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2534977"/>
    <w:p w14:paraId="34D5B652" w14:textId="38E86E3A" w:rsidR="00A6379B" w:rsidRPr="00E823A0" w:rsidRDefault="005A5A6C" w:rsidP="00EA470A">
      <w:pPr>
        <w:pStyle w:val="Heading1"/>
        <w:rPr>
          <w:rFonts w:cstheme="majorBidi"/>
          <w:color w:val="000000"/>
          <w:sz w:val="28"/>
        </w:rPr>
      </w:pPr>
      <w:r>
        <w:rPr>
          <w:rFonts w:cstheme="majorBidi"/>
          <w:noProof/>
          <w:color w:val="000000"/>
          <w:sz w:val="28"/>
        </w:rPr>
        <mc:AlternateContent>
          <mc:Choice Requires="wps">
            <w:drawing>
              <wp:anchor distT="0" distB="0" distL="114300" distR="114300" simplePos="0" relativeHeight="251675648" behindDoc="1" locked="0" layoutInCell="1" allowOverlap="1" wp14:anchorId="132997E4" wp14:editId="2E7AD274">
                <wp:simplePos x="0" y="0"/>
                <wp:positionH relativeFrom="margin">
                  <wp:posOffset>-1470025</wp:posOffset>
                </wp:positionH>
                <wp:positionV relativeFrom="margin">
                  <wp:posOffset>-1470025</wp:posOffset>
                </wp:positionV>
                <wp:extent cx="7595870" cy="10727690"/>
                <wp:effectExtent l="8255" t="8255" r="6350" b="8255"/>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2769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9434" id="Rectangle 37" o:spid="_x0000_s1026" style="position:absolute;margin-left:-115.75pt;margin-top:-115.75pt;width:598.1pt;height:844.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" fillcolor="#ffc000">
                <w10:wrap anchorx="margin" anchory="margin"/>
              </v:rect>
            </w:pict>
          </mc:Fallback>
        </mc:AlternateContent>
      </w:r>
      <w:r w:rsidR="00EA470A">
        <w:rPr>
          <w:rFonts w:cstheme="majorBidi"/>
          <w:color w:val="000000"/>
          <w:sz w:val="28"/>
        </w:rPr>
        <w:t>L</w:t>
      </w:r>
      <w:r w:rsidR="00A6379B" w:rsidRPr="00E823A0">
        <w:rPr>
          <w:rFonts w:cstheme="majorBidi"/>
          <w:color w:val="000000"/>
          <w:sz w:val="28"/>
        </w:rPr>
        <w:t>APORAN MAGANG</w:t>
      </w:r>
      <w:bookmarkEnd w:id="0"/>
    </w:p>
    <w:p w14:paraId="05C0460D" w14:textId="77777777" w:rsidR="00A6379B" w:rsidRPr="00AF1BA5" w:rsidRDefault="00A6379B" w:rsidP="00AF1BA5">
      <w:pPr>
        <w:jc w:val="center"/>
        <w:rPr>
          <w:rFonts w:cstheme="majorBidi"/>
          <w:color w:val="000000"/>
          <w:szCs w:val="24"/>
        </w:rPr>
      </w:pPr>
    </w:p>
    <w:p w14:paraId="3C4C2788" w14:textId="77777777" w:rsidR="00A6379B" w:rsidRPr="00AF1BA5" w:rsidRDefault="00A6379B" w:rsidP="00AF1BA5">
      <w:pPr>
        <w:jc w:val="center"/>
        <w:rPr>
          <w:rStyle w:val="fontstyle21"/>
          <w:rFonts w:eastAsiaTheme="minorHAnsi"/>
          <w:b/>
          <w:bCs/>
          <w:color w:val="000000" w:themeColor="text1"/>
          <w:sz w:val="32"/>
          <w:szCs w:val="32"/>
          <w:lang w:eastAsia="en-US"/>
        </w:rPr>
      </w:pPr>
      <w:r w:rsidRPr="00AF1BA5">
        <w:rPr>
          <w:rStyle w:val="fontstyle21"/>
          <w:rFonts w:eastAsiaTheme="minorHAnsi"/>
          <w:b/>
          <w:bCs/>
          <w:color w:val="000000" w:themeColor="text1"/>
          <w:sz w:val="32"/>
          <w:szCs w:val="32"/>
          <w:lang w:val="id-ID" w:eastAsia="en-US"/>
        </w:rPr>
        <w:t>“PERENCANAAN PERAMALAN PERMINTAAN PUPUK UREA BERSUBSIDI DENGAN</w:t>
      </w:r>
      <w:r w:rsidR="00AF1BA5">
        <w:rPr>
          <w:rStyle w:val="fontstyle21"/>
          <w:rFonts w:eastAsiaTheme="minorHAnsi"/>
          <w:b/>
          <w:bCs/>
          <w:color w:val="000000" w:themeColor="text1"/>
          <w:sz w:val="32"/>
          <w:szCs w:val="32"/>
          <w:lang w:eastAsia="en-US"/>
        </w:rPr>
        <w:t xml:space="preserve"> </w:t>
      </w:r>
      <w:r w:rsidRPr="00AF1BA5">
        <w:rPr>
          <w:rStyle w:val="fontstyle21"/>
          <w:rFonts w:eastAsiaTheme="minorHAnsi"/>
          <w:b/>
          <w:bCs/>
          <w:i/>
          <w:iCs/>
          <w:color w:val="000000" w:themeColor="text1"/>
          <w:sz w:val="32"/>
          <w:szCs w:val="32"/>
          <w:lang w:val="id-ID" w:eastAsia="en-US"/>
        </w:rPr>
        <w:t>SINGLE EXPONENTIAL SMOOTHING</w:t>
      </w:r>
      <w:r w:rsidRPr="00AF1BA5">
        <w:rPr>
          <w:rStyle w:val="fontstyle21"/>
          <w:rFonts w:eastAsiaTheme="minorHAnsi"/>
          <w:b/>
          <w:bCs/>
          <w:color w:val="000000" w:themeColor="text1"/>
          <w:sz w:val="32"/>
          <w:szCs w:val="32"/>
          <w:lang w:val="id-ID" w:eastAsia="en-US"/>
        </w:rPr>
        <w:t>”</w:t>
      </w:r>
    </w:p>
    <w:p w14:paraId="509558D5" w14:textId="77777777" w:rsidR="00A6379B" w:rsidRPr="00AF1BA5" w:rsidRDefault="00A6379B" w:rsidP="00AF1BA5">
      <w:pPr>
        <w:jc w:val="center"/>
        <w:rPr>
          <w:rFonts w:cstheme="majorBidi"/>
          <w:bCs/>
          <w:color w:val="000000"/>
          <w:szCs w:val="24"/>
        </w:rPr>
      </w:pPr>
    </w:p>
    <w:p w14:paraId="0C7DC7B6" w14:textId="77777777" w:rsidR="00A6379B" w:rsidRPr="00AF1BA5" w:rsidRDefault="00A6379B" w:rsidP="00AF1BA5">
      <w:pPr>
        <w:jc w:val="center"/>
        <w:rPr>
          <w:rFonts w:cstheme="majorBidi"/>
          <w:bCs/>
          <w:color w:val="000000"/>
          <w:szCs w:val="24"/>
        </w:rPr>
      </w:pPr>
    </w:p>
    <w:p w14:paraId="50634CE9" w14:textId="77777777" w:rsidR="00A6379B" w:rsidRPr="00AF1BA5" w:rsidRDefault="00E26E77" w:rsidP="00AF1BA5">
      <w:pPr>
        <w:jc w:val="center"/>
        <w:rPr>
          <w:rFonts w:cstheme="majorBidi"/>
          <w:bCs/>
          <w:color w:val="000000"/>
          <w:szCs w:val="24"/>
        </w:rPr>
      </w:pPr>
      <w:r>
        <w:rPr>
          <w:rFonts w:cstheme="majorBidi"/>
          <w:noProof/>
          <w:color w:val="000000"/>
          <w:szCs w:val="24"/>
          <w:lang w:val="id-ID" w:eastAsia="id-ID"/>
        </w:rPr>
        <w:drawing>
          <wp:inline distT="0" distB="0" distL="0" distR="0" wp14:anchorId="3DB4C5AB" wp14:editId="5B1001AB">
            <wp:extent cx="2435225" cy="2435225"/>
            <wp:effectExtent l="0" t="0" r="0" b="0"/>
            <wp:docPr id="42" name="Picture 7"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U NINGSIH\Downloads\logo uisi balanced.png"/>
                    <pic:cNvPicPr>
                      <a:picLocks noChangeAspect="1" noChangeArrowheads="1"/>
                    </pic:cNvPicPr>
                  </pic:nvPicPr>
                  <pic:blipFill>
                    <a:blip r:embed="rId8"/>
                    <a:srcRect/>
                    <a:stretch>
                      <a:fillRect/>
                    </a:stretch>
                  </pic:blipFill>
                  <pic:spPr bwMode="auto">
                    <a:xfrm>
                      <a:off x="0" y="0"/>
                      <a:ext cx="2435225" cy="2435225"/>
                    </a:xfrm>
                    <a:prstGeom prst="rect">
                      <a:avLst/>
                    </a:prstGeom>
                    <a:noFill/>
                    <a:ln w="9525">
                      <a:noFill/>
                      <a:miter lim="800000"/>
                      <a:headEnd/>
                      <a:tailEnd/>
                    </a:ln>
                  </pic:spPr>
                </pic:pic>
              </a:graphicData>
            </a:graphic>
          </wp:inline>
        </w:drawing>
      </w:r>
    </w:p>
    <w:p w14:paraId="0C8A5E8A" w14:textId="77777777" w:rsidR="00A6379B" w:rsidRPr="00AF1BA5" w:rsidRDefault="00A6379B" w:rsidP="00AF1BA5">
      <w:pPr>
        <w:jc w:val="center"/>
        <w:rPr>
          <w:rFonts w:cstheme="majorBidi"/>
          <w:bCs/>
          <w:color w:val="000000"/>
          <w:szCs w:val="24"/>
        </w:rPr>
      </w:pPr>
    </w:p>
    <w:p w14:paraId="33598A15" w14:textId="77777777" w:rsidR="00AF1BA5" w:rsidRDefault="00AF1BA5" w:rsidP="00AF1BA5">
      <w:pPr>
        <w:jc w:val="center"/>
        <w:rPr>
          <w:rFonts w:cstheme="majorBidi"/>
          <w:b/>
          <w:bCs/>
          <w:color w:val="000000"/>
          <w:szCs w:val="24"/>
        </w:rPr>
      </w:pPr>
    </w:p>
    <w:p w14:paraId="0D131914" w14:textId="77777777" w:rsidR="00A6379B" w:rsidRDefault="00A6379B" w:rsidP="00AF1BA5">
      <w:pPr>
        <w:jc w:val="center"/>
        <w:rPr>
          <w:rFonts w:cstheme="majorBidi"/>
          <w:b/>
          <w:bCs/>
          <w:color w:val="000000"/>
          <w:szCs w:val="24"/>
        </w:rPr>
      </w:pPr>
      <w:r w:rsidRPr="00AF1BA5">
        <w:rPr>
          <w:rFonts w:cstheme="majorBidi"/>
          <w:b/>
          <w:bCs/>
          <w:color w:val="000000"/>
          <w:szCs w:val="24"/>
        </w:rPr>
        <w:t>Disusun Oleh:</w:t>
      </w:r>
    </w:p>
    <w:p w14:paraId="30B5D8C0" w14:textId="77777777" w:rsidR="00AF1BA5" w:rsidRPr="00AF1BA5" w:rsidRDefault="00AF1BA5" w:rsidP="00AF1BA5">
      <w:pPr>
        <w:jc w:val="center"/>
        <w:rPr>
          <w:rFonts w:cstheme="majorBidi"/>
          <w:b/>
          <w:bCs/>
          <w:color w:val="000000"/>
          <w:szCs w:val="24"/>
        </w:rPr>
      </w:pPr>
    </w:p>
    <w:p w14:paraId="4B491857" w14:textId="77777777" w:rsidR="00A6379B" w:rsidRPr="00AF1BA5" w:rsidRDefault="00A6379B" w:rsidP="007847A7">
      <w:pPr>
        <w:pStyle w:val="ListParagraph"/>
        <w:numPr>
          <w:ilvl w:val="0"/>
          <w:numId w:val="14"/>
        </w:numPr>
        <w:suppressAutoHyphens/>
        <w:jc w:val="center"/>
        <w:rPr>
          <w:rFonts w:cstheme="majorBidi"/>
          <w:b/>
          <w:bCs/>
          <w:color w:val="000000"/>
          <w:szCs w:val="24"/>
        </w:rPr>
      </w:pPr>
      <w:r w:rsidRPr="00AF1BA5">
        <w:rPr>
          <w:rFonts w:cstheme="majorBidi"/>
          <w:b/>
          <w:bCs/>
          <w:color w:val="000000"/>
          <w:szCs w:val="24"/>
          <w:lang w:val="en-GB"/>
        </w:rPr>
        <w:t>DYNIEKE FARISTA</w:t>
      </w:r>
      <w:r w:rsidRPr="00AF1BA5">
        <w:rPr>
          <w:rFonts w:cstheme="majorBidi"/>
          <w:b/>
          <w:bCs/>
          <w:color w:val="000000"/>
          <w:szCs w:val="24"/>
        </w:rPr>
        <w:tab/>
      </w:r>
      <w:r w:rsidRPr="00AF1BA5">
        <w:rPr>
          <w:rFonts w:cstheme="majorBidi"/>
          <w:b/>
          <w:bCs/>
          <w:color w:val="000000"/>
          <w:szCs w:val="24"/>
        </w:rPr>
        <w:tab/>
      </w:r>
      <w:r w:rsidRPr="00AF1BA5">
        <w:rPr>
          <w:rFonts w:cstheme="majorBidi"/>
          <w:b/>
          <w:bCs/>
          <w:color w:val="000000"/>
          <w:szCs w:val="24"/>
        </w:rPr>
        <w:tab/>
      </w:r>
      <w:r w:rsidRPr="00AF1BA5">
        <w:rPr>
          <w:rFonts w:cstheme="majorBidi"/>
          <w:b/>
          <w:bCs/>
          <w:color w:val="000000"/>
          <w:szCs w:val="24"/>
        </w:rPr>
        <w:tab/>
        <w:t>(20</w:t>
      </w:r>
      <w:r w:rsidRPr="00AF1BA5">
        <w:rPr>
          <w:rFonts w:cstheme="majorBidi"/>
          <w:b/>
          <w:bCs/>
          <w:color w:val="000000"/>
          <w:szCs w:val="24"/>
          <w:lang w:val="en-GB"/>
        </w:rPr>
        <w:t>21710013</w:t>
      </w:r>
      <w:r w:rsidRPr="00AF1BA5">
        <w:rPr>
          <w:rFonts w:cstheme="majorBidi"/>
          <w:b/>
          <w:bCs/>
          <w:color w:val="000000"/>
          <w:szCs w:val="24"/>
        </w:rPr>
        <w:t>)</w:t>
      </w:r>
    </w:p>
    <w:p w14:paraId="4E378C3C" w14:textId="77777777" w:rsidR="00AF1BA5" w:rsidRDefault="00AF1BA5" w:rsidP="00AF1BA5">
      <w:pPr>
        <w:jc w:val="center"/>
        <w:rPr>
          <w:rFonts w:cstheme="majorBidi"/>
          <w:b/>
          <w:bCs/>
          <w:color w:val="000000"/>
          <w:szCs w:val="24"/>
        </w:rPr>
      </w:pPr>
    </w:p>
    <w:p w14:paraId="440BB057" w14:textId="77777777" w:rsidR="00AF1BA5" w:rsidRDefault="00AF1BA5" w:rsidP="00AF1BA5">
      <w:pPr>
        <w:jc w:val="center"/>
        <w:rPr>
          <w:rFonts w:cstheme="majorBidi"/>
          <w:b/>
          <w:bCs/>
          <w:color w:val="000000"/>
          <w:szCs w:val="24"/>
        </w:rPr>
      </w:pPr>
    </w:p>
    <w:p w14:paraId="0F78CB95" w14:textId="6A3FDD3F" w:rsidR="00AF1BA5" w:rsidRDefault="00AF1BA5" w:rsidP="00AF1BA5">
      <w:pPr>
        <w:jc w:val="center"/>
        <w:rPr>
          <w:rFonts w:cstheme="majorBidi"/>
          <w:b/>
          <w:bCs/>
          <w:color w:val="000000"/>
          <w:szCs w:val="24"/>
        </w:rPr>
      </w:pPr>
    </w:p>
    <w:p w14:paraId="2F17B6A5" w14:textId="77777777" w:rsidR="00EA6B44" w:rsidRDefault="00EA6B44" w:rsidP="00AF1BA5">
      <w:pPr>
        <w:jc w:val="center"/>
        <w:rPr>
          <w:rFonts w:cstheme="majorBidi"/>
          <w:b/>
          <w:bCs/>
          <w:color w:val="000000"/>
          <w:szCs w:val="24"/>
        </w:rPr>
      </w:pPr>
    </w:p>
    <w:p w14:paraId="2826BBAB" w14:textId="77777777" w:rsidR="00A6379B" w:rsidRPr="00AF1BA5" w:rsidRDefault="00A6379B" w:rsidP="00AF1BA5">
      <w:pPr>
        <w:jc w:val="center"/>
        <w:rPr>
          <w:rFonts w:cstheme="majorBidi"/>
          <w:b/>
          <w:bCs/>
          <w:color w:val="000000"/>
          <w:szCs w:val="24"/>
        </w:rPr>
      </w:pPr>
      <w:r w:rsidRPr="00AF1BA5">
        <w:rPr>
          <w:rFonts w:cstheme="majorBidi"/>
          <w:b/>
          <w:bCs/>
          <w:color w:val="000000"/>
          <w:szCs w:val="24"/>
        </w:rPr>
        <w:t>JURUSAN TEKNIK LOGISTIK</w:t>
      </w:r>
    </w:p>
    <w:p w14:paraId="4D638789" w14:textId="77777777" w:rsidR="00A6379B" w:rsidRPr="00AF1BA5" w:rsidRDefault="00A6379B" w:rsidP="00AF1BA5">
      <w:pPr>
        <w:jc w:val="center"/>
        <w:rPr>
          <w:rFonts w:cstheme="majorBidi"/>
          <w:b/>
          <w:bCs/>
          <w:color w:val="000000"/>
          <w:szCs w:val="24"/>
        </w:rPr>
      </w:pPr>
      <w:r w:rsidRPr="00AF1BA5">
        <w:rPr>
          <w:rFonts w:cstheme="majorBidi"/>
          <w:b/>
          <w:bCs/>
          <w:color w:val="000000"/>
          <w:szCs w:val="24"/>
        </w:rPr>
        <w:t>UNIVERSITAS INTERNASIONAL SEMEN INDONESIA</w:t>
      </w:r>
    </w:p>
    <w:p w14:paraId="7E537718" w14:textId="77777777" w:rsidR="00A6379B" w:rsidRPr="00AF1BA5" w:rsidRDefault="00A6379B" w:rsidP="00AF1BA5">
      <w:pPr>
        <w:jc w:val="center"/>
        <w:rPr>
          <w:rFonts w:cstheme="majorBidi"/>
          <w:b/>
          <w:bCs/>
          <w:color w:val="000000"/>
          <w:szCs w:val="24"/>
        </w:rPr>
      </w:pPr>
      <w:r w:rsidRPr="00AF1BA5">
        <w:rPr>
          <w:rFonts w:cstheme="majorBidi"/>
          <w:b/>
          <w:bCs/>
          <w:color w:val="000000"/>
          <w:szCs w:val="24"/>
        </w:rPr>
        <w:t xml:space="preserve">GRESIK </w:t>
      </w:r>
    </w:p>
    <w:p w14:paraId="630CDC3C" w14:textId="77777777" w:rsidR="00A6379B" w:rsidRPr="00AF1BA5" w:rsidRDefault="00A6379B" w:rsidP="00AF1BA5">
      <w:pPr>
        <w:jc w:val="center"/>
        <w:rPr>
          <w:rFonts w:cstheme="majorBidi"/>
          <w:b/>
          <w:bCs/>
          <w:color w:val="000000"/>
          <w:szCs w:val="24"/>
        </w:rPr>
      </w:pPr>
      <w:r w:rsidRPr="00AF1BA5">
        <w:rPr>
          <w:rFonts w:cstheme="majorBidi"/>
          <w:b/>
          <w:bCs/>
          <w:color w:val="000000"/>
          <w:szCs w:val="24"/>
        </w:rPr>
        <w:t>2021</w:t>
      </w:r>
    </w:p>
    <w:p w14:paraId="7F69E833" w14:textId="77777777" w:rsidR="00AF1BA5" w:rsidRPr="00AF1BA5" w:rsidRDefault="00AF1BA5" w:rsidP="00AF1BA5">
      <w:pPr>
        <w:jc w:val="center"/>
        <w:rPr>
          <w:rFonts w:cstheme="majorBidi"/>
          <w:b/>
          <w:bCs/>
        </w:rPr>
        <w:sectPr w:rsidR="00AF1BA5" w:rsidRPr="00AF1BA5" w:rsidSect="0090215E">
          <w:headerReference w:type="default" r:id="rId9"/>
          <w:footerReference w:type="default" r:id="rId10"/>
          <w:type w:val="continuous"/>
          <w:pgSz w:w="11906" w:h="16838" w:code="9"/>
          <w:pgMar w:top="2268" w:right="1701" w:bottom="1701" w:left="2268" w:header="709" w:footer="709" w:gutter="0"/>
          <w:pgNumType w:fmt="lowerRoman" w:start="1"/>
          <w:cols w:space="708"/>
          <w:titlePg/>
          <w:docGrid w:linePitch="360"/>
        </w:sectPr>
      </w:pPr>
    </w:p>
    <w:p w14:paraId="5DC2331C" w14:textId="601F0CE3" w:rsidR="008F2AB9" w:rsidRPr="00E823A0" w:rsidRDefault="008F2AB9" w:rsidP="008F2AB9">
      <w:pPr>
        <w:pStyle w:val="Heading1"/>
        <w:rPr>
          <w:rFonts w:cstheme="majorBidi"/>
          <w:color w:val="000000"/>
          <w:sz w:val="28"/>
        </w:rPr>
      </w:pPr>
      <w:bookmarkStart w:id="1" w:name="_Toc82534978"/>
      <w:r>
        <w:rPr>
          <w:rFonts w:cstheme="majorBidi"/>
          <w:color w:val="000000"/>
          <w:sz w:val="28"/>
        </w:rPr>
        <w:lastRenderedPageBreak/>
        <w:t>L</w:t>
      </w:r>
      <w:r w:rsidRPr="00E823A0">
        <w:rPr>
          <w:rFonts w:cstheme="majorBidi"/>
          <w:color w:val="000000"/>
          <w:sz w:val="28"/>
        </w:rPr>
        <w:t>APORAN MAGANG</w:t>
      </w:r>
      <w:bookmarkEnd w:id="1"/>
    </w:p>
    <w:p w14:paraId="7E2FB433" w14:textId="77777777" w:rsidR="008F2AB9" w:rsidRPr="00AF1BA5" w:rsidRDefault="008F2AB9" w:rsidP="008F2AB9">
      <w:pPr>
        <w:jc w:val="center"/>
        <w:rPr>
          <w:rFonts w:cstheme="majorBidi"/>
          <w:color w:val="000000"/>
          <w:szCs w:val="24"/>
        </w:rPr>
      </w:pPr>
    </w:p>
    <w:p w14:paraId="07211279" w14:textId="77777777" w:rsidR="008F2AB9" w:rsidRPr="00AF1BA5" w:rsidRDefault="008F2AB9" w:rsidP="008F2AB9">
      <w:pPr>
        <w:jc w:val="center"/>
        <w:rPr>
          <w:rStyle w:val="fontstyle21"/>
          <w:rFonts w:eastAsiaTheme="minorHAnsi"/>
          <w:b/>
          <w:bCs/>
          <w:color w:val="000000" w:themeColor="text1"/>
          <w:sz w:val="32"/>
          <w:szCs w:val="32"/>
          <w:lang w:eastAsia="en-US"/>
        </w:rPr>
      </w:pPr>
      <w:r w:rsidRPr="00AF1BA5">
        <w:rPr>
          <w:rStyle w:val="fontstyle21"/>
          <w:rFonts w:eastAsiaTheme="minorHAnsi"/>
          <w:b/>
          <w:bCs/>
          <w:color w:val="000000" w:themeColor="text1"/>
          <w:sz w:val="32"/>
          <w:szCs w:val="32"/>
          <w:lang w:val="id-ID" w:eastAsia="en-US"/>
        </w:rPr>
        <w:t>“PERENCANAAN PERAMALAN PERMINTAAN PUPUK UREA BERSUBSIDI DENGAN</w:t>
      </w:r>
      <w:r>
        <w:rPr>
          <w:rStyle w:val="fontstyle21"/>
          <w:rFonts w:eastAsiaTheme="minorHAnsi"/>
          <w:b/>
          <w:bCs/>
          <w:color w:val="000000" w:themeColor="text1"/>
          <w:sz w:val="32"/>
          <w:szCs w:val="32"/>
          <w:lang w:eastAsia="en-US"/>
        </w:rPr>
        <w:t xml:space="preserve"> </w:t>
      </w:r>
      <w:r w:rsidRPr="00AF1BA5">
        <w:rPr>
          <w:rStyle w:val="fontstyle21"/>
          <w:rFonts w:eastAsiaTheme="minorHAnsi"/>
          <w:b/>
          <w:bCs/>
          <w:i/>
          <w:iCs/>
          <w:color w:val="000000" w:themeColor="text1"/>
          <w:sz w:val="32"/>
          <w:szCs w:val="32"/>
          <w:lang w:val="id-ID" w:eastAsia="en-US"/>
        </w:rPr>
        <w:t>SINGLE EXPONENTIAL SMOOTHING</w:t>
      </w:r>
      <w:r w:rsidRPr="00AF1BA5">
        <w:rPr>
          <w:rStyle w:val="fontstyle21"/>
          <w:rFonts w:eastAsiaTheme="minorHAnsi"/>
          <w:b/>
          <w:bCs/>
          <w:color w:val="000000" w:themeColor="text1"/>
          <w:sz w:val="32"/>
          <w:szCs w:val="32"/>
          <w:lang w:val="id-ID" w:eastAsia="en-US"/>
        </w:rPr>
        <w:t>”</w:t>
      </w:r>
    </w:p>
    <w:p w14:paraId="1ACE6EDF" w14:textId="77777777" w:rsidR="008F2AB9" w:rsidRPr="00AF1BA5" w:rsidRDefault="008F2AB9" w:rsidP="008F2AB9">
      <w:pPr>
        <w:jc w:val="center"/>
        <w:rPr>
          <w:rFonts w:cstheme="majorBidi"/>
          <w:bCs/>
          <w:color w:val="000000"/>
          <w:szCs w:val="24"/>
        </w:rPr>
      </w:pPr>
    </w:p>
    <w:p w14:paraId="7C801C5A" w14:textId="77777777" w:rsidR="008F2AB9" w:rsidRPr="00AF1BA5" w:rsidRDefault="008F2AB9" w:rsidP="008F2AB9">
      <w:pPr>
        <w:jc w:val="center"/>
        <w:rPr>
          <w:rFonts w:cstheme="majorBidi"/>
          <w:bCs/>
          <w:color w:val="000000"/>
          <w:szCs w:val="24"/>
        </w:rPr>
      </w:pPr>
    </w:p>
    <w:p w14:paraId="59CCA380" w14:textId="77777777" w:rsidR="008F2AB9" w:rsidRPr="00AF1BA5" w:rsidRDefault="008F2AB9" w:rsidP="008F2AB9">
      <w:pPr>
        <w:jc w:val="center"/>
        <w:rPr>
          <w:rFonts w:cstheme="majorBidi"/>
          <w:bCs/>
          <w:color w:val="000000"/>
          <w:szCs w:val="24"/>
        </w:rPr>
      </w:pPr>
      <w:r>
        <w:rPr>
          <w:rFonts w:cstheme="majorBidi"/>
          <w:noProof/>
          <w:color w:val="000000"/>
          <w:szCs w:val="24"/>
          <w:lang w:val="id-ID" w:eastAsia="id-ID"/>
        </w:rPr>
        <w:drawing>
          <wp:inline distT="0" distB="0" distL="0" distR="0" wp14:anchorId="1F97E9EA" wp14:editId="21F56703">
            <wp:extent cx="2435225" cy="2435225"/>
            <wp:effectExtent l="0" t="0" r="0" b="0"/>
            <wp:docPr id="57" name="Picture 7"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U NINGSIH\Downloads\logo uisi balanced.png"/>
                    <pic:cNvPicPr>
                      <a:picLocks noChangeAspect="1" noChangeArrowheads="1"/>
                    </pic:cNvPicPr>
                  </pic:nvPicPr>
                  <pic:blipFill>
                    <a:blip r:embed="rId8"/>
                    <a:srcRect/>
                    <a:stretch>
                      <a:fillRect/>
                    </a:stretch>
                  </pic:blipFill>
                  <pic:spPr bwMode="auto">
                    <a:xfrm>
                      <a:off x="0" y="0"/>
                      <a:ext cx="2435225" cy="2435225"/>
                    </a:xfrm>
                    <a:prstGeom prst="rect">
                      <a:avLst/>
                    </a:prstGeom>
                    <a:noFill/>
                    <a:ln w="9525">
                      <a:noFill/>
                      <a:miter lim="800000"/>
                      <a:headEnd/>
                      <a:tailEnd/>
                    </a:ln>
                  </pic:spPr>
                </pic:pic>
              </a:graphicData>
            </a:graphic>
          </wp:inline>
        </w:drawing>
      </w:r>
    </w:p>
    <w:p w14:paraId="1AA95A9E" w14:textId="77777777" w:rsidR="008F2AB9" w:rsidRPr="00AF1BA5" w:rsidRDefault="008F2AB9" w:rsidP="008F2AB9">
      <w:pPr>
        <w:jc w:val="center"/>
        <w:rPr>
          <w:rFonts w:cstheme="majorBidi"/>
          <w:bCs/>
          <w:color w:val="000000"/>
          <w:szCs w:val="24"/>
        </w:rPr>
      </w:pPr>
    </w:p>
    <w:p w14:paraId="6E060F33" w14:textId="77777777" w:rsidR="008F2AB9" w:rsidRDefault="008F2AB9" w:rsidP="008F2AB9">
      <w:pPr>
        <w:jc w:val="center"/>
        <w:rPr>
          <w:rFonts w:cstheme="majorBidi"/>
          <w:b/>
          <w:bCs/>
          <w:color w:val="000000"/>
          <w:szCs w:val="24"/>
        </w:rPr>
      </w:pPr>
    </w:p>
    <w:p w14:paraId="79821361" w14:textId="77777777" w:rsidR="008F2AB9" w:rsidRDefault="008F2AB9" w:rsidP="008F2AB9">
      <w:pPr>
        <w:jc w:val="center"/>
        <w:rPr>
          <w:rFonts w:cstheme="majorBidi"/>
          <w:b/>
          <w:bCs/>
          <w:color w:val="000000"/>
          <w:szCs w:val="24"/>
        </w:rPr>
      </w:pPr>
      <w:r w:rsidRPr="00AF1BA5">
        <w:rPr>
          <w:rFonts w:cstheme="majorBidi"/>
          <w:b/>
          <w:bCs/>
          <w:color w:val="000000"/>
          <w:szCs w:val="24"/>
        </w:rPr>
        <w:t>Disusun Oleh:</w:t>
      </w:r>
    </w:p>
    <w:p w14:paraId="0E2E7A2F" w14:textId="77777777" w:rsidR="008F2AB9" w:rsidRPr="00AF1BA5" w:rsidRDefault="008F2AB9" w:rsidP="008F2AB9">
      <w:pPr>
        <w:jc w:val="center"/>
        <w:rPr>
          <w:rFonts w:cstheme="majorBidi"/>
          <w:b/>
          <w:bCs/>
          <w:color w:val="000000"/>
          <w:szCs w:val="24"/>
        </w:rPr>
      </w:pPr>
    </w:p>
    <w:p w14:paraId="28121FFD" w14:textId="77777777" w:rsidR="008F2AB9" w:rsidRPr="00AF1BA5" w:rsidRDefault="008F2AB9" w:rsidP="008F2AB9">
      <w:pPr>
        <w:pStyle w:val="ListParagraph"/>
        <w:numPr>
          <w:ilvl w:val="0"/>
          <w:numId w:val="31"/>
        </w:numPr>
        <w:suppressAutoHyphens/>
        <w:jc w:val="center"/>
        <w:rPr>
          <w:rFonts w:cstheme="majorBidi"/>
          <w:b/>
          <w:bCs/>
          <w:color w:val="000000"/>
          <w:szCs w:val="24"/>
        </w:rPr>
      </w:pPr>
      <w:r w:rsidRPr="00AF1BA5">
        <w:rPr>
          <w:rFonts w:cstheme="majorBidi"/>
          <w:b/>
          <w:bCs/>
          <w:color w:val="000000"/>
          <w:szCs w:val="24"/>
          <w:lang w:val="en-GB"/>
        </w:rPr>
        <w:t>DYNIEKE FARISTA</w:t>
      </w:r>
      <w:r w:rsidRPr="00AF1BA5">
        <w:rPr>
          <w:rFonts w:cstheme="majorBidi"/>
          <w:b/>
          <w:bCs/>
          <w:color w:val="000000"/>
          <w:szCs w:val="24"/>
        </w:rPr>
        <w:tab/>
      </w:r>
      <w:r w:rsidRPr="00AF1BA5">
        <w:rPr>
          <w:rFonts w:cstheme="majorBidi"/>
          <w:b/>
          <w:bCs/>
          <w:color w:val="000000"/>
          <w:szCs w:val="24"/>
        </w:rPr>
        <w:tab/>
      </w:r>
      <w:r w:rsidRPr="00AF1BA5">
        <w:rPr>
          <w:rFonts w:cstheme="majorBidi"/>
          <w:b/>
          <w:bCs/>
          <w:color w:val="000000"/>
          <w:szCs w:val="24"/>
        </w:rPr>
        <w:tab/>
      </w:r>
      <w:r w:rsidRPr="00AF1BA5">
        <w:rPr>
          <w:rFonts w:cstheme="majorBidi"/>
          <w:b/>
          <w:bCs/>
          <w:color w:val="000000"/>
          <w:szCs w:val="24"/>
        </w:rPr>
        <w:tab/>
        <w:t>(20</w:t>
      </w:r>
      <w:r w:rsidRPr="00AF1BA5">
        <w:rPr>
          <w:rFonts w:cstheme="majorBidi"/>
          <w:b/>
          <w:bCs/>
          <w:color w:val="000000"/>
          <w:szCs w:val="24"/>
          <w:lang w:val="en-GB"/>
        </w:rPr>
        <w:t>21710013</w:t>
      </w:r>
      <w:r w:rsidRPr="00AF1BA5">
        <w:rPr>
          <w:rFonts w:cstheme="majorBidi"/>
          <w:b/>
          <w:bCs/>
          <w:color w:val="000000"/>
          <w:szCs w:val="24"/>
        </w:rPr>
        <w:t>)</w:t>
      </w:r>
    </w:p>
    <w:p w14:paraId="5A61E841" w14:textId="77777777" w:rsidR="008F2AB9" w:rsidRDefault="008F2AB9" w:rsidP="008F2AB9">
      <w:pPr>
        <w:jc w:val="center"/>
        <w:rPr>
          <w:rFonts w:cstheme="majorBidi"/>
          <w:b/>
          <w:bCs/>
          <w:color w:val="000000"/>
          <w:szCs w:val="24"/>
        </w:rPr>
      </w:pPr>
    </w:p>
    <w:p w14:paraId="7917DA0E" w14:textId="77777777" w:rsidR="008F2AB9" w:rsidRDefault="008F2AB9" w:rsidP="008F2AB9">
      <w:pPr>
        <w:jc w:val="center"/>
        <w:rPr>
          <w:rFonts w:cstheme="majorBidi"/>
          <w:b/>
          <w:bCs/>
          <w:color w:val="000000"/>
          <w:szCs w:val="24"/>
        </w:rPr>
      </w:pPr>
    </w:p>
    <w:p w14:paraId="23154020" w14:textId="77777777" w:rsidR="008F2AB9" w:rsidRDefault="008F2AB9" w:rsidP="008F2AB9">
      <w:pPr>
        <w:jc w:val="center"/>
        <w:rPr>
          <w:rFonts w:cstheme="majorBidi"/>
          <w:b/>
          <w:bCs/>
          <w:color w:val="000000"/>
          <w:szCs w:val="24"/>
        </w:rPr>
      </w:pPr>
    </w:p>
    <w:p w14:paraId="0149DAFA" w14:textId="77777777" w:rsidR="008F2AB9" w:rsidRDefault="008F2AB9" w:rsidP="008F2AB9">
      <w:pPr>
        <w:jc w:val="center"/>
        <w:rPr>
          <w:rFonts w:cstheme="majorBidi"/>
          <w:b/>
          <w:bCs/>
          <w:color w:val="000000"/>
          <w:szCs w:val="24"/>
        </w:rPr>
      </w:pPr>
    </w:p>
    <w:p w14:paraId="09626A03" w14:textId="77777777" w:rsidR="008F2AB9" w:rsidRPr="00AF1BA5" w:rsidRDefault="008F2AB9" w:rsidP="008F2AB9">
      <w:pPr>
        <w:jc w:val="center"/>
        <w:rPr>
          <w:rFonts w:cstheme="majorBidi"/>
          <w:b/>
          <w:bCs/>
          <w:color w:val="000000"/>
          <w:szCs w:val="24"/>
        </w:rPr>
      </w:pPr>
      <w:r w:rsidRPr="00AF1BA5">
        <w:rPr>
          <w:rFonts w:cstheme="majorBidi"/>
          <w:b/>
          <w:bCs/>
          <w:color w:val="000000"/>
          <w:szCs w:val="24"/>
        </w:rPr>
        <w:t>JURUSAN TEKNIK LOGISTIK</w:t>
      </w:r>
    </w:p>
    <w:p w14:paraId="1F89A99E" w14:textId="77777777" w:rsidR="008F2AB9" w:rsidRPr="00AF1BA5" w:rsidRDefault="008F2AB9" w:rsidP="008F2AB9">
      <w:pPr>
        <w:jc w:val="center"/>
        <w:rPr>
          <w:rFonts w:cstheme="majorBidi"/>
          <w:b/>
          <w:bCs/>
          <w:color w:val="000000"/>
          <w:szCs w:val="24"/>
        </w:rPr>
      </w:pPr>
      <w:r w:rsidRPr="00AF1BA5">
        <w:rPr>
          <w:rFonts w:cstheme="majorBidi"/>
          <w:b/>
          <w:bCs/>
          <w:color w:val="000000"/>
          <w:szCs w:val="24"/>
        </w:rPr>
        <w:t>UNIVERSITAS INTERNASIONAL SEMEN INDONESIA</w:t>
      </w:r>
    </w:p>
    <w:p w14:paraId="7F3CDE09" w14:textId="77777777" w:rsidR="008F2AB9" w:rsidRPr="00AF1BA5" w:rsidRDefault="008F2AB9" w:rsidP="008F2AB9">
      <w:pPr>
        <w:jc w:val="center"/>
        <w:rPr>
          <w:rFonts w:cstheme="majorBidi"/>
          <w:b/>
          <w:bCs/>
          <w:color w:val="000000"/>
          <w:szCs w:val="24"/>
        </w:rPr>
      </w:pPr>
      <w:r w:rsidRPr="00AF1BA5">
        <w:rPr>
          <w:rFonts w:cstheme="majorBidi"/>
          <w:b/>
          <w:bCs/>
          <w:color w:val="000000"/>
          <w:szCs w:val="24"/>
        </w:rPr>
        <w:t xml:space="preserve">GRESIK </w:t>
      </w:r>
    </w:p>
    <w:p w14:paraId="5D1EFA56" w14:textId="77777777" w:rsidR="008F2AB9" w:rsidRPr="00AF1BA5" w:rsidRDefault="008F2AB9" w:rsidP="008F2AB9">
      <w:pPr>
        <w:jc w:val="center"/>
        <w:rPr>
          <w:rFonts w:cstheme="majorBidi"/>
          <w:b/>
          <w:bCs/>
          <w:color w:val="000000"/>
          <w:szCs w:val="24"/>
        </w:rPr>
      </w:pPr>
      <w:r w:rsidRPr="00AF1BA5">
        <w:rPr>
          <w:rFonts w:cstheme="majorBidi"/>
          <w:b/>
          <w:bCs/>
          <w:color w:val="000000"/>
          <w:szCs w:val="24"/>
        </w:rPr>
        <w:t>2021</w:t>
      </w:r>
    </w:p>
    <w:p w14:paraId="1CFDD6C7" w14:textId="77777777" w:rsidR="00E823A0" w:rsidRDefault="00E823A0" w:rsidP="00945CE7">
      <w:pPr>
        <w:jc w:val="center"/>
      </w:pPr>
    </w:p>
    <w:p w14:paraId="512559A6" w14:textId="77777777" w:rsidR="00F92473" w:rsidRPr="00E823A0" w:rsidRDefault="00F92473" w:rsidP="00E823A0">
      <w:pPr>
        <w:pStyle w:val="Heading1"/>
        <w:rPr>
          <w:rFonts w:cstheme="majorBidi"/>
          <w:color w:val="000000"/>
          <w:szCs w:val="24"/>
        </w:rPr>
      </w:pPr>
      <w:bookmarkStart w:id="2" w:name="_Toc82534979"/>
      <w:r w:rsidRPr="00E823A0">
        <w:rPr>
          <w:rFonts w:cstheme="majorBidi"/>
          <w:color w:val="000000"/>
          <w:szCs w:val="24"/>
        </w:rPr>
        <w:t>LEMBAR PENGESAHAN</w:t>
      </w:r>
      <w:bookmarkEnd w:id="2"/>
    </w:p>
    <w:p w14:paraId="20ED087A" w14:textId="77777777" w:rsidR="00F92473" w:rsidRPr="00AF1BA5" w:rsidRDefault="00F92473" w:rsidP="00AF1BA5">
      <w:pPr>
        <w:jc w:val="center"/>
        <w:rPr>
          <w:rFonts w:cstheme="majorBidi"/>
          <w:b/>
          <w:bCs/>
        </w:rPr>
      </w:pPr>
    </w:p>
    <w:p w14:paraId="406AFBA0" w14:textId="77777777" w:rsidR="00F92473" w:rsidRPr="00AF1BA5" w:rsidRDefault="00F92473" w:rsidP="00AF1BA5">
      <w:pPr>
        <w:jc w:val="center"/>
        <w:rPr>
          <w:rFonts w:cstheme="majorBidi"/>
          <w:b/>
          <w:bCs/>
          <w:lang w:val="id-ID"/>
        </w:rPr>
      </w:pPr>
      <w:r w:rsidRPr="00AF1BA5">
        <w:rPr>
          <w:rFonts w:cstheme="majorBidi"/>
          <w:b/>
          <w:bCs/>
        </w:rPr>
        <w:t xml:space="preserve">LAPORAN </w:t>
      </w:r>
      <w:r w:rsidRPr="00AF1BA5">
        <w:rPr>
          <w:rFonts w:cstheme="majorBidi"/>
          <w:b/>
          <w:bCs/>
          <w:lang w:val="id-ID"/>
        </w:rPr>
        <w:t>MAGANG</w:t>
      </w:r>
    </w:p>
    <w:p w14:paraId="6343F1A7" w14:textId="77777777" w:rsidR="00F92473" w:rsidRPr="00AF1BA5" w:rsidRDefault="00F92473" w:rsidP="00AF1BA5">
      <w:pPr>
        <w:jc w:val="center"/>
        <w:rPr>
          <w:rFonts w:cstheme="majorBidi"/>
          <w:b/>
          <w:bCs/>
          <w:lang w:val="en-GB"/>
        </w:rPr>
      </w:pPr>
      <w:r w:rsidRPr="00AF1BA5">
        <w:rPr>
          <w:rFonts w:cstheme="majorBidi"/>
          <w:b/>
          <w:bCs/>
          <w:lang w:val="en-GB"/>
        </w:rPr>
        <w:t>UD.SARI MAKMUR</w:t>
      </w:r>
    </w:p>
    <w:p w14:paraId="409A8D47" w14:textId="77777777" w:rsidR="00F92473" w:rsidRPr="00AF1BA5" w:rsidRDefault="00F92473" w:rsidP="00AF1BA5">
      <w:pPr>
        <w:jc w:val="center"/>
        <w:rPr>
          <w:rFonts w:cstheme="majorBidi"/>
          <w:b/>
          <w:bCs/>
        </w:rPr>
      </w:pPr>
      <w:r w:rsidRPr="00AF1BA5">
        <w:rPr>
          <w:rFonts w:cstheme="majorBidi"/>
          <w:b/>
          <w:bCs/>
        </w:rPr>
        <w:t>(Periode : 1 Maret-26 Maret 202</w:t>
      </w:r>
      <w:r w:rsidRPr="00AF1BA5">
        <w:rPr>
          <w:rFonts w:cstheme="majorBidi"/>
          <w:b/>
          <w:bCs/>
          <w:lang w:val="en-GB"/>
        </w:rPr>
        <w:t>1</w:t>
      </w:r>
      <w:r w:rsidRPr="00AF1BA5">
        <w:rPr>
          <w:rFonts w:cstheme="majorBidi"/>
          <w:b/>
          <w:bCs/>
        </w:rPr>
        <w:t>)</w:t>
      </w:r>
    </w:p>
    <w:p w14:paraId="748AE395" w14:textId="77777777" w:rsidR="00E823A0" w:rsidRPr="00AF1BA5" w:rsidRDefault="00E823A0" w:rsidP="004C15AB">
      <w:pPr>
        <w:rPr>
          <w:rFonts w:cstheme="majorBidi"/>
          <w:b/>
          <w:bCs/>
        </w:rPr>
      </w:pPr>
    </w:p>
    <w:p w14:paraId="0F49C51E" w14:textId="77777777" w:rsidR="00F92473" w:rsidRDefault="00F92473" w:rsidP="00AF1BA5">
      <w:pPr>
        <w:jc w:val="center"/>
        <w:rPr>
          <w:rFonts w:cstheme="majorBidi"/>
          <w:b/>
          <w:bCs/>
        </w:rPr>
      </w:pPr>
      <w:r w:rsidRPr="00AF1BA5">
        <w:rPr>
          <w:rFonts w:cstheme="majorBidi"/>
          <w:b/>
          <w:bCs/>
        </w:rPr>
        <w:t>Disusun Oleh:</w:t>
      </w:r>
    </w:p>
    <w:p w14:paraId="1C1BB84A" w14:textId="77777777" w:rsidR="00E823A0" w:rsidRPr="00AF1BA5" w:rsidRDefault="00E823A0" w:rsidP="00AF1BA5">
      <w:pPr>
        <w:jc w:val="center"/>
        <w:rPr>
          <w:rFonts w:cstheme="majorBidi"/>
          <w:b/>
          <w:bCs/>
        </w:rPr>
      </w:pPr>
    </w:p>
    <w:p w14:paraId="6E799EAF" w14:textId="12108548" w:rsidR="00F92473" w:rsidRDefault="00F92473" w:rsidP="00AF1BA5">
      <w:pPr>
        <w:jc w:val="center"/>
        <w:rPr>
          <w:rFonts w:cstheme="majorBidi"/>
          <w:b/>
          <w:bCs/>
        </w:rPr>
      </w:pPr>
      <w:r w:rsidRPr="00AF1BA5">
        <w:rPr>
          <w:rFonts w:cstheme="majorBidi"/>
          <w:b/>
          <w:bCs/>
          <w:lang w:val="en-GB"/>
        </w:rPr>
        <w:t>DYNIEKE FARISTA</w:t>
      </w:r>
      <w:r w:rsidRPr="00AF1BA5">
        <w:rPr>
          <w:rFonts w:cstheme="majorBidi"/>
          <w:b/>
          <w:bCs/>
          <w:lang w:val="en-GB"/>
        </w:rPr>
        <w:tab/>
      </w:r>
      <w:r w:rsidRPr="00AF1BA5">
        <w:rPr>
          <w:rFonts w:cstheme="majorBidi"/>
          <w:b/>
          <w:bCs/>
        </w:rPr>
        <w:t>(20</w:t>
      </w:r>
      <w:r w:rsidRPr="00AF1BA5">
        <w:rPr>
          <w:rFonts w:cstheme="majorBidi"/>
          <w:b/>
          <w:bCs/>
          <w:lang w:val="en-GB"/>
        </w:rPr>
        <w:t>21710013</w:t>
      </w:r>
      <w:r w:rsidRPr="00AF1BA5">
        <w:rPr>
          <w:rFonts w:cstheme="majorBidi"/>
          <w:b/>
          <w:bCs/>
        </w:rPr>
        <w:t>)</w:t>
      </w:r>
    </w:p>
    <w:p w14:paraId="1ED5D12F" w14:textId="77777777" w:rsidR="004C15AB" w:rsidRPr="00AF1BA5" w:rsidRDefault="004C15AB" w:rsidP="00AF1BA5">
      <w:pPr>
        <w:jc w:val="center"/>
        <w:rPr>
          <w:rFonts w:cstheme="majorBidi"/>
          <w:b/>
          <w:bCs/>
        </w:rPr>
      </w:pPr>
    </w:p>
    <w:p w14:paraId="4AC99B6E" w14:textId="77777777" w:rsidR="00F92473" w:rsidRPr="00AF1BA5" w:rsidRDefault="00F92473" w:rsidP="00AF1BA5">
      <w:pPr>
        <w:jc w:val="center"/>
        <w:rPr>
          <w:rFonts w:cstheme="majorBidi"/>
          <w:b/>
          <w:bCs/>
        </w:rPr>
      </w:pPr>
    </w:p>
    <w:tbl>
      <w:tblPr>
        <w:tblW w:w="8647" w:type="dxa"/>
        <w:tblInd w:w="-34" w:type="dxa"/>
        <w:tblLook w:val="04A0" w:firstRow="1" w:lastRow="0" w:firstColumn="1" w:lastColumn="0" w:noHBand="0" w:noVBand="1"/>
      </w:tblPr>
      <w:tblGrid>
        <w:gridCol w:w="3999"/>
        <w:gridCol w:w="889"/>
        <w:gridCol w:w="3759"/>
      </w:tblGrid>
      <w:tr w:rsidR="00F92473" w:rsidRPr="00AF1BA5" w14:paraId="31E5A11F" w14:textId="77777777" w:rsidTr="00CB5C0B">
        <w:trPr>
          <w:trHeight w:val="3766"/>
        </w:trPr>
        <w:tc>
          <w:tcPr>
            <w:tcW w:w="3999" w:type="dxa"/>
            <w:shd w:val="clear" w:color="auto" w:fill="auto"/>
          </w:tcPr>
          <w:p w14:paraId="335CAE8B" w14:textId="77777777" w:rsidR="00F92473" w:rsidRPr="00AF1BA5" w:rsidRDefault="00F92473" w:rsidP="00AF1BA5">
            <w:pPr>
              <w:jc w:val="center"/>
              <w:rPr>
                <w:rFonts w:cstheme="majorBidi"/>
                <w:b/>
                <w:bCs/>
              </w:rPr>
            </w:pPr>
            <w:r w:rsidRPr="00AF1BA5">
              <w:rPr>
                <w:rFonts w:cstheme="majorBidi"/>
                <w:b/>
                <w:bCs/>
              </w:rPr>
              <w:t>Mengetahui,</w:t>
            </w:r>
          </w:p>
          <w:p w14:paraId="05A0CD56" w14:textId="1B1F770D" w:rsidR="00F92473" w:rsidRPr="00AF1BA5" w:rsidRDefault="00F92473" w:rsidP="00AF1BA5">
            <w:pPr>
              <w:jc w:val="center"/>
              <w:rPr>
                <w:rFonts w:cstheme="majorBidi"/>
                <w:b/>
                <w:bCs/>
              </w:rPr>
            </w:pPr>
            <w:r w:rsidRPr="00AF1BA5">
              <w:rPr>
                <w:rFonts w:cstheme="majorBidi"/>
                <w:b/>
                <w:bCs/>
              </w:rPr>
              <w:t xml:space="preserve">Ketua Jurusan Teknik </w:t>
            </w:r>
            <w:r w:rsidR="00E056FC">
              <w:rPr>
                <w:rFonts w:cstheme="majorBidi"/>
                <w:b/>
                <w:bCs/>
              </w:rPr>
              <w:t xml:space="preserve">Logistik </w:t>
            </w:r>
            <w:r w:rsidRPr="00AF1BA5">
              <w:rPr>
                <w:rFonts w:cstheme="majorBidi"/>
                <w:b/>
                <w:bCs/>
              </w:rPr>
              <w:t>UISI</w:t>
            </w:r>
          </w:p>
          <w:p w14:paraId="04F2109F" w14:textId="658D546F" w:rsidR="00F92473" w:rsidRDefault="00EA6B44" w:rsidP="00AF1BA5">
            <w:pPr>
              <w:jc w:val="center"/>
              <w:rPr>
                <w:rFonts w:cstheme="majorBidi"/>
                <w:b/>
                <w:bCs/>
                <w:u w:val="single"/>
              </w:rPr>
            </w:pPr>
            <w:r w:rsidRPr="00E83122">
              <w:rPr>
                <w:noProof/>
              </w:rPr>
              <w:drawing>
                <wp:anchor distT="0" distB="0" distL="114300" distR="114300" simplePos="0" relativeHeight="251685888" behindDoc="0" locked="0" layoutInCell="1" allowOverlap="1" wp14:anchorId="2D4C140D" wp14:editId="4DCE62D2">
                  <wp:simplePos x="0" y="0"/>
                  <wp:positionH relativeFrom="column">
                    <wp:posOffset>564515</wp:posOffset>
                  </wp:positionH>
                  <wp:positionV relativeFrom="paragraph">
                    <wp:posOffset>132715</wp:posOffset>
                  </wp:positionV>
                  <wp:extent cx="1029335" cy="5848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3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455F6" w14:textId="0030A743" w:rsidR="00E823A0" w:rsidRPr="00AF1BA5" w:rsidRDefault="00E823A0" w:rsidP="00AF1BA5">
            <w:pPr>
              <w:jc w:val="center"/>
              <w:rPr>
                <w:rFonts w:cstheme="majorBidi"/>
                <w:b/>
                <w:bCs/>
                <w:u w:val="single"/>
              </w:rPr>
            </w:pPr>
          </w:p>
          <w:p w14:paraId="6B12B307" w14:textId="77777777" w:rsidR="007C69F7" w:rsidRPr="00AF1BA5" w:rsidRDefault="007C69F7" w:rsidP="00AF1BA5">
            <w:pPr>
              <w:jc w:val="center"/>
              <w:rPr>
                <w:rFonts w:cstheme="majorBidi"/>
                <w:b/>
                <w:bCs/>
                <w:u w:val="single"/>
              </w:rPr>
            </w:pPr>
          </w:p>
          <w:p w14:paraId="476B0CA1" w14:textId="77777777" w:rsidR="00F92473" w:rsidRPr="00AF1BA5" w:rsidRDefault="00F92473" w:rsidP="00AF1BA5">
            <w:pPr>
              <w:jc w:val="center"/>
              <w:rPr>
                <w:rFonts w:cstheme="majorBidi"/>
                <w:b/>
                <w:bCs/>
                <w:u w:val="single"/>
                <w:lang w:val="it-IT"/>
              </w:rPr>
            </w:pPr>
            <w:r w:rsidRPr="00AF1BA5">
              <w:rPr>
                <w:rFonts w:cstheme="majorBidi"/>
                <w:b/>
                <w:bCs/>
                <w:u w:val="single"/>
                <w:lang w:val="it-IT"/>
              </w:rPr>
              <w:t>Siti Nurminarsih,</w:t>
            </w:r>
            <w:r w:rsidR="00CB5C0B">
              <w:rPr>
                <w:rFonts w:cstheme="majorBidi"/>
                <w:b/>
                <w:bCs/>
                <w:u w:val="single"/>
                <w:lang w:val="it-IT"/>
              </w:rPr>
              <w:t xml:space="preserve"> </w:t>
            </w:r>
            <w:r w:rsidRPr="00AF1BA5">
              <w:rPr>
                <w:rFonts w:cstheme="majorBidi"/>
                <w:b/>
                <w:bCs/>
                <w:u w:val="single"/>
                <w:lang w:val="it-IT"/>
              </w:rPr>
              <w:t>S.T.,</w:t>
            </w:r>
            <w:r w:rsidR="00CB5C0B">
              <w:rPr>
                <w:rFonts w:cstheme="majorBidi"/>
                <w:b/>
                <w:bCs/>
                <w:u w:val="single"/>
                <w:lang w:val="it-IT"/>
              </w:rPr>
              <w:t xml:space="preserve"> </w:t>
            </w:r>
            <w:r w:rsidRPr="00AF1BA5">
              <w:rPr>
                <w:rFonts w:cstheme="majorBidi"/>
                <w:b/>
                <w:bCs/>
                <w:u w:val="single"/>
                <w:lang w:val="it-IT"/>
              </w:rPr>
              <w:t>M.T</w:t>
            </w:r>
          </w:p>
          <w:p w14:paraId="70D04458" w14:textId="77777777" w:rsidR="007C69F7" w:rsidRPr="00AF1BA5" w:rsidRDefault="00F92473" w:rsidP="00AF1BA5">
            <w:pPr>
              <w:jc w:val="center"/>
              <w:rPr>
                <w:rFonts w:cstheme="majorBidi"/>
                <w:b/>
                <w:bCs/>
                <w:color w:val="000000"/>
                <w:szCs w:val="24"/>
              </w:rPr>
            </w:pPr>
            <w:r w:rsidRPr="00AF1BA5">
              <w:rPr>
                <w:rFonts w:cstheme="majorBidi"/>
                <w:b/>
                <w:bCs/>
                <w:lang w:val="it-IT"/>
              </w:rPr>
              <w:t xml:space="preserve">NIP. </w:t>
            </w:r>
            <w:r w:rsidRPr="00AF1BA5">
              <w:rPr>
                <w:rStyle w:val="fontstyle01"/>
                <w:rFonts w:asciiTheme="majorBidi" w:hAnsiTheme="majorBidi" w:cstheme="majorBidi"/>
              </w:rPr>
              <w:t>8816203</w:t>
            </w:r>
          </w:p>
        </w:tc>
        <w:tc>
          <w:tcPr>
            <w:tcW w:w="889" w:type="dxa"/>
            <w:shd w:val="clear" w:color="auto" w:fill="auto"/>
          </w:tcPr>
          <w:p w14:paraId="00DAC53B" w14:textId="77777777" w:rsidR="00F92473" w:rsidRPr="00AF1BA5" w:rsidRDefault="00F92473" w:rsidP="00AF1BA5">
            <w:pPr>
              <w:jc w:val="center"/>
              <w:rPr>
                <w:rFonts w:cstheme="majorBidi"/>
                <w:b/>
                <w:bCs/>
              </w:rPr>
            </w:pPr>
          </w:p>
        </w:tc>
        <w:tc>
          <w:tcPr>
            <w:tcW w:w="3759" w:type="dxa"/>
            <w:shd w:val="clear" w:color="auto" w:fill="auto"/>
          </w:tcPr>
          <w:p w14:paraId="63CD1337" w14:textId="77777777" w:rsidR="00F92473" w:rsidRPr="00AF1BA5" w:rsidRDefault="00F92473" w:rsidP="00AF1BA5">
            <w:pPr>
              <w:jc w:val="center"/>
              <w:rPr>
                <w:rFonts w:cstheme="majorBidi"/>
                <w:b/>
                <w:bCs/>
              </w:rPr>
            </w:pPr>
            <w:r w:rsidRPr="00AF1BA5">
              <w:rPr>
                <w:rFonts w:cstheme="majorBidi"/>
                <w:b/>
                <w:bCs/>
              </w:rPr>
              <w:t>Menyetujui,</w:t>
            </w:r>
          </w:p>
          <w:p w14:paraId="4D671A52" w14:textId="62C6773D" w:rsidR="00F92473" w:rsidRPr="00AF1BA5" w:rsidRDefault="00F92473" w:rsidP="00AF1BA5">
            <w:pPr>
              <w:jc w:val="center"/>
              <w:rPr>
                <w:rFonts w:cstheme="majorBidi"/>
                <w:b/>
                <w:bCs/>
              </w:rPr>
            </w:pPr>
            <w:r w:rsidRPr="00AF1BA5">
              <w:rPr>
                <w:rFonts w:cstheme="majorBidi"/>
                <w:b/>
                <w:bCs/>
              </w:rPr>
              <w:t>Dosen Pembimbing Kerja Praktek</w:t>
            </w:r>
          </w:p>
          <w:p w14:paraId="07698BF7" w14:textId="47A7EFBF" w:rsidR="00B56C59" w:rsidRDefault="00EA6B44" w:rsidP="00AF1BA5">
            <w:pPr>
              <w:jc w:val="center"/>
              <w:rPr>
                <w:rFonts w:cstheme="majorBidi"/>
                <w:b/>
                <w:bCs/>
              </w:rPr>
            </w:pPr>
            <w:r>
              <w:rPr>
                <w:noProof/>
              </w:rPr>
              <w:drawing>
                <wp:anchor distT="0" distB="0" distL="0" distR="0" simplePos="0" relativeHeight="251687936" behindDoc="0" locked="0" layoutInCell="1" allowOverlap="1" wp14:anchorId="3242C1B2" wp14:editId="4CD7F9F9">
                  <wp:simplePos x="0" y="0"/>
                  <wp:positionH relativeFrom="page">
                    <wp:posOffset>-51435</wp:posOffset>
                  </wp:positionH>
                  <wp:positionV relativeFrom="paragraph">
                    <wp:posOffset>113665</wp:posOffset>
                  </wp:positionV>
                  <wp:extent cx="2414278" cy="100171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414278" cy="1001710"/>
                          </a:xfrm>
                          <a:prstGeom prst="rect">
                            <a:avLst/>
                          </a:prstGeom>
                        </pic:spPr>
                      </pic:pic>
                    </a:graphicData>
                  </a:graphic>
                </wp:anchor>
              </w:drawing>
            </w:r>
          </w:p>
          <w:p w14:paraId="772B43D7" w14:textId="017A309F" w:rsidR="00E823A0" w:rsidRPr="00AF1BA5" w:rsidRDefault="00E823A0" w:rsidP="00AF1BA5">
            <w:pPr>
              <w:jc w:val="center"/>
              <w:rPr>
                <w:rFonts w:cstheme="majorBidi"/>
                <w:b/>
                <w:bCs/>
              </w:rPr>
            </w:pPr>
          </w:p>
          <w:p w14:paraId="51D68963" w14:textId="77777777" w:rsidR="007C69F7" w:rsidRPr="00AF1BA5" w:rsidRDefault="007C69F7" w:rsidP="00AF1BA5">
            <w:pPr>
              <w:jc w:val="center"/>
              <w:rPr>
                <w:rFonts w:cstheme="majorBidi"/>
                <w:b/>
                <w:bCs/>
              </w:rPr>
            </w:pPr>
          </w:p>
          <w:p w14:paraId="2E618597" w14:textId="77777777" w:rsidR="00F92473" w:rsidRPr="00AF1BA5" w:rsidRDefault="00F92473" w:rsidP="00AF1BA5">
            <w:pPr>
              <w:jc w:val="center"/>
              <w:rPr>
                <w:rFonts w:cstheme="majorBidi"/>
                <w:b/>
                <w:bCs/>
                <w:u w:val="single"/>
              </w:rPr>
            </w:pPr>
            <w:r w:rsidRPr="00AF1BA5">
              <w:rPr>
                <w:rFonts w:cstheme="majorBidi"/>
                <w:b/>
                <w:bCs/>
                <w:u w:val="single"/>
              </w:rPr>
              <w:t>Sekarsari Utami W, S.</w:t>
            </w:r>
            <w:r w:rsidR="00CB5C0B">
              <w:rPr>
                <w:rFonts w:cstheme="majorBidi"/>
                <w:b/>
                <w:bCs/>
                <w:u w:val="single"/>
              </w:rPr>
              <w:t xml:space="preserve"> </w:t>
            </w:r>
            <w:r w:rsidRPr="00AF1BA5">
              <w:rPr>
                <w:rFonts w:cstheme="majorBidi"/>
                <w:b/>
                <w:bCs/>
                <w:u w:val="single"/>
              </w:rPr>
              <w:t>Stat.,</w:t>
            </w:r>
            <w:r w:rsidR="00CB5C0B">
              <w:rPr>
                <w:rFonts w:cstheme="majorBidi"/>
                <w:b/>
                <w:bCs/>
                <w:u w:val="single"/>
              </w:rPr>
              <w:t xml:space="preserve"> </w:t>
            </w:r>
            <w:r w:rsidRPr="00AF1BA5">
              <w:rPr>
                <w:rFonts w:cstheme="majorBidi"/>
                <w:b/>
                <w:bCs/>
                <w:u w:val="single"/>
              </w:rPr>
              <w:t>M.Si</w:t>
            </w:r>
            <w:r w:rsidR="00B56C59" w:rsidRPr="00AF1BA5">
              <w:rPr>
                <w:rFonts w:cstheme="majorBidi"/>
                <w:b/>
                <w:bCs/>
                <w:u w:val="single"/>
              </w:rPr>
              <w:t>.</w:t>
            </w:r>
          </w:p>
          <w:p w14:paraId="6E4EB789" w14:textId="77777777" w:rsidR="00F92473" w:rsidRPr="00AF1BA5" w:rsidRDefault="00B56C59" w:rsidP="00AF1BA5">
            <w:pPr>
              <w:jc w:val="center"/>
              <w:rPr>
                <w:rFonts w:cstheme="majorBidi"/>
                <w:b/>
                <w:bCs/>
                <w:u w:val="single"/>
                <w:lang w:val="id-ID"/>
              </w:rPr>
            </w:pPr>
            <w:r w:rsidRPr="00AF1BA5">
              <w:rPr>
                <w:rStyle w:val="a"/>
                <w:rFonts w:cstheme="majorBidi"/>
                <w:b/>
                <w:bCs/>
                <w:spacing w:val="-15"/>
                <w:szCs w:val="24"/>
              </w:rPr>
              <w:t>NIP.9018273</w:t>
            </w:r>
          </w:p>
          <w:p w14:paraId="5CE40020" w14:textId="77777777" w:rsidR="00F92473" w:rsidRPr="00AF1BA5" w:rsidRDefault="00F92473" w:rsidP="00AF1BA5">
            <w:pPr>
              <w:jc w:val="center"/>
              <w:rPr>
                <w:rFonts w:cstheme="majorBidi"/>
                <w:b/>
                <w:bCs/>
              </w:rPr>
            </w:pPr>
          </w:p>
        </w:tc>
      </w:tr>
    </w:tbl>
    <w:p w14:paraId="592154A6" w14:textId="77777777" w:rsidR="00F92473" w:rsidRPr="00AF1BA5" w:rsidRDefault="00F92473" w:rsidP="00EA6B44">
      <w:pPr>
        <w:jc w:val="center"/>
        <w:rPr>
          <w:rFonts w:cstheme="majorBidi"/>
          <w:b/>
          <w:bCs/>
        </w:rPr>
      </w:pPr>
      <w:r w:rsidRPr="00AF1BA5">
        <w:rPr>
          <w:rFonts w:cstheme="majorBidi"/>
          <w:b/>
          <w:bCs/>
        </w:rPr>
        <w:t>Mojokerto.18 Juni 2021</w:t>
      </w:r>
    </w:p>
    <w:p w14:paraId="6EB94329" w14:textId="77777777" w:rsidR="00F92473" w:rsidRPr="00AF1BA5" w:rsidRDefault="00F92473" w:rsidP="00AF1BA5">
      <w:pPr>
        <w:jc w:val="center"/>
        <w:rPr>
          <w:rFonts w:cstheme="majorBidi"/>
          <w:b/>
          <w:bCs/>
        </w:rPr>
      </w:pPr>
    </w:p>
    <w:tbl>
      <w:tblPr>
        <w:tblpPr w:leftFromText="180" w:rightFromText="180" w:vertAnchor="text" w:horzAnchor="margin" w:tblpXSpec="center" w:tblpY="105"/>
        <w:tblW w:w="8046" w:type="dxa"/>
        <w:tblLayout w:type="fixed"/>
        <w:tblLook w:val="0000" w:firstRow="0" w:lastRow="0" w:firstColumn="0" w:lastColumn="0" w:noHBand="0" w:noVBand="0"/>
      </w:tblPr>
      <w:tblGrid>
        <w:gridCol w:w="3686"/>
        <w:gridCol w:w="850"/>
        <w:gridCol w:w="3510"/>
      </w:tblGrid>
      <w:tr w:rsidR="00F92473" w:rsidRPr="00AF1BA5" w14:paraId="428141EE" w14:textId="77777777" w:rsidTr="004571E9">
        <w:trPr>
          <w:trHeight w:val="2286"/>
        </w:trPr>
        <w:tc>
          <w:tcPr>
            <w:tcW w:w="3686" w:type="dxa"/>
            <w:shd w:val="clear" w:color="auto" w:fill="auto"/>
          </w:tcPr>
          <w:p w14:paraId="54527A73" w14:textId="77777777" w:rsidR="00F92473" w:rsidRPr="00AF1BA5" w:rsidRDefault="00F92473" w:rsidP="00AF1BA5">
            <w:pPr>
              <w:jc w:val="center"/>
              <w:rPr>
                <w:rFonts w:cstheme="majorBidi"/>
                <w:b/>
                <w:bCs/>
              </w:rPr>
            </w:pPr>
            <w:r w:rsidRPr="00AF1BA5">
              <w:rPr>
                <w:rFonts w:cstheme="majorBidi"/>
                <w:b/>
                <w:bCs/>
              </w:rPr>
              <w:t>Mengetahui,</w:t>
            </w:r>
          </w:p>
          <w:p w14:paraId="7B305FAC" w14:textId="77777777" w:rsidR="00F92473" w:rsidRPr="00AF1BA5" w:rsidRDefault="00F92473" w:rsidP="00AF1BA5">
            <w:pPr>
              <w:jc w:val="center"/>
              <w:rPr>
                <w:rFonts w:cstheme="majorBidi"/>
                <w:b/>
                <w:bCs/>
              </w:rPr>
            </w:pPr>
            <w:r w:rsidRPr="00AF1BA5">
              <w:rPr>
                <w:rFonts w:cstheme="majorBidi"/>
                <w:b/>
                <w:bCs/>
              </w:rPr>
              <w:t>Pemilik UD.Sari Makmur</w:t>
            </w:r>
          </w:p>
          <w:p w14:paraId="09D337C8" w14:textId="5C537027" w:rsidR="00F92473" w:rsidRPr="00AF1BA5" w:rsidRDefault="00F92473" w:rsidP="00E823A0">
            <w:pPr>
              <w:jc w:val="center"/>
              <w:rPr>
                <w:rFonts w:cstheme="majorBidi"/>
                <w:b/>
                <w:bCs/>
              </w:rPr>
            </w:pPr>
          </w:p>
          <w:p w14:paraId="070FB586" w14:textId="155DD2D7" w:rsidR="00F92473" w:rsidRDefault="00EA6B44" w:rsidP="00E823A0">
            <w:pPr>
              <w:jc w:val="center"/>
              <w:rPr>
                <w:rFonts w:cstheme="majorBidi"/>
                <w:b/>
                <w:bCs/>
              </w:rPr>
            </w:pPr>
            <w:r>
              <w:rPr>
                <w:noProof/>
                <w:sz w:val="20"/>
              </w:rPr>
              <w:drawing>
                <wp:inline distT="0" distB="0" distL="0" distR="0" wp14:anchorId="4B6E4577" wp14:editId="606BCB62">
                  <wp:extent cx="822986" cy="413956"/>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822986" cy="413956"/>
                          </a:xfrm>
                          <a:prstGeom prst="rect">
                            <a:avLst/>
                          </a:prstGeom>
                        </pic:spPr>
                      </pic:pic>
                    </a:graphicData>
                  </a:graphic>
                </wp:inline>
              </w:drawing>
            </w:r>
          </w:p>
          <w:p w14:paraId="00B37C32" w14:textId="77777777" w:rsidR="00E823A0" w:rsidRPr="00AF1BA5" w:rsidRDefault="00E823A0" w:rsidP="00E823A0">
            <w:pPr>
              <w:jc w:val="center"/>
              <w:rPr>
                <w:rFonts w:cstheme="majorBidi"/>
                <w:b/>
                <w:bCs/>
              </w:rPr>
            </w:pPr>
          </w:p>
          <w:p w14:paraId="00B04B95" w14:textId="77777777" w:rsidR="00F92473" w:rsidRPr="00AF1BA5" w:rsidRDefault="00F92473" w:rsidP="00AF1BA5">
            <w:pPr>
              <w:jc w:val="center"/>
              <w:rPr>
                <w:rFonts w:cstheme="majorBidi"/>
                <w:b/>
                <w:bCs/>
                <w:lang w:val="en-GB"/>
              </w:rPr>
            </w:pPr>
            <w:r w:rsidRPr="00AF1BA5">
              <w:rPr>
                <w:rFonts w:cstheme="majorBidi"/>
                <w:b/>
                <w:bCs/>
              </w:rPr>
              <w:t>(</w:t>
            </w:r>
            <w:r w:rsidRPr="00AF1BA5">
              <w:rPr>
                <w:rFonts w:cstheme="majorBidi"/>
                <w:b/>
                <w:bCs/>
                <w:lang w:val="en-GB"/>
              </w:rPr>
              <w:t>Drs.</w:t>
            </w:r>
            <w:r w:rsidR="00CB5C0B">
              <w:rPr>
                <w:rFonts w:cstheme="majorBidi"/>
                <w:b/>
                <w:bCs/>
                <w:lang w:val="en-GB"/>
              </w:rPr>
              <w:t xml:space="preserve"> </w:t>
            </w:r>
            <w:r w:rsidRPr="00AF1BA5">
              <w:rPr>
                <w:rFonts w:cstheme="majorBidi"/>
                <w:b/>
                <w:bCs/>
                <w:lang w:val="en-GB"/>
              </w:rPr>
              <w:t>Ec. M.</w:t>
            </w:r>
            <w:r w:rsidR="00CB5C0B">
              <w:rPr>
                <w:rFonts w:cstheme="majorBidi"/>
                <w:b/>
                <w:bCs/>
                <w:lang w:val="en-GB"/>
              </w:rPr>
              <w:t xml:space="preserve"> </w:t>
            </w:r>
            <w:r w:rsidRPr="00AF1BA5">
              <w:rPr>
                <w:rFonts w:cstheme="majorBidi"/>
                <w:b/>
                <w:bCs/>
                <w:lang w:val="en-GB"/>
              </w:rPr>
              <w:t>Farid Ma’ruf,</w:t>
            </w:r>
            <w:r w:rsidR="00CB5C0B">
              <w:rPr>
                <w:rFonts w:cstheme="majorBidi"/>
                <w:b/>
                <w:bCs/>
                <w:lang w:val="en-GB"/>
              </w:rPr>
              <w:t xml:space="preserve"> </w:t>
            </w:r>
            <w:r w:rsidRPr="00AF1BA5">
              <w:rPr>
                <w:rFonts w:cstheme="majorBidi"/>
                <w:b/>
                <w:bCs/>
                <w:lang w:val="en-GB"/>
              </w:rPr>
              <w:t>AK)</w:t>
            </w:r>
          </w:p>
        </w:tc>
        <w:tc>
          <w:tcPr>
            <w:tcW w:w="850" w:type="dxa"/>
          </w:tcPr>
          <w:p w14:paraId="06503633" w14:textId="77777777" w:rsidR="00F92473" w:rsidRPr="00AF1BA5" w:rsidRDefault="00F92473" w:rsidP="00AF1BA5">
            <w:pPr>
              <w:jc w:val="center"/>
              <w:rPr>
                <w:rFonts w:cstheme="majorBidi"/>
                <w:b/>
                <w:bCs/>
              </w:rPr>
            </w:pPr>
          </w:p>
        </w:tc>
        <w:tc>
          <w:tcPr>
            <w:tcW w:w="3510" w:type="dxa"/>
            <w:shd w:val="clear" w:color="auto" w:fill="auto"/>
          </w:tcPr>
          <w:p w14:paraId="4E3C01CD" w14:textId="77777777" w:rsidR="00F92473" w:rsidRPr="00AF1BA5" w:rsidRDefault="00F92473" w:rsidP="00AF1BA5">
            <w:pPr>
              <w:jc w:val="center"/>
              <w:rPr>
                <w:rFonts w:cstheme="majorBidi"/>
                <w:b/>
                <w:bCs/>
              </w:rPr>
            </w:pPr>
            <w:r w:rsidRPr="00AF1BA5">
              <w:rPr>
                <w:rFonts w:cstheme="majorBidi"/>
                <w:b/>
                <w:bCs/>
              </w:rPr>
              <w:t>Menyetujui,</w:t>
            </w:r>
          </w:p>
          <w:p w14:paraId="6F1DFAAC" w14:textId="77777777" w:rsidR="00F92473" w:rsidRPr="00AF1BA5" w:rsidRDefault="00F92473" w:rsidP="00AF1BA5">
            <w:pPr>
              <w:jc w:val="center"/>
              <w:rPr>
                <w:rFonts w:cstheme="majorBidi"/>
                <w:b/>
                <w:bCs/>
              </w:rPr>
            </w:pPr>
            <w:r w:rsidRPr="00AF1BA5">
              <w:rPr>
                <w:rFonts w:cstheme="majorBidi"/>
                <w:b/>
                <w:bCs/>
              </w:rPr>
              <w:t>Pembimbing Lapangan</w:t>
            </w:r>
          </w:p>
          <w:p w14:paraId="6C267A1D" w14:textId="56207AC3" w:rsidR="00F92473" w:rsidRDefault="00F92473" w:rsidP="00AF1BA5">
            <w:pPr>
              <w:jc w:val="center"/>
              <w:rPr>
                <w:rFonts w:cstheme="majorBidi"/>
                <w:b/>
                <w:bCs/>
              </w:rPr>
            </w:pPr>
          </w:p>
          <w:p w14:paraId="1B279E74" w14:textId="0D367CF0" w:rsidR="00E823A0" w:rsidRPr="00AF1BA5" w:rsidRDefault="00EA6B44" w:rsidP="00AF1BA5">
            <w:pPr>
              <w:jc w:val="center"/>
              <w:rPr>
                <w:rFonts w:cstheme="majorBidi"/>
                <w:b/>
                <w:bCs/>
              </w:rPr>
            </w:pPr>
            <w:r>
              <w:rPr>
                <w:noProof/>
                <w:sz w:val="20"/>
              </w:rPr>
              <w:drawing>
                <wp:inline distT="0" distB="0" distL="0" distR="0" wp14:anchorId="7E63BBD4" wp14:editId="5329C081">
                  <wp:extent cx="822986" cy="413956"/>
                  <wp:effectExtent l="0" t="0" r="0" b="0"/>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822986" cy="413956"/>
                          </a:xfrm>
                          <a:prstGeom prst="rect">
                            <a:avLst/>
                          </a:prstGeom>
                        </pic:spPr>
                      </pic:pic>
                    </a:graphicData>
                  </a:graphic>
                </wp:inline>
              </w:drawing>
            </w:r>
          </w:p>
          <w:p w14:paraId="59F67B9D" w14:textId="00E51A61" w:rsidR="00F92473" w:rsidRPr="00AF1BA5" w:rsidRDefault="00F92473" w:rsidP="00AF1BA5">
            <w:pPr>
              <w:jc w:val="center"/>
              <w:rPr>
                <w:rFonts w:cstheme="majorBidi"/>
                <w:b/>
                <w:bCs/>
              </w:rPr>
            </w:pPr>
          </w:p>
          <w:p w14:paraId="5FF12E12" w14:textId="77777777" w:rsidR="00F92473" w:rsidRPr="00AF1BA5" w:rsidRDefault="00F92473" w:rsidP="00AF1BA5">
            <w:pPr>
              <w:jc w:val="center"/>
              <w:rPr>
                <w:rFonts w:cstheme="majorBidi"/>
                <w:b/>
                <w:bCs/>
              </w:rPr>
            </w:pPr>
            <w:r w:rsidRPr="00AF1BA5">
              <w:rPr>
                <w:rFonts w:cstheme="majorBidi"/>
                <w:b/>
                <w:bCs/>
                <w:lang w:val="en-GB"/>
              </w:rPr>
              <w:t>(Drs.</w:t>
            </w:r>
            <w:r w:rsidR="00CB5C0B">
              <w:rPr>
                <w:rFonts w:cstheme="majorBidi"/>
                <w:b/>
                <w:bCs/>
                <w:lang w:val="en-GB"/>
              </w:rPr>
              <w:t xml:space="preserve"> </w:t>
            </w:r>
            <w:r w:rsidRPr="00AF1BA5">
              <w:rPr>
                <w:rFonts w:cstheme="majorBidi"/>
                <w:b/>
                <w:bCs/>
                <w:lang w:val="en-GB"/>
              </w:rPr>
              <w:t>Ec. M.</w:t>
            </w:r>
            <w:r w:rsidR="00CB5C0B">
              <w:rPr>
                <w:rFonts w:cstheme="majorBidi"/>
                <w:b/>
                <w:bCs/>
                <w:lang w:val="en-GB"/>
              </w:rPr>
              <w:t xml:space="preserve"> </w:t>
            </w:r>
            <w:r w:rsidRPr="00AF1BA5">
              <w:rPr>
                <w:rFonts w:cstheme="majorBidi"/>
                <w:b/>
                <w:bCs/>
                <w:lang w:val="en-GB"/>
              </w:rPr>
              <w:t>Farid Ma’ruf,</w:t>
            </w:r>
            <w:r w:rsidR="00CB5C0B">
              <w:rPr>
                <w:rFonts w:cstheme="majorBidi"/>
                <w:b/>
                <w:bCs/>
                <w:lang w:val="en-GB"/>
              </w:rPr>
              <w:t xml:space="preserve"> </w:t>
            </w:r>
            <w:r w:rsidRPr="00AF1BA5">
              <w:rPr>
                <w:rFonts w:cstheme="majorBidi"/>
                <w:b/>
                <w:bCs/>
                <w:lang w:val="en-GB"/>
              </w:rPr>
              <w:t>AK</w:t>
            </w:r>
            <w:r w:rsidRPr="00AF1BA5">
              <w:rPr>
                <w:rFonts w:cstheme="majorBidi"/>
                <w:b/>
                <w:bCs/>
              </w:rPr>
              <w:t>)</w:t>
            </w:r>
          </w:p>
        </w:tc>
      </w:tr>
    </w:tbl>
    <w:p w14:paraId="510BCCB0" w14:textId="77777777" w:rsidR="00E823A0" w:rsidRDefault="00F92473" w:rsidP="001F232C">
      <w:pPr>
        <w:pStyle w:val="Heading1"/>
        <w:rPr>
          <w:rFonts w:cstheme="majorBidi"/>
          <w:szCs w:val="24"/>
        </w:rPr>
      </w:pPr>
      <w:bookmarkStart w:id="3" w:name="_Toc82534980"/>
      <w:r w:rsidRPr="00E823A0">
        <w:rPr>
          <w:rFonts w:cstheme="majorBidi"/>
          <w:szCs w:val="24"/>
        </w:rPr>
        <w:lastRenderedPageBreak/>
        <w:t>KATA PENGANTAR</w:t>
      </w:r>
      <w:bookmarkEnd w:id="3"/>
    </w:p>
    <w:p w14:paraId="4CB86E5A" w14:textId="77777777" w:rsidR="00F92473" w:rsidRPr="00E823A0" w:rsidRDefault="00F92473" w:rsidP="009F7FCB">
      <w:pPr>
        <w:jc w:val="center"/>
      </w:pPr>
    </w:p>
    <w:p w14:paraId="5A6E5A8B" w14:textId="77777777" w:rsidR="00E823A0" w:rsidRDefault="00F92473" w:rsidP="001F232C">
      <w:pPr>
        <w:ind w:firstLine="567"/>
        <w:jc w:val="both"/>
        <w:rPr>
          <w:rStyle w:val="fontstyle21"/>
          <w:rFonts w:asciiTheme="majorBidi" w:hAnsiTheme="majorBidi" w:cstheme="majorBidi"/>
        </w:rPr>
      </w:pPr>
      <w:r w:rsidRPr="00AF1BA5">
        <w:rPr>
          <w:rStyle w:val="fontstyle21"/>
          <w:rFonts w:asciiTheme="majorBidi" w:hAnsiTheme="majorBidi" w:cstheme="majorBidi"/>
        </w:rPr>
        <w:t>Kami ucapkan puji syukur serta nikmat pada Allah SWT atas rahmat-Nya</w:t>
      </w:r>
      <w:r w:rsidRPr="00AF1BA5">
        <w:rPr>
          <w:rFonts w:cstheme="majorBidi"/>
          <w:szCs w:val="24"/>
        </w:rPr>
        <w:br/>
      </w:r>
      <w:r w:rsidRPr="00AF1BA5">
        <w:rPr>
          <w:rStyle w:val="fontstyle21"/>
          <w:rFonts w:asciiTheme="majorBidi" w:hAnsiTheme="majorBidi" w:cstheme="majorBidi"/>
        </w:rPr>
        <w:t>yang melimpah,</w:t>
      </w:r>
      <w:r w:rsidR="00E823A0">
        <w:rPr>
          <w:rStyle w:val="fontstyle21"/>
          <w:rFonts w:asciiTheme="majorBidi" w:hAnsiTheme="majorBidi" w:cstheme="majorBidi"/>
        </w:rPr>
        <w:t xml:space="preserve"> </w:t>
      </w:r>
      <w:r w:rsidRPr="00AF1BA5">
        <w:rPr>
          <w:rStyle w:val="fontstyle21"/>
          <w:rFonts w:asciiTheme="majorBidi" w:hAnsiTheme="majorBidi" w:cstheme="majorBidi"/>
        </w:rPr>
        <w:t>sehingga dapat menyelesaikan penyusunan laporan magang</w:t>
      </w:r>
      <w:r w:rsidRPr="00AF1BA5">
        <w:rPr>
          <w:rFonts w:cstheme="majorBidi"/>
          <w:szCs w:val="24"/>
        </w:rPr>
        <w:br/>
      </w:r>
      <w:r w:rsidRPr="00AF1BA5">
        <w:rPr>
          <w:rStyle w:val="fontstyle21"/>
          <w:rFonts w:asciiTheme="majorBidi" w:hAnsiTheme="majorBidi" w:cstheme="majorBidi"/>
        </w:rPr>
        <w:t xml:space="preserve">yang berjudul “Perencanaan Peramalan Permintaan Pupuk UREA bersubsidi dengan </w:t>
      </w:r>
      <w:r w:rsidR="00A6379B" w:rsidRPr="00AF1BA5">
        <w:rPr>
          <w:rStyle w:val="fontstyle21"/>
          <w:rFonts w:asciiTheme="majorBidi" w:hAnsiTheme="majorBidi" w:cstheme="majorBidi"/>
          <w:i/>
          <w:iCs/>
        </w:rPr>
        <w:t xml:space="preserve"> Single </w:t>
      </w:r>
      <w:r w:rsidRPr="00AF1BA5">
        <w:rPr>
          <w:rStyle w:val="fontstyle21"/>
          <w:rFonts w:asciiTheme="majorBidi" w:hAnsiTheme="majorBidi" w:cstheme="majorBidi"/>
          <w:i/>
          <w:iCs/>
        </w:rPr>
        <w:t>Exponential Smoothing”</w:t>
      </w:r>
      <w:r w:rsidRPr="00AF1BA5">
        <w:rPr>
          <w:rStyle w:val="fontstyle21"/>
          <w:rFonts w:asciiTheme="majorBidi" w:hAnsiTheme="majorBidi" w:cstheme="majorBidi"/>
        </w:rPr>
        <w:t>.</w:t>
      </w:r>
      <w:r w:rsidR="00E823A0">
        <w:rPr>
          <w:rStyle w:val="fontstyle21"/>
          <w:rFonts w:asciiTheme="majorBidi" w:hAnsiTheme="majorBidi" w:cstheme="majorBidi"/>
        </w:rPr>
        <w:t xml:space="preserve"> </w:t>
      </w:r>
      <w:r w:rsidRPr="00AF1BA5">
        <w:rPr>
          <w:rStyle w:val="fontstyle21"/>
          <w:rFonts w:asciiTheme="majorBidi" w:hAnsiTheme="majorBidi" w:cstheme="majorBidi"/>
        </w:rPr>
        <w:t>Magang dilaksanakan pada</w:t>
      </w:r>
      <w:r w:rsidRPr="00AF1BA5">
        <w:rPr>
          <w:rFonts w:cstheme="majorBidi"/>
          <w:szCs w:val="24"/>
        </w:rPr>
        <w:t xml:space="preserve"> </w:t>
      </w:r>
      <w:r w:rsidRPr="00AF1BA5">
        <w:rPr>
          <w:rStyle w:val="fontstyle21"/>
          <w:rFonts w:asciiTheme="majorBidi" w:hAnsiTheme="majorBidi" w:cstheme="majorBidi"/>
        </w:rPr>
        <w:t>tanggal 1</w:t>
      </w:r>
      <w:r w:rsidR="00E823A0">
        <w:rPr>
          <w:rStyle w:val="fontstyle21"/>
          <w:rFonts w:asciiTheme="majorBidi" w:hAnsiTheme="majorBidi" w:cstheme="majorBidi"/>
        </w:rPr>
        <w:t xml:space="preserve"> </w:t>
      </w:r>
      <w:r w:rsidRPr="00AF1BA5">
        <w:rPr>
          <w:rStyle w:val="fontstyle21"/>
          <w:rFonts w:asciiTheme="majorBidi" w:hAnsiTheme="majorBidi" w:cstheme="majorBidi"/>
        </w:rPr>
        <w:t>Maret-26 Maret 2021.</w:t>
      </w:r>
      <w:r w:rsidR="00E823A0">
        <w:rPr>
          <w:rFonts w:cstheme="majorBidi"/>
          <w:szCs w:val="24"/>
        </w:rPr>
        <w:t xml:space="preserve"> </w:t>
      </w:r>
      <w:r w:rsidRPr="00AF1BA5">
        <w:rPr>
          <w:rStyle w:val="fontstyle21"/>
          <w:rFonts w:asciiTheme="majorBidi" w:hAnsiTheme="majorBidi" w:cstheme="majorBidi"/>
        </w:rPr>
        <w:t>Laporan magang ini dibuat s</w:t>
      </w:r>
      <w:r w:rsidR="00E823A0">
        <w:rPr>
          <w:rStyle w:val="fontstyle21"/>
          <w:rFonts w:asciiTheme="majorBidi" w:hAnsiTheme="majorBidi" w:cstheme="majorBidi"/>
        </w:rPr>
        <w:t xml:space="preserve">etelah melakukan magang di UD. </w:t>
      </w:r>
      <w:r w:rsidRPr="00AF1BA5">
        <w:rPr>
          <w:rStyle w:val="fontstyle21"/>
          <w:rFonts w:asciiTheme="majorBidi" w:hAnsiTheme="majorBidi" w:cstheme="majorBidi"/>
        </w:rPr>
        <w:t>Sari Makmur dengan tujuan sebagai media pengenalan dan pembelajaran</w:t>
      </w:r>
      <w:r w:rsidRPr="00AF1BA5">
        <w:rPr>
          <w:rFonts w:cstheme="majorBidi"/>
          <w:szCs w:val="24"/>
        </w:rPr>
        <w:br/>
      </w:r>
      <w:r w:rsidRPr="00AF1BA5">
        <w:rPr>
          <w:rStyle w:val="fontstyle21"/>
          <w:rFonts w:asciiTheme="majorBidi" w:hAnsiTheme="majorBidi" w:cstheme="majorBidi"/>
        </w:rPr>
        <w:t>terhadap dunia kerja serta dapat mengaplikasikan ilmu yang didapatkan selama</w:t>
      </w:r>
      <w:r w:rsidRPr="00AF1BA5">
        <w:rPr>
          <w:rFonts w:cstheme="majorBidi"/>
          <w:szCs w:val="24"/>
        </w:rPr>
        <w:br/>
      </w:r>
      <w:r w:rsidRPr="00AF1BA5">
        <w:rPr>
          <w:rStyle w:val="fontstyle21"/>
          <w:rFonts w:asciiTheme="majorBidi" w:hAnsiTheme="majorBidi" w:cstheme="majorBidi"/>
        </w:rPr>
        <w:t>per</w:t>
      </w:r>
      <w:r w:rsidR="00E823A0">
        <w:rPr>
          <w:rStyle w:val="fontstyle21"/>
          <w:rFonts w:asciiTheme="majorBidi" w:hAnsiTheme="majorBidi" w:cstheme="majorBidi"/>
        </w:rPr>
        <w:t xml:space="preserve">kuliahan. </w:t>
      </w:r>
      <w:r w:rsidRPr="00AF1BA5">
        <w:rPr>
          <w:rStyle w:val="fontstyle21"/>
          <w:rFonts w:asciiTheme="majorBidi" w:hAnsiTheme="majorBidi" w:cstheme="majorBidi"/>
        </w:rPr>
        <w:t>Dalam penyusunan laporan magang ini tentunya tidak lepas dari</w:t>
      </w:r>
      <w:r w:rsidRPr="00AF1BA5">
        <w:rPr>
          <w:rFonts w:cstheme="majorBidi"/>
          <w:szCs w:val="24"/>
        </w:rPr>
        <w:br/>
      </w:r>
      <w:r w:rsidRPr="00AF1BA5">
        <w:rPr>
          <w:rStyle w:val="fontstyle21"/>
          <w:rFonts w:asciiTheme="majorBidi" w:hAnsiTheme="majorBidi" w:cstheme="majorBidi"/>
        </w:rPr>
        <w:t>bimbingan dan arahan dari berbagai pihak. Oleh sebab itu, penulis</w:t>
      </w:r>
      <w:r w:rsidRPr="00AF1BA5">
        <w:rPr>
          <w:rFonts w:cstheme="majorBidi"/>
          <w:szCs w:val="24"/>
        </w:rPr>
        <w:br/>
      </w:r>
      <w:r w:rsidRPr="00AF1BA5">
        <w:rPr>
          <w:rStyle w:val="fontstyle21"/>
          <w:rFonts w:asciiTheme="majorBidi" w:hAnsiTheme="majorBidi" w:cstheme="majorBidi"/>
        </w:rPr>
        <w:t>mengucapkan rasa hormat dan terimakasih kepada semua pihak yang</w:t>
      </w:r>
      <w:r w:rsidRPr="00AF1BA5">
        <w:rPr>
          <w:rFonts w:cstheme="majorBidi"/>
          <w:szCs w:val="24"/>
        </w:rPr>
        <w:br/>
      </w:r>
      <w:r w:rsidRPr="00AF1BA5">
        <w:rPr>
          <w:rStyle w:val="fontstyle21"/>
          <w:rFonts w:asciiTheme="majorBidi" w:hAnsiTheme="majorBidi" w:cstheme="majorBidi"/>
        </w:rPr>
        <w:t>membantu. Dan semoga setelah kegiatan magang ini dapat memberikan</w:t>
      </w:r>
      <w:r w:rsidRPr="00AF1BA5">
        <w:rPr>
          <w:rFonts w:cstheme="majorBidi"/>
          <w:szCs w:val="24"/>
        </w:rPr>
        <w:br/>
      </w:r>
      <w:r w:rsidRPr="00AF1BA5">
        <w:rPr>
          <w:rStyle w:val="fontstyle21"/>
          <w:rFonts w:asciiTheme="majorBidi" w:hAnsiTheme="majorBidi" w:cstheme="majorBidi"/>
        </w:rPr>
        <w:t>manfaat untuk penulis dan unit usaha.</w:t>
      </w:r>
      <w:r w:rsidRPr="00AF1BA5">
        <w:rPr>
          <w:rFonts w:cstheme="majorBidi"/>
          <w:szCs w:val="24"/>
        </w:rPr>
        <w:t xml:space="preserve"> </w:t>
      </w:r>
      <w:r w:rsidRPr="00AF1BA5">
        <w:rPr>
          <w:rStyle w:val="fontstyle21"/>
          <w:rFonts w:asciiTheme="majorBidi" w:hAnsiTheme="majorBidi" w:cstheme="majorBidi"/>
        </w:rPr>
        <w:t>Penulis mengucapkan terimakasih banyak yang sebesar-besarnya dan</w:t>
      </w:r>
      <w:r w:rsidRPr="00AF1BA5">
        <w:rPr>
          <w:rFonts w:cstheme="majorBidi"/>
          <w:szCs w:val="24"/>
        </w:rPr>
        <w:t xml:space="preserve"> </w:t>
      </w:r>
      <w:r w:rsidRPr="00AF1BA5">
        <w:rPr>
          <w:rStyle w:val="fontstyle21"/>
          <w:rFonts w:asciiTheme="majorBidi" w:hAnsiTheme="majorBidi" w:cstheme="majorBidi"/>
        </w:rPr>
        <w:t>penghargaan setinggi-tingginya kepada:</w:t>
      </w:r>
    </w:p>
    <w:p w14:paraId="56947D42" w14:textId="77777777" w:rsidR="001F232C" w:rsidRPr="001F232C" w:rsidRDefault="00F92473" w:rsidP="007847A7">
      <w:pPr>
        <w:numPr>
          <w:ilvl w:val="0"/>
          <w:numId w:val="17"/>
        </w:numPr>
        <w:ind w:left="567"/>
        <w:jc w:val="both"/>
        <w:rPr>
          <w:rFonts w:cstheme="majorBidi"/>
          <w:color w:val="000000"/>
          <w:szCs w:val="24"/>
        </w:rPr>
      </w:pPr>
      <w:r w:rsidRPr="00AF1BA5">
        <w:rPr>
          <w:rStyle w:val="fontstyle21"/>
          <w:rFonts w:asciiTheme="majorBidi" w:hAnsiTheme="majorBidi" w:cstheme="majorBidi"/>
        </w:rPr>
        <w:t>Allah SWT yang telah melimpahkan rahmat dan hidayah-Nya sehingga</w:t>
      </w:r>
      <w:r w:rsidRPr="00AF1BA5">
        <w:rPr>
          <w:rFonts w:cstheme="majorBidi"/>
        </w:rPr>
        <w:t xml:space="preserve"> </w:t>
      </w:r>
      <w:r w:rsidRPr="00AF1BA5">
        <w:rPr>
          <w:rStyle w:val="fontstyle21"/>
          <w:rFonts w:asciiTheme="majorBidi" w:hAnsiTheme="majorBidi" w:cstheme="majorBidi"/>
        </w:rPr>
        <w:t>dapat menyelesaikan laporan ini.</w:t>
      </w:r>
    </w:p>
    <w:p w14:paraId="199622FF" w14:textId="77777777" w:rsidR="001F232C" w:rsidRPr="001F232C" w:rsidRDefault="00F92473" w:rsidP="007847A7">
      <w:pPr>
        <w:numPr>
          <w:ilvl w:val="0"/>
          <w:numId w:val="17"/>
        </w:numPr>
        <w:ind w:left="567"/>
        <w:jc w:val="both"/>
        <w:rPr>
          <w:rFonts w:cstheme="majorBidi"/>
          <w:color w:val="000000"/>
          <w:szCs w:val="24"/>
        </w:rPr>
      </w:pPr>
      <w:r w:rsidRPr="00AF1BA5">
        <w:rPr>
          <w:rStyle w:val="fontstyle21"/>
          <w:rFonts w:asciiTheme="majorBidi" w:hAnsiTheme="majorBidi" w:cstheme="majorBidi"/>
        </w:rPr>
        <w:t>Kedua orang tua dan keluarga tercinta yang selalu memberikan dukungan</w:t>
      </w:r>
      <w:r w:rsidRPr="00AF1BA5">
        <w:rPr>
          <w:rFonts w:cstheme="majorBidi"/>
        </w:rPr>
        <w:t xml:space="preserve"> </w:t>
      </w:r>
      <w:r w:rsidRPr="00AF1BA5">
        <w:rPr>
          <w:rStyle w:val="fontstyle21"/>
          <w:rFonts w:asciiTheme="majorBidi" w:hAnsiTheme="majorBidi" w:cstheme="majorBidi"/>
        </w:rPr>
        <w:t>kepada penulis.</w:t>
      </w:r>
    </w:p>
    <w:p w14:paraId="2FC95832" w14:textId="77777777" w:rsidR="001F232C" w:rsidRPr="001F232C" w:rsidRDefault="00F92473" w:rsidP="007847A7">
      <w:pPr>
        <w:numPr>
          <w:ilvl w:val="0"/>
          <w:numId w:val="17"/>
        </w:numPr>
        <w:ind w:left="567"/>
        <w:jc w:val="both"/>
        <w:rPr>
          <w:rFonts w:cstheme="majorBidi"/>
          <w:color w:val="000000"/>
          <w:szCs w:val="24"/>
        </w:rPr>
      </w:pPr>
      <w:r w:rsidRPr="00AF1BA5">
        <w:rPr>
          <w:rStyle w:val="fontstyle21"/>
          <w:rFonts w:asciiTheme="majorBidi" w:hAnsiTheme="majorBidi" w:cstheme="majorBidi"/>
        </w:rPr>
        <w:t>Bapak Mochammad Farid Ma</w:t>
      </w:r>
      <w:r w:rsidR="00A240EC" w:rsidRPr="00AF1BA5">
        <w:rPr>
          <w:rStyle w:val="fontstyle21"/>
          <w:rFonts w:asciiTheme="majorBidi" w:hAnsiTheme="majorBidi" w:cstheme="majorBidi"/>
        </w:rPr>
        <w:t>’</w:t>
      </w:r>
      <w:r w:rsidRPr="00AF1BA5">
        <w:rPr>
          <w:rStyle w:val="fontstyle21"/>
          <w:rFonts w:asciiTheme="majorBidi" w:hAnsiTheme="majorBidi" w:cstheme="majorBidi"/>
        </w:rPr>
        <w:t>ruf yang telah memberikan kesempatan kepada</w:t>
      </w:r>
      <w:r w:rsidRPr="00AF1BA5">
        <w:rPr>
          <w:rFonts w:cstheme="majorBidi"/>
        </w:rPr>
        <w:t xml:space="preserve"> </w:t>
      </w:r>
      <w:r w:rsidRPr="00AF1BA5">
        <w:rPr>
          <w:rStyle w:val="fontstyle21"/>
          <w:rFonts w:asciiTheme="majorBidi" w:hAnsiTheme="majorBidi" w:cstheme="majorBidi"/>
        </w:rPr>
        <w:t>penulis untuk melaksanakan kegiatan magang di UD.Sari Makmur dan menjadi pembimbing lapangan.</w:t>
      </w:r>
    </w:p>
    <w:p w14:paraId="5A493B8C" w14:textId="77777777" w:rsidR="001F232C" w:rsidRPr="001F232C" w:rsidRDefault="00F92473" w:rsidP="007847A7">
      <w:pPr>
        <w:numPr>
          <w:ilvl w:val="0"/>
          <w:numId w:val="17"/>
        </w:numPr>
        <w:ind w:left="567"/>
        <w:jc w:val="both"/>
        <w:rPr>
          <w:rFonts w:cstheme="majorBidi"/>
          <w:color w:val="000000"/>
          <w:szCs w:val="24"/>
        </w:rPr>
      </w:pPr>
      <w:r w:rsidRPr="00AF1BA5">
        <w:rPr>
          <w:rStyle w:val="fontstyle21"/>
          <w:rFonts w:asciiTheme="majorBidi" w:hAnsiTheme="majorBidi" w:cstheme="majorBidi"/>
        </w:rPr>
        <w:t>Pegawai UD.Sari Makmur yang telah membantu dalam</w:t>
      </w:r>
      <w:r w:rsidRPr="00AF1BA5">
        <w:rPr>
          <w:rFonts w:cstheme="majorBidi"/>
        </w:rPr>
        <w:t xml:space="preserve"> </w:t>
      </w:r>
      <w:r w:rsidRPr="00AF1BA5">
        <w:rPr>
          <w:rStyle w:val="fontstyle21"/>
          <w:rFonts w:asciiTheme="majorBidi" w:hAnsiTheme="majorBidi" w:cstheme="majorBidi"/>
        </w:rPr>
        <w:t>menjalankan tugas praktek kerja lapang.</w:t>
      </w:r>
    </w:p>
    <w:p w14:paraId="467E4B57" w14:textId="77777777" w:rsidR="001F232C" w:rsidRPr="001F232C" w:rsidRDefault="00F92473" w:rsidP="007847A7">
      <w:pPr>
        <w:numPr>
          <w:ilvl w:val="0"/>
          <w:numId w:val="17"/>
        </w:numPr>
        <w:ind w:left="567"/>
        <w:jc w:val="both"/>
        <w:rPr>
          <w:rFonts w:cstheme="majorBidi"/>
          <w:color w:val="000000"/>
          <w:szCs w:val="24"/>
        </w:rPr>
      </w:pPr>
      <w:r w:rsidRPr="00AF1BA5">
        <w:rPr>
          <w:rFonts w:cstheme="majorBidi"/>
          <w:szCs w:val="24"/>
        </w:rPr>
        <w:t>Ibu</w:t>
      </w:r>
      <w:r w:rsidR="00A240EC" w:rsidRPr="00AF1BA5">
        <w:rPr>
          <w:rFonts w:cstheme="majorBidi"/>
          <w:szCs w:val="24"/>
        </w:rPr>
        <w:t xml:space="preserve"> Sekarsari Utami Wijaya,</w:t>
      </w:r>
      <w:r w:rsidR="00CB5C0B">
        <w:rPr>
          <w:rFonts w:cstheme="majorBidi"/>
          <w:szCs w:val="24"/>
        </w:rPr>
        <w:t xml:space="preserve"> </w:t>
      </w:r>
      <w:r w:rsidR="00A240EC" w:rsidRPr="00AF1BA5">
        <w:rPr>
          <w:rFonts w:cstheme="majorBidi"/>
          <w:szCs w:val="24"/>
        </w:rPr>
        <w:t>S.Stat</w:t>
      </w:r>
      <w:r w:rsidR="00A240EC" w:rsidRPr="00AF1BA5">
        <w:rPr>
          <w:rFonts w:cstheme="majorBidi"/>
        </w:rPr>
        <w:t>.,</w:t>
      </w:r>
      <w:r w:rsidR="00CB5C0B">
        <w:rPr>
          <w:rFonts w:cstheme="majorBidi"/>
        </w:rPr>
        <w:t xml:space="preserve"> </w:t>
      </w:r>
      <w:r w:rsidR="00A240EC" w:rsidRPr="00AF1BA5">
        <w:rPr>
          <w:rFonts w:cstheme="majorBidi"/>
        </w:rPr>
        <w:t>M.Si</w:t>
      </w:r>
      <w:r w:rsidRPr="00AF1BA5">
        <w:rPr>
          <w:rFonts w:cstheme="majorBidi"/>
        </w:rPr>
        <w:t xml:space="preserve"> selaku</w:t>
      </w:r>
      <w:r w:rsidRPr="00AF1BA5">
        <w:rPr>
          <w:rStyle w:val="fontstyle21"/>
          <w:rFonts w:asciiTheme="majorBidi" w:hAnsiTheme="majorBidi" w:cstheme="majorBidi"/>
        </w:rPr>
        <w:t xml:space="preserve"> dosen pembimbing dan Ibu Siti Nurminarsih, S.T., M.T selaku Kepala</w:t>
      </w:r>
      <w:r w:rsidRPr="00AF1BA5">
        <w:rPr>
          <w:rFonts w:cstheme="majorBidi"/>
        </w:rPr>
        <w:t xml:space="preserve"> </w:t>
      </w:r>
      <w:r w:rsidRPr="00AF1BA5">
        <w:rPr>
          <w:rStyle w:val="fontstyle21"/>
          <w:rFonts w:asciiTheme="majorBidi" w:hAnsiTheme="majorBidi" w:cstheme="majorBidi"/>
        </w:rPr>
        <w:t>Program Studi Teknik Logistik Universitas Internasional Semen Indonesia.</w:t>
      </w:r>
    </w:p>
    <w:p w14:paraId="761D2E81" w14:textId="77777777" w:rsidR="00F92473" w:rsidRPr="00AF1BA5" w:rsidRDefault="00F92473" w:rsidP="007847A7">
      <w:pPr>
        <w:numPr>
          <w:ilvl w:val="0"/>
          <w:numId w:val="17"/>
        </w:numPr>
        <w:ind w:left="567"/>
        <w:jc w:val="both"/>
        <w:rPr>
          <w:rStyle w:val="fontstyle01"/>
          <w:rFonts w:asciiTheme="majorBidi" w:hAnsiTheme="majorBidi" w:cstheme="majorBidi"/>
          <w:b w:val="0"/>
          <w:bCs w:val="0"/>
        </w:rPr>
      </w:pPr>
      <w:r w:rsidRPr="00AF1BA5">
        <w:rPr>
          <w:rStyle w:val="fontstyle21"/>
          <w:rFonts w:asciiTheme="majorBidi" w:hAnsiTheme="majorBidi" w:cstheme="majorBidi"/>
        </w:rPr>
        <w:t>Pihak-pihak ataupun teman-teman lainnya yang tidak dapat disebutkan satupersatu disini yang membantu secara langsung maupun tidak langsung.</w:t>
      </w:r>
    </w:p>
    <w:p w14:paraId="588E0C43" w14:textId="77777777" w:rsidR="00F92473" w:rsidRPr="00AF1BA5" w:rsidRDefault="00F92473" w:rsidP="00CB3A89">
      <w:pPr>
        <w:jc w:val="both"/>
        <w:rPr>
          <w:rStyle w:val="fontstyle21"/>
          <w:rFonts w:asciiTheme="majorBidi" w:hAnsiTheme="majorBidi" w:cstheme="majorBidi"/>
        </w:rPr>
      </w:pPr>
      <w:r w:rsidRPr="00AF1BA5">
        <w:rPr>
          <w:rStyle w:val="fontstyle21"/>
          <w:rFonts w:asciiTheme="majorBidi" w:hAnsiTheme="majorBidi" w:cstheme="majorBidi"/>
        </w:rPr>
        <w:lastRenderedPageBreak/>
        <w:t>Penulis menyadari bahwa laporan ini jauh dari sempurna, karena</w:t>
      </w:r>
      <w:r w:rsidRPr="00AF1BA5">
        <w:rPr>
          <w:rFonts w:cstheme="majorBidi"/>
          <w:szCs w:val="24"/>
        </w:rPr>
        <w:t xml:space="preserve"> </w:t>
      </w:r>
      <w:r w:rsidRPr="00AF1BA5">
        <w:rPr>
          <w:rStyle w:val="fontstyle21"/>
          <w:rFonts w:asciiTheme="majorBidi" w:hAnsiTheme="majorBidi" w:cstheme="majorBidi"/>
        </w:rPr>
        <w:t>keterbatasan ilmu dan pengalaman yang penulis miliki. Meskipun demikian</w:t>
      </w:r>
      <w:r w:rsidRPr="00AF1BA5">
        <w:rPr>
          <w:rFonts w:cstheme="majorBidi"/>
          <w:szCs w:val="24"/>
        </w:rPr>
        <w:t xml:space="preserve"> </w:t>
      </w:r>
      <w:r w:rsidRPr="00AF1BA5">
        <w:rPr>
          <w:rStyle w:val="fontstyle21"/>
          <w:rFonts w:asciiTheme="majorBidi" w:hAnsiTheme="majorBidi" w:cstheme="majorBidi"/>
        </w:rPr>
        <w:t>penulis berharap semoga laporan ini dapat bermanfaat bagi penulis dan para</w:t>
      </w:r>
      <w:r w:rsidRPr="00AF1BA5">
        <w:rPr>
          <w:rFonts w:cstheme="majorBidi"/>
          <w:szCs w:val="24"/>
        </w:rPr>
        <w:t xml:space="preserve"> </w:t>
      </w:r>
      <w:r w:rsidRPr="00AF1BA5">
        <w:rPr>
          <w:rStyle w:val="fontstyle21"/>
          <w:rFonts w:asciiTheme="majorBidi" w:hAnsiTheme="majorBidi" w:cstheme="majorBidi"/>
        </w:rPr>
        <w:t>pembaca.</w:t>
      </w:r>
    </w:p>
    <w:p w14:paraId="5C795ADA" w14:textId="77777777" w:rsidR="009F7FCB" w:rsidRDefault="009F7FCB" w:rsidP="00AF1BA5">
      <w:pPr>
        <w:jc w:val="right"/>
        <w:rPr>
          <w:rStyle w:val="fontstyle21"/>
          <w:rFonts w:asciiTheme="majorBidi" w:hAnsiTheme="majorBidi" w:cstheme="majorBidi"/>
        </w:rPr>
      </w:pPr>
    </w:p>
    <w:p w14:paraId="369F4858" w14:textId="77777777" w:rsidR="009F7FCB" w:rsidRDefault="009F7FCB" w:rsidP="00AF1BA5">
      <w:pPr>
        <w:jc w:val="right"/>
        <w:rPr>
          <w:rStyle w:val="fontstyle21"/>
          <w:rFonts w:asciiTheme="majorBidi" w:hAnsiTheme="majorBidi" w:cstheme="majorBidi"/>
        </w:rPr>
      </w:pPr>
    </w:p>
    <w:p w14:paraId="17A72812" w14:textId="77777777" w:rsidR="00F92473" w:rsidRPr="00AF1BA5" w:rsidRDefault="00F92473" w:rsidP="00AF1BA5">
      <w:pPr>
        <w:jc w:val="right"/>
        <w:rPr>
          <w:rStyle w:val="fontstyle21"/>
          <w:rFonts w:asciiTheme="majorBidi" w:hAnsiTheme="majorBidi" w:cstheme="majorBidi"/>
        </w:rPr>
      </w:pPr>
      <w:r w:rsidRPr="00AF1BA5">
        <w:rPr>
          <w:rStyle w:val="fontstyle21"/>
          <w:rFonts w:asciiTheme="majorBidi" w:hAnsiTheme="majorBidi" w:cstheme="majorBidi"/>
        </w:rPr>
        <w:t>Mojokerto,</w:t>
      </w:r>
      <w:r w:rsidR="001F232C">
        <w:rPr>
          <w:rStyle w:val="fontstyle21"/>
          <w:rFonts w:asciiTheme="majorBidi" w:hAnsiTheme="majorBidi" w:cstheme="majorBidi"/>
        </w:rPr>
        <w:t xml:space="preserve"> </w:t>
      </w:r>
      <w:r w:rsidRPr="00AF1BA5">
        <w:rPr>
          <w:rStyle w:val="fontstyle21"/>
          <w:rFonts w:asciiTheme="majorBidi" w:hAnsiTheme="majorBidi" w:cstheme="majorBidi"/>
        </w:rPr>
        <w:t>18 Juni 2021</w:t>
      </w:r>
    </w:p>
    <w:p w14:paraId="02B8F4B0" w14:textId="77777777" w:rsidR="00F92473" w:rsidRPr="00AF1BA5" w:rsidRDefault="007C69F7" w:rsidP="00AF1BA5">
      <w:pPr>
        <w:jc w:val="right"/>
        <w:rPr>
          <w:rFonts w:cstheme="majorBidi"/>
          <w:szCs w:val="24"/>
        </w:rPr>
      </w:pPr>
      <w:r w:rsidRPr="00AF1BA5">
        <w:rPr>
          <w:rFonts w:cstheme="majorBidi"/>
          <w:szCs w:val="24"/>
        </w:rPr>
        <w:t>Penulis</w:t>
      </w:r>
    </w:p>
    <w:p w14:paraId="0C8FB59E" w14:textId="77777777" w:rsidR="001F232C" w:rsidRDefault="001F232C" w:rsidP="009F7FCB">
      <w:pPr>
        <w:jc w:val="center"/>
      </w:pPr>
      <w:r>
        <w:br w:type="page"/>
      </w:r>
    </w:p>
    <w:p w14:paraId="0037324A" w14:textId="77777777" w:rsidR="00CB5C0B" w:rsidRDefault="00CB5C0B" w:rsidP="00CB5C0B">
      <w:pPr>
        <w:jc w:val="center"/>
      </w:pPr>
    </w:p>
    <w:p w14:paraId="6090FAB7" w14:textId="77777777" w:rsidR="00FF7FF1" w:rsidRPr="001F232C" w:rsidRDefault="00FF7FF1" w:rsidP="001F232C">
      <w:pPr>
        <w:pStyle w:val="Heading1"/>
        <w:rPr>
          <w:rFonts w:cstheme="majorBidi"/>
          <w:color w:val="000000"/>
          <w:szCs w:val="24"/>
        </w:rPr>
      </w:pPr>
      <w:bookmarkStart w:id="4" w:name="_Toc82534981"/>
      <w:r w:rsidRPr="001F232C">
        <w:rPr>
          <w:rFonts w:cstheme="majorBidi"/>
          <w:color w:val="000000"/>
          <w:szCs w:val="24"/>
        </w:rPr>
        <w:t>DAFTAR ISI</w:t>
      </w:r>
      <w:bookmarkEnd w:id="4"/>
    </w:p>
    <w:p w14:paraId="7D19B631" w14:textId="4AFEBC6C" w:rsidR="008F2AB9" w:rsidRDefault="00431789">
      <w:pPr>
        <w:pStyle w:val="TOC1"/>
        <w:tabs>
          <w:tab w:val="right" w:leader="dot" w:pos="7927"/>
        </w:tabs>
        <w:rPr>
          <w:rFonts w:asciiTheme="minorHAnsi" w:eastAsiaTheme="minorEastAsia" w:hAnsiTheme="minorHAnsi" w:cstheme="minorBidi"/>
          <w:noProof/>
          <w:sz w:val="22"/>
          <w:lang w:val="en-ID" w:eastAsia="en-ID"/>
        </w:rPr>
      </w:pPr>
      <w:r w:rsidRPr="0090215E">
        <w:rPr>
          <w:rFonts w:asciiTheme="majorBidi" w:hAnsiTheme="majorBidi" w:cstheme="majorBidi"/>
          <w:color w:val="000000"/>
          <w:szCs w:val="24"/>
        </w:rPr>
        <w:fldChar w:fldCharType="begin"/>
      </w:r>
      <w:r w:rsidR="00FF7FF1" w:rsidRPr="0090215E">
        <w:rPr>
          <w:rFonts w:asciiTheme="majorBidi" w:hAnsiTheme="majorBidi" w:cstheme="majorBidi"/>
          <w:color w:val="000000"/>
          <w:szCs w:val="24"/>
        </w:rPr>
        <w:instrText xml:space="preserve"> TOC \o "1-3" \h \z \u </w:instrText>
      </w:r>
      <w:r w:rsidRPr="0090215E">
        <w:rPr>
          <w:rFonts w:asciiTheme="majorBidi" w:hAnsiTheme="majorBidi" w:cstheme="majorBidi"/>
          <w:color w:val="000000"/>
          <w:szCs w:val="24"/>
        </w:rPr>
        <w:fldChar w:fldCharType="separate"/>
      </w:r>
    </w:p>
    <w:p w14:paraId="5E6F6452" w14:textId="5964A4B3"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78" w:history="1">
        <w:r>
          <w:rPr>
            <w:rStyle w:val="Hyperlink"/>
            <w:rFonts w:cstheme="majorBidi"/>
            <w:noProof/>
          </w:rPr>
          <w:t>HALAMAN JUDUL</w:t>
        </w:r>
        <w:r>
          <w:rPr>
            <w:noProof/>
            <w:webHidden/>
          </w:rPr>
          <w:tab/>
        </w:r>
        <w:r>
          <w:rPr>
            <w:noProof/>
            <w:webHidden/>
          </w:rPr>
          <w:fldChar w:fldCharType="begin"/>
        </w:r>
        <w:r>
          <w:rPr>
            <w:noProof/>
            <w:webHidden/>
          </w:rPr>
          <w:instrText xml:space="preserve"> PAGEREF _Toc82534978 \h </w:instrText>
        </w:r>
        <w:r>
          <w:rPr>
            <w:noProof/>
            <w:webHidden/>
          </w:rPr>
        </w:r>
        <w:r>
          <w:rPr>
            <w:noProof/>
            <w:webHidden/>
          </w:rPr>
          <w:fldChar w:fldCharType="separate"/>
        </w:r>
        <w:r w:rsidR="00A56752">
          <w:rPr>
            <w:noProof/>
            <w:webHidden/>
          </w:rPr>
          <w:t>ii</w:t>
        </w:r>
        <w:r>
          <w:rPr>
            <w:noProof/>
            <w:webHidden/>
          </w:rPr>
          <w:fldChar w:fldCharType="end"/>
        </w:r>
      </w:hyperlink>
    </w:p>
    <w:p w14:paraId="726874A1" w14:textId="26692C79"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79" w:history="1">
        <w:r w:rsidRPr="00841B92">
          <w:rPr>
            <w:rStyle w:val="Hyperlink"/>
            <w:rFonts w:cstheme="majorBidi"/>
            <w:noProof/>
          </w:rPr>
          <w:t>LEMBAR PENGESAHAN</w:t>
        </w:r>
        <w:r>
          <w:rPr>
            <w:noProof/>
            <w:webHidden/>
          </w:rPr>
          <w:tab/>
        </w:r>
        <w:r>
          <w:rPr>
            <w:noProof/>
            <w:webHidden/>
          </w:rPr>
          <w:fldChar w:fldCharType="begin"/>
        </w:r>
        <w:r>
          <w:rPr>
            <w:noProof/>
            <w:webHidden/>
          </w:rPr>
          <w:instrText xml:space="preserve"> PAGEREF _Toc82534979 \h </w:instrText>
        </w:r>
        <w:r>
          <w:rPr>
            <w:noProof/>
            <w:webHidden/>
          </w:rPr>
        </w:r>
        <w:r>
          <w:rPr>
            <w:noProof/>
            <w:webHidden/>
          </w:rPr>
          <w:fldChar w:fldCharType="separate"/>
        </w:r>
        <w:r w:rsidR="00A56752">
          <w:rPr>
            <w:noProof/>
            <w:webHidden/>
          </w:rPr>
          <w:t>iii</w:t>
        </w:r>
        <w:r>
          <w:rPr>
            <w:noProof/>
            <w:webHidden/>
          </w:rPr>
          <w:fldChar w:fldCharType="end"/>
        </w:r>
      </w:hyperlink>
    </w:p>
    <w:p w14:paraId="2C4F3256" w14:textId="307EE1A1"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0" w:history="1">
        <w:r w:rsidRPr="00841B92">
          <w:rPr>
            <w:rStyle w:val="Hyperlink"/>
            <w:rFonts w:cstheme="majorBidi"/>
            <w:noProof/>
          </w:rPr>
          <w:t>KATA PENGANTAR</w:t>
        </w:r>
        <w:r>
          <w:rPr>
            <w:noProof/>
            <w:webHidden/>
          </w:rPr>
          <w:tab/>
        </w:r>
        <w:r>
          <w:rPr>
            <w:noProof/>
            <w:webHidden/>
          </w:rPr>
          <w:fldChar w:fldCharType="begin"/>
        </w:r>
        <w:r>
          <w:rPr>
            <w:noProof/>
            <w:webHidden/>
          </w:rPr>
          <w:instrText xml:space="preserve"> PAGEREF _Toc82534980 \h </w:instrText>
        </w:r>
        <w:r>
          <w:rPr>
            <w:noProof/>
            <w:webHidden/>
          </w:rPr>
        </w:r>
        <w:r>
          <w:rPr>
            <w:noProof/>
            <w:webHidden/>
          </w:rPr>
          <w:fldChar w:fldCharType="separate"/>
        </w:r>
        <w:r w:rsidR="00A56752">
          <w:rPr>
            <w:noProof/>
            <w:webHidden/>
          </w:rPr>
          <w:t>iv</w:t>
        </w:r>
        <w:r>
          <w:rPr>
            <w:noProof/>
            <w:webHidden/>
          </w:rPr>
          <w:fldChar w:fldCharType="end"/>
        </w:r>
      </w:hyperlink>
    </w:p>
    <w:p w14:paraId="754ACBCE" w14:textId="0FA58E20"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1" w:history="1">
        <w:r w:rsidRPr="00841B92">
          <w:rPr>
            <w:rStyle w:val="Hyperlink"/>
            <w:rFonts w:cstheme="majorBidi"/>
            <w:noProof/>
          </w:rPr>
          <w:t>DAFTAR ISI</w:t>
        </w:r>
        <w:r>
          <w:rPr>
            <w:noProof/>
            <w:webHidden/>
          </w:rPr>
          <w:tab/>
        </w:r>
        <w:r>
          <w:rPr>
            <w:noProof/>
            <w:webHidden/>
          </w:rPr>
          <w:fldChar w:fldCharType="begin"/>
        </w:r>
        <w:r>
          <w:rPr>
            <w:noProof/>
            <w:webHidden/>
          </w:rPr>
          <w:instrText xml:space="preserve"> PAGEREF _Toc82534981 \h </w:instrText>
        </w:r>
        <w:r>
          <w:rPr>
            <w:noProof/>
            <w:webHidden/>
          </w:rPr>
        </w:r>
        <w:r>
          <w:rPr>
            <w:noProof/>
            <w:webHidden/>
          </w:rPr>
          <w:fldChar w:fldCharType="separate"/>
        </w:r>
        <w:r w:rsidR="00A56752">
          <w:rPr>
            <w:noProof/>
            <w:webHidden/>
          </w:rPr>
          <w:t>vi</w:t>
        </w:r>
        <w:r>
          <w:rPr>
            <w:noProof/>
            <w:webHidden/>
          </w:rPr>
          <w:fldChar w:fldCharType="end"/>
        </w:r>
      </w:hyperlink>
    </w:p>
    <w:p w14:paraId="51799160" w14:textId="01D86CED"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2" w:history="1">
        <w:r w:rsidRPr="00841B92">
          <w:rPr>
            <w:rStyle w:val="Hyperlink"/>
            <w:rFonts w:cstheme="majorBidi"/>
            <w:noProof/>
          </w:rPr>
          <w:t>DAFTAR TABEL</w:t>
        </w:r>
        <w:r>
          <w:rPr>
            <w:noProof/>
            <w:webHidden/>
          </w:rPr>
          <w:tab/>
        </w:r>
        <w:r>
          <w:rPr>
            <w:noProof/>
            <w:webHidden/>
          </w:rPr>
          <w:fldChar w:fldCharType="begin"/>
        </w:r>
        <w:r>
          <w:rPr>
            <w:noProof/>
            <w:webHidden/>
          </w:rPr>
          <w:instrText xml:space="preserve"> PAGEREF _Toc82534982 \h </w:instrText>
        </w:r>
        <w:r>
          <w:rPr>
            <w:noProof/>
            <w:webHidden/>
          </w:rPr>
        </w:r>
        <w:r>
          <w:rPr>
            <w:noProof/>
            <w:webHidden/>
          </w:rPr>
          <w:fldChar w:fldCharType="separate"/>
        </w:r>
        <w:r w:rsidR="00A56752">
          <w:rPr>
            <w:noProof/>
            <w:webHidden/>
          </w:rPr>
          <w:t>viii</w:t>
        </w:r>
        <w:r>
          <w:rPr>
            <w:noProof/>
            <w:webHidden/>
          </w:rPr>
          <w:fldChar w:fldCharType="end"/>
        </w:r>
      </w:hyperlink>
    </w:p>
    <w:p w14:paraId="3FCAED50" w14:textId="731A98D5"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3" w:history="1">
        <w:r w:rsidRPr="00841B92">
          <w:rPr>
            <w:rStyle w:val="Hyperlink"/>
            <w:rFonts w:cstheme="majorBidi"/>
            <w:noProof/>
          </w:rPr>
          <w:t>DAFTAR GAMBAR</w:t>
        </w:r>
        <w:r>
          <w:rPr>
            <w:noProof/>
            <w:webHidden/>
          </w:rPr>
          <w:tab/>
        </w:r>
        <w:r>
          <w:rPr>
            <w:noProof/>
            <w:webHidden/>
          </w:rPr>
          <w:fldChar w:fldCharType="begin"/>
        </w:r>
        <w:r>
          <w:rPr>
            <w:noProof/>
            <w:webHidden/>
          </w:rPr>
          <w:instrText xml:space="preserve"> PAGEREF _Toc82534983 \h </w:instrText>
        </w:r>
        <w:r>
          <w:rPr>
            <w:noProof/>
            <w:webHidden/>
          </w:rPr>
        </w:r>
        <w:r>
          <w:rPr>
            <w:noProof/>
            <w:webHidden/>
          </w:rPr>
          <w:fldChar w:fldCharType="separate"/>
        </w:r>
        <w:r w:rsidR="00A56752">
          <w:rPr>
            <w:noProof/>
            <w:webHidden/>
          </w:rPr>
          <w:t>ix</w:t>
        </w:r>
        <w:r>
          <w:rPr>
            <w:noProof/>
            <w:webHidden/>
          </w:rPr>
          <w:fldChar w:fldCharType="end"/>
        </w:r>
      </w:hyperlink>
    </w:p>
    <w:p w14:paraId="66FEDCF1" w14:textId="0CFA5920"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4" w:history="1">
        <w:r w:rsidRPr="00841B92">
          <w:rPr>
            <w:rStyle w:val="Hyperlink"/>
            <w:rFonts w:cstheme="majorBidi"/>
            <w:noProof/>
          </w:rPr>
          <w:t>BAB I</w:t>
        </w:r>
        <w:r>
          <w:rPr>
            <w:noProof/>
            <w:webHidden/>
          </w:rPr>
          <w:tab/>
        </w:r>
        <w:r>
          <w:rPr>
            <w:noProof/>
            <w:webHidden/>
          </w:rPr>
          <w:fldChar w:fldCharType="begin"/>
        </w:r>
        <w:r>
          <w:rPr>
            <w:noProof/>
            <w:webHidden/>
          </w:rPr>
          <w:instrText xml:space="preserve"> PAGEREF _Toc82534984 \h </w:instrText>
        </w:r>
        <w:r>
          <w:rPr>
            <w:noProof/>
            <w:webHidden/>
          </w:rPr>
        </w:r>
        <w:r>
          <w:rPr>
            <w:noProof/>
            <w:webHidden/>
          </w:rPr>
          <w:fldChar w:fldCharType="separate"/>
        </w:r>
        <w:r w:rsidR="00A56752">
          <w:rPr>
            <w:noProof/>
            <w:webHidden/>
          </w:rPr>
          <w:t>1</w:t>
        </w:r>
        <w:r>
          <w:rPr>
            <w:noProof/>
            <w:webHidden/>
          </w:rPr>
          <w:fldChar w:fldCharType="end"/>
        </w:r>
      </w:hyperlink>
    </w:p>
    <w:p w14:paraId="5A6F034F" w14:textId="777EB91A"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85" w:history="1">
        <w:r w:rsidRPr="00841B92">
          <w:rPr>
            <w:rStyle w:val="Hyperlink"/>
            <w:rFonts w:cstheme="majorBidi"/>
            <w:noProof/>
          </w:rPr>
          <w:t>PENDAHULUAN</w:t>
        </w:r>
        <w:r>
          <w:rPr>
            <w:noProof/>
            <w:webHidden/>
          </w:rPr>
          <w:tab/>
        </w:r>
        <w:r>
          <w:rPr>
            <w:noProof/>
            <w:webHidden/>
          </w:rPr>
          <w:fldChar w:fldCharType="begin"/>
        </w:r>
        <w:r>
          <w:rPr>
            <w:noProof/>
            <w:webHidden/>
          </w:rPr>
          <w:instrText xml:space="preserve"> PAGEREF _Toc82534985 \h </w:instrText>
        </w:r>
        <w:r>
          <w:rPr>
            <w:noProof/>
            <w:webHidden/>
          </w:rPr>
        </w:r>
        <w:r>
          <w:rPr>
            <w:noProof/>
            <w:webHidden/>
          </w:rPr>
          <w:fldChar w:fldCharType="separate"/>
        </w:r>
        <w:r w:rsidR="00A56752">
          <w:rPr>
            <w:noProof/>
            <w:webHidden/>
          </w:rPr>
          <w:t>1</w:t>
        </w:r>
        <w:r>
          <w:rPr>
            <w:noProof/>
            <w:webHidden/>
          </w:rPr>
          <w:fldChar w:fldCharType="end"/>
        </w:r>
      </w:hyperlink>
    </w:p>
    <w:p w14:paraId="6FDECDE8" w14:textId="58D9F561" w:rsidR="008F2AB9" w:rsidRDefault="008F2AB9">
      <w:pPr>
        <w:pStyle w:val="TOC2"/>
        <w:rPr>
          <w:rFonts w:asciiTheme="minorHAnsi" w:eastAsiaTheme="minorEastAsia" w:hAnsiTheme="minorHAnsi" w:cstheme="minorBidi"/>
          <w:noProof/>
          <w:sz w:val="22"/>
          <w:lang w:val="en-ID" w:eastAsia="en-ID"/>
        </w:rPr>
      </w:pPr>
      <w:hyperlink w:anchor="_Toc82534986" w:history="1">
        <w:r w:rsidRPr="00841B92">
          <w:rPr>
            <w:rStyle w:val="Hyperlink"/>
            <w:noProof/>
          </w:rPr>
          <w:t>1.1.</w:t>
        </w:r>
        <w:r>
          <w:rPr>
            <w:rFonts w:asciiTheme="minorHAnsi" w:eastAsiaTheme="minorEastAsia" w:hAnsiTheme="minorHAnsi" w:cstheme="minorBidi"/>
            <w:noProof/>
            <w:sz w:val="22"/>
            <w:lang w:val="en-ID" w:eastAsia="en-ID"/>
          </w:rPr>
          <w:tab/>
        </w:r>
        <w:r w:rsidRPr="00841B92">
          <w:rPr>
            <w:rStyle w:val="Hyperlink"/>
            <w:noProof/>
          </w:rPr>
          <w:t>Latar Belakang</w:t>
        </w:r>
        <w:r>
          <w:rPr>
            <w:noProof/>
            <w:webHidden/>
          </w:rPr>
          <w:tab/>
        </w:r>
        <w:r>
          <w:rPr>
            <w:noProof/>
            <w:webHidden/>
          </w:rPr>
          <w:fldChar w:fldCharType="begin"/>
        </w:r>
        <w:r>
          <w:rPr>
            <w:noProof/>
            <w:webHidden/>
          </w:rPr>
          <w:instrText xml:space="preserve"> PAGEREF _Toc82534986 \h </w:instrText>
        </w:r>
        <w:r>
          <w:rPr>
            <w:noProof/>
            <w:webHidden/>
          </w:rPr>
        </w:r>
        <w:r>
          <w:rPr>
            <w:noProof/>
            <w:webHidden/>
          </w:rPr>
          <w:fldChar w:fldCharType="separate"/>
        </w:r>
        <w:r w:rsidR="00A56752">
          <w:rPr>
            <w:noProof/>
            <w:webHidden/>
          </w:rPr>
          <w:t>1</w:t>
        </w:r>
        <w:r>
          <w:rPr>
            <w:noProof/>
            <w:webHidden/>
          </w:rPr>
          <w:fldChar w:fldCharType="end"/>
        </w:r>
      </w:hyperlink>
    </w:p>
    <w:p w14:paraId="518E1FD0" w14:textId="7FF5DF8F" w:rsidR="008F2AB9" w:rsidRDefault="008F2AB9">
      <w:pPr>
        <w:pStyle w:val="TOC2"/>
        <w:rPr>
          <w:rFonts w:asciiTheme="minorHAnsi" w:eastAsiaTheme="minorEastAsia" w:hAnsiTheme="minorHAnsi" w:cstheme="minorBidi"/>
          <w:noProof/>
          <w:sz w:val="22"/>
          <w:lang w:val="en-ID" w:eastAsia="en-ID"/>
        </w:rPr>
      </w:pPr>
      <w:hyperlink w:anchor="_Toc82534987" w:history="1">
        <w:r w:rsidRPr="00841B92">
          <w:rPr>
            <w:rStyle w:val="Hyperlink"/>
            <w:noProof/>
          </w:rPr>
          <w:t>1.2.</w:t>
        </w:r>
        <w:r>
          <w:rPr>
            <w:rFonts w:asciiTheme="minorHAnsi" w:eastAsiaTheme="minorEastAsia" w:hAnsiTheme="minorHAnsi" w:cstheme="minorBidi"/>
            <w:noProof/>
            <w:sz w:val="22"/>
            <w:lang w:val="en-ID" w:eastAsia="en-ID"/>
          </w:rPr>
          <w:tab/>
        </w:r>
        <w:r w:rsidRPr="00841B92">
          <w:rPr>
            <w:rStyle w:val="Hyperlink"/>
            <w:noProof/>
          </w:rPr>
          <w:t>Tujuan dan Manfaat</w:t>
        </w:r>
        <w:r>
          <w:rPr>
            <w:noProof/>
            <w:webHidden/>
          </w:rPr>
          <w:tab/>
        </w:r>
        <w:r>
          <w:rPr>
            <w:noProof/>
            <w:webHidden/>
          </w:rPr>
          <w:fldChar w:fldCharType="begin"/>
        </w:r>
        <w:r>
          <w:rPr>
            <w:noProof/>
            <w:webHidden/>
          </w:rPr>
          <w:instrText xml:space="preserve"> PAGEREF _Toc82534987 \h </w:instrText>
        </w:r>
        <w:r>
          <w:rPr>
            <w:noProof/>
            <w:webHidden/>
          </w:rPr>
        </w:r>
        <w:r>
          <w:rPr>
            <w:noProof/>
            <w:webHidden/>
          </w:rPr>
          <w:fldChar w:fldCharType="separate"/>
        </w:r>
        <w:r w:rsidR="00A56752">
          <w:rPr>
            <w:noProof/>
            <w:webHidden/>
          </w:rPr>
          <w:t>3</w:t>
        </w:r>
        <w:r>
          <w:rPr>
            <w:noProof/>
            <w:webHidden/>
          </w:rPr>
          <w:fldChar w:fldCharType="end"/>
        </w:r>
      </w:hyperlink>
    </w:p>
    <w:p w14:paraId="54674301" w14:textId="71445ABD" w:rsidR="008F2AB9" w:rsidRDefault="008F2AB9">
      <w:pPr>
        <w:pStyle w:val="TOC2"/>
        <w:rPr>
          <w:rFonts w:asciiTheme="minorHAnsi" w:eastAsiaTheme="minorEastAsia" w:hAnsiTheme="minorHAnsi" w:cstheme="minorBidi"/>
          <w:noProof/>
          <w:sz w:val="22"/>
          <w:lang w:val="en-ID" w:eastAsia="en-ID"/>
        </w:rPr>
      </w:pPr>
      <w:hyperlink w:anchor="_Toc82534988" w:history="1">
        <w:r w:rsidRPr="00841B92">
          <w:rPr>
            <w:rStyle w:val="Hyperlink"/>
            <w:noProof/>
          </w:rPr>
          <w:t>1.3.</w:t>
        </w:r>
        <w:r>
          <w:rPr>
            <w:rFonts w:asciiTheme="minorHAnsi" w:eastAsiaTheme="minorEastAsia" w:hAnsiTheme="minorHAnsi" w:cstheme="minorBidi"/>
            <w:noProof/>
            <w:sz w:val="22"/>
            <w:lang w:val="en-ID" w:eastAsia="en-ID"/>
          </w:rPr>
          <w:tab/>
        </w:r>
        <w:r w:rsidRPr="00841B92">
          <w:rPr>
            <w:rStyle w:val="Hyperlink"/>
            <w:noProof/>
          </w:rPr>
          <w:t>Manfaat Penelitian</w:t>
        </w:r>
        <w:r>
          <w:rPr>
            <w:noProof/>
            <w:webHidden/>
          </w:rPr>
          <w:tab/>
        </w:r>
        <w:r>
          <w:rPr>
            <w:noProof/>
            <w:webHidden/>
          </w:rPr>
          <w:fldChar w:fldCharType="begin"/>
        </w:r>
        <w:r>
          <w:rPr>
            <w:noProof/>
            <w:webHidden/>
          </w:rPr>
          <w:instrText xml:space="preserve"> PAGEREF _Toc82534988 \h </w:instrText>
        </w:r>
        <w:r>
          <w:rPr>
            <w:noProof/>
            <w:webHidden/>
          </w:rPr>
        </w:r>
        <w:r>
          <w:rPr>
            <w:noProof/>
            <w:webHidden/>
          </w:rPr>
          <w:fldChar w:fldCharType="separate"/>
        </w:r>
        <w:r w:rsidR="00A56752">
          <w:rPr>
            <w:noProof/>
            <w:webHidden/>
          </w:rPr>
          <w:t>4</w:t>
        </w:r>
        <w:r>
          <w:rPr>
            <w:noProof/>
            <w:webHidden/>
          </w:rPr>
          <w:fldChar w:fldCharType="end"/>
        </w:r>
      </w:hyperlink>
    </w:p>
    <w:p w14:paraId="18827267" w14:textId="2368A76A" w:rsidR="008F2AB9" w:rsidRPr="008F2AB9" w:rsidRDefault="008F2AB9">
      <w:pPr>
        <w:pStyle w:val="TOC3"/>
        <w:rPr>
          <w:rFonts w:asciiTheme="minorHAnsi" w:eastAsiaTheme="minorEastAsia" w:hAnsiTheme="minorHAnsi" w:cstheme="minorBidi"/>
          <w:b w:val="0"/>
          <w:bCs w:val="0"/>
          <w:sz w:val="22"/>
          <w:lang w:val="en-ID" w:eastAsia="en-ID"/>
        </w:rPr>
      </w:pPr>
      <w:hyperlink w:anchor="_Toc82534989" w:history="1">
        <w:r w:rsidRPr="008F2AB9">
          <w:rPr>
            <w:rStyle w:val="Hyperlink"/>
            <w:b w:val="0"/>
            <w:bCs w:val="0"/>
          </w:rPr>
          <w:t>1.3.1.</w:t>
        </w:r>
        <w:r w:rsidRPr="008F2AB9">
          <w:rPr>
            <w:rFonts w:asciiTheme="minorHAnsi" w:eastAsiaTheme="minorEastAsia" w:hAnsiTheme="minorHAnsi" w:cstheme="minorBidi"/>
            <w:b w:val="0"/>
            <w:bCs w:val="0"/>
            <w:sz w:val="22"/>
            <w:lang w:val="en-ID" w:eastAsia="en-ID"/>
          </w:rPr>
          <w:tab/>
        </w:r>
        <w:r w:rsidRPr="008F2AB9">
          <w:rPr>
            <w:rStyle w:val="Hyperlink"/>
            <w:b w:val="0"/>
            <w:bCs w:val="0"/>
          </w:rPr>
          <w:t>Bagi Distributor dan Dinas Pertanian</w:t>
        </w:r>
        <w:r w:rsidRPr="008F2AB9">
          <w:rPr>
            <w:b w:val="0"/>
            <w:bCs w:val="0"/>
            <w:webHidden/>
          </w:rPr>
          <w:tab/>
        </w:r>
        <w:r w:rsidRPr="008F2AB9">
          <w:rPr>
            <w:b w:val="0"/>
            <w:bCs w:val="0"/>
            <w:webHidden/>
          </w:rPr>
          <w:fldChar w:fldCharType="begin"/>
        </w:r>
        <w:r w:rsidRPr="008F2AB9">
          <w:rPr>
            <w:b w:val="0"/>
            <w:bCs w:val="0"/>
            <w:webHidden/>
          </w:rPr>
          <w:instrText xml:space="preserve"> PAGEREF _Toc82534989 \h </w:instrText>
        </w:r>
        <w:r w:rsidRPr="008F2AB9">
          <w:rPr>
            <w:b w:val="0"/>
            <w:bCs w:val="0"/>
            <w:webHidden/>
          </w:rPr>
        </w:r>
        <w:r w:rsidRPr="008F2AB9">
          <w:rPr>
            <w:b w:val="0"/>
            <w:bCs w:val="0"/>
            <w:webHidden/>
          </w:rPr>
          <w:fldChar w:fldCharType="separate"/>
        </w:r>
        <w:r w:rsidR="00A56752">
          <w:rPr>
            <w:b w:val="0"/>
            <w:bCs w:val="0"/>
            <w:webHidden/>
          </w:rPr>
          <w:t>4</w:t>
        </w:r>
        <w:r w:rsidRPr="008F2AB9">
          <w:rPr>
            <w:b w:val="0"/>
            <w:bCs w:val="0"/>
            <w:webHidden/>
          </w:rPr>
          <w:fldChar w:fldCharType="end"/>
        </w:r>
      </w:hyperlink>
    </w:p>
    <w:p w14:paraId="5F6BA89E" w14:textId="600E4857" w:rsidR="008F2AB9" w:rsidRPr="008F2AB9" w:rsidRDefault="008F2AB9">
      <w:pPr>
        <w:pStyle w:val="TOC3"/>
        <w:rPr>
          <w:rFonts w:asciiTheme="minorHAnsi" w:eastAsiaTheme="minorEastAsia" w:hAnsiTheme="minorHAnsi" w:cstheme="minorBidi"/>
          <w:b w:val="0"/>
          <w:bCs w:val="0"/>
          <w:sz w:val="22"/>
          <w:lang w:val="en-ID" w:eastAsia="en-ID"/>
        </w:rPr>
      </w:pPr>
      <w:hyperlink w:anchor="_Toc82534990" w:history="1">
        <w:r w:rsidRPr="008F2AB9">
          <w:rPr>
            <w:rStyle w:val="Hyperlink"/>
            <w:b w:val="0"/>
            <w:bCs w:val="0"/>
          </w:rPr>
          <w:t>1.3.2.</w:t>
        </w:r>
        <w:r w:rsidRPr="008F2AB9">
          <w:rPr>
            <w:rFonts w:asciiTheme="minorHAnsi" w:eastAsiaTheme="minorEastAsia" w:hAnsiTheme="minorHAnsi" w:cstheme="minorBidi"/>
            <w:b w:val="0"/>
            <w:bCs w:val="0"/>
            <w:sz w:val="22"/>
            <w:lang w:val="en-ID" w:eastAsia="en-ID"/>
          </w:rPr>
          <w:tab/>
        </w:r>
        <w:r w:rsidRPr="008F2AB9">
          <w:rPr>
            <w:rStyle w:val="Hyperlink"/>
            <w:b w:val="0"/>
            <w:bCs w:val="0"/>
          </w:rPr>
          <w:t>Bagi Kios Resmi</w:t>
        </w:r>
        <w:r w:rsidRPr="008F2AB9">
          <w:rPr>
            <w:b w:val="0"/>
            <w:bCs w:val="0"/>
            <w:webHidden/>
          </w:rPr>
          <w:tab/>
        </w:r>
        <w:r w:rsidRPr="008F2AB9">
          <w:rPr>
            <w:b w:val="0"/>
            <w:bCs w:val="0"/>
            <w:webHidden/>
          </w:rPr>
          <w:fldChar w:fldCharType="begin"/>
        </w:r>
        <w:r w:rsidRPr="008F2AB9">
          <w:rPr>
            <w:b w:val="0"/>
            <w:bCs w:val="0"/>
            <w:webHidden/>
          </w:rPr>
          <w:instrText xml:space="preserve"> PAGEREF _Toc82534990 \h </w:instrText>
        </w:r>
        <w:r w:rsidRPr="008F2AB9">
          <w:rPr>
            <w:b w:val="0"/>
            <w:bCs w:val="0"/>
            <w:webHidden/>
          </w:rPr>
        </w:r>
        <w:r w:rsidRPr="008F2AB9">
          <w:rPr>
            <w:b w:val="0"/>
            <w:bCs w:val="0"/>
            <w:webHidden/>
          </w:rPr>
          <w:fldChar w:fldCharType="separate"/>
        </w:r>
        <w:r w:rsidR="00A56752">
          <w:rPr>
            <w:b w:val="0"/>
            <w:bCs w:val="0"/>
            <w:webHidden/>
          </w:rPr>
          <w:t>4</w:t>
        </w:r>
        <w:r w:rsidRPr="008F2AB9">
          <w:rPr>
            <w:b w:val="0"/>
            <w:bCs w:val="0"/>
            <w:webHidden/>
          </w:rPr>
          <w:fldChar w:fldCharType="end"/>
        </w:r>
      </w:hyperlink>
    </w:p>
    <w:p w14:paraId="40308F03" w14:textId="7DAF2258" w:rsidR="008F2AB9" w:rsidRPr="008F2AB9" w:rsidRDefault="008F2AB9">
      <w:pPr>
        <w:pStyle w:val="TOC3"/>
        <w:rPr>
          <w:rFonts w:asciiTheme="minorHAnsi" w:eastAsiaTheme="minorEastAsia" w:hAnsiTheme="minorHAnsi" w:cstheme="minorBidi"/>
          <w:b w:val="0"/>
          <w:bCs w:val="0"/>
          <w:sz w:val="22"/>
          <w:lang w:val="en-ID" w:eastAsia="en-ID"/>
        </w:rPr>
      </w:pPr>
      <w:hyperlink w:anchor="_Toc82534991" w:history="1">
        <w:r w:rsidRPr="008F2AB9">
          <w:rPr>
            <w:rStyle w:val="Hyperlink"/>
            <w:b w:val="0"/>
            <w:bCs w:val="0"/>
          </w:rPr>
          <w:t>1.3.3.</w:t>
        </w:r>
        <w:r w:rsidRPr="008F2AB9">
          <w:rPr>
            <w:rFonts w:asciiTheme="minorHAnsi" w:eastAsiaTheme="minorEastAsia" w:hAnsiTheme="minorHAnsi" w:cstheme="minorBidi"/>
            <w:b w:val="0"/>
            <w:bCs w:val="0"/>
            <w:sz w:val="22"/>
            <w:lang w:val="en-ID" w:eastAsia="en-ID"/>
          </w:rPr>
          <w:tab/>
        </w:r>
        <w:r w:rsidRPr="008F2AB9">
          <w:rPr>
            <w:rStyle w:val="Hyperlink"/>
            <w:b w:val="0"/>
            <w:bCs w:val="0"/>
          </w:rPr>
          <w:t>Bagi Mahasiswa</w:t>
        </w:r>
        <w:r w:rsidRPr="008F2AB9">
          <w:rPr>
            <w:b w:val="0"/>
            <w:bCs w:val="0"/>
            <w:webHidden/>
          </w:rPr>
          <w:tab/>
        </w:r>
        <w:r w:rsidRPr="008F2AB9">
          <w:rPr>
            <w:b w:val="0"/>
            <w:bCs w:val="0"/>
            <w:webHidden/>
          </w:rPr>
          <w:fldChar w:fldCharType="begin"/>
        </w:r>
        <w:r w:rsidRPr="008F2AB9">
          <w:rPr>
            <w:b w:val="0"/>
            <w:bCs w:val="0"/>
            <w:webHidden/>
          </w:rPr>
          <w:instrText xml:space="preserve"> PAGEREF _Toc82534991 \h </w:instrText>
        </w:r>
        <w:r w:rsidRPr="008F2AB9">
          <w:rPr>
            <w:b w:val="0"/>
            <w:bCs w:val="0"/>
            <w:webHidden/>
          </w:rPr>
        </w:r>
        <w:r w:rsidRPr="008F2AB9">
          <w:rPr>
            <w:b w:val="0"/>
            <w:bCs w:val="0"/>
            <w:webHidden/>
          </w:rPr>
          <w:fldChar w:fldCharType="separate"/>
        </w:r>
        <w:r w:rsidR="00A56752">
          <w:rPr>
            <w:b w:val="0"/>
            <w:bCs w:val="0"/>
            <w:webHidden/>
          </w:rPr>
          <w:t>5</w:t>
        </w:r>
        <w:r w:rsidRPr="008F2AB9">
          <w:rPr>
            <w:b w:val="0"/>
            <w:bCs w:val="0"/>
            <w:webHidden/>
          </w:rPr>
          <w:fldChar w:fldCharType="end"/>
        </w:r>
      </w:hyperlink>
    </w:p>
    <w:p w14:paraId="21EB4939" w14:textId="2CDA282F" w:rsidR="008F2AB9" w:rsidRDefault="008F2AB9">
      <w:pPr>
        <w:pStyle w:val="TOC2"/>
        <w:rPr>
          <w:rFonts w:asciiTheme="minorHAnsi" w:eastAsiaTheme="minorEastAsia" w:hAnsiTheme="minorHAnsi" w:cstheme="minorBidi"/>
          <w:noProof/>
          <w:sz w:val="22"/>
          <w:lang w:val="en-ID" w:eastAsia="en-ID"/>
        </w:rPr>
      </w:pPr>
      <w:hyperlink w:anchor="_Toc82534992" w:history="1">
        <w:r w:rsidRPr="00841B92">
          <w:rPr>
            <w:rStyle w:val="Hyperlink"/>
            <w:noProof/>
          </w:rPr>
          <w:t>1.4.</w:t>
        </w:r>
        <w:r>
          <w:rPr>
            <w:rFonts w:asciiTheme="minorHAnsi" w:eastAsiaTheme="minorEastAsia" w:hAnsiTheme="minorHAnsi" w:cstheme="minorBidi"/>
            <w:noProof/>
            <w:sz w:val="22"/>
            <w:lang w:val="en-ID" w:eastAsia="en-ID"/>
          </w:rPr>
          <w:tab/>
        </w:r>
        <w:r w:rsidRPr="00841B92">
          <w:rPr>
            <w:rStyle w:val="Hyperlink"/>
            <w:noProof/>
          </w:rPr>
          <w:t>Metodologi Pengumpulan Data</w:t>
        </w:r>
        <w:r>
          <w:rPr>
            <w:noProof/>
            <w:webHidden/>
          </w:rPr>
          <w:tab/>
        </w:r>
        <w:r>
          <w:rPr>
            <w:noProof/>
            <w:webHidden/>
          </w:rPr>
          <w:fldChar w:fldCharType="begin"/>
        </w:r>
        <w:r>
          <w:rPr>
            <w:noProof/>
            <w:webHidden/>
          </w:rPr>
          <w:instrText xml:space="preserve"> PAGEREF _Toc82534992 \h </w:instrText>
        </w:r>
        <w:r>
          <w:rPr>
            <w:noProof/>
            <w:webHidden/>
          </w:rPr>
        </w:r>
        <w:r>
          <w:rPr>
            <w:noProof/>
            <w:webHidden/>
          </w:rPr>
          <w:fldChar w:fldCharType="separate"/>
        </w:r>
        <w:r w:rsidR="00A56752">
          <w:rPr>
            <w:noProof/>
            <w:webHidden/>
          </w:rPr>
          <w:t>5</w:t>
        </w:r>
        <w:r>
          <w:rPr>
            <w:noProof/>
            <w:webHidden/>
          </w:rPr>
          <w:fldChar w:fldCharType="end"/>
        </w:r>
      </w:hyperlink>
    </w:p>
    <w:p w14:paraId="5A64CF18" w14:textId="02F0CBBF" w:rsidR="008F2AB9" w:rsidRDefault="008F2AB9">
      <w:pPr>
        <w:pStyle w:val="TOC2"/>
        <w:rPr>
          <w:rFonts w:asciiTheme="minorHAnsi" w:eastAsiaTheme="minorEastAsia" w:hAnsiTheme="minorHAnsi" w:cstheme="minorBidi"/>
          <w:noProof/>
          <w:sz w:val="22"/>
          <w:lang w:val="en-ID" w:eastAsia="en-ID"/>
        </w:rPr>
      </w:pPr>
      <w:hyperlink w:anchor="_Toc82534993" w:history="1">
        <w:r w:rsidRPr="00841B92">
          <w:rPr>
            <w:rStyle w:val="Hyperlink"/>
            <w:noProof/>
          </w:rPr>
          <w:t>1.5.</w:t>
        </w:r>
        <w:r>
          <w:rPr>
            <w:rFonts w:asciiTheme="minorHAnsi" w:eastAsiaTheme="minorEastAsia" w:hAnsiTheme="minorHAnsi" w:cstheme="minorBidi"/>
            <w:noProof/>
            <w:sz w:val="22"/>
            <w:lang w:val="en-ID" w:eastAsia="en-ID"/>
          </w:rPr>
          <w:tab/>
        </w:r>
        <w:r w:rsidRPr="00841B92">
          <w:rPr>
            <w:rStyle w:val="Hyperlink"/>
            <w:noProof/>
          </w:rPr>
          <w:t>Waktu dan Tempat Pelaksanaan Magang</w:t>
        </w:r>
        <w:r>
          <w:rPr>
            <w:noProof/>
            <w:webHidden/>
          </w:rPr>
          <w:tab/>
        </w:r>
        <w:r>
          <w:rPr>
            <w:noProof/>
            <w:webHidden/>
          </w:rPr>
          <w:fldChar w:fldCharType="begin"/>
        </w:r>
        <w:r>
          <w:rPr>
            <w:noProof/>
            <w:webHidden/>
          </w:rPr>
          <w:instrText xml:space="preserve"> PAGEREF _Toc82534993 \h </w:instrText>
        </w:r>
        <w:r>
          <w:rPr>
            <w:noProof/>
            <w:webHidden/>
          </w:rPr>
        </w:r>
        <w:r>
          <w:rPr>
            <w:noProof/>
            <w:webHidden/>
          </w:rPr>
          <w:fldChar w:fldCharType="separate"/>
        </w:r>
        <w:r w:rsidR="00A56752">
          <w:rPr>
            <w:noProof/>
            <w:webHidden/>
          </w:rPr>
          <w:t>5</w:t>
        </w:r>
        <w:r>
          <w:rPr>
            <w:noProof/>
            <w:webHidden/>
          </w:rPr>
          <w:fldChar w:fldCharType="end"/>
        </w:r>
      </w:hyperlink>
    </w:p>
    <w:p w14:paraId="6869BF2E" w14:textId="245C87B2" w:rsidR="008F2AB9" w:rsidRDefault="008F2AB9">
      <w:pPr>
        <w:pStyle w:val="TOC2"/>
        <w:rPr>
          <w:rFonts w:asciiTheme="minorHAnsi" w:eastAsiaTheme="minorEastAsia" w:hAnsiTheme="minorHAnsi" w:cstheme="minorBidi"/>
          <w:noProof/>
          <w:sz w:val="22"/>
          <w:lang w:val="en-ID" w:eastAsia="en-ID"/>
        </w:rPr>
      </w:pPr>
      <w:hyperlink w:anchor="_Toc82534994" w:history="1">
        <w:r w:rsidRPr="00841B92">
          <w:rPr>
            <w:rStyle w:val="Hyperlink"/>
            <w:noProof/>
          </w:rPr>
          <w:t>1.6.</w:t>
        </w:r>
        <w:r>
          <w:rPr>
            <w:rFonts w:asciiTheme="minorHAnsi" w:eastAsiaTheme="minorEastAsia" w:hAnsiTheme="minorHAnsi" w:cstheme="minorBidi"/>
            <w:noProof/>
            <w:sz w:val="22"/>
            <w:lang w:val="en-ID" w:eastAsia="en-ID"/>
          </w:rPr>
          <w:tab/>
        </w:r>
        <w:r w:rsidRPr="00841B92">
          <w:rPr>
            <w:rStyle w:val="Hyperlink"/>
            <w:noProof/>
          </w:rPr>
          <w:t>Nama Unit Kerja Tempat Pelaksanaan Magang</w:t>
        </w:r>
        <w:r>
          <w:rPr>
            <w:noProof/>
            <w:webHidden/>
          </w:rPr>
          <w:tab/>
        </w:r>
        <w:r>
          <w:rPr>
            <w:noProof/>
            <w:webHidden/>
          </w:rPr>
          <w:fldChar w:fldCharType="begin"/>
        </w:r>
        <w:r>
          <w:rPr>
            <w:noProof/>
            <w:webHidden/>
          </w:rPr>
          <w:instrText xml:space="preserve"> PAGEREF _Toc82534994 \h </w:instrText>
        </w:r>
        <w:r>
          <w:rPr>
            <w:noProof/>
            <w:webHidden/>
          </w:rPr>
        </w:r>
        <w:r>
          <w:rPr>
            <w:noProof/>
            <w:webHidden/>
          </w:rPr>
          <w:fldChar w:fldCharType="separate"/>
        </w:r>
        <w:r w:rsidR="00A56752">
          <w:rPr>
            <w:noProof/>
            <w:webHidden/>
          </w:rPr>
          <w:t>5</w:t>
        </w:r>
        <w:r>
          <w:rPr>
            <w:noProof/>
            <w:webHidden/>
          </w:rPr>
          <w:fldChar w:fldCharType="end"/>
        </w:r>
      </w:hyperlink>
    </w:p>
    <w:p w14:paraId="3BD84464" w14:textId="68D6B462"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95" w:history="1">
        <w:r w:rsidRPr="00841B92">
          <w:rPr>
            <w:rStyle w:val="Hyperlink"/>
            <w:rFonts w:cstheme="majorBidi"/>
            <w:noProof/>
          </w:rPr>
          <w:t>BAB II</w:t>
        </w:r>
        <w:r>
          <w:rPr>
            <w:noProof/>
            <w:webHidden/>
          </w:rPr>
          <w:tab/>
        </w:r>
        <w:r>
          <w:rPr>
            <w:noProof/>
            <w:webHidden/>
          </w:rPr>
          <w:fldChar w:fldCharType="begin"/>
        </w:r>
        <w:r>
          <w:rPr>
            <w:noProof/>
            <w:webHidden/>
          </w:rPr>
          <w:instrText xml:space="preserve"> PAGEREF _Toc82534995 \h </w:instrText>
        </w:r>
        <w:r>
          <w:rPr>
            <w:noProof/>
            <w:webHidden/>
          </w:rPr>
        </w:r>
        <w:r>
          <w:rPr>
            <w:noProof/>
            <w:webHidden/>
          </w:rPr>
          <w:fldChar w:fldCharType="separate"/>
        </w:r>
        <w:r w:rsidR="00A56752">
          <w:rPr>
            <w:noProof/>
            <w:webHidden/>
          </w:rPr>
          <w:t>6</w:t>
        </w:r>
        <w:r>
          <w:rPr>
            <w:noProof/>
            <w:webHidden/>
          </w:rPr>
          <w:fldChar w:fldCharType="end"/>
        </w:r>
      </w:hyperlink>
    </w:p>
    <w:p w14:paraId="72C493C1" w14:textId="2B7E479E"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4996" w:history="1">
        <w:r w:rsidRPr="00841B92">
          <w:rPr>
            <w:rStyle w:val="Hyperlink"/>
            <w:rFonts w:cstheme="majorBidi"/>
            <w:noProof/>
          </w:rPr>
          <w:t>PROFIL UD.SARI MAKMUR</w:t>
        </w:r>
        <w:r>
          <w:rPr>
            <w:noProof/>
            <w:webHidden/>
          </w:rPr>
          <w:tab/>
        </w:r>
        <w:r>
          <w:rPr>
            <w:noProof/>
            <w:webHidden/>
          </w:rPr>
          <w:fldChar w:fldCharType="begin"/>
        </w:r>
        <w:r>
          <w:rPr>
            <w:noProof/>
            <w:webHidden/>
          </w:rPr>
          <w:instrText xml:space="preserve"> PAGEREF _Toc82534996 \h </w:instrText>
        </w:r>
        <w:r>
          <w:rPr>
            <w:noProof/>
            <w:webHidden/>
          </w:rPr>
        </w:r>
        <w:r>
          <w:rPr>
            <w:noProof/>
            <w:webHidden/>
          </w:rPr>
          <w:fldChar w:fldCharType="separate"/>
        </w:r>
        <w:r w:rsidR="00A56752">
          <w:rPr>
            <w:noProof/>
            <w:webHidden/>
          </w:rPr>
          <w:t>6</w:t>
        </w:r>
        <w:r>
          <w:rPr>
            <w:noProof/>
            <w:webHidden/>
          </w:rPr>
          <w:fldChar w:fldCharType="end"/>
        </w:r>
      </w:hyperlink>
    </w:p>
    <w:p w14:paraId="7A6554BC" w14:textId="3CAB0332" w:rsidR="008F2AB9" w:rsidRDefault="008F2AB9">
      <w:pPr>
        <w:pStyle w:val="TOC2"/>
        <w:rPr>
          <w:rFonts w:asciiTheme="minorHAnsi" w:eastAsiaTheme="minorEastAsia" w:hAnsiTheme="minorHAnsi" w:cstheme="minorBidi"/>
          <w:noProof/>
          <w:sz w:val="22"/>
          <w:lang w:val="en-ID" w:eastAsia="en-ID"/>
        </w:rPr>
      </w:pPr>
      <w:hyperlink w:anchor="_Toc82534997" w:history="1">
        <w:r w:rsidRPr="00841B92">
          <w:rPr>
            <w:rStyle w:val="Hyperlink"/>
            <w:noProof/>
          </w:rPr>
          <w:t>2.1.</w:t>
        </w:r>
        <w:r>
          <w:rPr>
            <w:rFonts w:asciiTheme="minorHAnsi" w:eastAsiaTheme="minorEastAsia" w:hAnsiTheme="minorHAnsi" w:cstheme="minorBidi"/>
            <w:noProof/>
            <w:sz w:val="22"/>
            <w:lang w:val="en-ID" w:eastAsia="en-ID"/>
          </w:rPr>
          <w:tab/>
        </w:r>
        <w:r w:rsidRPr="00841B92">
          <w:rPr>
            <w:rStyle w:val="Hyperlink"/>
            <w:noProof/>
          </w:rPr>
          <w:t>Sejarah dan Perkembangan UD.Sari Makmur</w:t>
        </w:r>
        <w:r>
          <w:rPr>
            <w:noProof/>
            <w:webHidden/>
          </w:rPr>
          <w:tab/>
        </w:r>
        <w:r>
          <w:rPr>
            <w:noProof/>
            <w:webHidden/>
          </w:rPr>
          <w:fldChar w:fldCharType="begin"/>
        </w:r>
        <w:r>
          <w:rPr>
            <w:noProof/>
            <w:webHidden/>
          </w:rPr>
          <w:instrText xml:space="preserve"> PAGEREF _Toc82534997 \h </w:instrText>
        </w:r>
        <w:r>
          <w:rPr>
            <w:noProof/>
            <w:webHidden/>
          </w:rPr>
        </w:r>
        <w:r>
          <w:rPr>
            <w:noProof/>
            <w:webHidden/>
          </w:rPr>
          <w:fldChar w:fldCharType="separate"/>
        </w:r>
        <w:r w:rsidR="00A56752">
          <w:rPr>
            <w:noProof/>
            <w:webHidden/>
          </w:rPr>
          <w:t>6</w:t>
        </w:r>
        <w:r>
          <w:rPr>
            <w:noProof/>
            <w:webHidden/>
          </w:rPr>
          <w:fldChar w:fldCharType="end"/>
        </w:r>
      </w:hyperlink>
    </w:p>
    <w:p w14:paraId="1C70B9CB" w14:textId="15BB5986" w:rsidR="008F2AB9" w:rsidRDefault="008F2AB9">
      <w:pPr>
        <w:pStyle w:val="TOC2"/>
        <w:rPr>
          <w:rFonts w:asciiTheme="minorHAnsi" w:eastAsiaTheme="minorEastAsia" w:hAnsiTheme="minorHAnsi" w:cstheme="minorBidi"/>
          <w:noProof/>
          <w:sz w:val="22"/>
          <w:lang w:val="en-ID" w:eastAsia="en-ID"/>
        </w:rPr>
      </w:pPr>
      <w:hyperlink w:anchor="_Toc82534998" w:history="1">
        <w:r w:rsidRPr="00841B92">
          <w:rPr>
            <w:rStyle w:val="Hyperlink"/>
            <w:noProof/>
          </w:rPr>
          <w:t>2.2.</w:t>
        </w:r>
        <w:r>
          <w:rPr>
            <w:rFonts w:asciiTheme="minorHAnsi" w:eastAsiaTheme="minorEastAsia" w:hAnsiTheme="minorHAnsi" w:cstheme="minorBidi"/>
            <w:noProof/>
            <w:sz w:val="22"/>
            <w:lang w:val="en-ID" w:eastAsia="en-ID"/>
          </w:rPr>
          <w:tab/>
        </w:r>
        <w:r w:rsidRPr="00841B92">
          <w:rPr>
            <w:rStyle w:val="Hyperlink"/>
            <w:noProof/>
          </w:rPr>
          <w:t>Visi dan Misi UD.Sari Makmur</w:t>
        </w:r>
        <w:r>
          <w:rPr>
            <w:noProof/>
            <w:webHidden/>
          </w:rPr>
          <w:tab/>
        </w:r>
        <w:r>
          <w:rPr>
            <w:noProof/>
            <w:webHidden/>
          </w:rPr>
          <w:fldChar w:fldCharType="begin"/>
        </w:r>
        <w:r>
          <w:rPr>
            <w:noProof/>
            <w:webHidden/>
          </w:rPr>
          <w:instrText xml:space="preserve"> PAGEREF _Toc82534998 \h </w:instrText>
        </w:r>
        <w:r>
          <w:rPr>
            <w:noProof/>
            <w:webHidden/>
          </w:rPr>
        </w:r>
        <w:r>
          <w:rPr>
            <w:noProof/>
            <w:webHidden/>
          </w:rPr>
          <w:fldChar w:fldCharType="separate"/>
        </w:r>
        <w:r w:rsidR="00A56752">
          <w:rPr>
            <w:noProof/>
            <w:webHidden/>
          </w:rPr>
          <w:t>6</w:t>
        </w:r>
        <w:r>
          <w:rPr>
            <w:noProof/>
            <w:webHidden/>
          </w:rPr>
          <w:fldChar w:fldCharType="end"/>
        </w:r>
      </w:hyperlink>
    </w:p>
    <w:p w14:paraId="2B946036" w14:textId="1B9617EA" w:rsidR="008F2AB9" w:rsidRDefault="008F2AB9">
      <w:pPr>
        <w:pStyle w:val="TOC2"/>
        <w:rPr>
          <w:rFonts w:asciiTheme="minorHAnsi" w:eastAsiaTheme="minorEastAsia" w:hAnsiTheme="minorHAnsi" w:cstheme="minorBidi"/>
          <w:noProof/>
          <w:sz w:val="22"/>
          <w:lang w:val="en-ID" w:eastAsia="en-ID"/>
        </w:rPr>
      </w:pPr>
      <w:hyperlink w:anchor="_Toc82534999" w:history="1">
        <w:r w:rsidRPr="00841B92">
          <w:rPr>
            <w:rStyle w:val="Hyperlink"/>
            <w:noProof/>
          </w:rPr>
          <w:t>2.3.</w:t>
        </w:r>
        <w:r>
          <w:rPr>
            <w:rFonts w:asciiTheme="minorHAnsi" w:eastAsiaTheme="minorEastAsia" w:hAnsiTheme="minorHAnsi" w:cstheme="minorBidi"/>
            <w:noProof/>
            <w:sz w:val="22"/>
            <w:lang w:val="en-ID" w:eastAsia="en-ID"/>
          </w:rPr>
          <w:tab/>
        </w:r>
        <w:r w:rsidRPr="00841B92">
          <w:rPr>
            <w:rStyle w:val="Hyperlink"/>
            <w:noProof/>
          </w:rPr>
          <w:t>Lokasi UD.Sari Makmur</w:t>
        </w:r>
        <w:r>
          <w:rPr>
            <w:noProof/>
            <w:webHidden/>
          </w:rPr>
          <w:tab/>
        </w:r>
        <w:r>
          <w:rPr>
            <w:noProof/>
            <w:webHidden/>
          </w:rPr>
          <w:fldChar w:fldCharType="begin"/>
        </w:r>
        <w:r>
          <w:rPr>
            <w:noProof/>
            <w:webHidden/>
          </w:rPr>
          <w:instrText xml:space="preserve"> PAGEREF _Toc82534999 \h </w:instrText>
        </w:r>
        <w:r>
          <w:rPr>
            <w:noProof/>
            <w:webHidden/>
          </w:rPr>
        </w:r>
        <w:r>
          <w:rPr>
            <w:noProof/>
            <w:webHidden/>
          </w:rPr>
          <w:fldChar w:fldCharType="separate"/>
        </w:r>
        <w:r w:rsidR="00A56752">
          <w:rPr>
            <w:noProof/>
            <w:webHidden/>
          </w:rPr>
          <w:t>6</w:t>
        </w:r>
        <w:r>
          <w:rPr>
            <w:noProof/>
            <w:webHidden/>
          </w:rPr>
          <w:fldChar w:fldCharType="end"/>
        </w:r>
      </w:hyperlink>
    </w:p>
    <w:p w14:paraId="763BCBAF" w14:textId="32E62F69" w:rsidR="008F2AB9" w:rsidRDefault="008F2AB9">
      <w:pPr>
        <w:pStyle w:val="TOC2"/>
        <w:rPr>
          <w:rFonts w:asciiTheme="minorHAnsi" w:eastAsiaTheme="minorEastAsia" w:hAnsiTheme="minorHAnsi" w:cstheme="minorBidi"/>
          <w:noProof/>
          <w:sz w:val="22"/>
          <w:lang w:val="en-ID" w:eastAsia="en-ID"/>
        </w:rPr>
      </w:pPr>
      <w:hyperlink w:anchor="_Toc82535000" w:history="1">
        <w:r w:rsidRPr="00841B92">
          <w:rPr>
            <w:rStyle w:val="Hyperlink"/>
            <w:noProof/>
          </w:rPr>
          <w:t>2.4.</w:t>
        </w:r>
        <w:r>
          <w:rPr>
            <w:rFonts w:asciiTheme="minorHAnsi" w:eastAsiaTheme="minorEastAsia" w:hAnsiTheme="minorHAnsi" w:cstheme="minorBidi"/>
            <w:noProof/>
            <w:sz w:val="22"/>
            <w:lang w:val="en-ID" w:eastAsia="en-ID"/>
          </w:rPr>
          <w:tab/>
        </w:r>
        <w:r w:rsidRPr="00841B92">
          <w:rPr>
            <w:rStyle w:val="Hyperlink"/>
            <w:noProof/>
          </w:rPr>
          <w:t>Struktur Organisasi  UD.Sari Makmur</w:t>
        </w:r>
        <w:r>
          <w:rPr>
            <w:noProof/>
            <w:webHidden/>
          </w:rPr>
          <w:tab/>
        </w:r>
        <w:r>
          <w:rPr>
            <w:noProof/>
            <w:webHidden/>
          </w:rPr>
          <w:fldChar w:fldCharType="begin"/>
        </w:r>
        <w:r>
          <w:rPr>
            <w:noProof/>
            <w:webHidden/>
          </w:rPr>
          <w:instrText xml:space="preserve"> PAGEREF _Toc82535000 \h </w:instrText>
        </w:r>
        <w:r>
          <w:rPr>
            <w:noProof/>
            <w:webHidden/>
          </w:rPr>
        </w:r>
        <w:r>
          <w:rPr>
            <w:noProof/>
            <w:webHidden/>
          </w:rPr>
          <w:fldChar w:fldCharType="separate"/>
        </w:r>
        <w:r w:rsidR="00A56752">
          <w:rPr>
            <w:noProof/>
            <w:webHidden/>
          </w:rPr>
          <w:t>7</w:t>
        </w:r>
        <w:r>
          <w:rPr>
            <w:noProof/>
            <w:webHidden/>
          </w:rPr>
          <w:fldChar w:fldCharType="end"/>
        </w:r>
      </w:hyperlink>
    </w:p>
    <w:p w14:paraId="6F01F122" w14:textId="297CF01A" w:rsidR="008F2AB9" w:rsidRDefault="008F2AB9">
      <w:pPr>
        <w:pStyle w:val="TOC2"/>
        <w:rPr>
          <w:rFonts w:asciiTheme="minorHAnsi" w:eastAsiaTheme="minorEastAsia" w:hAnsiTheme="minorHAnsi" w:cstheme="minorBidi"/>
          <w:noProof/>
          <w:sz w:val="22"/>
          <w:lang w:val="en-ID" w:eastAsia="en-ID"/>
        </w:rPr>
      </w:pPr>
      <w:hyperlink w:anchor="_Toc82535001" w:history="1">
        <w:r w:rsidRPr="00841B92">
          <w:rPr>
            <w:rStyle w:val="Hyperlink"/>
            <w:noProof/>
          </w:rPr>
          <w:t>2.5.</w:t>
        </w:r>
        <w:r>
          <w:rPr>
            <w:rFonts w:asciiTheme="minorHAnsi" w:eastAsiaTheme="minorEastAsia" w:hAnsiTheme="minorHAnsi" w:cstheme="minorBidi"/>
            <w:noProof/>
            <w:sz w:val="22"/>
            <w:lang w:val="en-ID" w:eastAsia="en-ID"/>
          </w:rPr>
          <w:tab/>
        </w:r>
        <w:r w:rsidRPr="00841B92">
          <w:rPr>
            <w:rStyle w:val="Hyperlink"/>
            <w:noProof/>
          </w:rPr>
          <w:t>Produk</w:t>
        </w:r>
        <w:r>
          <w:rPr>
            <w:noProof/>
            <w:webHidden/>
          </w:rPr>
          <w:tab/>
        </w:r>
        <w:r>
          <w:rPr>
            <w:noProof/>
            <w:webHidden/>
          </w:rPr>
          <w:fldChar w:fldCharType="begin"/>
        </w:r>
        <w:r>
          <w:rPr>
            <w:noProof/>
            <w:webHidden/>
          </w:rPr>
          <w:instrText xml:space="preserve"> PAGEREF _Toc82535001 \h </w:instrText>
        </w:r>
        <w:r>
          <w:rPr>
            <w:noProof/>
            <w:webHidden/>
          </w:rPr>
        </w:r>
        <w:r>
          <w:rPr>
            <w:noProof/>
            <w:webHidden/>
          </w:rPr>
          <w:fldChar w:fldCharType="separate"/>
        </w:r>
        <w:r w:rsidR="00A56752">
          <w:rPr>
            <w:noProof/>
            <w:webHidden/>
          </w:rPr>
          <w:t>7</w:t>
        </w:r>
        <w:r>
          <w:rPr>
            <w:noProof/>
            <w:webHidden/>
          </w:rPr>
          <w:fldChar w:fldCharType="end"/>
        </w:r>
      </w:hyperlink>
    </w:p>
    <w:p w14:paraId="388C893B" w14:textId="4AECAAEB" w:rsidR="008F2AB9" w:rsidRDefault="008F2AB9">
      <w:pPr>
        <w:pStyle w:val="TOC2"/>
        <w:rPr>
          <w:rFonts w:asciiTheme="minorHAnsi" w:eastAsiaTheme="minorEastAsia" w:hAnsiTheme="minorHAnsi" w:cstheme="minorBidi"/>
          <w:noProof/>
          <w:sz w:val="22"/>
          <w:lang w:val="en-ID" w:eastAsia="en-ID"/>
        </w:rPr>
      </w:pPr>
      <w:hyperlink w:anchor="_Toc82535002" w:history="1">
        <w:r w:rsidRPr="00841B92">
          <w:rPr>
            <w:rStyle w:val="Hyperlink"/>
            <w:noProof/>
          </w:rPr>
          <w:t>2.6.</w:t>
        </w:r>
        <w:r>
          <w:rPr>
            <w:rFonts w:asciiTheme="minorHAnsi" w:eastAsiaTheme="minorEastAsia" w:hAnsiTheme="minorHAnsi" w:cstheme="minorBidi"/>
            <w:noProof/>
            <w:sz w:val="22"/>
            <w:lang w:val="en-ID" w:eastAsia="en-ID"/>
          </w:rPr>
          <w:tab/>
        </w:r>
        <w:r w:rsidRPr="00841B92">
          <w:rPr>
            <w:rStyle w:val="Hyperlink"/>
            <w:noProof/>
          </w:rPr>
          <w:t>Kerangka Kerja</w:t>
        </w:r>
        <w:r>
          <w:rPr>
            <w:noProof/>
            <w:webHidden/>
          </w:rPr>
          <w:tab/>
        </w:r>
        <w:r>
          <w:rPr>
            <w:noProof/>
            <w:webHidden/>
          </w:rPr>
          <w:fldChar w:fldCharType="begin"/>
        </w:r>
        <w:r>
          <w:rPr>
            <w:noProof/>
            <w:webHidden/>
          </w:rPr>
          <w:instrText xml:space="preserve"> PAGEREF _Toc82535002 \h </w:instrText>
        </w:r>
        <w:r>
          <w:rPr>
            <w:noProof/>
            <w:webHidden/>
          </w:rPr>
        </w:r>
        <w:r>
          <w:rPr>
            <w:noProof/>
            <w:webHidden/>
          </w:rPr>
          <w:fldChar w:fldCharType="separate"/>
        </w:r>
        <w:r w:rsidR="00A56752">
          <w:rPr>
            <w:noProof/>
            <w:webHidden/>
          </w:rPr>
          <w:t>8</w:t>
        </w:r>
        <w:r>
          <w:rPr>
            <w:noProof/>
            <w:webHidden/>
          </w:rPr>
          <w:fldChar w:fldCharType="end"/>
        </w:r>
      </w:hyperlink>
    </w:p>
    <w:p w14:paraId="02797B39" w14:textId="01984DF7"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03" w:history="1">
        <w:r w:rsidRPr="00841B92">
          <w:rPr>
            <w:rStyle w:val="Hyperlink"/>
            <w:rFonts w:cstheme="majorBidi"/>
            <w:noProof/>
          </w:rPr>
          <w:t>BAB III</w:t>
        </w:r>
        <w:r>
          <w:rPr>
            <w:noProof/>
            <w:webHidden/>
          </w:rPr>
          <w:tab/>
        </w:r>
        <w:r>
          <w:rPr>
            <w:noProof/>
            <w:webHidden/>
          </w:rPr>
          <w:fldChar w:fldCharType="begin"/>
        </w:r>
        <w:r>
          <w:rPr>
            <w:noProof/>
            <w:webHidden/>
          </w:rPr>
          <w:instrText xml:space="preserve"> PAGEREF _Toc82535003 \h </w:instrText>
        </w:r>
        <w:r>
          <w:rPr>
            <w:noProof/>
            <w:webHidden/>
          </w:rPr>
        </w:r>
        <w:r>
          <w:rPr>
            <w:noProof/>
            <w:webHidden/>
          </w:rPr>
          <w:fldChar w:fldCharType="separate"/>
        </w:r>
        <w:r w:rsidR="00A56752">
          <w:rPr>
            <w:noProof/>
            <w:webHidden/>
          </w:rPr>
          <w:t>9</w:t>
        </w:r>
        <w:r>
          <w:rPr>
            <w:noProof/>
            <w:webHidden/>
          </w:rPr>
          <w:fldChar w:fldCharType="end"/>
        </w:r>
      </w:hyperlink>
    </w:p>
    <w:p w14:paraId="0978E492" w14:textId="020C2F4F"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04" w:history="1">
        <w:r w:rsidRPr="00841B92">
          <w:rPr>
            <w:rStyle w:val="Hyperlink"/>
            <w:rFonts w:cstheme="majorBidi"/>
            <w:noProof/>
          </w:rPr>
          <w:t>TINJAUAN PUSTAKA</w:t>
        </w:r>
        <w:r>
          <w:rPr>
            <w:noProof/>
            <w:webHidden/>
          </w:rPr>
          <w:tab/>
        </w:r>
        <w:r>
          <w:rPr>
            <w:noProof/>
            <w:webHidden/>
          </w:rPr>
          <w:fldChar w:fldCharType="begin"/>
        </w:r>
        <w:r>
          <w:rPr>
            <w:noProof/>
            <w:webHidden/>
          </w:rPr>
          <w:instrText xml:space="preserve"> PAGEREF _Toc82535004 \h </w:instrText>
        </w:r>
        <w:r>
          <w:rPr>
            <w:noProof/>
            <w:webHidden/>
          </w:rPr>
        </w:r>
        <w:r>
          <w:rPr>
            <w:noProof/>
            <w:webHidden/>
          </w:rPr>
          <w:fldChar w:fldCharType="separate"/>
        </w:r>
        <w:r w:rsidR="00A56752">
          <w:rPr>
            <w:noProof/>
            <w:webHidden/>
          </w:rPr>
          <w:t>9</w:t>
        </w:r>
        <w:r>
          <w:rPr>
            <w:noProof/>
            <w:webHidden/>
          </w:rPr>
          <w:fldChar w:fldCharType="end"/>
        </w:r>
      </w:hyperlink>
    </w:p>
    <w:p w14:paraId="7DE5649E" w14:textId="4458A687" w:rsidR="008F2AB9" w:rsidRDefault="008F2AB9">
      <w:pPr>
        <w:pStyle w:val="TOC2"/>
        <w:rPr>
          <w:rFonts w:asciiTheme="minorHAnsi" w:eastAsiaTheme="minorEastAsia" w:hAnsiTheme="minorHAnsi" w:cstheme="minorBidi"/>
          <w:noProof/>
          <w:sz w:val="22"/>
          <w:lang w:val="en-ID" w:eastAsia="en-ID"/>
        </w:rPr>
      </w:pPr>
      <w:hyperlink w:anchor="_Toc82535005" w:history="1">
        <w:r w:rsidRPr="00841B92">
          <w:rPr>
            <w:rStyle w:val="Hyperlink"/>
            <w:noProof/>
          </w:rPr>
          <w:t>3.1.</w:t>
        </w:r>
        <w:r>
          <w:rPr>
            <w:rFonts w:asciiTheme="minorHAnsi" w:eastAsiaTheme="minorEastAsia" w:hAnsiTheme="minorHAnsi" w:cstheme="minorBidi"/>
            <w:noProof/>
            <w:sz w:val="22"/>
            <w:lang w:val="en-ID" w:eastAsia="en-ID"/>
          </w:rPr>
          <w:tab/>
        </w:r>
        <w:r w:rsidRPr="00841B92">
          <w:rPr>
            <w:rStyle w:val="Hyperlink"/>
            <w:noProof/>
          </w:rPr>
          <w:t>Distribusi</w:t>
        </w:r>
        <w:r>
          <w:rPr>
            <w:noProof/>
            <w:webHidden/>
          </w:rPr>
          <w:tab/>
        </w:r>
        <w:r>
          <w:rPr>
            <w:noProof/>
            <w:webHidden/>
          </w:rPr>
          <w:fldChar w:fldCharType="begin"/>
        </w:r>
        <w:r>
          <w:rPr>
            <w:noProof/>
            <w:webHidden/>
          </w:rPr>
          <w:instrText xml:space="preserve"> PAGEREF _Toc82535005 \h </w:instrText>
        </w:r>
        <w:r>
          <w:rPr>
            <w:noProof/>
            <w:webHidden/>
          </w:rPr>
        </w:r>
        <w:r>
          <w:rPr>
            <w:noProof/>
            <w:webHidden/>
          </w:rPr>
          <w:fldChar w:fldCharType="separate"/>
        </w:r>
        <w:r w:rsidR="00A56752">
          <w:rPr>
            <w:noProof/>
            <w:webHidden/>
          </w:rPr>
          <w:t>9</w:t>
        </w:r>
        <w:r>
          <w:rPr>
            <w:noProof/>
            <w:webHidden/>
          </w:rPr>
          <w:fldChar w:fldCharType="end"/>
        </w:r>
      </w:hyperlink>
    </w:p>
    <w:p w14:paraId="6451FF57" w14:textId="56A0BAC5" w:rsidR="008F2AB9" w:rsidRPr="008F2AB9" w:rsidRDefault="008F2AB9">
      <w:pPr>
        <w:pStyle w:val="TOC3"/>
        <w:rPr>
          <w:rFonts w:asciiTheme="minorHAnsi" w:eastAsiaTheme="minorEastAsia" w:hAnsiTheme="minorHAnsi" w:cstheme="minorBidi"/>
          <w:b w:val="0"/>
          <w:bCs w:val="0"/>
          <w:sz w:val="22"/>
          <w:lang w:val="en-ID" w:eastAsia="en-ID"/>
        </w:rPr>
      </w:pPr>
      <w:hyperlink w:anchor="_Toc82535006" w:history="1">
        <w:r w:rsidRPr="008F2AB9">
          <w:rPr>
            <w:rStyle w:val="Hyperlink"/>
            <w:b w:val="0"/>
            <w:bCs w:val="0"/>
          </w:rPr>
          <w:t>3.1.1.</w:t>
        </w:r>
        <w:r w:rsidRPr="008F2AB9">
          <w:rPr>
            <w:rFonts w:asciiTheme="minorHAnsi" w:eastAsiaTheme="minorEastAsia" w:hAnsiTheme="minorHAnsi" w:cstheme="minorBidi"/>
            <w:b w:val="0"/>
            <w:bCs w:val="0"/>
            <w:sz w:val="22"/>
            <w:lang w:val="en-ID" w:eastAsia="en-ID"/>
          </w:rPr>
          <w:tab/>
        </w:r>
        <w:r w:rsidRPr="008F2AB9">
          <w:rPr>
            <w:rStyle w:val="Hyperlink"/>
            <w:b w:val="0"/>
            <w:bCs w:val="0"/>
          </w:rPr>
          <w:t>Sistem Distribusi</w:t>
        </w:r>
        <w:r w:rsidRPr="008F2AB9">
          <w:rPr>
            <w:b w:val="0"/>
            <w:bCs w:val="0"/>
            <w:webHidden/>
          </w:rPr>
          <w:tab/>
        </w:r>
        <w:r w:rsidRPr="008F2AB9">
          <w:rPr>
            <w:b w:val="0"/>
            <w:bCs w:val="0"/>
            <w:webHidden/>
          </w:rPr>
          <w:fldChar w:fldCharType="begin"/>
        </w:r>
        <w:r w:rsidRPr="008F2AB9">
          <w:rPr>
            <w:b w:val="0"/>
            <w:bCs w:val="0"/>
            <w:webHidden/>
          </w:rPr>
          <w:instrText xml:space="preserve"> PAGEREF _Toc82535006 \h </w:instrText>
        </w:r>
        <w:r w:rsidRPr="008F2AB9">
          <w:rPr>
            <w:b w:val="0"/>
            <w:bCs w:val="0"/>
            <w:webHidden/>
          </w:rPr>
        </w:r>
        <w:r w:rsidRPr="008F2AB9">
          <w:rPr>
            <w:b w:val="0"/>
            <w:bCs w:val="0"/>
            <w:webHidden/>
          </w:rPr>
          <w:fldChar w:fldCharType="separate"/>
        </w:r>
        <w:r w:rsidR="00A56752">
          <w:rPr>
            <w:b w:val="0"/>
            <w:bCs w:val="0"/>
            <w:webHidden/>
          </w:rPr>
          <w:t>10</w:t>
        </w:r>
        <w:r w:rsidRPr="008F2AB9">
          <w:rPr>
            <w:b w:val="0"/>
            <w:bCs w:val="0"/>
            <w:webHidden/>
          </w:rPr>
          <w:fldChar w:fldCharType="end"/>
        </w:r>
      </w:hyperlink>
    </w:p>
    <w:p w14:paraId="38BDAA90" w14:textId="3A271189" w:rsidR="008F2AB9" w:rsidRPr="008F2AB9" w:rsidRDefault="008F2AB9">
      <w:pPr>
        <w:pStyle w:val="TOC2"/>
        <w:rPr>
          <w:rFonts w:asciiTheme="minorHAnsi" w:eastAsiaTheme="minorEastAsia" w:hAnsiTheme="minorHAnsi" w:cstheme="minorBidi"/>
          <w:noProof/>
          <w:sz w:val="22"/>
          <w:lang w:val="en-ID" w:eastAsia="en-ID"/>
        </w:rPr>
      </w:pPr>
      <w:hyperlink w:anchor="_Toc82535007" w:history="1">
        <w:r w:rsidRPr="008F2AB9">
          <w:rPr>
            <w:rStyle w:val="Hyperlink"/>
            <w:noProof/>
          </w:rPr>
          <w:t>3.2.</w:t>
        </w:r>
        <w:r w:rsidRPr="008F2AB9">
          <w:rPr>
            <w:rFonts w:asciiTheme="minorHAnsi" w:eastAsiaTheme="minorEastAsia" w:hAnsiTheme="minorHAnsi" w:cstheme="minorBidi"/>
            <w:noProof/>
            <w:sz w:val="22"/>
            <w:lang w:val="en-ID" w:eastAsia="en-ID"/>
          </w:rPr>
          <w:tab/>
        </w:r>
        <w:r w:rsidRPr="008F2AB9">
          <w:rPr>
            <w:rStyle w:val="Hyperlink"/>
            <w:i/>
            <w:noProof/>
          </w:rPr>
          <w:t>Forecasting</w:t>
        </w:r>
        <w:r w:rsidRPr="008F2AB9">
          <w:rPr>
            <w:noProof/>
            <w:webHidden/>
          </w:rPr>
          <w:tab/>
        </w:r>
        <w:r w:rsidRPr="008F2AB9">
          <w:rPr>
            <w:noProof/>
            <w:webHidden/>
          </w:rPr>
          <w:fldChar w:fldCharType="begin"/>
        </w:r>
        <w:r w:rsidRPr="008F2AB9">
          <w:rPr>
            <w:noProof/>
            <w:webHidden/>
          </w:rPr>
          <w:instrText xml:space="preserve"> PAGEREF _Toc82535007 \h </w:instrText>
        </w:r>
        <w:r w:rsidRPr="008F2AB9">
          <w:rPr>
            <w:noProof/>
            <w:webHidden/>
          </w:rPr>
        </w:r>
        <w:r w:rsidRPr="008F2AB9">
          <w:rPr>
            <w:noProof/>
            <w:webHidden/>
          </w:rPr>
          <w:fldChar w:fldCharType="separate"/>
        </w:r>
        <w:r w:rsidR="00A56752">
          <w:rPr>
            <w:noProof/>
            <w:webHidden/>
          </w:rPr>
          <w:t>10</w:t>
        </w:r>
        <w:r w:rsidRPr="008F2AB9">
          <w:rPr>
            <w:noProof/>
            <w:webHidden/>
          </w:rPr>
          <w:fldChar w:fldCharType="end"/>
        </w:r>
      </w:hyperlink>
    </w:p>
    <w:p w14:paraId="5F4516C0" w14:textId="19CCC962" w:rsidR="008F2AB9" w:rsidRPr="008F2AB9" w:rsidRDefault="008F2AB9">
      <w:pPr>
        <w:pStyle w:val="TOC3"/>
        <w:rPr>
          <w:rFonts w:asciiTheme="minorHAnsi" w:eastAsiaTheme="minorEastAsia" w:hAnsiTheme="minorHAnsi" w:cstheme="minorBidi"/>
          <w:b w:val="0"/>
          <w:bCs w:val="0"/>
          <w:sz w:val="22"/>
          <w:lang w:val="en-ID" w:eastAsia="en-ID"/>
        </w:rPr>
      </w:pPr>
      <w:hyperlink w:anchor="_Toc82535008" w:history="1">
        <w:r w:rsidRPr="008F2AB9">
          <w:rPr>
            <w:rStyle w:val="Hyperlink"/>
            <w:b w:val="0"/>
            <w:bCs w:val="0"/>
          </w:rPr>
          <w:t>3.2.1.</w:t>
        </w:r>
        <w:r w:rsidRPr="008F2AB9">
          <w:rPr>
            <w:rFonts w:asciiTheme="minorHAnsi" w:eastAsiaTheme="minorEastAsia" w:hAnsiTheme="minorHAnsi" w:cstheme="minorBidi"/>
            <w:b w:val="0"/>
            <w:bCs w:val="0"/>
            <w:sz w:val="22"/>
            <w:lang w:val="en-ID" w:eastAsia="en-ID"/>
          </w:rPr>
          <w:tab/>
        </w:r>
        <w:r w:rsidRPr="008F2AB9">
          <w:rPr>
            <w:rStyle w:val="Hyperlink"/>
            <w:b w:val="0"/>
            <w:bCs w:val="0"/>
          </w:rPr>
          <w:t xml:space="preserve">Metode </w:t>
        </w:r>
        <w:r w:rsidRPr="008F2AB9">
          <w:rPr>
            <w:rStyle w:val="Hyperlink"/>
            <w:b w:val="0"/>
            <w:bCs w:val="0"/>
            <w:i/>
            <w:iCs/>
          </w:rPr>
          <w:t>Forecasting SES</w:t>
        </w:r>
        <w:r w:rsidRPr="008F2AB9">
          <w:rPr>
            <w:b w:val="0"/>
            <w:bCs w:val="0"/>
            <w:webHidden/>
          </w:rPr>
          <w:tab/>
        </w:r>
        <w:r w:rsidRPr="008F2AB9">
          <w:rPr>
            <w:b w:val="0"/>
            <w:bCs w:val="0"/>
            <w:webHidden/>
          </w:rPr>
          <w:fldChar w:fldCharType="begin"/>
        </w:r>
        <w:r w:rsidRPr="008F2AB9">
          <w:rPr>
            <w:b w:val="0"/>
            <w:bCs w:val="0"/>
            <w:webHidden/>
          </w:rPr>
          <w:instrText xml:space="preserve"> PAGEREF _Toc82535008 \h </w:instrText>
        </w:r>
        <w:r w:rsidRPr="008F2AB9">
          <w:rPr>
            <w:b w:val="0"/>
            <w:bCs w:val="0"/>
            <w:webHidden/>
          </w:rPr>
        </w:r>
        <w:r w:rsidRPr="008F2AB9">
          <w:rPr>
            <w:b w:val="0"/>
            <w:bCs w:val="0"/>
            <w:webHidden/>
          </w:rPr>
          <w:fldChar w:fldCharType="separate"/>
        </w:r>
        <w:r w:rsidR="00A56752">
          <w:rPr>
            <w:b w:val="0"/>
            <w:bCs w:val="0"/>
            <w:webHidden/>
          </w:rPr>
          <w:t>11</w:t>
        </w:r>
        <w:r w:rsidRPr="008F2AB9">
          <w:rPr>
            <w:b w:val="0"/>
            <w:bCs w:val="0"/>
            <w:webHidden/>
          </w:rPr>
          <w:fldChar w:fldCharType="end"/>
        </w:r>
      </w:hyperlink>
    </w:p>
    <w:p w14:paraId="7886A5AE" w14:textId="6D036306"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09" w:history="1">
        <w:r w:rsidRPr="00841B92">
          <w:rPr>
            <w:rStyle w:val="Hyperlink"/>
            <w:rFonts w:cstheme="majorBidi"/>
            <w:noProof/>
          </w:rPr>
          <w:t>BAB IV</w:t>
        </w:r>
        <w:r>
          <w:rPr>
            <w:noProof/>
            <w:webHidden/>
          </w:rPr>
          <w:tab/>
        </w:r>
        <w:r>
          <w:rPr>
            <w:noProof/>
            <w:webHidden/>
          </w:rPr>
          <w:fldChar w:fldCharType="begin"/>
        </w:r>
        <w:r>
          <w:rPr>
            <w:noProof/>
            <w:webHidden/>
          </w:rPr>
          <w:instrText xml:space="preserve"> PAGEREF _Toc82535009 \h </w:instrText>
        </w:r>
        <w:r>
          <w:rPr>
            <w:noProof/>
            <w:webHidden/>
          </w:rPr>
        </w:r>
        <w:r>
          <w:rPr>
            <w:noProof/>
            <w:webHidden/>
          </w:rPr>
          <w:fldChar w:fldCharType="separate"/>
        </w:r>
        <w:r w:rsidR="00A56752">
          <w:rPr>
            <w:noProof/>
            <w:webHidden/>
          </w:rPr>
          <w:t>13</w:t>
        </w:r>
        <w:r>
          <w:rPr>
            <w:noProof/>
            <w:webHidden/>
          </w:rPr>
          <w:fldChar w:fldCharType="end"/>
        </w:r>
      </w:hyperlink>
    </w:p>
    <w:p w14:paraId="608EED8F" w14:textId="7068743F"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10" w:history="1">
        <w:r w:rsidRPr="00841B92">
          <w:rPr>
            <w:rStyle w:val="Hyperlink"/>
            <w:rFonts w:cstheme="majorBidi"/>
            <w:noProof/>
          </w:rPr>
          <w:t>PEMBAHASAN</w:t>
        </w:r>
        <w:r>
          <w:rPr>
            <w:noProof/>
            <w:webHidden/>
          </w:rPr>
          <w:tab/>
        </w:r>
        <w:r>
          <w:rPr>
            <w:noProof/>
            <w:webHidden/>
          </w:rPr>
          <w:fldChar w:fldCharType="begin"/>
        </w:r>
        <w:r>
          <w:rPr>
            <w:noProof/>
            <w:webHidden/>
          </w:rPr>
          <w:instrText xml:space="preserve"> PAGEREF _Toc82535010 \h </w:instrText>
        </w:r>
        <w:r>
          <w:rPr>
            <w:noProof/>
            <w:webHidden/>
          </w:rPr>
        </w:r>
        <w:r>
          <w:rPr>
            <w:noProof/>
            <w:webHidden/>
          </w:rPr>
          <w:fldChar w:fldCharType="separate"/>
        </w:r>
        <w:r w:rsidR="00A56752">
          <w:rPr>
            <w:noProof/>
            <w:webHidden/>
          </w:rPr>
          <w:t>13</w:t>
        </w:r>
        <w:r>
          <w:rPr>
            <w:noProof/>
            <w:webHidden/>
          </w:rPr>
          <w:fldChar w:fldCharType="end"/>
        </w:r>
      </w:hyperlink>
    </w:p>
    <w:p w14:paraId="663C6FC6" w14:textId="327F06DC" w:rsidR="008F2AB9" w:rsidRPr="008F2AB9" w:rsidRDefault="008F2AB9">
      <w:pPr>
        <w:pStyle w:val="TOC2"/>
        <w:rPr>
          <w:rFonts w:asciiTheme="minorHAnsi" w:eastAsiaTheme="minorEastAsia" w:hAnsiTheme="minorHAnsi" w:cstheme="minorBidi"/>
          <w:noProof/>
          <w:sz w:val="22"/>
          <w:lang w:val="en-ID" w:eastAsia="en-ID"/>
        </w:rPr>
      </w:pPr>
      <w:hyperlink w:anchor="_Toc82535011" w:history="1">
        <w:r w:rsidRPr="008F2AB9">
          <w:rPr>
            <w:rStyle w:val="Hyperlink"/>
            <w:noProof/>
          </w:rPr>
          <w:t>4.1.</w:t>
        </w:r>
        <w:r w:rsidRPr="008F2AB9">
          <w:rPr>
            <w:rFonts w:asciiTheme="minorHAnsi" w:eastAsiaTheme="minorEastAsia" w:hAnsiTheme="minorHAnsi" w:cstheme="minorBidi"/>
            <w:noProof/>
            <w:sz w:val="22"/>
            <w:lang w:val="en-ID" w:eastAsia="en-ID"/>
          </w:rPr>
          <w:tab/>
        </w:r>
        <w:r w:rsidRPr="008F2AB9">
          <w:rPr>
            <w:rStyle w:val="Hyperlink"/>
            <w:noProof/>
          </w:rPr>
          <w:t>Penjelasan Tugas Unit Kerja</w:t>
        </w:r>
        <w:r w:rsidRPr="008F2AB9">
          <w:rPr>
            <w:noProof/>
            <w:webHidden/>
          </w:rPr>
          <w:tab/>
        </w:r>
        <w:r w:rsidRPr="008F2AB9">
          <w:rPr>
            <w:noProof/>
            <w:webHidden/>
          </w:rPr>
          <w:fldChar w:fldCharType="begin"/>
        </w:r>
        <w:r w:rsidRPr="008F2AB9">
          <w:rPr>
            <w:noProof/>
            <w:webHidden/>
          </w:rPr>
          <w:instrText xml:space="preserve"> PAGEREF _Toc82535011 \h </w:instrText>
        </w:r>
        <w:r w:rsidRPr="008F2AB9">
          <w:rPr>
            <w:noProof/>
            <w:webHidden/>
          </w:rPr>
        </w:r>
        <w:r w:rsidRPr="008F2AB9">
          <w:rPr>
            <w:noProof/>
            <w:webHidden/>
          </w:rPr>
          <w:fldChar w:fldCharType="separate"/>
        </w:r>
        <w:r w:rsidR="00A56752">
          <w:rPr>
            <w:noProof/>
            <w:webHidden/>
          </w:rPr>
          <w:t>13</w:t>
        </w:r>
        <w:r w:rsidRPr="008F2AB9">
          <w:rPr>
            <w:noProof/>
            <w:webHidden/>
          </w:rPr>
          <w:fldChar w:fldCharType="end"/>
        </w:r>
      </w:hyperlink>
    </w:p>
    <w:p w14:paraId="3798DD31" w14:textId="2D8EBE11" w:rsidR="008F2AB9" w:rsidRPr="008F2AB9" w:rsidRDefault="008F2AB9">
      <w:pPr>
        <w:pStyle w:val="TOC2"/>
        <w:rPr>
          <w:rFonts w:asciiTheme="minorHAnsi" w:eastAsiaTheme="minorEastAsia" w:hAnsiTheme="minorHAnsi" w:cstheme="minorBidi"/>
          <w:noProof/>
          <w:sz w:val="22"/>
          <w:lang w:val="en-ID" w:eastAsia="en-ID"/>
        </w:rPr>
      </w:pPr>
      <w:hyperlink w:anchor="_Toc82535012" w:history="1">
        <w:r w:rsidRPr="008F2AB9">
          <w:rPr>
            <w:rStyle w:val="Hyperlink"/>
            <w:noProof/>
          </w:rPr>
          <w:t>4.2.</w:t>
        </w:r>
        <w:r w:rsidRPr="008F2AB9">
          <w:rPr>
            <w:rFonts w:asciiTheme="minorHAnsi" w:eastAsiaTheme="minorEastAsia" w:hAnsiTheme="minorHAnsi" w:cstheme="minorBidi"/>
            <w:noProof/>
            <w:sz w:val="22"/>
            <w:lang w:val="en-ID" w:eastAsia="en-ID"/>
          </w:rPr>
          <w:tab/>
        </w:r>
        <w:r w:rsidRPr="008F2AB9">
          <w:rPr>
            <w:rStyle w:val="Hyperlink"/>
            <w:noProof/>
          </w:rPr>
          <w:t>Tugas Khusus</w:t>
        </w:r>
        <w:r w:rsidRPr="008F2AB9">
          <w:rPr>
            <w:noProof/>
            <w:webHidden/>
          </w:rPr>
          <w:tab/>
        </w:r>
        <w:r w:rsidRPr="008F2AB9">
          <w:rPr>
            <w:noProof/>
            <w:webHidden/>
          </w:rPr>
          <w:fldChar w:fldCharType="begin"/>
        </w:r>
        <w:r w:rsidRPr="008F2AB9">
          <w:rPr>
            <w:noProof/>
            <w:webHidden/>
          </w:rPr>
          <w:instrText xml:space="preserve"> PAGEREF _Toc82535012 \h </w:instrText>
        </w:r>
        <w:r w:rsidRPr="008F2AB9">
          <w:rPr>
            <w:noProof/>
            <w:webHidden/>
          </w:rPr>
        </w:r>
        <w:r w:rsidRPr="008F2AB9">
          <w:rPr>
            <w:noProof/>
            <w:webHidden/>
          </w:rPr>
          <w:fldChar w:fldCharType="separate"/>
        </w:r>
        <w:r w:rsidR="00A56752">
          <w:rPr>
            <w:noProof/>
            <w:webHidden/>
          </w:rPr>
          <w:t>13</w:t>
        </w:r>
        <w:r w:rsidRPr="008F2AB9">
          <w:rPr>
            <w:noProof/>
            <w:webHidden/>
          </w:rPr>
          <w:fldChar w:fldCharType="end"/>
        </w:r>
      </w:hyperlink>
    </w:p>
    <w:p w14:paraId="7E6A679B" w14:textId="20A17875" w:rsidR="008F2AB9" w:rsidRPr="008F2AB9" w:rsidRDefault="008F2AB9">
      <w:pPr>
        <w:pStyle w:val="TOC3"/>
        <w:rPr>
          <w:rFonts w:asciiTheme="minorHAnsi" w:eastAsiaTheme="minorEastAsia" w:hAnsiTheme="minorHAnsi" w:cstheme="minorBidi"/>
          <w:b w:val="0"/>
          <w:bCs w:val="0"/>
          <w:sz w:val="22"/>
          <w:lang w:val="en-ID" w:eastAsia="en-ID"/>
        </w:rPr>
      </w:pPr>
      <w:hyperlink w:anchor="_Toc82535013" w:history="1">
        <w:r w:rsidRPr="008F2AB9">
          <w:rPr>
            <w:rStyle w:val="Hyperlink"/>
            <w:b w:val="0"/>
            <w:bCs w:val="0"/>
          </w:rPr>
          <w:t>4.2.1.</w:t>
        </w:r>
        <w:r w:rsidRPr="008F2AB9">
          <w:rPr>
            <w:rFonts w:asciiTheme="minorHAnsi" w:eastAsiaTheme="minorEastAsia" w:hAnsiTheme="minorHAnsi" w:cstheme="minorBidi"/>
            <w:b w:val="0"/>
            <w:bCs w:val="0"/>
            <w:sz w:val="22"/>
            <w:lang w:val="en-ID" w:eastAsia="en-ID"/>
          </w:rPr>
          <w:tab/>
        </w:r>
        <w:r w:rsidRPr="008F2AB9">
          <w:rPr>
            <w:rStyle w:val="Hyperlink"/>
            <w:b w:val="0"/>
            <w:bCs w:val="0"/>
          </w:rPr>
          <w:t>Tujuan Penelitian</w:t>
        </w:r>
        <w:r w:rsidRPr="008F2AB9">
          <w:rPr>
            <w:b w:val="0"/>
            <w:bCs w:val="0"/>
            <w:webHidden/>
          </w:rPr>
          <w:tab/>
        </w:r>
        <w:r w:rsidRPr="008F2AB9">
          <w:rPr>
            <w:b w:val="0"/>
            <w:bCs w:val="0"/>
            <w:webHidden/>
          </w:rPr>
          <w:fldChar w:fldCharType="begin"/>
        </w:r>
        <w:r w:rsidRPr="008F2AB9">
          <w:rPr>
            <w:b w:val="0"/>
            <w:bCs w:val="0"/>
            <w:webHidden/>
          </w:rPr>
          <w:instrText xml:space="preserve"> PAGEREF _Toc82535013 \h </w:instrText>
        </w:r>
        <w:r w:rsidRPr="008F2AB9">
          <w:rPr>
            <w:b w:val="0"/>
            <w:bCs w:val="0"/>
            <w:webHidden/>
          </w:rPr>
        </w:r>
        <w:r w:rsidRPr="008F2AB9">
          <w:rPr>
            <w:b w:val="0"/>
            <w:bCs w:val="0"/>
            <w:webHidden/>
          </w:rPr>
          <w:fldChar w:fldCharType="separate"/>
        </w:r>
        <w:r w:rsidR="00A56752">
          <w:rPr>
            <w:b w:val="0"/>
            <w:bCs w:val="0"/>
            <w:webHidden/>
          </w:rPr>
          <w:t>13</w:t>
        </w:r>
        <w:r w:rsidRPr="008F2AB9">
          <w:rPr>
            <w:b w:val="0"/>
            <w:bCs w:val="0"/>
            <w:webHidden/>
          </w:rPr>
          <w:fldChar w:fldCharType="end"/>
        </w:r>
      </w:hyperlink>
    </w:p>
    <w:p w14:paraId="53159819" w14:textId="50827C82" w:rsidR="008F2AB9" w:rsidRPr="008F2AB9" w:rsidRDefault="008F2AB9">
      <w:pPr>
        <w:pStyle w:val="TOC3"/>
        <w:rPr>
          <w:rFonts w:asciiTheme="minorHAnsi" w:eastAsiaTheme="minorEastAsia" w:hAnsiTheme="minorHAnsi" w:cstheme="minorBidi"/>
          <w:b w:val="0"/>
          <w:bCs w:val="0"/>
          <w:sz w:val="22"/>
          <w:lang w:val="en-ID" w:eastAsia="en-ID"/>
        </w:rPr>
      </w:pPr>
      <w:hyperlink w:anchor="_Toc82535014" w:history="1">
        <w:r w:rsidRPr="008F2AB9">
          <w:rPr>
            <w:rStyle w:val="Hyperlink"/>
            <w:b w:val="0"/>
            <w:bCs w:val="0"/>
          </w:rPr>
          <w:t>4.2.2.</w:t>
        </w:r>
        <w:r w:rsidRPr="008F2AB9">
          <w:rPr>
            <w:rFonts w:asciiTheme="minorHAnsi" w:eastAsiaTheme="minorEastAsia" w:hAnsiTheme="minorHAnsi" w:cstheme="minorBidi"/>
            <w:b w:val="0"/>
            <w:bCs w:val="0"/>
            <w:sz w:val="22"/>
            <w:lang w:val="en-ID" w:eastAsia="en-ID"/>
          </w:rPr>
          <w:tab/>
        </w:r>
        <w:r w:rsidRPr="008F2AB9">
          <w:rPr>
            <w:rStyle w:val="Hyperlink"/>
            <w:b w:val="0"/>
            <w:bCs w:val="0"/>
          </w:rPr>
          <w:t>Metodologi Penelitian</w:t>
        </w:r>
        <w:r w:rsidRPr="008F2AB9">
          <w:rPr>
            <w:b w:val="0"/>
            <w:bCs w:val="0"/>
            <w:webHidden/>
          </w:rPr>
          <w:tab/>
        </w:r>
        <w:r w:rsidRPr="008F2AB9">
          <w:rPr>
            <w:b w:val="0"/>
            <w:bCs w:val="0"/>
            <w:webHidden/>
          </w:rPr>
          <w:fldChar w:fldCharType="begin"/>
        </w:r>
        <w:r w:rsidRPr="008F2AB9">
          <w:rPr>
            <w:b w:val="0"/>
            <w:bCs w:val="0"/>
            <w:webHidden/>
          </w:rPr>
          <w:instrText xml:space="preserve"> PAGEREF _Toc82535014 \h </w:instrText>
        </w:r>
        <w:r w:rsidRPr="008F2AB9">
          <w:rPr>
            <w:b w:val="0"/>
            <w:bCs w:val="0"/>
            <w:webHidden/>
          </w:rPr>
        </w:r>
        <w:r w:rsidRPr="008F2AB9">
          <w:rPr>
            <w:b w:val="0"/>
            <w:bCs w:val="0"/>
            <w:webHidden/>
          </w:rPr>
          <w:fldChar w:fldCharType="separate"/>
        </w:r>
        <w:r w:rsidR="00A56752">
          <w:rPr>
            <w:b w:val="0"/>
            <w:bCs w:val="0"/>
            <w:webHidden/>
          </w:rPr>
          <w:t>13</w:t>
        </w:r>
        <w:r w:rsidRPr="008F2AB9">
          <w:rPr>
            <w:b w:val="0"/>
            <w:bCs w:val="0"/>
            <w:webHidden/>
          </w:rPr>
          <w:fldChar w:fldCharType="end"/>
        </w:r>
      </w:hyperlink>
    </w:p>
    <w:p w14:paraId="7E78DB68" w14:textId="520F9EFC" w:rsidR="008F2AB9" w:rsidRPr="008F2AB9" w:rsidRDefault="008F2AB9">
      <w:pPr>
        <w:pStyle w:val="TOC3"/>
        <w:rPr>
          <w:rFonts w:asciiTheme="minorHAnsi" w:eastAsiaTheme="minorEastAsia" w:hAnsiTheme="minorHAnsi" w:cstheme="minorBidi"/>
          <w:b w:val="0"/>
          <w:bCs w:val="0"/>
          <w:sz w:val="22"/>
          <w:lang w:val="en-ID" w:eastAsia="en-ID"/>
        </w:rPr>
      </w:pPr>
      <w:hyperlink w:anchor="_Toc82535015" w:history="1">
        <w:r w:rsidRPr="008F2AB9">
          <w:rPr>
            <w:rStyle w:val="Hyperlink"/>
            <w:b w:val="0"/>
            <w:bCs w:val="0"/>
          </w:rPr>
          <w:t>4.2.3.</w:t>
        </w:r>
        <w:r w:rsidRPr="008F2AB9">
          <w:rPr>
            <w:rFonts w:asciiTheme="minorHAnsi" w:eastAsiaTheme="minorEastAsia" w:hAnsiTheme="minorHAnsi" w:cstheme="minorBidi"/>
            <w:b w:val="0"/>
            <w:bCs w:val="0"/>
            <w:sz w:val="22"/>
            <w:lang w:val="en-ID" w:eastAsia="en-ID"/>
          </w:rPr>
          <w:tab/>
        </w:r>
        <w:r w:rsidRPr="008F2AB9">
          <w:rPr>
            <w:rStyle w:val="Hyperlink"/>
            <w:b w:val="0"/>
            <w:bCs w:val="0"/>
          </w:rPr>
          <w:t>Analisa Data dan Pembahasan</w:t>
        </w:r>
        <w:r w:rsidRPr="008F2AB9">
          <w:rPr>
            <w:b w:val="0"/>
            <w:bCs w:val="0"/>
            <w:webHidden/>
          </w:rPr>
          <w:tab/>
        </w:r>
        <w:r w:rsidRPr="008F2AB9">
          <w:rPr>
            <w:b w:val="0"/>
            <w:bCs w:val="0"/>
            <w:webHidden/>
          </w:rPr>
          <w:fldChar w:fldCharType="begin"/>
        </w:r>
        <w:r w:rsidRPr="008F2AB9">
          <w:rPr>
            <w:b w:val="0"/>
            <w:bCs w:val="0"/>
            <w:webHidden/>
          </w:rPr>
          <w:instrText xml:space="preserve"> PAGEREF _Toc82535015 \h </w:instrText>
        </w:r>
        <w:r w:rsidRPr="008F2AB9">
          <w:rPr>
            <w:b w:val="0"/>
            <w:bCs w:val="0"/>
            <w:webHidden/>
          </w:rPr>
        </w:r>
        <w:r w:rsidRPr="008F2AB9">
          <w:rPr>
            <w:b w:val="0"/>
            <w:bCs w:val="0"/>
            <w:webHidden/>
          </w:rPr>
          <w:fldChar w:fldCharType="separate"/>
        </w:r>
        <w:r w:rsidR="00A56752">
          <w:rPr>
            <w:b w:val="0"/>
            <w:bCs w:val="0"/>
            <w:webHidden/>
          </w:rPr>
          <w:t>15</w:t>
        </w:r>
        <w:r w:rsidRPr="008F2AB9">
          <w:rPr>
            <w:b w:val="0"/>
            <w:bCs w:val="0"/>
            <w:webHidden/>
          </w:rPr>
          <w:fldChar w:fldCharType="end"/>
        </w:r>
      </w:hyperlink>
    </w:p>
    <w:p w14:paraId="7D862D4C" w14:textId="5A286271" w:rsidR="008F2AB9" w:rsidRDefault="008F2AB9">
      <w:pPr>
        <w:pStyle w:val="TOC2"/>
        <w:rPr>
          <w:rFonts w:asciiTheme="minorHAnsi" w:eastAsiaTheme="minorEastAsia" w:hAnsiTheme="minorHAnsi" w:cstheme="minorBidi"/>
          <w:noProof/>
          <w:sz w:val="22"/>
          <w:lang w:val="en-ID" w:eastAsia="en-ID"/>
        </w:rPr>
      </w:pPr>
      <w:hyperlink w:anchor="_Toc82535016" w:history="1">
        <w:r w:rsidRPr="00841B92">
          <w:rPr>
            <w:rStyle w:val="Hyperlink"/>
            <w:noProof/>
          </w:rPr>
          <w:t>4.3.</w:t>
        </w:r>
        <w:r>
          <w:rPr>
            <w:rFonts w:asciiTheme="minorHAnsi" w:eastAsiaTheme="minorEastAsia" w:hAnsiTheme="minorHAnsi" w:cstheme="minorBidi"/>
            <w:noProof/>
            <w:sz w:val="22"/>
            <w:lang w:val="en-ID" w:eastAsia="en-ID"/>
          </w:rPr>
          <w:tab/>
        </w:r>
        <w:r w:rsidRPr="00841B92">
          <w:rPr>
            <w:rStyle w:val="Hyperlink"/>
            <w:noProof/>
          </w:rPr>
          <w:t>Kegiatan Magang</w:t>
        </w:r>
        <w:r>
          <w:rPr>
            <w:noProof/>
            <w:webHidden/>
          </w:rPr>
          <w:tab/>
        </w:r>
        <w:r>
          <w:rPr>
            <w:noProof/>
            <w:webHidden/>
          </w:rPr>
          <w:fldChar w:fldCharType="begin"/>
        </w:r>
        <w:r>
          <w:rPr>
            <w:noProof/>
            <w:webHidden/>
          </w:rPr>
          <w:instrText xml:space="preserve"> PAGEREF _Toc82535016 \h </w:instrText>
        </w:r>
        <w:r>
          <w:rPr>
            <w:noProof/>
            <w:webHidden/>
          </w:rPr>
        </w:r>
        <w:r>
          <w:rPr>
            <w:noProof/>
            <w:webHidden/>
          </w:rPr>
          <w:fldChar w:fldCharType="separate"/>
        </w:r>
        <w:r w:rsidR="00A56752">
          <w:rPr>
            <w:noProof/>
            <w:webHidden/>
          </w:rPr>
          <w:t>36</w:t>
        </w:r>
        <w:r>
          <w:rPr>
            <w:noProof/>
            <w:webHidden/>
          </w:rPr>
          <w:fldChar w:fldCharType="end"/>
        </w:r>
      </w:hyperlink>
    </w:p>
    <w:p w14:paraId="1F84BB04" w14:textId="1C06F0BD" w:rsidR="008F2AB9" w:rsidRDefault="008F2AB9">
      <w:pPr>
        <w:pStyle w:val="TOC2"/>
        <w:rPr>
          <w:rFonts w:asciiTheme="minorHAnsi" w:eastAsiaTheme="minorEastAsia" w:hAnsiTheme="minorHAnsi" w:cstheme="minorBidi"/>
          <w:noProof/>
          <w:sz w:val="22"/>
          <w:lang w:val="en-ID" w:eastAsia="en-ID"/>
        </w:rPr>
      </w:pPr>
      <w:hyperlink w:anchor="_Toc82535017" w:history="1">
        <w:r w:rsidRPr="00841B92">
          <w:rPr>
            <w:rStyle w:val="Hyperlink"/>
            <w:noProof/>
          </w:rPr>
          <w:t>4.4.</w:t>
        </w:r>
        <w:r>
          <w:rPr>
            <w:rFonts w:asciiTheme="minorHAnsi" w:eastAsiaTheme="minorEastAsia" w:hAnsiTheme="minorHAnsi" w:cstheme="minorBidi"/>
            <w:noProof/>
            <w:sz w:val="22"/>
            <w:lang w:val="en-ID" w:eastAsia="en-ID"/>
          </w:rPr>
          <w:tab/>
        </w:r>
        <w:r w:rsidRPr="00841B92">
          <w:rPr>
            <w:rStyle w:val="Hyperlink"/>
            <w:noProof/>
          </w:rPr>
          <w:t>Jadwal Magang</w:t>
        </w:r>
        <w:r>
          <w:rPr>
            <w:noProof/>
            <w:webHidden/>
          </w:rPr>
          <w:tab/>
        </w:r>
        <w:r>
          <w:rPr>
            <w:noProof/>
            <w:webHidden/>
          </w:rPr>
          <w:fldChar w:fldCharType="begin"/>
        </w:r>
        <w:r>
          <w:rPr>
            <w:noProof/>
            <w:webHidden/>
          </w:rPr>
          <w:instrText xml:space="preserve"> PAGEREF _Toc82535017 \h </w:instrText>
        </w:r>
        <w:r>
          <w:rPr>
            <w:noProof/>
            <w:webHidden/>
          </w:rPr>
        </w:r>
        <w:r>
          <w:rPr>
            <w:noProof/>
            <w:webHidden/>
          </w:rPr>
          <w:fldChar w:fldCharType="separate"/>
        </w:r>
        <w:r w:rsidR="00A56752">
          <w:rPr>
            <w:noProof/>
            <w:webHidden/>
          </w:rPr>
          <w:t>36</w:t>
        </w:r>
        <w:r>
          <w:rPr>
            <w:noProof/>
            <w:webHidden/>
          </w:rPr>
          <w:fldChar w:fldCharType="end"/>
        </w:r>
      </w:hyperlink>
    </w:p>
    <w:p w14:paraId="42074C6A" w14:textId="4411C543"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18" w:history="1">
        <w:r w:rsidRPr="00841B92">
          <w:rPr>
            <w:rStyle w:val="Hyperlink"/>
            <w:rFonts w:cstheme="majorBidi"/>
            <w:noProof/>
          </w:rPr>
          <w:t>BAB V</w:t>
        </w:r>
        <w:r>
          <w:rPr>
            <w:noProof/>
            <w:webHidden/>
          </w:rPr>
          <w:tab/>
        </w:r>
        <w:r>
          <w:rPr>
            <w:noProof/>
            <w:webHidden/>
          </w:rPr>
          <w:fldChar w:fldCharType="begin"/>
        </w:r>
        <w:r>
          <w:rPr>
            <w:noProof/>
            <w:webHidden/>
          </w:rPr>
          <w:instrText xml:space="preserve"> PAGEREF _Toc82535018 \h </w:instrText>
        </w:r>
        <w:r>
          <w:rPr>
            <w:noProof/>
            <w:webHidden/>
          </w:rPr>
        </w:r>
        <w:r>
          <w:rPr>
            <w:noProof/>
            <w:webHidden/>
          </w:rPr>
          <w:fldChar w:fldCharType="separate"/>
        </w:r>
        <w:r w:rsidR="00A56752">
          <w:rPr>
            <w:noProof/>
            <w:webHidden/>
          </w:rPr>
          <w:t>38</w:t>
        </w:r>
        <w:r>
          <w:rPr>
            <w:noProof/>
            <w:webHidden/>
          </w:rPr>
          <w:fldChar w:fldCharType="end"/>
        </w:r>
      </w:hyperlink>
    </w:p>
    <w:p w14:paraId="2D0B4EAF" w14:textId="62A442C3"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19" w:history="1">
        <w:r w:rsidRPr="00841B92">
          <w:rPr>
            <w:rStyle w:val="Hyperlink"/>
            <w:rFonts w:cstheme="majorBidi"/>
            <w:noProof/>
          </w:rPr>
          <w:t>KESIMPULAN DAN SARAN</w:t>
        </w:r>
        <w:r>
          <w:rPr>
            <w:noProof/>
            <w:webHidden/>
          </w:rPr>
          <w:tab/>
        </w:r>
        <w:r>
          <w:rPr>
            <w:noProof/>
            <w:webHidden/>
          </w:rPr>
          <w:fldChar w:fldCharType="begin"/>
        </w:r>
        <w:r>
          <w:rPr>
            <w:noProof/>
            <w:webHidden/>
          </w:rPr>
          <w:instrText xml:space="preserve"> PAGEREF _Toc82535019 \h </w:instrText>
        </w:r>
        <w:r>
          <w:rPr>
            <w:noProof/>
            <w:webHidden/>
          </w:rPr>
        </w:r>
        <w:r>
          <w:rPr>
            <w:noProof/>
            <w:webHidden/>
          </w:rPr>
          <w:fldChar w:fldCharType="separate"/>
        </w:r>
        <w:r w:rsidR="00A56752">
          <w:rPr>
            <w:noProof/>
            <w:webHidden/>
          </w:rPr>
          <w:t>38</w:t>
        </w:r>
        <w:r>
          <w:rPr>
            <w:noProof/>
            <w:webHidden/>
          </w:rPr>
          <w:fldChar w:fldCharType="end"/>
        </w:r>
      </w:hyperlink>
    </w:p>
    <w:p w14:paraId="25D650B0" w14:textId="305CA366" w:rsidR="008F2AB9" w:rsidRDefault="008F2AB9">
      <w:pPr>
        <w:pStyle w:val="TOC2"/>
        <w:rPr>
          <w:rFonts w:asciiTheme="minorHAnsi" w:eastAsiaTheme="minorEastAsia" w:hAnsiTheme="minorHAnsi" w:cstheme="minorBidi"/>
          <w:noProof/>
          <w:sz w:val="22"/>
          <w:lang w:val="en-ID" w:eastAsia="en-ID"/>
        </w:rPr>
      </w:pPr>
      <w:hyperlink w:anchor="_Toc82535020" w:history="1">
        <w:r w:rsidRPr="00841B92">
          <w:rPr>
            <w:rStyle w:val="Hyperlink"/>
            <w:noProof/>
            <w:lang w:val="id-ID"/>
          </w:rPr>
          <w:t>5.1.</w:t>
        </w:r>
        <w:r>
          <w:rPr>
            <w:rFonts w:asciiTheme="minorHAnsi" w:eastAsiaTheme="minorEastAsia" w:hAnsiTheme="minorHAnsi" w:cstheme="minorBidi"/>
            <w:noProof/>
            <w:sz w:val="22"/>
            <w:lang w:val="en-ID" w:eastAsia="en-ID"/>
          </w:rPr>
          <w:tab/>
        </w:r>
        <w:r w:rsidRPr="00841B92">
          <w:rPr>
            <w:rStyle w:val="Hyperlink"/>
            <w:noProof/>
          </w:rPr>
          <w:t>Kesimpula</w:t>
        </w:r>
        <w:r w:rsidRPr="00841B92">
          <w:rPr>
            <w:rStyle w:val="Hyperlink"/>
            <w:noProof/>
            <w:lang w:val="id-ID"/>
          </w:rPr>
          <w:t>n</w:t>
        </w:r>
        <w:r>
          <w:rPr>
            <w:noProof/>
            <w:webHidden/>
          </w:rPr>
          <w:tab/>
        </w:r>
        <w:r>
          <w:rPr>
            <w:noProof/>
            <w:webHidden/>
          </w:rPr>
          <w:fldChar w:fldCharType="begin"/>
        </w:r>
        <w:r>
          <w:rPr>
            <w:noProof/>
            <w:webHidden/>
          </w:rPr>
          <w:instrText xml:space="preserve"> PAGEREF _Toc82535020 \h </w:instrText>
        </w:r>
        <w:r>
          <w:rPr>
            <w:noProof/>
            <w:webHidden/>
          </w:rPr>
        </w:r>
        <w:r>
          <w:rPr>
            <w:noProof/>
            <w:webHidden/>
          </w:rPr>
          <w:fldChar w:fldCharType="separate"/>
        </w:r>
        <w:r w:rsidR="00A56752">
          <w:rPr>
            <w:noProof/>
            <w:webHidden/>
          </w:rPr>
          <w:t>38</w:t>
        </w:r>
        <w:r>
          <w:rPr>
            <w:noProof/>
            <w:webHidden/>
          </w:rPr>
          <w:fldChar w:fldCharType="end"/>
        </w:r>
      </w:hyperlink>
    </w:p>
    <w:p w14:paraId="29E243DC" w14:textId="18A0D93B" w:rsidR="008F2AB9" w:rsidRDefault="008F2AB9">
      <w:pPr>
        <w:pStyle w:val="TOC2"/>
        <w:rPr>
          <w:rFonts w:asciiTheme="minorHAnsi" w:eastAsiaTheme="minorEastAsia" w:hAnsiTheme="minorHAnsi" w:cstheme="minorBidi"/>
          <w:noProof/>
          <w:sz w:val="22"/>
          <w:lang w:val="en-ID" w:eastAsia="en-ID"/>
        </w:rPr>
      </w:pPr>
      <w:hyperlink w:anchor="_Toc82535021" w:history="1">
        <w:r w:rsidRPr="00841B92">
          <w:rPr>
            <w:rStyle w:val="Hyperlink"/>
            <w:noProof/>
          </w:rPr>
          <w:t>5.2.</w:t>
        </w:r>
        <w:r>
          <w:rPr>
            <w:rFonts w:asciiTheme="minorHAnsi" w:eastAsiaTheme="minorEastAsia" w:hAnsiTheme="minorHAnsi" w:cstheme="minorBidi"/>
            <w:noProof/>
            <w:sz w:val="22"/>
            <w:lang w:val="en-ID" w:eastAsia="en-ID"/>
          </w:rPr>
          <w:tab/>
        </w:r>
        <w:r w:rsidRPr="00841B92">
          <w:rPr>
            <w:rStyle w:val="Hyperlink"/>
            <w:noProof/>
          </w:rPr>
          <w:t>Saran</w:t>
        </w:r>
        <w:r>
          <w:rPr>
            <w:noProof/>
            <w:webHidden/>
          </w:rPr>
          <w:tab/>
        </w:r>
        <w:r>
          <w:rPr>
            <w:noProof/>
            <w:webHidden/>
          </w:rPr>
          <w:fldChar w:fldCharType="begin"/>
        </w:r>
        <w:r>
          <w:rPr>
            <w:noProof/>
            <w:webHidden/>
          </w:rPr>
          <w:instrText xml:space="preserve"> PAGEREF _Toc82535021 \h </w:instrText>
        </w:r>
        <w:r>
          <w:rPr>
            <w:noProof/>
            <w:webHidden/>
          </w:rPr>
        </w:r>
        <w:r>
          <w:rPr>
            <w:noProof/>
            <w:webHidden/>
          </w:rPr>
          <w:fldChar w:fldCharType="separate"/>
        </w:r>
        <w:r w:rsidR="00A56752">
          <w:rPr>
            <w:noProof/>
            <w:webHidden/>
          </w:rPr>
          <w:t>38</w:t>
        </w:r>
        <w:r>
          <w:rPr>
            <w:noProof/>
            <w:webHidden/>
          </w:rPr>
          <w:fldChar w:fldCharType="end"/>
        </w:r>
      </w:hyperlink>
    </w:p>
    <w:p w14:paraId="6852132E" w14:textId="260910C3"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22" w:history="1">
        <w:r w:rsidRPr="00841B92">
          <w:rPr>
            <w:rStyle w:val="Hyperlink"/>
            <w:rFonts w:cstheme="majorBidi"/>
            <w:noProof/>
          </w:rPr>
          <w:t>DAFTAR PUSTAKA</w:t>
        </w:r>
        <w:r>
          <w:rPr>
            <w:noProof/>
            <w:webHidden/>
          </w:rPr>
          <w:tab/>
        </w:r>
        <w:r>
          <w:rPr>
            <w:noProof/>
            <w:webHidden/>
          </w:rPr>
          <w:fldChar w:fldCharType="begin"/>
        </w:r>
        <w:r>
          <w:rPr>
            <w:noProof/>
            <w:webHidden/>
          </w:rPr>
          <w:instrText xml:space="preserve"> PAGEREF _Toc82535022 \h </w:instrText>
        </w:r>
        <w:r>
          <w:rPr>
            <w:noProof/>
            <w:webHidden/>
          </w:rPr>
        </w:r>
        <w:r>
          <w:rPr>
            <w:noProof/>
            <w:webHidden/>
          </w:rPr>
          <w:fldChar w:fldCharType="separate"/>
        </w:r>
        <w:r w:rsidR="00A56752">
          <w:rPr>
            <w:noProof/>
            <w:webHidden/>
          </w:rPr>
          <w:t>39</w:t>
        </w:r>
        <w:r>
          <w:rPr>
            <w:noProof/>
            <w:webHidden/>
          </w:rPr>
          <w:fldChar w:fldCharType="end"/>
        </w:r>
      </w:hyperlink>
    </w:p>
    <w:p w14:paraId="2FB6B7C2" w14:textId="3220ABE4"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23" w:history="1">
        <w:r w:rsidRPr="00841B92">
          <w:rPr>
            <w:rStyle w:val="Hyperlink"/>
            <w:rFonts w:cstheme="majorBidi"/>
            <w:noProof/>
          </w:rPr>
          <w:t>LAMPIRAN</w:t>
        </w:r>
        <w:r>
          <w:rPr>
            <w:noProof/>
            <w:webHidden/>
          </w:rPr>
          <w:tab/>
        </w:r>
        <w:r>
          <w:rPr>
            <w:noProof/>
            <w:webHidden/>
          </w:rPr>
          <w:fldChar w:fldCharType="begin"/>
        </w:r>
        <w:r>
          <w:rPr>
            <w:noProof/>
            <w:webHidden/>
          </w:rPr>
          <w:instrText xml:space="preserve"> PAGEREF _Toc82535023 \h </w:instrText>
        </w:r>
        <w:r>
          <w:rPr>
            <w:noProof/>
            <w:webHidden/>
          </w:rPr>
        </w:r>
        <w:r>
          <w:rPr>
            <w:noProof/>
            <w:webHidden/>
          </w:rPr>
          <w:fldChar w:fldCharType="separate"/>
        </w:r>
        <w:r w:rsidR="00A56752">
          <w:rPr>
            <w:noProof/>
            <w:webHidden/>
          </w:rPr>
          <w:t>40</w:t>
        </w:r>
        <w:r>
          <w:rPr>
            <w:noProof/>
            <w:webHidden/>
          </w:rPr>
          <w:fldChar w:fldCharType="end"/>
        </w:r>
      </w:hyperlink>
    </w:p>
    <w:p w14:paraId="0FB46479" w14:textId="011A9271" w:rsidR="008F2AB9" w:rsidRDefault="008F2AB9">
      <w:pPr>
        <w:pStyle w:val="TOC1"/>
        <w:tabs>
          <w:tab w:val="right" w:leader="dot" w:pos="7927"/>
        </w:tabs>
        <w:rPr>
          <w:rFonts w:asciiTheme="minorHAnsi" w:eastAsiaTheme="minorEastAsia" w:hAnsiTheme="minorHAnsi" w:cstheme="minorBidi"/>
          <w:noProof/>
          <w:sz w:val="22"/>
          <w:lang w:val="en-ID" w:eastAsia="en-ID"/>
        </w:rPr>
      </w:pPr>
      <w:hyperlink w:anchor="_Toc82535024" w:history="1">
        <w:r w:rsidRPr="00841B92">
          <w:rPr>
            <w:rStyle w:val="Hyperlink"/>
            <w:rFonts w:cstheme="majorBidi"/>
            <w:i/>
            <w:iCs/>
            <w:noProof/>
          </w:rPr>
          <w:t>LOG BOOK</w:t>
        </w:r>
        <w:r w:rsidRPr="00841B92">
          <w:rPr>
            <w:rStyle w:val="Hyperlink"/>
            <w:rFonts w:cstheme="majorBidi"/>
            <w:noProof/>
          </w:rPr>
          <w:t xml:space="preserve"> MAGANG</w:t>
        </w:r>
        <w:r>
          <w:rPr>
            <w:noProof/>
            <w:webHidden/>
          </w:rPr>
          <w:tab/>
        </w:r>
        <w:r>
          <w:rPr>
            <w:noProof/>
            <w:webHidden/>
          </w:rPr>
          <w:fldChar w:fldCharType="begin"/>
        </w:r>
        <w:r>
          <w:rPr>
            <w:noProof/>
            <w:webHidden/>
          </w:rPr>
          <w:instrText xml:space="preserve"> PAGEREF _Toc82535024 \h </w:instrText>
        </w:r>
        <w:r>
          <w:rPr>
            <w:noProof/>
            <w:webHidden/>
          </w:rPr>
        </w:r>
        <w:r>
          <w:rPr>
            <w:noProof/>
            <w:webHidden/>
          </w:rPr>
          <w:fldChar w:fldCharType="separate"/>
        </w:r>
        <w:r w:rsidR="00A56752">
          <w:rPr>
            <w:noProof/>
            <w:webHidden/>
          </w:rPr>
          <w:t>43</w:t>
        </w:r>
        <w:r>
          <w:rPr>
            <w:noProof/>
            <w:webHidden/>
          </w:rPr>
          <w:fldChar w:fldCharType="end"/>
        </w:r>
      </w:hyperlink>
    </w:p>
    <w:p w14:paraId="3B8E119C" w14:textId="167F2504" w:rsidR="00297107" w:rsidRPr="00AF1BA5" w:rsidRDefault="00431789" w:rsidP="0090215E">
      <w:pPr>
        <w:tabs>
          <w:tab w:val="left" w:leader="dot" w:pos="7938"/>
        </w:tabs>
        <w:jc w:val="both"/>
        <w:rPr>
          <w:rFonts w:cstheme="majorBidi"/>
          <w:color w:val="000000"/>
          <w:szCs w:val="24"/>
        </w:rPr>
      </w:pPr>
      <w:r w:rsidRPr="0090215E">
        <w:rPr>
          <w:rFonts w:cstheme="majorBidi"/>
          <w:noProof/>
          <w:color w:val="000000"/>
          <w:szCs w:val="24"/>
        </w:rPr>
        <w:fldChar w:fldCharType="end"/>
      </w:r>
    </w:p>
    <w:p w14:paraId="544668C9" w14:textId="77777777" w:rsidR="00297107" w:rsidRPr="00AF1BA5" w:rsidRDefault="00297107" w:rsidP="00AF1BA5">
      <w:pPr>
        <w:ind w:left="2880" w:firstLine="720"/>
        <w:rPr>
          <w:rFonts w:cstheme="majorBidi"/>
          <w:b/>
          <w:color w:val="000000"/>
          <w:szCs w:val="24"/>
        </w:rPr>
      </w:pPr>
    </w:p>
    <w:p w14:paraId="2C2EBC11" w14:textId="77777777" w:rsidR="001F232C" w:rsidRDefault="00297107" w:rsidP="009F7FCB">
      <w:pPr>
        <w:jc w:val="center"/>
      </w:pPr>
      <w:r w:rsidRPr="00AF1BA5">
        <w:br w:type="page"/>
      </w:r>
    </w:p>
    <w:p w14:paraId="17F191E0" w14:textId="77777777" w:rsidR="00CB5C0B" w:rsidRDefault="00CB5C0B" w:rsidP="00CB5C0B">
      <w:pPr>
        <w:jc w:val="center"/>
      </w:pPr>
    </w:p>
    <w:p w14:paraId="2975EC9C" w14:textId="77777777" w:rsidR="0088366F" w:rsidRDefault="00E852AF" w:rsidP="001F232C">
      <w:pPr>
        <w:pStyle w:val="Heading1"/>
        <w:rPr>
          <w:rFonts w:cstheme="majorBidi"/>
          <w:color w:val="000000"/>
          <w:szCs w:val="24"/>
        </w:rPr>
      </w:pPr>
      <w:bookmarkStart w:id="5" w:name="_Toc82534982"/>
      <w:r w:rsidRPr="001F232C">
        <w:rPr>
          <w:rFonts w:cstheme="majorBidi"/>
          <w:color w:val="000000"/>
          <w:szCs w:val="24"/>
        </w:rPr>
        <w:t>DAFTAR TABEL</w:t>
      </w:r>
      <w:bookmarkEnd w:id="5"/>
    </w:p>
    <w:p w14:paraId="2C02D2EC" w14:textId="77777777" w:rsidR="001F232C" w:rsidRDefault="001F232C" w:rsidP="0088366F">
      <w:pPr>
        <w:jc w:val="center"/>
      </w:pPr>
    </w:p>
    <w:p w14:paraId="03626EB2" w14:textId="6BC65D29" w:rsidR="0088366F" w:rsidRDefault="0043178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r>
        <w:fldChar w:fldCharType="begin"/>
      </w:r>
      <w:r w:rsidR="00C405EB">
        <w:instrText xml:space="preserve"> TOC \h \z \c "Tabel 4." </w:instrText>
      </w:r>
      <w:r>
        <w:fldChar w:fldCharType="separate"/>
      </w:r>
      <w:hyperlink w:anchor="_Toc81903891" w:history="1">
        <w:r w:rsidR="0088366F" w:rsidRPr="003674D6">
          <w:rPr>
            <w:rStyle w:val="Hyperlink"/>
            <w:rFonts w:cstheme="majorBidi"/>
            <w:noProof/>
            <w:lang w:val="en-GB"/>
          </w:rPr>
          <w:t>Tabel 4.1 Struktur tabel penelitian</w:t>
        </w:r>
        <w:r w:rsidR="0088366F">
          <w:rPr>
            <w:noProof/>
            <w:webHidden/>
          </w:rPr>
          <w:tab/>
        </w:r>
        <w:r w:rsidR="0088366F">
          <w:rPr>
            <w:noProof/>
            <w:webHidden/>
          </w:rPr>
          <w:fldChar w:fldCharType="begin"/>
        </w:r>
        <w:r w:rsidR="0088366F">
          <w:rPr>
            <w:noProof/>
            <w:webHidden/>
          </w:rPr>
          <w:instrText xml:space="preserve"> PAGEREF _Toc81903891 \h </w:instrText>
        </w:r>
        <w:r w:rsidR="0088366F">
          <w:rPr>
            <w:noProof/>
            <w:webHidden/>
          </w:rPr>
        </w:r>
        <w:r w:rsidR="0088366F">
          <w:rPr>
            <w:noProof/>
            <w:webHidden/>
          </w:rPr>
          <w:fldChar w:fldCharType="separate"/>
        </w:r>
        <w:r w:rsidR="00A56752">
          <w:rPr>
            <w:noProof/>
            <w:webHidden/>
          </w:rPr>
          <w:t>15</w:t>
        </w:r>
        <w:r w:rsidR="0088366F">
          <w:rPr>
            <w:noProof/>
            <w:webHidden/>
          </w:rPr>
          <w:fldChar w:fldCharType="end"/>
        </w:r>
      </w:hyperlink>
    </w:p>
    <w:p w14:paraId="723D56A9" w14:textId="38D4B5E7"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2" w:history="1">
        <w:r w:rsidR="0088366F" w:rsidRPr="003674D6">
          <w:rPr>
            <w:rStyle w:val="Hyperlink"/>
            <w:rFonts w:cstheme="majorBidi"/>
            <w:noProof/>
          </w:rPr>
          <w:t>Tabel 4.2</w:t>
        </w:r>
        <w:r w:rsidR="0088366F" w:rsidRPr="003674D6">
          <w:rPr>
            <w:rStyle w:val="Hyperlink"/>
            <w:rFonts w:cstheme="majorBidi"/>
            <w:noProof/>
            <w:lang w:val="en-US"/>
          </w:rPr>
          <w:t xml:space="preserve"> </w:t>
        </w:r>
        <w:r w:rsidR="0088366F" w:rsidRPr="003674D6">
          <w:rPr>
            <w:rStyle w:val="Hyperlink"/>
            <w:rFonts w:cstheme="majorBidi"/>
            <w:i/>
            <w:iCs/>
            <w:noProof/>
            <w:lang w:val="en-GB"/>
          </w:rPr>
          <w:t>Demand</w:t>
        </w:r>
        <w:r w:rsidR="0088366F" w:rsidRPr="003674D6">
          <w:rPr>
            <w:rStyle w:val="Hyperlink"/>
            <w:rFonts w:cstheme="majorBidi"/>
            <w:noProof/>
            <w:lang w:val="en-GB"/>
          </w:rPr>
          <w:t xml:space="preserve"> UREA tahun 2018-2019</w:t>
        </w:r>
        <w:r w:rsidR="0088366F">
          <w:rPr>
            <w:noProof/>
            <w:webHidden/>
          </w:rPr>
          <w:tab/>
        </w:r>
        <w:r w:rsidR="0088366F">
          <w:rPr>
            <w:noProof/>
            <w:webHidden/>
          </w:rPr>
          <w:fldChar w:fldCharType="begin"/>
        </w:r>
        <w:r w:rsidR="0088366F">
          <w:rPr>
            <w:noProof/>
            <w:webHidden/>
          </w:rPr>
          <w:instrText xml:space="preserve"> PAGEREF _Toc81903892 \h </w:instrText>
        </w:r>
        <w:r w:rsidR="0088366F">
          <w:rPr>
            <w:noProof/>
            <w:webHidden/>
          </w:rPr>
        </w:r>
        <w:r w:rsidR="0088366F">
          <w:rPr>
            <w:noProof/>
            <w:webHidden/>
          </w:rPr>
          <w:fldChar w:fldCharType="separate"/>
        </w:r>
        <w:r w:rsidR="00A56752">
          <w:rPr>
            <w:noProof/>
            <w:webHidden/>
          </w:rPr>
          <w:t>16</w:t>
        </w:r>
        <w:r w:rsidR="0088366F">
          <w:rPr>
            <w:noProof/>
            <w:webHidden/>
          </w:rPr>
          <w:fldChar w:fldCharType="end"/>
        </w:r>
      </w:hyperlink>
    </w:p>
    <w:p w14:paraId="363293D8" w14:textId="3C44CA2C"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3" w:history="1">
        <w:r w:rsidR="0088366F" w:rsidRPr="003674D6">
          <w:rPr>
            <w:rStyle w:val="Hyperlink"/>
            <w:noProof/>
          </w:rPr>
          <w:t>Tabel 4.3</w:t>
        </w:r>
        <w:r w:rsidR="0088366F" w:rsidRPr="003674D6">
          <w:rPr>
            <w:rStyle w:val="Hyperlink"/>
            <w:noProof/>
            <w:lang w:val="en-US"/>
          </w:rPr>
          <w:t xml:space="preserve"> </w:t>
        </w:r>
        <w:r w:rsidR="0088366F" w:rsidRPr="003674D6">
          <w:rPr>
            <w:rStyle w:val="Hyperlink"/>
            <w:i/>
            <w:iCs/>
            <w:noProof/>
          </w:rPr>
          <w:t>Plotting</w:t>
        </w:r>
        <w:r w:rsidR="0088366F" w:rsidRPr="003674D6">
          <w:rPr>
            <w:rStyle w:val="Hyperlink"/>
            <w:noProof/>
          </w:rPr>
          <w:t xml:space="preserve"> Data </w:t>
        </w:r>
        <w:r w:rsidR="0088366F" w:rsidRPr="003674D6">
          <w:rPr>
            <w:rStyle w:val="Hyperlink"/>
            <w:i/>
            <w:iCs/>
            <w:noProof/>
          </w:rPr>
          <w:t>Demand Actual</w:t>
        </w:r>
        <w:r w:rsidR="0088366F" w:rsidRPr="003674D6">
          <w:rPr>
            <w:rStyle w:val="Hyperlink"/>
            <w:noProof/>
          </w:rPr>
          <w:t xml:space="preserve"> untuk UREA UD.Sari Makmur</w:t>
        </w:r>
        <w:r w:rsidR="0088366F">
          <w:rPr>
            <w:noProof/>
            <w:webHidden/>
          </w:rPr>
          <w:tab/>
        </w:r>
        <w:r w:rsidR="0088366F">
          <w:rPr>
            <w:noProof/>
            <w:webHidden/>
          </w:rPr>
          <w:fldChar w:fldCharType="begin"/>
        </w:r>
        <w:r w:rsidR="0088366F">
          <w:rPr>
            <w:noProof/>
            <w:webHidden/>
          </w:rPr>
          <w:instrText xml:space="preserve"> PAGEREF _Toc81903893 \h </w:instrText>
        </w:r>
        <w:r w:rsidR="0088366F">
          <w:rPr>
            <w:noProof/>
            <w:webHidden/>
          </w:rPr>
        </w:r>
        <w:r w:rsidR="0088366F">
          <w:rPr>
            <w:noProof/>
            <w:webHidden/>
          </w:rPr>
          <w:fldChar w:fldCharType="separate"/>
        </w:r>
        <w:r w:rsidR="00A56752">
          <w:rPr>
            <w:noProof/>
            <w:webHidden/>
          </w:rPr>
          <w:t>17</w:t>
        </w:r>
        <w:r w:rsidR="0088366F">
          <w:rPr>
            <w:noProof/>
            <w:webHidden/>
          </w:rPr>
          <w:fldChar w:fldCharType="end"/>
        </w:r>
      </w:hyperlink>
    </w:p>
    <w:p w14:paraId="4D5EA873" w14:textId="257A7393"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4" w:history="1">
        <w:r w:rsidR="0088366F" w:rsidRPr="003674D6">
          <w:rPr>
            <w:rStyle w:val="Hyperlink"/>
            <w:rFonts w:cstheme="majorBidi"/>
            <w:noProof/>
          </w:rPr>
          <w:t>Tabel 4.4</w:t>
        </w:r>
        <w:r w:rsidR="0088366F" w:rsidRPr="003674D6">
          <w:rPr>
            <w:rStyle w:val="Hyperlink"/>
            <w:rFonts w:cstheme="majorBidi"/>
            <w:noProof/>
            <w:lang w:val="en-US"/>
          </w:rPr>
          <w:t xml:space="preserve"> </w:t>
        </w:r>
        <w:r w:rsidR="0088366F" w:rsidRPr="003674D6">
          <w:rPr>
            <w:rStyle w:val="Hyperlink"/>
            <w:rFonts w:cstheme="majorBidi"/>
            <w:noProof/>
          </w:rPr>
          <w:t xml:space="preserve">Jumlah </w:t>
        </w:r>
        <w:r w:rsidR="0088366F" w:rsidRPr="003674D6">
          <w:rPr>
            <w:rStyle w:val="Hyperlink"/>
            <w:rFonts w:cstheme="majorBidi"/>
            <w:noProof/>
            <w:lang w:val="en-GB"/>
          </w:rPr>
          <w:t>UREA</w:t>
        </w:r>
        <w:r w:rsidR="0088366F" w:rsidRPr="003674D6">
          <w:rPr>
            <w:rStyle w:val="Hyperlink"/>
            <w:rFonts w:cstheme="majorBidi"/>
            <w:noProof/>
          </w:rPr>
          <w:t xml:space="preserve"> Kios Resmi Sari Makmur</w:t>
        </w:r>
        <w:r w:rsidR="0088366F">
          <w:rPr>
            <w:noProof/>
            <w:webHidden/>
          </w:rPr>
          <w:tab/>
        </w:r>
        <w:r w:rsidR="0088366F">
          <w:rPr>
            <w:noProof/>
            <w:webHidden/>
          </w:rPr>
          <w:fldChar w:fldCharType="begin"/>
        </w:r>
        <w:r w:rsidR="0088366F">
          <w:rPr>
            <w:noProof/>
            <w:webHidden/>
          </w:rPr>
          <w:instrText xml:space="preserve"> PAGEREF _Toc81903894 \h </w:instrText>
        </w:r>
        <w:r w:rsidR="0088366F">
          <w:rPr>
            <w:noProof/>
            <w:webHidden/>
          </w:rPr>
        </w:r>
        <w:r w:rsidR="0088366F">
          <w:rPr>
            <w:noProof/>
            <w:webHidden/>
          </w:rPr>
          <w:fldChar w:fldCharType="separate"/>
        </w:r>
        <w:r w:rsidR="00A56752">
          <w:rPr>
            <w:noProof/>
            <w:webHidden/>
          </w:rPr>
          <w:t>18</w:t>
        </w:r>
        <w:r w:rsidR="0088366F">
          <w:rPr>
            <w:noProof/>
            <w:webHidden/>
          </w:rPr>
          <w:fldChar w:fldCharType="end"/>
        </w:r>
      </w:hyperlink>
    </w:p>
    <w:p w14:paraId="43711B98" w14:textId="44784C9A"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5" w:history="1">
        <w:r w:rsidR="0088366F" w:rsidRPr="003674D6">
          <w:rPr>
            <w:rStyle w:val="Hyperlink"/>
            <w:rFonts w:cstheme="majorBidi"/>
            <w:noProof/>
          </w:rPr>
          <w:t>Tabel 4.5</w:t>
        </w:r>
        <w:r w:rsidR="0088366F" w:rsidRPr="003674D6">
          <w:rPr>
            <w:rStyle w:val="Hyperlink"/>
            <w:rFonts w:cstheme="majorBidi"/>
            <w:noProof/>
            <w:lang w:val="en-US"/>
          </w:rPr>
          <w:t xml:space="preserve"> </w:t>
        </w:r>
        <w:r w:rsidR="0088366F" w:rsidRPr="003674D6">
          <w:rPr>
            <w:rStyle w:val="Hyperlink"/>
            <w:rFonts w:cstheme="majorBidi"/>
            <w:noProof/>
            <w:lang w:val="en-GB"/>
          </w:rPr>
          <w:t>Tabel Lt</w:t>
        </w:r>
        <w:r w:rsidR="0088366F">
          <w:rPr>
            <w:noProof/>
            <w:webHidden/>
          </w:rPr>
          <w:tab/>
        </w:r>
        <w:r w:rsidR="0088366F">
          <w:rPr>
            <w:noProof/>
            <w:webHidden/>
          </w:rPr>
          <w:fldChar w:fldCharType="begin"/>
        </w:r>
        <w:r w:rsidR="0088366F">
          <w:rPr>
            <w:noProof/>
            <w:webHidden/>
          </w:rPr>
          <w:instrText xml:space="preserve"> PAGEREF _Toc81903895 \h </w:instrText>
        </w:r>
        <w:r w:rsidR="0088366F">
          <w:rPr>
            <w:noProof/>
            <w:webHidden/>
          </w:rPr>
        </w:r>
        <w:r w:rsidR="0088366F">
          <w:rPr>
            <w:noProof/>
            <w:webHidden/>
          </w:rPr>
          <w:fldChar w:fldCharType="separate"/>
        </w:r>
        <w:r w:rsidR="00A56752">
          <w:rPr>
            <w:noProof/>
            <w:webHidden/>
          </w:rPr>
          <w:t>20</w:t>
        </w:r>
        <w:r w:rsidR="0088366F">
          <w:rPr>
            <w:noProof/>
            <w:webHidden/>
          </w:rPr>
          <w:fldChar w:fldCharType="end"/>
        </w:r>
      </w:hyperlink>
    </w:p>
    <w:p w14:paraId="653C6B8F" w14:textId="12CA97A2"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6" w:history="1">
        <w:r w:rsidR="0088366F" w:rsidRPr="003674D6">
          <w:rPr>
            <w:rStyle w:val="Hyperlink"/>
            <w:rFonts w:cstheme="majorBidi"/>
            <w:noProof/>
          </w:rPr>
          <w:t>Tabel 4.6</w:t>
        </w:r>
        <w:r w:rsidR="0088366F" w:rsidRPr="003674D6">
          <w:rPr>
            <w:rStyle w:val="Hyperlink"/>
            <w:rFonts w:cstheme="majorBidi"/>
            <w:noProof/>
            <w:lang w:val="en-US"/>
          </w:rPr>
          <w:t xml:space="preserve"> </w:t>
        </w:r>
        <w:r w:rsidR="0088366F" w:rsidRPr="003674D6">
          <w:rPr>
            <w:rStyle w:val="Hyperlink"/>
            <w:rFonts w:cstheme="majorBidi"/>
            <w:noProof/>
            <w:lang w:val="en-GB"/>
          </w:rPr>
          <w:t>Tabel Ytf</w:t>
        </w:r>
        <w:r w:rsidR="0088366F">
          <w:rPr>
            <w:noProof/>
            <w:webHidden/>
          </w:rPr>
          <w:tab/>
        </w:r>
        <w:r w:rsidR="0088366F">
          <w:rPr>
            <w:noProof/>
            <w:webHidden/>
          </w:rPr>
          <w:fldChar w:fldCharType="begin"/>
        </w:r>
        <w:r w:rsidR="0088366F">
          <w:rPr>
            <w:noProof/>
            <w:webHidden/>
          </w:rPr>
          <w:instrText xml:space="preserve"> PAGEREF _Toc81903896 \h </w:instrText>
        </w:r>
        <w:r w:rsidR="0088366F">
          <w:rPr>
            <w:noProof/>
            <w:webHidden/>
          </w:rPr>
        </w:r>
        <w:r w:rsidR="0088366F">
          <w:rPr>
            <w:noProof/>
            <w:webHidden/>
          </w:rPr>
          <w:fldChar w:fldCharType="separate"/>
        </w:r>
        <w:r w:rsidR="00A56752">
          <w:rPr>
            <w:noProof/>
            <w:webHidden/>
          </w:rPr>
          <w:t>21</w:t>
        </w:r>
        <w:r w:rsidR="0088366F">
          <w:rPr>
            <w:noProof/>
            <w:webHidden/>
          </w:rPr>
          <w:fldChar w:fldCharType="end"/>
        </w:r>
      </w:hyperlink>
    </w:p>
    <w:p w14:paraId="59F748E1" w14:textId="73A2417B"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7" w:history="1">
        <w:r w:rsidR="0088366F" w:rsidRPr="003674D6">
          <w:rPr>
            <w:rStyle w:val="Hyperlink"/>
            <w:rFonts w:cstheme="majorBidi"/>
            <w:noProof/>
          </w:rPr>
          <w:t>Tabel 4.7</w:t>
        </w:r>
        <w:r w:rsidR="0088366F" w:rsidRPr="003674D6">
          <w:rPr>
            <w:rStyle w:val="Hyperlink"/>
            <w:rFonts w:cstheme="majorBidi"/>
            <w:noProof/>
            <w:lang w:val="en-US"/>
          </w:rPr>
          <w:t xml:space="preserve"> </w:t>
        </w:r>
        <w:r w:rsidR="0088366F" w:rsidRPr="003674D6">
          <w:rPr>
            <w:rStyle w:val="Hyperlink"/>
            <w:rFonts w:cstheme="majorBidi"/>
            <w:noProof/>
            <w:lang w:val="en-GB"/>
          </w:rPr>
          <w:t>Tabel Etf</w:t>
        </w:r>
        <w:r w:rsidR="0088366F">
          <w:rPr>
            <w:noProof/>
            <w:webHidden/>
          </w:rPr>
          <w:tab/>
        </w:r>
        <w:r w:rsidR="0088366F">
          <w:rPr>
            <w:noProof/>
            <w:webHidden/>
          </w:rPr>
          <w:fldChar w:fldCharType="begin"/>
        </w:r>
        <w:r w:rsidR="0088366F">
          <w:rPr>
            <w:noProof/>
            <w:webHidden/>
          </w:rPr>
          <w:instrText xml:space="preserve"> PAGEREF _Toc81903897 \h </w:instrText>
        </w:r>
        <w:r w:rsidR="0088366F">
          <w:rPr>
            <w:noProof/>
            <w:webHidden/>
          </w:rPr>
        </w:r>
        <w:r w:rsidR="0088366F">
          <w:rPr>
            <w:noProof/>
            <w:webHidden/>
          </w:rPr>
          <w:fldChar w:fldCharType="separate"/>
        </w:r>
        <w:r w:rsidR="00A56752">
          <w:rPr>
            <w:noProof/>
            <w:webHidden/>
          </w:rPr>
          <w:t>23</w:t>
        </w:r>
        <w:r w:rsidR="0088366F">
          <w:rPr>
            <w:noProof/>
            <w:webHidden/>
          </w:rPr>
          <w:fldChar w:fldCharType="end"/>
        </w:r>
      </w:hyperlink>
    </w:p>
    <w:p w14:paraId="7EB3CA35" w14:textId="335E4008"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8" w:history="1">
        <w:r w:rsidR="0088366F" w:rsidRPr="003674D6">
          <w:rPr>
            <w:rStyle w:val="Hyperlink"/>
            <w:noProof/>
          </w:rPr>
          <w:t>Tabel 4.8</w:t>
        </w:r>
        <w:r w:rsidR="0088366F" w:rsidRPr="003674D6">
          <w:rPr>
            <w:rStyle w:val="Hyperlink"/>
            <w:noProof/>
            <w:lang w:val="en-US"/>
          </w:rPr>
          <w:t xml:space="preserve"> Nilai Alpha SES </w:t>
        </w:r>
        <w:r w:rsidR="0088366F" w:rsidRPr="003674D6">
          <w:rPr>
            <w:rStyle w:val="Hyperlink"/>
            <w:i/>
            <w:iCs/>
            <w:noProof/>
            <w:lang w:val="en-US"/>
          </w:rPr>
          <w:t>Training</w:t>
        </w:r>
        <w:r w:rsidR="0088366F">
          <w:rPr>
            <w:noProof/>
            <w:webHidden/>
          </w:rPr>
          <w:tab/>
        </w:r>
        <w:r w:rsidR="0088366F">
          <w:rPr>
            <w:noProof/>
            <w:webHidden/>
          </w:rPr>
          <w:fldChar w:fldCharType="begin"/>
        </w:r>
        <w:r w:rsidR="0088366F">
          <w:rPr>
            <w:noProof/>
            <w:webHidden/>
          </w:rPr>
          <w:instrText xml:space="preserve"> PAGEREF _Toc81903898 \h </w:instrText>
        </w:r>
        <w:r w:rsidR="0088366F">
          <w:rPr>
            <w:noProof/>
            <w:webHidden/>
          </w:rPr>
        </w:r>
        <w:r w:rsidR="0088366F">
          <w:rPr>
            <w:noProof/>
            <w:webHidden/>
          </w:rPr>
          <w:fldChar w:fldCharType="separate"/>
        </w:r>
        <w:r w:rsidR="00A56752">
          <w:rPr>
            <w:noProof/>
            <w:webHidden/>
          </w:rPr>
          <w:t>24</w:t>
        </w:r>
        <w:r w:rsidR="0088366F">
          <w:rPr>
            <w:noProof/>
            <w:webHidden/>
          </w:rPr>
          <w:fldChar w:fldCharType="end"/>
        </w:r>
      </w:hyperlink>
    </w:p>
    <w:p w14:paraId="526157BA" w14:textId="2BFC1336"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899" w:history="1">
        <w:r w:rsidR="0088366F" w:rsidRPr="003674D6">
          <w:rPr>
            <w:rStyle w:val="Hyperlink"/>
            <w:noProof/>
          </w:rPr>
          <w:t>Tabel 4.9</w:t>
        </w:r>
        <w:r w:rsidR="0088366F" w:rsidRPr="003674D6">
          <w:rPr>
            <w:rStyle w:val="Hyperlink"/>
            <w:noProof/>
            <w:lang w:val="en-US"/>
          </w:rPr>
          <w:t xml:space="preserve"> </w:t>
        </w:r>
        <w:r w:rsidR="0088366F" w:rsidRPr="003674D6">
          <w:rPr>
            <w:rStyle w:val="Hyperlink"/>
            <w:rFonts w:cstheme="majorBidi"/>
            <w:noProof/>
            <w:lang w:val="en-GB"/>
          </w:rPr>
          <w:t xml:space="preserve">Format tabel SES </w:t>
        </w:r>
        <w:r w:rsidR="0088366F" w:rsidRPr="003674D6">
          <w:rPr>
            <w:rStyle w:val="Hyperlink"/>
            <w:rFonts w:cstheme="majorBidi"/>
            <w:i/>
            <w:iCs/>
            <w:noProof/>
            <w:lang w:val="en-GB"/>
          </w:rPr>
          <w:t>Testing</w:t>
        </w:r>
        <w:r w:rsidR="0088366F">
          <w:rPr>
            <w:noProof/>
            <w:webHidden/>
          </w:rPr>
          <w:tab/>
        </w:r>
        <w:r w:rsidR="0088366F">
          <w:rPr>
            <w:noProof/>
            <w:webHidden/>
          </w:rPr>
          <w:fldChar w:fldCharType="begin"/>
        </w:r>
        <w:r w:rsidR="0088366F">
          <w:rPr>
            <w:noProof/>
            <w:webHidden/>
          </w:rPr>
          <w:instrText xml:space="preserve"> PAGEREF _Toc81903899 \h </w:instrText>
        </w:r>
        <w:r w:rsidR="0088366F">
          <w:rPr>
            <w:noProof/>
            <w:webHidden/>
          </w:rPr>
        </w:r>
        <w:r w:rsidR="0088366F">
          <w:rPr>
            <w:noProof/>
            <w:webHidden/>
          </w:rPr>
          <w:fldChar w:fldCharType="separate"/>
        </w:r>
        <w:r w:rsidR="00A56752">
          <w:rPr>
            <w:noProof/>
            <w:webHidden/>
          </w:rPr>
          <w:t>25</w:t>
        </w:r>
        <w:r w:rsidR="0088366F">
          <w:rPr>
            <w:noProof/>
            <w:webHidden/>
          </w:rPr>
          <w:fldChar w:fldCharType="end"/>
        </w:r>
      </w:hyperlink>
    </w:p>
    <w:p w14:paraId="7B6F59CD" w14:textId="5B978783"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0" w:history="1">
        <w:r w:rsidR="0088366F" w:rsidRPr="003674D6">
          <w:rPr>
            <w:rStyle w:val="Hyperlink"/>
            <w:noProof/>
          </w:rPr>
          <w:t>Tabel 4.10</w:t>
        </w:r>
        <w:r w:rsidR="0088366F" w:rsidRPr="003674D6">
          <w:rPr>
            <w:rStyle w:val="Hyperlink"/>
            <w:rFonts w:cstheme="majorBidi"/>
            <w:noProof/>
            <w:lang w:val="en-US"/>
          </w:rPr>
          <w:t xml:space="preserve"> </w:t>
        </w:r>
        <w:r w:rsidR="0088366F" w:rsidRPr="003674D6">
          <w:rPr>
            <w:rStyle w:val="Hyperlink"/>
            <w:rFonts w:cstheme="majorBidi"/>
            <w:i/>
            <w:iCs/>
            <w:noProof/>
            <w:lang w:val="en-GB"/>
          </w:rPr>
          <w:t>Demand</w:t>
        </w:r>
        <w:r w:rsidR="0088366F" w:rsidRPr="003674D6">
          <w:rPr>
            <w:rStyle w:val="Hyperlink"/>
            <w:rFonts w:cstheme="majorBidi"/>
            <w:noProof/>
            <w:lang w:val="en-GB"/>
          </w:rPr>
          <w:t xml:space="preserve"> UREA 2018-2019</w:t>
        </w:r>
        <w:r w:rsidR="0088366F">
          <w:rPr>
            <w:noProof/>
            <w:webHidden/>
          </w:rPr>
          <w:tab/>
        </w:r>
        <w:r w:rsidR="0088366F">
          <w:rPr>
            <w:noProof/>
            <w:webHidden/>
          </w:rPr>
          <w:fldChar w:fldCharType="begin"/>
        </w:r>
        <w:r w:rsidR="0088366F">
          <w:rPr>
            <w:noProof/>
            <w:webHidden/>
          </w:rPr>
          <w:instrText xml:space="preserve"> PAGEREF _Toc81903900 \h </w:instrText>
        </w:r>
        <w:r w:rsidR="0088366F">
          <w:rPr>
            <w:noProof/>
            <w:webHidden/>
          </w:rPr>
        </w:r>
        <w:r w:rsidR="0088366F">
          <w:rPr>
            <w:noProof/>
            <w:webHidden/>
          </w:rPr>
          <w:fldChar w:fldCharType="separate"/>
        </w:r>
        <w:r w:rsidR="00A56752">
          <w:rPr>
            <w:noProof/>
            <w:webHidden/>
          </w:rPr>
          <w:t>25</w:t>
        </w:r>
        <w:r w:rsidR="0088366F">
          <w:rPr>
            <w:noProof/>
            <w:webHidden/>
          </w:rPr>
          <w:fldChar w:fldCharType="end"/>
        </w:r>
      </w:hyperlink>
    </w:p>
    <w:p w14:paraId="79D50880" w14:textId="4DE937E4"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1" w:history="1">
        <w:r w:rsidR="0088366F" w:rsidRPr="003674D6">
          <w:rPr>
            <w:rStyle w:val="Hyperlink"/>
            <w:noProof/>
          </w:rPr>
          <w:t>Tabel 4.11</w:t>
        </w:r>
        <w:r w:rsidR="0088366F" w:rsidRPr="003674D6">
          <w:rPr>
            <w:rStyle w:val="Hyperlink"/>
            <w:noProof/>
            <w:lang w:val="en-US"/>
          </w:rPr>
          <w:t xml:space="preserve"> Nilai Alpha SES </w:t>
        </w:r>
        <w:r w:rsidR="0088366F" w:rsidRPr="003674D6">
          <w:rPr>
            <w:rStyle w:val="Hyperlink"/>
            <w:i/>
            <w:iCs/>
            <w:noProof/>
            <w:lang w:val="en-US"/>
          </w:rPr>
          <w:t>Testing</w:t>
        </w:r>
        <w:r w:rsidR="0088366F">
          <w:rPr>
            <w:noProof/>
            <w:webHidden/>
          </w:rPr>
          <w:tab/>
        </w:r>
        <w:r w:rsidR="0088366F">
          <w:rPr>
            <w:noProof/>
            <w:webHidden/>
          </w:rPr>
          <w:fldChar w:fldCharType="begin"/>
        </w:r>
        <w:r w:rsidR="0088366F">
          <w:rPr>
            <w:noProof/>
            <w:webHidden/>
          </w:rPr>
          <w:instrText xml:space="preserve"> PAGEREF _Toc81903901 \h </w:instrText>
        </w:r>
        <w:r w:rsidR="0088366F">
          <w:rPr>
            <w:noProof/>
            <w:webHidden/>
          </w:rPr>
        </w:r>
        <w:r w:rsidR="0088366F">
          <w:rPr>
            <w:noProof/>
            <w:webHidden/>
          </w:rPr>
          <w:fldChar w:fldCharType="separate"/>
        </w:r>
        <w:r w:rsidR="00A56752">
          <w:rPr>
            <w:noProof/>
            <w:webHidden/>
          </w:rPr>
          <w:t>27</w:t>
        </w:r>
        <w:r w:rsidR="0088366F">
          <w:rPr>
            <w:noProof/>
            <w:webHidden/>
          </w:rPr>
          <w:fldChar w:fldCharType="end"/>
        </w:r>
      </w:hyperlink>
    </w:p>
    <w:p w14:paraId="7CB42097" w14:textId="5BD16F07"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2" w:history="1">
        <w:r w:rsidR="0088366F" w:rsidRPr="003674D6">
          <w:rPr>
            <w:rStyle w:val="Hyperlink"/>
            <w:noProof/>
          </w:rPr>
          <w:t>Tabel 4.12</w:t>
        </w:r>
        <w:r w:rsidR="0088366F" w:rsidRPr="003674D6">
          <w:rPr>
            <w:rStyle w:val="Hyperlink"/>
            <w:rFonts w:cstheme="majorBidi"/>
            <w:noProof/>
            <w:lang w:val="en-US"/>
          </w:rPr>
          <w:t xml:space="preserve"> </w:t>
        </w:r>
        <w:r w:rsidR="0088366F" w:rsidRPr="003674D6">
          <w:rPr>
            <w:rStyle w:val="Hyperlink"/>
            <w:rFonts w:cstheme="majorBidi"/>
            <w:noProof/>
            <w:lang w:val="en-GB"/>
          </w:rPr>
          <w:t>Tabel Lt-1</w:t>
        </w:r>
        <w:r w:rsidR="0088366F">
          <w:rPr>
            <w:noProof/>
            <w:webHidden/>
          </w:rPr>
          <w:tab/>
        </w:r>
        <w:r w:rsidR="0088366F">
          <w:rPr>
            <w:noProof/>
            <w:webHidden/>
          </w:rPr>
          <w:fldChar w:fldCharType="begin"/>
        </w:r>
        <w:r w:rsidR="0088366F">
          <w:rPr>
            <w:noProof/>
            <w:webHidden/>
          </w:rPr>
          <w:instrText xml:space="preserve"> PAGEREF _Toc81903902 \h </w:instrText>
        </w:r>
        <w:r w:rsidR="0088366F">
          <w:rPr>
            <w:noProof/>
            <w:webHidden/>
          </w:rPr>
        </w:r>
        <w:r w:rsidR="0088366F">
          <w:rPr>
            <w:noProof/>
            <w:webHidden/>
          </w:rPr>
          <w:fldChar w:fldCharType="separate"/>
        </w:r>
        <w:r w:rsidR="00A56752">
          <w:rPr>
            <w:noProof/>
            <w:webHidden/>
          </w:rPr>
          <w:t>28</w:t>
        </w:r>
        <w:r w:rsidR="0088366F">
          <w:rPr>
            <w:noProof/>
            <w:webHidden/>
          </w:rPr>
          <w:fldChar w:fldCharType="end"/>
        </w:r>
      </w:hyperlink>
    </w:p>
    <w:p w14:paraId="25533811" w14:textId="0A414D27"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3" w:history="1">
        <w:r w:rsidR="0088366F" w:rsidRPr="003674D6">
          <w:rPr>
            <w:rStyle w:val="Hyperlink"/>
            <w:rFonts w:cstheme="majorBidi"/>
            <w:noProof/>
          </w:rPr>
          <w:t>Tabel</w:t>
        </w:r>
        <w:r w:rsidR="0088366F" w:rsidRPr="003674D6">
          <w:rPr>
            <w:rStyle w:val="Hyperlink"/>
            <w:noProof/>
          </w:rPr>
          <w:t xml:space="preserve"> 4.13</w:t>
        </w:r>
        <w:r w:rsidR="0088366F" w:rsidRPr="003674D6">
          <w:rPr>
            <w:rStyle w:val="Hyperlink"/>
            <w:rFonts w:cstheme="majorBidi"/>
            <w:noProof/>
            <w:lang w:val="en-US"/>
          </w:rPr>
          <w:t xml:space="preserve"> </w:t>
        </w:r>
        <w:r w:rsidR="0088366F" w:rsidRPr="003674D6">
          <w:rPr>
            <w:rStyle w:val="Hyperlink"/>
            <w:rFonts w:cstheme="majorBidi"/>
            <w:noProof/>
            <w:lang w:val="en-GB"/>
          </w:rPr>
          <w:t>Tabel Ytf+1</w:t>
        </w:r>
        <w:r w:rsidR="0088366F">
          <w:rPr>
            <w:noProof/>
            <w:webHidden/>
          </w:rPr>
          <w:tab/>
        </w:r>
        <w:r w:rsidR="0088366F">
          <w:rPr>
            <w:noProof/>
            <w:webHidden/>
          </w:rPr>
          <w:fldChar w:fldCharType="begin"/>
        </w:r>
        <w:r w:rsidR="0088366F">
          <w:rPr>
            <w:noProof/>
            <w:webHidden/>
          </w:rPr>
          <w:instrText xml:space="preserve"> PAGEREF _Toc81903903 \h </w:instrText>
        </w:r>
        <w:r w:rsidR="0088366F">
          <w:rPr>
            <w:noProof/>
            <w:webHidden/>
          </w:rPr>
        </w:r>
        <w:r w:rsidR="0088366F">
          <w:rPr>
            <w:noProof/>
            <w:webHidden/>
          </w:rPr>
          <w:fldChar w:fldCharType="separate"/>
        </w:r>
        <w:r w:rsidR="00A56752">
          <w:rPr>
            <w:noProof/>
            <w:webHidden/>
          </w:rPr>
          <w:t>30</w:t>
        </w:r>
        <w:r w:rsidR="0088366F">
          <w:rPr>
            <w:noProof/>
            <w:webHidden/>
          </w:rPr>
          <w:fldChar w:fldCharType="end"/>
        </w:r>
      </w:hyperlink>
    </w:p>
    <w:p w14:paraId="049ABDB8" w14:textId="66A58AFE"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4" w:history="1">
        <w:r w:rsidR="0088366F" w:rsidRPr="003674D6">
          <w:rPr>
            <w:rStyle w:val="Hyperlink"/>
            <w:noProof/>
          </w:rPr>
          <w:t>Tabel 4.14</w:t>
        </w:r>
        <w:r w:rsidR="0088366F" w:rsidRPr="003674D6">
          <w:rPr>
            <w:rStyle w:val="Hyperlink"/>
            <w:rFonts w:cstheme="majorBidi"/>
            <w:noProof/>
            <w:lang w:val="en-US"/>
          </w:rPr>
          <w:t xml:space="preserve"> </w:t>
        </w:r>
        <w:r w:rsidR="0088366F" w:rsidRPr="003674D6">
          <w:rPr>
            <w:rStyle w:val="Hyperlink"/>
            <w:rFonts w:cstheme="majorBidi"/>
            <w:noProof/>
            <w:lang w:val="en-GB"/>
          </w:rPr>
          <w:t>Tabel Etf+1</w:t>
        </w:r>
        <w:r w:rsidR="0088366F">
          <w:rPr>
            <w:noProof/>
            <w:webHidden/>
          </w:rPr>
          <w:tab/>
        </w:r>
        <w:r w:rsidR="0088366F">
          <w:rPr>
            <w:noProof/>
            <w:webHidden/>
          </w:rPr>
          <w:fldChar w:fldCharType="begin"/>
        </w:r>
        <w:r w:rsidR="0088366F">
          <w:rPr>
            <w:noProof/>
            <w:webHidden/>
          </w:rPr>
          <w:instrText xml:space="preserve"> PAGEREF _Toc81903904 \h </w:instrText>
        </w:r>
        <w:r w:rsidR="0088366F">
          <w:rPr>
            <w:noProof/>
            <w:webHidden/>
          </w:rPr>
        </w:r>
        <w:r w:rsidR="0088366F">
          <w:rPr>
            <w:noProof/>
            <w:webHidden/>
          </w:rPr>
          <w:fldChar w:fldCharType="separate"/>
        </w:r>
        <w:r w:rsidR="00A56752">
          <w:rPr>
            <w:noProof/>
            <w:webHidden/>
          </w:rPr>
          <w:t>31</w:t>
        </w:r>
        <w:r w:rsidR="0088366F">
          <w:rPr>
            <w:noProof/>
            <w:webHidden/>
          </w:rPr>
          <w:fldChar w:fldCharType="end"/>
        </w:r>
      </w:hyperlink>
    </w:p>
    <w:p w14:paraId="3F6CF1A5" w14:textId="52B128FB"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5" w:history="1">
        <w:r w:rsidR="0088366F" w:rsidRPr="003674D6">
          <w:rPr>
            <w:rStyle w:val="Hyperlink"/>
            <w:noProof/>
          </w:rPr>
          <w:t>Tabel 4.15</w:t>
        </w:r>
        <w:r w:rsidR="0088366F" w:rsidRPr="003674D6">
          <w:rPr>
            <w:rStyle w:val="Hyperlink"/>
            <w:rFonts w:cstheme="majorBidi"/>
            <w:noProof/>
            <w:lang w:val="en-US"/>
          </w:rPr>
          <w:t xml:space="preserve"> </w:t>
        </w:r>
        <w:r w:rsidR="0088366F" w:rsidRPr="003674D6">
          <w:rPr>
            <w:rStyle w:val="Hyperlink"/>
            <w:rFonts w:cstheme="majorBidi"/>
            <w:noProof/>
            <w:lang w:val="en-GB"/>
          </w:rPr>
          <w:t>Tabel MAE</w:t>
        </w:r>
        <w:r w:rsidR="0088366F">
          <w:rPr>
            <w:noProof/>
            <w:webHidden/>
          </w:rPr>
          <w:tab/>
        </w:r>
        <w:r w:rsidR="0088366F">
          <w:rPr>
            <w:noProof/>
            <w:webHidden/>
          </w:rPr>
          <w:fldChar w:fldCharType="begin"/>
        </w:r>
        <w:r w:rsidR="0088366F">
          <w:rPr>
            <w:noProof/>
            <w:webHidden/>
          </w:rPr>
          <w:instrText xml:space="preserve"> PAGEREF _Toc81903905 \h </w:instrText>
        </w:r>
        <w:r w:rsidR="0088366F">
          <w:rPr>
            <w:noProof/>
            <w:webHidden/>
          </w:rPr>
        </w:r>
        <w:r w:rsidR="0088366F">
          <w:rPr>
            <w:noProof/>
            <w:webHidden/>
          </w:rPr>
          <w:fldChar w:fldCharType="separate"/>
        </w:r>
        <w:r w:rsidR="00A56752">
          <w:rPr>
            <w:noProof/>
            <w:webHidden/>
          </w:rPr>
          <w:t>32</w:t>
        </w:r>
        <w:r w:rsidR="0088366F">
          <w:rPr>
            <w:noProof/>
            <w:webHidden/>
          </w:rPr>
          <w:fldChar w:fldCharType="end"/>
        </w:r>
      </w:hyperlink>
    </w:p>
    <w:p w14:paraId="517F0A73" w14:textId="0803EDFF"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6" w:history="1">
        <w:r w:rsidR="0088366F" w:rsidRPr="003674D6">
          <w:rPr>
            <w:rStyle w:val="Hyperlink"/>
            <w:noProof/>
          </w:rPr>
          <w:t>Tabel 4.16</w:t>
        </w:r>
        <w:r w:rsidR="0088366F" w:rsidRPr="003674D6">
          <w:rPr>
            <w:rStyle w:val="Hyperlink"/>
            <w:rFonts w:cstheme="majorBidi"/>
            <w:noProof/>
            <w:lang w:val="en-US"/>
          </w:rPr>
          <w:t xml:space="preserve"> </w:t>
        </w:r>
        <w:r w:rsidR="0088366F" w:rsidRPr="003674D6">
          <w:rPr>
            <w:rStyle w:val="Hyperlink"/>
            <w:rFonts w:cstheme="majorBidi"/>
            <w:noProof/>
            <w:lang w:val="en-GB"/>
          </w:rPr>
          <w:t>Tabel RMSE</w:t>
        </w:r>
        <w:r w:rsidR="0088366F">
          <w:rPr>
            <w:noProof/>
            <w:webHidden/>
          </w:rPr>
          <w:tab/>
        </w:r>
        <w:r w:rsidR="0088366F">
          <w:rPr>
            <w:noProof/>
            <w:webHidden/>
          </w:rPr>
          <w:fldChar w:fldCharType="begin"/>
        </w:r>
        <w:r w:rsidR="0088366F">
          <w:rPr>
            <w:noProof/>
            <w:webHidden/>
          </w:rPr>
          <w:instrText xml:space="preserve"> PAGEREF _Toc81903906 \h </w:instrText>
        </w:r>
        <w:r w:rsidR="0088366F">
          <w:rPr>
            <w:noProof/>
            <w:webHidden/>
          </w:rPr>
        </w:r>
        <w:r w:rsidR="0088366F">
          <w:rPr>
            <w:noProof/>
            <w:webHidden/>
          </w:rPr>
          <w:fldChar w:fldCharType="separate"/>
        </w:r>
        <w:r w:rsidR="00A56752">
          <w:rPr>
            <w:noProof/>
            <w:webHidden/>
          </w:rPr>
          <w:t>33</w:t>
        </w:r>
        <w:r w:rsidR="0088366F">
          <w:rPr>
            <w:noProof/>
            <w:webHidden/>
          </w:rPr>
          <w:fldChar w:fldCharType="end"/>
        </w:r>
      </w:hyperlink>
    </w:p>
    <w:p w14:paraId="11C0D0DF" w14:textId="0EB94874"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7" w:history="1">
        <w:r w:rsidR="0088366F" w:rsidRPr="003674D6">
          <w:rPr>
            <w:rStyle w:val="Hyperlink"/>
            <w:noProof/>
          </w:rPr>
          <w:t>Tabel 4.17</w:t>
        </w:r>
        <w:r w:rsidR="0088366F" w:rsidRPr="003674D6">
          <w:rPr>
            <w:rStyle w:val="Hyperlink"/>
            <w:rFonts w:cstheme="majorBidi"/>
            <w:noProof/>
            <w:lang w:val="en-US"/>
          </w:rPr>
          <w:t xml:space="preserve"> </w:t>
        </w:r>
        <w:r w:rsidR="0088366F" w:rsidRPr="003674D6">
          <w:rPr>
            <w:rStyle w:val="Hyperlink"/>
            <w:rFonts w:cstheme="majorBidi"/>
            <w:noProof/>
            <w:lang w:val="en-GB"/>
          </w:rPr>
          <w:t>Tabel MAPE</w:t>
        </w:r>
        <w:r w:rsidR="0088366F">
          <w:rPr>
            <w:noProof/>
            <w:webHidden/>
          </w:rPr>
          <w:tab/>
        </w:r>
        <w:r w:rsidR="0088366F">
          <w:rPr>
            <w:noProof/>
            <w:webHidden/>
          </w:rPr>
          <w:fldChar w:fldCharType="begin"/>
        </w:r>
        <w:r w:rsidR="0088366F">
          <w:rPr>
            <w:noProof/>
            <w:webHidden/>
          </w:rPr>
          <w:instrText xml:space="preserve"> PAGEREF _Toc81903907 \h </w:instrText>
        </w:r>
        <w:r w:rsidR="0088366F">
          <w:rPr>
            <w:noProof/>
            <w:webHidden/>
          </w:rPr>
        </w:r>
        <w:r w:rsidR="0088366F">
          <w:rPr>
            <w:noProof/>
            <w:webHidden/>
          </w:rPr>
          <w:fldChar w:fldCharType="separate"/>
        </w:r>
        <w:r w:rsidR="00A56752">
          <w:rPr>
            <w:noProof/>
            <w:webHidden/>
          </w:rPr>
          <w:t>34</w:t>
        </w:r>
        <w:r w:rsidR="0088366F">
          <w:rPr>
            <w:noProof/>
            <w:webHidden/>
          </w:rPr>
          <w:fldChar w:fldCharType="end"/>
        </w:r>
      </w:hyperlink>
    </w:p>
    <w:p w14:paraId="2D19AE7D" w14:textId="7DD767CF"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8" w:history="1">
        <w:r w:rsidR="0088366F" w:rsidRPr="003674D6">
          <w:rPr>
            <w:rStyle w:val="Hyperlink"/>
            <w:noProof/>
          </w:rPr>
          <w:t>Tabel 4.18</w:t>
        </w:r>
        <w:r w:rsidR="0088366F" w:rsidRPr="003674D6">
          <w:rPr>
            <w:rStyle w:val="Hyperlink"/>
            <w:rFonts w:cstheme="majorBidi"/>
            <w:noProof/>
            <w:lang w:val="en-US"/>
          </w:rPr>
          <w:t xml:space="preserve"> </w:t>
        </w:r>
        <w:r w:rsidR="0088366F" w:rsidRPr="003674D6">
          <w:rPr>
            <w:rStyle w:val="Hyperlink"/>
            <w:rFonts w:cstheme="majorBidi"/>
            <w:noProof/>
            <w:lang w:val="en-GB"/>
          </w:rPr>
          <w:t xml:space="preserve">Hasil </w:t>
        </w:r>
        <w:r w:rsidR="0088366F" w:rsidRPr="003674D6">
          <w:rPr>
            <w:rStyle w:val="Hyperlink"/>
            <w:rFonts w:cstheme="majorBidi"/>
            <w:i/>
            <w:iCs/>
            <w:noProof/>
            <w:lang w:val="en-GB"/>
          </w:rPr>
          <w:t>Forecasting</w:t>
        </w:r>
        <w:r w:rsidR="0088366F">
          <w:rPr>
            <w:noProof/>
            <w:webHidden/>
          </w:rPr>
          <w:tab/>
        </w:r>
        <w:r w:rsidR="0088366F">
          <w:rPr>
            <w:noProof/>
            <w:webHidden/>
          </w:rPr>
          <w:fldChar w:fldCharType="begin"/>
        </w:r>
        <w:r w:rsidR="0088366F">
          <w:rPr>
            <w:noProof/>
            <w:webHidden/>
          </w:rPr>
          <w:instrText xml:space="preserve"> PAGEREF _Toc81903908 \h </w:instrText>
        </w:r>
        <w:r w:rsidR="0088366F">
          <w:rPr>
            <w:noProof/>
            <w:webHidden/>
          </w:rPr>
        </w:r>
        <w:r w:rsidR="0088366F">
          <w:rPr>
            <w:noProof/>
            <w:webHidden/>
          </w:rPr>
          <w:fldChar w:fldCharType="separate"/>
        </w:r>
        <w:r w:rsidR="00A56752">
          <w:rPr>
            <w:noProof/>
            <w:webHidden/>
          </w:rPr>
          <w:t>35</w:t>
        </w:r>
        <w:r w:rsidR="0088366F">
          <w:rPr>
            <w:noProof/>
            <w:webHidden/>
          </w:rPr>
          <w:fldChar w:fldCharType="end"/>
        </w:r>
      </w:hyperlink>
    </w:p>
    <w:p w14:paraId="4D47C315" w14:textId="2FB5802B"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09" w:history="1">
        <w:r w:rsidR="0088366F" w:rsidRPr="003674D6">
          <w:rPr>
            <w:rStyle w:val="Hyperlink"/>
            <w:noProof/>
          </w:rPr>
          <w:t>Tabel 4.19</w:t>
        </w:r>
        <w:r w:rsidR="0088366F" w:rsidRPr="003674D6">
          <w:rPr>
            <w:rStyle w:val="Hyperlink"/>
            <w:noProof/>
            <w:lang w:val="en-US"/>
          </w:rPr>
          <w:t xml:space="preserve"> Jadwal Kegiatan Magang</w:t>
        </w:r>
        <w:r w:rsidR="0088366F">
          <w:rPr>
            <w:noProof/>
            <w:webHidden/>
          </w:rPr>
          <w:tab/>
        </w:r>
        <w:r w:rsidR="0088366F">
          <w:rPr>
            <w:noProof/>
            <w:webHidden/>
          </w:rPr>
          <w:fldChar w:fldCharType="begin"/>
        </w:r>
        <w:r w:rsidR="0088366F">
          <w:rPr>
            <w:noProof/>
            <w:webHidden/>
          </w:rPr>
          <w:instrText xml:space="preserve"> PAGEREF _Toc81903909 \h </w:instrText>
        </w:r>
        <w:r w:rsidR="0088366F">
          <w:rPr>
            <w:noProof/>
            <w:webHidden/>
          </w:rPr>
        </w:r>
        <w:r w:rsidR="0088366F">
          <w:rPr>
            <w:noProof/>
            <w:webHidden/>
          </w:rPr>
          <w:fldChar w:fldCharType="separate"/>
        </w:r>
        <w:r w:rsidR="00A56752">
          <w:rPr>
            <w:noProof/>
            <w:webHidden/>
          </w:rPr>
          <w:t>36</w:t>
        </w:r>
        <w:r w:rsidR="0088366F">
          <w:rPr>
            <w:noProof/>
            <w:webHidden/>
          </w:rPr>
          <w:fldChar w:fldCharType="end"/>
        </w:r>
      </w:hyperlink>
    </w:p>
    <w:p w14:paraId="5513D604" w14:textId="77777777" w:rsidR="001F232C" w:rsidRDefault="00431789" w:rsidP="0088366F">
      <w:pPr>
        <w:jc w:val="center"/>
      </w:pPr>
      <w:r>
        <w:fldChar w:fldCharType="end"/>
      </w:r>
      <w:r w:rsidR="001F232C">
        <w:br w:type="page"/>
      </w:r>
    </w:p>
    <w:p w14:paraId="75064C0A" w14:textId="77777777" w:rsidR="00CB5C0B" w:rsidRDefault="00CB5C0B" w:rsidP="00CB5C0B">
      <w:pPr>
        <w:jc w:val="center"/>
      </w:pPr>
    </w:p>
    <w:p w14:paraId="0DA00DC1" w14:textId="77777777" w:rsidR="001F232C" w:rsidRDefault="00895A83" w:rsidP="001F232C">
      <w:pPr>
        <w:pStyle w:val="Heading1"/>
        <w:rPr>
          <w:rFonts w:cstheme="majorBidi"/>
          <w:color w:val="000000"/>
          <w:szCs w:val="24"/>
        </w:rPr>
      </w:pPr>
      <w:bookmarkStart w:id="6" w:name="_Toc82534983"/>
      <w:r w:rsidRPr="001F232C">
        <w:rPr>
          <w:rFonts w:cstheme="majorBidi"/>
          <w:color w:val="000000"/>
          <w:szCs w:val="24"/>
        </w:rPr>
        <w:t>DAFTAR GAMBAR</w:t>
      </w:r>
      <w:bookmarkEnd w:id="6"/>
    </w:p>
    <w:p w14:paraId="503C4ACD" w14:textId="77777777" w:rsidR="00895A83" w:rsidRPr="001F232C" w:rsidRDefault="00895A83" w:rsidP="009F7FCB">
      <w:pPr>
        <w:jc w:val="center"/>
      </w:pPr>
    </w:p>
    <w:p w14:paraId="340E8253" w14:textId="77777777" w:rsidR="00C405EB" w:rsidRDefault="00C405EB" w:rsidP="00C405EB">
      <w:pPr>
        <w:rPr>
          <w:rFonts w:cstheme="majorBidi"/>
          <w:color w:val="000000"/>
          <w:szCs w:val="24"/>
        </w:rPr>
        <w:sectPr w:rsidR="00C405EB" w:rsidSect="00CB5C0B">
          <w:type w:val="continuous"/>
          <w:pgSz w:w="11906" w:h="16838" w:code="9"/>
          <w:pgMar w:top="2268" w:right="1701" w:bottom="1701" w:left="2268" w:header="709" w:footer="709" w:gutter="0"/>
          <w:pgNumType w:fmt="lowerRoman" w:start="2"/>
          <w:cols w:space="708"/>
          <w:docGrid w:linePitch="360"/>
        </w:sectPr>
      </w:pPr>
    </w:p>
    <w:p w14:paraId="2BAA7A8D" w14:textId="4124F7FB" w:rsidR="0088366F" w:rsidRDefault="006E1493" w:rsidP="0088366F">
      <w:pPr>
        <w:pStyle w:val="TableofFigures"/>
        <w:tabs>
          <w:tab w:val="right" w:leader="dot" w:pos="7927"/>
        </w:tabs>
        <w:spacing w:line="360" w:lineRule="auto"/>
        <w:rPr>
          <w:noProof/>
        </w:rPr>
      </w:pPr>
      <w:r>
        <w:fldChar w:fldCharType="begin"/>
      </w:r>
      <w:r>
        <w:instrText xml:space="preserve"> TOC \h \z \c "Gambar 1." </w:instrText>
      </w:r>
      <w:r>
        <w:fldChar w:fldCharType="separate"/>
      </w:r>
      <w:hyperlink w:anchor="_Toc81898540" w:history="1">
        <w:r w:rsidR="00C405EB" w:rsidRPr="00013592">
          <w:rPr>
            <w:rStyle w:val="Hyperlink"/>
            <w:rFonts w:cstheme="majorBidi"/>
            <w:noProof/>
          </w:rPr>
          <w:t>Gambar 1.1 Alur Distribusi Pupuk Bersubsidi</w:t>
        </w:r>
        <w:r w:rsidR="00C405EB">
          <w:rPr>
            <w:noProof/>
            <w:webHidden/>
          </w:rPr>
          <w:tab/>
        </w:r>
        <w:r w:rsidR="00431789">
          <w:rPr>
            <w:noProof/>
            <w:webHidden/>
          </w:rPr>
          <w:fldChar w:fldCharType="begin"/>
        </w:r>
        <w:r w:rsidR="00C405EB">
          <w:rPr>
            <w:noProof/>
            <w:webHidden/>
          </w:rPr>
          <w:instrText xml:space="preserve"> PAGEREF _Toc81898540 \h </w:instrText>
        </w:r>
        <w:r w:rsidR="00431789">
          <w:rPr>
            <w:noProof/>
            <w:webHidden/>
          </w:rPr>
        </w:r>
        <w:r w:rsidR="00431789">
          <w:rPr>
            <w:noProof/>
            <w:webHidden/>
          </w:rPr>
          <w:fldChar w:fldCharType="separate"/>
        </w:r>
        <w:r w:rsidR="00A56752">
          <w:rPr>
            <w:noProof/>
            <w:webHidden/>
          </w:rPr>
          <w:t>1</w:t>
        </w:r>
        <w:r w:rsidR="00431789">
          <w:rPr>
            <w:noProof/>
            <w:webHidden/>
          </w:rPr>
          <w:fldChar w:fldCharType="end"/>
        </w:r>
      </w:hyperlink>
      <w:r>
        <w:rPr>
          <w:noProof/>
        </w:rPr>
        <w:fldChar w:fldCharType="end"/>
      </w:r>
      <w:r w:rsidR="0088366F">
        <w:fldChar w:fldCharType="begin"/>
      </w:r>
      <w:r w:rsidR="0088366F">
        <w:instrText xml:space="preserve"> TOC \h \z \c "Gambar 2." </w:instrText>
      </w:r>
      <w:r w:rsidR="0088366F">
        <w:fldChar w:fldCharType="separate"/>
      </w:r>
    </w:p>
    <w:p w14:paraId="462C493E" w14:textId="351A2E95"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3995" w:history="1">
        <w:r w:rsidR="0088366F" w:rsidRPr="00BA4F79">
          <w:rPr>
            <w:rStyle w:val="Hyperlink"/>
            <w:noProof/>
          </w:rPr>
          <w:t>Gambar 2.1</w:t>
        </w:r>
        <w:r w:rsidR="0088366F" w:rsidRPr="00BA4F79">
          <w:rPr>
            <w:rStyle w:val="Hyperlink"/>
            <w:noProof/>
            <w:lang w:val="en-US"/>
          </w:rPr>
          <w:t xml:space="preserve"> Struktur Organisasi UD.Sari Makmur</w:t>
        </w:r>
        <w:r w:rsidR="0088366F">
          <w:rPr>
            <w:noProof/>
            <w:webHidden/>
          </w:rPr>
          <w:tab/>
        </w:r>
        <w:r w:rsidR="0088366F">
          <w:rPr>
            <w:noProof/>
            <w:webHidden/>
          </w:rPr>
          <w:fldChar w:fldCharType="begin"/>
        </w:r>
        <w:r w:rsidR="0088366F">
          <w:rPr>
            <w:noProof/>
            <w:webHidden/>
          </w:rPr>
          <w:instrText xml:space="preserve"> PAGEREF _Toc81903995 \h </w:instrText>
        </w:r>
        <w:r w:rsidR="0088366F">
          <w:rPr>
            <w:noProof/>
            <w:webHidden/>
          </w:rPr>
        </w:r>
        <w:r w:rsidR="0088366F">
          <w:rPr>
            <w:noProof/>
            <w:webHidden/>
          </w:rPr>
          <w:fldChar w:fldCharType="separate"/>
        </w:r>
        <w:r w:rsidR="00A56752">
          <w:rPr>
            <w:noProof/>
            <w:webHidden/>
          </w:rPr>
          <w:t>7</w:t>
        </w:r>
        <w:r w:rsidR="0088366F">
          <w:rPr>
            <w:noProof/>
            <w:webHidden/>
          </w:rPr>
          <w:fldChar w:fldCharType="end"/>
        </w:r>
      </w:hyperlink>
    </w:p>
    <w:p w14:paraId="2C029715" w14:textId="071193EF" w:rsidR="0088366F" w:rsidRDefault="000D5CA9" w:rsidP="0088366F">
      <w:pPr>
        <w:pStyle w:val="TableofFigures"/>
        <w:tabs>
          <w:tab w:val="right" w:leader="dot" w:pos="7927"/>
        </w:tabs>
        <w:spacing w:line="360" w:lineRule="auto"/>
        <w:rPr>
          <w:noProof/>
        </w:rPr>
      </w:pPr>
      <w:hyperlink w:anchor="_Toc81903996" w:history="1">
        <w:r w:rsidR="0088366F" w:rsidRPr="00BA4F79">
          <w:rPr>
            <w:rStyle w:val="Hyperlink"/>
            <w:noProof/>
          </w:rPr>
          <w:t>Gambar 2.2</w:t>
        </w:r>
        <w:r w:rsidR="0088366F" w:rsidRPr="00BA4F79">
          <w:rPr>
            <w:rStyle w:val="Hyperlink"/>
            <w:noProof/>
            <w:lang w:val="en-US"/>
          </w:rPr>
          <w:t xml:space="preserve"> Kerangka Kerja UD.Sari Makmur</w:t>
        </w:r>
        <w:r w:rsidR="0088366F">
          <w:rPr>
            <w:noProof/>
            <w:webHidden/>
          </w:rPr>
          <w:tab/>
        </w:r>
        <w:r w:rsidR="0088366F">
          <w:rPr>
            <w:noProof/>
            <w:webHidden/>
          </w:rPr>
          <w:fldChar w:fldCharType="begin"/>
        </w:r>
        <w:r w:rsidR="0088366F">
          <w:rPr>
            <w:noProof/>
            <w:webHidden/>
          </w:rPr>
          <w:instrText xml:space="preserve"> PAGEREF _Toc81903996 \h </w:instrText>
        </w:r>
        <w:r w:rsidR="0088366F">
          <w:rPr>
            <w:noProof/>
            <w:webHidden/>
          </w:rPr>
        </w:r>
        <w:r w:rsidR="0088366F">
          <w:rPr>
            <w:noProof/>
            <w:webHidden/>
          </w:rPr>
          <w:fldChar w:fldCharType="separate"/>
        </w:r>
        <w:r w:rsidR="00A56752">
          <w:rPr>
            <w:noProof/>
            <w:webHidden/>
          </w:rPr>
          <w:t>8</w:t>
        </w:r>
        <w:r w:rsidR="0088366F">
          <w:rPr>
            <w:noProof/>
            <w:webHidden/>
          </w:rPr>
          <w:fldChar w:fldCharType="end"/>
        </w:r>
      </w:hyperlink>
      <w:r w:rsidR="0088366F">
        <w:fldChar w:fldCharType="end"/>
      </w:r>
      <w:r w:rsidR="0088366F">
        <w:fldChar w:fldCharType="begin"/>
      </w:r>
      <w:r w:rsidR="0088366F">
        <w:instrText xml:space="preserve"> TOC \h \z \c "Gambar 4." </w:instrText>
      </w:r>
      <w:r w:rsidR="0088366F">
        <w:fldChar w:fldCharType="separate"/>
      </w:r>
    </w:p>
    <w:p w14:paraId="7A6AC602" w14:textId="62619D9E"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4002" w:history="1">
        <w:r w:rsidR="0088366F" w:rsidRPr="00551A99">
          <w:rPr>
            <w:rStyle w:val="Hyperlink"/>
            <w:rFonts w:cstheme="majorBidi"/>
            <w:noProof/>
          </w:rPr>
          <w:t>Gambar 4.1</w:t>
        </w:r>
        <w:r w:rsidR="0088366F" w:rsidRPr="00551A99">
          <w:rPr>
            <w:rStyle w:val="Hyperlink"/>
            <w:rFonts w:cstheme="majorBidi"/>
            <w:noProof/>
            <w:lang w:val="en-US"/>
          </w:rPr>
          <w:t xml:space="preserve"> </w:t>
        </w:r>
        <w:r w:rsidR="0088366F" w:rsidRPr="00551A99">
          <w:rPr>
            <w:rStyle w:val="Hyperlink"/>
            <w:rFonts w:cstheme="majorBidi"/>
            <w:i/>
            <w:iCs/>
            <w:noProof/>
            <w:lang w:val="en-GB"/>
          </w:rPr>
          <w:t>Flowchart</w:t>
        </w:r>
        <w:r w:rsidR="0088366F" w:rsidRPr="00551A99">
          <w:rPr>
            <w:rStyle w:val="Hyperlink"/>
            <w:rFonts w:cstheme="majorBidi"/>
            <w:noProof/>
            <w:lang w:val="en-GB"/>
          </w:rPr>
          <w:t xml:space="preserve"> Penelitian</w:t>
        </w:r>
        <w:r w:rsidR="0088366F">
          <w:rPr>
            <w:noProof/>
            <w:webHidden/>
          </w:rPr>
          <w:tab/>
        </w:r>
        <w:r w:rsidR="0088366F">
          <w:rPr>
            <w:noProof/>
            <w:webHidden/>
          </w:rPr>
          <w:fldChar w:fldCharType="begin"/>
        </w:r>
        <w:r w:rsidR="0088366F">
          <w:rPr>
            <w:noProof/>
            <w:webHidden/>
          </w:rPr>
          <w:instrText xml:space="preserve"> PAGEREF _Toc81904002 \h </w:instrText>
        </w:r>
        <w:r w:rsidR="0088366F">
          <w:rPr>
            <w:noProof/>
            <w:webHidden/>
          </w:rPr>
        </w:r>
        <w:r w:rsidR="0088366F">
          <w:rPr>
            <w:noProof/>
            <w:webHidden/>
          </w:rPr>
          <w:fldChar w:fldCharType="separate"/>
        </w:r>
        <w:r w:rsidR="00A56752">
          <w:rPr>
            <w:noProof/>
            <w:webHidden/>
          </w:rPr>
          <w:t>14</w:t>
        </w:r>
        <w:r w:rsidR="0088366F">
          <w:rPr>
            <w:noProof/>
            <w:webHidden/>
          </w:rPr>
          <w:fldChar w:fldCharType="end"/>
        </w:r>
      </w:hyperlink>
    </w:p>
    <w:p w14:paraId="6D3B4292" w14:textId="5895C770" w:rsidR="0088366F" w:rsidRDefault="000D5CA9" w:rsidP="0088366F">
      <w:pPr>
        <w:pStyle w:val="TableofFigures"/>
        <w:tabs>
          <w:tab w:val="right" w:leader="dot" w:pos="7927"/>
        </w:tabs>
        <w:spacing w:line="360" w:lineRule="auto"/>
        <w:rPr>
          <w:rFonts w:asciiTheme="minorHAnsi" w:eastAsiaTheme="minorEastAsia" w:hAnsiTheme="minorHAnsi" w:cstheme="minorBidi"/>
          <w:noProof/>
          <w:sz w:val="22"/>
          <w:lang w:val="id-ID" w:eastAsia="id-ID"/>
        </w:rPr>
      </w:pPr>
      <w:hyperlink w:anchor="_Toc81904003" w:history="1">
        <w:r w:rsidR="0088366F" w:rsidRPr="00551A99">
          <w:rPr>
            <w:rStyle w:val="Hyperlink"/>
            <w:rFonts w:cstheme="majorBidi"/>
            <w:noProof/>
          </w:rPr>
          <w:t>Gambar 4.2</w:t>
        </w:r>
        <w:r w:rsidR="0088366F" w:rsidRPr="00551A99">
          <w:rPr>
            <w:rStyle w:val="Hyperlink"/>
            <w:rFonts w:cstheme="majorBidi"/>
            <w:noProof/>
            <w:lang w:val="en-US"/>
          </w:rPr>
          <w:t xml:space="preserve"> </w:t>
        </w:r>
        <w:r w:rsidR="0088366F" w:rsidRPr="00551A99">
          <w:rPr>
            <w:rStyle w:val="Hyperlink"/>
            <w:rFonts w:cstheme="majorBidi"/>
            <w:noProof/>
            <w:lang w:val="en-GB"/>
          </w:rPr>
          <w:t>Proses penentuan alpha optimal</w:t>
        </w:r>
        <w:r w:rsidR="0088366F">
          <w:rPr>
            <w:noProof/>
            <w:webHidden/>
          </w:rPr>
          <w:tab/>
        </w:r>
        <w:r w:rsidR="0088366F">
          <w:rPr>
            <w:noProof/>
            <w:webHidden/>
          </w:rPr>
          <w:fldChar w:fldCharType="begin"/>
        </w:r>
        <w:r w:rsidR="0088366F">
          <w:rPr>
            <w:noProof/>
            <w:webHidden/>
          </w:rPr>
          <w:instrText xml:space="preserve"> PAGEREF _Toc81904003 \h </w:instrText>
        </w:r>
        <w:r w:rsidR="0088366F">
          <w:rPr>
            <w:noProof/>
            <w:webHidden/>
          </w:rPr>
        </w:r>
        <w:r w:rsidR="0088366F">
          <w:rPr>
            <w:noProof/>
            <w:webHidden/>
          </w:rPr>
          <w:fldChar w:fldCharType="separate"/>
        </w:r>
        <w:r w:rsidR="00A56752">
          <w:rPr>
            <w:noProof/>
            <w:webHidden/>
          </w:rPr>
          <w:t>24</w:t>
        </w:r>
        <w:r w:rsidR="0088366F">
          <w:rPr>
            <w:noProof/>
            <w:webHidden/>
          </w:rPr>
          <w:fldChar w:fldCharType="end"/>
        </w:r>
      </w:hyperlink>
    </w:p>
    <w:p w14:paraId="1575C105" w14:textId="77777777" w:rsidR="00C405EB" w:rsidRDefault="0088366F" w:rsidP="0088366F">
      <w:pPr>
        <w:pStyle w:val="TableofFigures"/>
        <w:tabs>
          <w:tab w:val="right" w:leader="dot" w:pos="7927"/>
        </w:tabs>
        <w:spacing w:line="360" w:lineRule="auto"/>
      </w:pPr>
      <w:r>
        <w:fldChar w:fldCharType="end"/>
      </w:r>
    </w:p>
    <w:p w14:paraId="617A9888" w14:textId="77777777" w:rsidR="00C405EB" w:rsidRDefault="00C405EB" w:rsidP="00C405EB">
      <w:pPr>
        <w:pStyle w:val="Heading1"/>
        <w:rPr>
          <w:rFonts w:cstheme="majorBidi"/>
          <w:color w:val="000000"/>
          <w:szCs w:val="24"/>
        </w:rPr>
        <w:sectPr w:rsidR="00C405EB" w:rsidSect="00AF1BA5">
          <w:footerReference w:type="default" r:id="rId14"/>
          <w:type w:val="continuous"/>
          <w:pgSz w:w="11906" w:h="16838" w:code="9"/>
          <w:pgMar w:top="2268" w:right="1701" w:bottom="1701" w:left="2268" w:header="709" w:footer="709" w:gutter="0"/>
          <w:cols w:space="708"/>
          <w:docGrid w:linePitch="360"/>
        </w:sectPr>
      </w:pPr>
    </w:p>
    <w:p w14:paraId="373A90B1" w14:textId="77777777" w:rsidR="00C405EB" w:rsidRDefault="00C405EB" w:rsidP="00C405EB">
      <w:pPr>
        <w:jc w:val="center"/>
      </w:pPr>
    </w:p>
    <w:p w14:paraId="5CCDB6BB" w14:textId="77777777" w:rsidR="00010D14" w:rsidRPr="001F232C" w:rsidRDefault="00010D14" w:rsidP="00C405EB">
      <w:pPr>
        <w:pStyle w:val="Heading1"/>
        <w:rPr>
          <w:rFonts w:cstheme="majorBidi"/>
          <w:color w:val="000000"/>
          <w:szCs w:val="24"/>
        </w:rPr>
      </w:pPr>
      <w:bookmarkStart w:id="7" w:name="_Toc82534984"/>
      <w:r w:rsidRPr="00AF1BA5">
        <w:rPr>
          <w:rFonts w:cstheme="majorBidi"/>
          <w:color w:val="000000"/>
          <w:szCs w:val="24"/>
        </w:rPr>
        <w:t>BAB I</w:t>
      </w:r>
      <w:bookmarkEnd w:id="7"/>
    </w:p>
    <w:p w14:paraId="5AE81B5E" w14:textId="77777777" w:rsidR="00010D14" w:rsidRPr="001F232C" w:rsidRDefault="00010D14" w:rsidP="00AF1BA5">
      <w:pPr>
        <w:pStyle w:val="Heading1"/>
        <w:rPr>
          <w:rFonts w:cstheme="majorBidi"/>
          <w:color w:val="000000"/>
          <w:szCs w:val="24"/>
        </w:rPr>
      </w:pPr>
      <w:bookmarkStart w:id="8" w:name="_Toc82534985"/>
      <w:r w:rsidRPr="00AF1BA5">
        <w:rPr>
          <w:rFonts w:cstheme="majorBidi"/>
          <w:color w:val="000000"/>
          <w:szCs w:val="24"/>
        </w:rPr>
        <w:t>PENDAHULUAN</w:t>
      </w:r>
      <w:bookmarkEnd w:id="8"/>
    </w:p>
    <w:p w14:paraId="156ED385" w14:textId="77777777" w:rsidR="00010D14" w:rsidRPr="00AF1BA5" w:rsidRDefault="00010D14" w:rsidP="00AF1BA5">
      <w:pPr>
        <w:jc w:val="center"/>
        <w:rPr>
          <w:rFonts w:cstheme="majorBidi"/>
          <w:b/>
          <w:color w:val="000000"/>
          <w:szCs w:val="24"/>
        </w:rPr>
      </w:pPr>
    </w:p>
    <w:p w14:paraId="57B55E25" w14:textId="77777777" w:rsidR="00010D14" w:rsidRPr="00AF1BA5" w:rsidRDefault="00010D14" w:rsidP="007847A7">
      <w:pPr>
        <w:pStyle w:val="Heading2"/>
        <w:numPr>
          <w:ilvl w:val="1"/>
          <w:numId w:val="18"/>
        </w:numPr>
        <w:ind w:left="567" w:hanging="567"/>
      </w:pPr>
      <w:bookmarkStart w:id="9" w:name="_Toc82534986"/>
      <w:r w:rsidRPr="00AF1BA5">
        <w:t>Latar Belakang</w:t>
      </w:r>
      <w:bookmarkEnd w:id="9"/>
    </w:p>
    <w:p w14:paraId="63E9A08F" w14:textId="77777777" w:rsidR="001F232C" w:rsidRDefault="00D93716" w:rsidP="001F232C">
      <w:pPr>
        <w:ind w:firstLine="567"/>
        <w:jc w:val="both"/>
        <w:rPr>
          <w:rFonts w:cstheme="majorBidi"/>
          <w:color w:val="000000"/>
          <w:szCs w:val="24"/>
          <w:lang w:val="en-GB"/>
        </w:rPr>
      </w:pPr>
      <w:r w:rsidRPr="00AF1BA5">
        <w:rPr>
          <w:rFonts w:cstheme="majorBidi"/>
          <w:color w:val="000000"/>
          <w:szCs w:val="24"/>
          <w:lang w:val="en-GB"/>
        </w:rPr>
        <w:t xml:space="preserve">Fakta bahwasanya Indonesia merupakan negara agraris yang sebagian besar penduduknya ber-mata pencaharian sebagai petani didukung dengan keadaan tanah yang subur, lahan yang luas, serta iklim yang membuat Indonesia mendapatkan sinar matahari sepanjang tahun. Sektor pertanian telah membantu sebagian besar masyarakat Indonesia dalam menunjang hidupnya </w:t>
      </w:r>
      <w:r w:rsidR="00431789" w:rsidRPr="00AF1BA5">
        <w:rPr>
          <w:rFonts w:cstheme="majorBidi"/>
          <w:color w:val="000000"/>
          <w:szCs w:val="24"/>
          <w:lang w:val="en-GB"/>
        </w:rPr>
        <w:fldChar w:fldCharType="begin"/>
      </w:r>
      <w:r w:rsidRPr="00AF1BA5">
        <w:rPr>
          <w:rFonts w:cstheme="majorBidi"/>
          <w:color w:val="000000"/>
          <w:szCs w:val="24"/>
          <w:lang w:val="en-GB"/>
        </w:rPr>
        <w:instrText xml:space="preserve"> ADDIN EN.CITE &lt;EndNote&gt;&lt;Cite&gt;&lt;Author&gt;Louisa&lt;/Author&gt;&lt;Year&gt;2018&lt;/Year&gt;&lt;RecNum&gt;1&lt;/RecNum&gt;&lt;DisplayText&gt;(Louisa, 2018)&lt;/DisplayText&gt;&lt;record&gt;&lt;rec-number&gt;2&lt;/rec-number&gt;&lt;foreign-keys&gt;&lt;key app="EN" db-id="sasad25f9ztst0e595kx9zf095fvz05sxwtw" timestamp="1628572652"&gt;2&lt;/key&gt;&lt;/foreign-keys&gt;&lt;ref-type name="Legal Rule or Regulation"&gt;50&lt;/ref-type&gt;&lt;contributors&gt;&lt;authors&gt;&lt;author&gt;Marda Louisa&lt;/author&gt;&lt;/authors&gt;&lt;/contributors&gt;&lt;titles&gt;&lt;title&gt;HUBUNGAN PENGGUNAAN PESTISIDA DENGAN KEJADIAN HIPERTENSI PADA PETANI PADI DI DESA GRINGSING KECAMATAN GRINGSING KABUPATEN BATANG&lt;/title&gt;&lt;/titles&gt;&lt;volume&gt;6&lt;/volume&gt;&lt;dates&gt;&lt;year&gt;2018&lt;/year&gt;&lt;/dates&gt;&lt;isbn&gt;2356-3346&lt;/isbn&gt;&lt;urls&gt;&lt;related-urls&gt;&lt;url&gt;http://download.garuda.ristekdikti.go.id/article.php?article=1425771&amp;amp;val=4700&amp;amp;title=HUBUNGAN%20PENGGUNAAN%20PESTISIDA%20DENGAN%20KEJADIAN%20HIPERTENSI%20PADA%20PETANI%20PADI%20DI%20DESA%20GRINGSING%20KECAMATAN%20GRINGSING%20KABUPATEN%20BATANG&lt;/url&gt;&lt;/related-urls&gt;&lt;/urls&gt;&lt;/record&gt;&lt;/Cite&gt;&lt;/EndNote&gt;</w:instrText>
      </w:r>
      <w:r w:rsidR="00431789" w:rsidRPr="00AF1BA5">
        <w:rPr>
          <w:rFonts w:cstheme="majorBidi"/>
          <w:color w:val="000000"/>
          <w:szCs w:val="24"/>
          <w:lang w:val="en-GB"/>
        </w:rPr>
        <w:fldChar w:fldCharType="separate"/>
      </w:r>
      <w:r w:rsidRPr="00AF1BA5">
        <w:rPr>
          <w:rFonts w:cstheme="majorBidi"/>
          <w:noProof/>
          <w:color w:val="000000"/>
          <w:szCs w:val="24"/>
          <w:lang w:val="en-GB"/>
        </w:rPr>
        <w:t>(Louisa, 2018)</w:t>
      </w:r>
      <w:r w:rsidR="00431789" w:rsidRPr="00AF1BA5">
        <w:rPr>
          <w:rFonts w:cstheme="majorBidi"/>
          <w:color w:val="000000"/>
          <w:szCs w:val="24"/>
          <w:lang w:val="en-GB"/>
        </w:rPr>
        <w:fldChar w:fldCharType="end"/>
      </w:r>
      <w:r w:rsidRPr="00AF1BA5">
        <w:rPr>
          <w:rFonts w:cstheme="majorBidi"/>
          <w:color w:val="000000"/>
          <w:szCs w:val="24"/>
          <w:lang w:val="en-GB"/>
        </w:rPr>
        <w:t>. Dengan demikian sektor pertanian masih menjadi salah satu mata pencaharian yang cukup menjanjikan bagi masyarakat Indonesia. Maka pemerintah telah menyiapakan system yang digunakan dalam penyaluran pupuk bersubsidi.</w:t>
      </w:r>
    </w:p>
    <w:p w14:paraId="14C1761A" w14:textId="77777777" w:rsidR="00D93716" w:rsidRDefault="00D93716" w:rsidP="001F232C">
      <w:pPr>
        <w:ind w:firstLine="567"/>
        <w:jc w:val="both"/>
        <w:rPr>
          <w:rFonts w:cstheme="majorBidi"/>
          <w:color w:val="000000"/>
          <w:szCs w:val="24"/>
        </w:rPr>
      </w:pPr>
      <w:r w:rsidRPr="00AF1BA5">
        <w:rPr>
          <w:rFonts w:cstheme="majorBidi"/>
          <w:color w:val="000000"/>
          <w:szCs w:val="24"/>
        </w:rPr>
        <w:t xml:space="preserve">Dalam penelitian ini penulis akan berfokus pada distribusi pupuk bersubsidi. Pupuk bersubsidi dinyatakan sebagai barang yang diawasi pengedarannya dengan memiliki sasaran tertentu, yaitu petani. Dalam proses pendistribusiannya pemerintah berkerjasama dengan berbagai komponen di antaranya yaitu Kementerian Perindustrian dan Perdagangan, Kementerian Pertanian, Kementrian BUMN dan Kementrian Dalam Negeri. Hal ini menunjukkan bahwa distribusi pupuk bersubsidi merupakan hal yang cukup krusial dalam sektor pertanian di Indonesia. Adapun alur distribusinya </w:t>
      </w:r>
      <w:r w:rsidR="004D4C46">
        <w:rPr>
          <w:rFonts w:cstheme="majorBidi"/>
          <w:color w:val="000000"/>
          <w:szCs w:val="24"/>
        </w:rPr>
        <w:t>a</w:t>
      </w:r>
      <w:r w:rsidRPr="00AF1BA5">
        <w:rPr>
          <w:rFonts w:cstheme="majorBidi"/>
          <w:color w:val="000000"/>
          <w:szCs w:val="24"/>
        </w:rPr>
        <w:t>dalah sebagai berikut :</w:t>
      </w:r>
    </w:p>
    <w:p w14:paraId="5CDC895A" w14:textId="7421C43C" w:rsidR="004D4C46" w:rsidRDefault="005A5A6C" w:rsidP="004D4C46">
      <w:pPr>
        <w:keepNext/>
        <w:contextualSpacing/>
        <w:jc w:val="center"/>
        <w:rPr>
          <w:rFonts w:cstheme="majorBidi"/>
          <w:color w:val="000000"/>
          <w:szCs w:val="24"/>
        </w:rPr>
      </w:pPr>
      <w:r>
        <w:rPr>
          <w:rFonts w:cstheme="majorBidi"/>
          <w:noProof/>
          <w:color w:val="000000"/>
          <w:szCs w:val="24"/>
        </w:rPr>
        <w:drawing>
          <wp:inline distT="0" distB="0" distL="0" distR="0" wp14:anchorId="101CE114" wp14:editId="57305460">
            <wp:extent cx="5057775" cy="16478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1647825"/>
                    </a:xfrm>
                    <a:prstGeom prst="rect">
                      <a:avLst/>
                    </a:prstGeom>
                    <a:noFill/>
                    <a:ln>
                      <a:noFill/>
                    </a:ln>
                  </pic:spPr>
                </pic:pic>
              </a:graphicData>
            </a:graphic>
          </wp:inline>
        </w:drawing>
      </w:r>
    </w:p>
    <w:p w14:paraId="138E2D98" w14:textId="51F7661F" w:rsidR="004D4C46" w:rsidRDefault="00001DA5" w:rsidP="00001DA5">
      <w:pPr>
        <w:keepNext/>
        <w:contextualSpacing/>
        <w:jc w:val="center"/>
        <w:rPr>
          <w:rFonts w:cstheme="majorBidi"/>
          <w:color w:val="000000"/>
          <w:szCs w:val="24"/>
        </w:rPr>
      </w:pPr>
      <w:bookmarkStart w:id="10" w:name="_Toc78672881"/>
      <w:bookmarkStart w:id="11" w:name="_Toc80865540"/>
      <w:bookmarkStart w:id="12" w:name="_Toc81898450"/>
      <w:bookmarkStart w:id="13" w:name="_Toc81898540"/>
      <w:r w:rsidRPr="00001DA5">
        <w:rPr>
          <w:rFonts w:cstheme="majorBidi"/>
          <w:color w:val="000000"/>
          <w:szCs w:val="24"/>
        </w:rPr>
        <w:t>Gambar 1.</w:t>
      </w:r>
      <w:r w:rsidR="00431789" w:rsidRPr="00001DA5">
        <w:rPr>
          <w:rFonts w:cstheme="majorBidi"/>
          <w:color w:val="000000"/>
          <w:szCs w:val="24"/>
        </w:rPr>
        <w:fldChar w:fldCharType="begin"/>
      </w:r>
      <w:r w:rsidRPr="00001DA5">
        <w:rPr>
          <w:rFonts w:cstheme="majorBidi"/>
          <w:color w:val="000000"/>
          <w:szCs w:val="24"/>
        </w:rPr>
        <w:instrText xml:space="preserve"> SEQ Gambar_1. \* ARABIC </w:instrText>
      </w:r>
      <w:r w:rsidR="00431789" w:rsidRPr="00001DA5">
        <w:rPr>
          <w:rFonts w:cstheme="majorBidi"/>
          <w:color w:val="000000"/>
          <w:szCs w:val="24"/>
        </w:rPr>
        <w:fldChar w:fldCharType="separate"/>
      </w:r>
      <w:r w:rsidR="00A56752">
        <w:rPr>
          <w:rFonts w:cstheme="majorBidi"/>
          <w:noProof/>
          <w:color w:val="000000"/>
          <w:szCs w:val="24"/>
        </w:rPr>
        <w:t>1</w:t>
      </w:r>
      <w:r w:rsidR="00431789" w:rsidRPr="00001DA5">
        <w:rPr>
          <w:rFonts w:cstheme="majorBidi"/>
          <w:color w:val="000000"/>
          <w:szCs w:val="24"/>
        </w:rPr>
        <w:fldChar w:fldCharType="end"/>
      </w:r>
      <w:r>
        <w:rPr>
          <w:rFonts w:cstheme="majorBidi"/>
          <w:color w:val="000000"/>
          <w:szCs w:val="24"/>
        </w:rPr>
        <w:t xml:space="preserve"> </w:t>
      </w:r>
      <w:r w:rsidR="00D93716" w:rsidRPr="00AF1BA5">
        <w:rPr>
          <w:rFonts w:cstheme="majorBidi"/>
          <w:color w:val="000000"/>
          <w:szCs w:val="24"/>
        </w:rPr>
        <w:t>Alur Distribusi Pupuk Bersubsidi</w:t>
      </w:r>
      <w:bookmarkEnd w:id="10"/>
      <w:bookmarkEnd w:id="11"/>
      <w:bookmarkEnd w:id="12"/>
      <w:bookmarkEnd w:id="13"/>
    </w:p>
    <w:p w14:paraId="5077E946" w14:textId="77777777" w:rsidR="00D93716" w:rsidRDefault="00D93716" w:rsidP="004D4C46">
      <w:pPr>
        <w:keepNext/>
        <w:contextualSpacing/>
        <w:jc w:val="center"/>
        <w:rPr>
          <w:rFonts w:cstheme="majorBidi"/>
          <w:color w:val="000000"/>
          <w:szCs w:val="24"/>
          <w:lang w:val="en-GB"/>
        </w:rPr>
      </w:pPr>
      <w:r w:rsidRPr="00AF1BA5">
        <w:rPr>
          <w:rFonts w:cstheme="majorBidi"/>
          <w:color w:val="000000"/>
          <w:szCs w:val="24"/>
          <w:lang w:val="en-GB"/>
        </w:rPr>
        <w:t>Sumber: Pengumpulan Data.</w:t>
      </w:r>
    </w:p>
    <w:p w14:paraId="233D0018" w14:textId="77777777" w:rsidR="009F7FCB" w:rsidRDefault="009F7FCB" w:rsidP="004D4C46">
      <w:pPr>
        <w:spacing w:after="120"/>
        <w:ind w:firstLine="567"/>
        <w:jc w:val="both"/>
        <w:rPr>
          <w:rFonts w:cstheme="majorBidi"/>
          <w:color w:val="000000"/>
          <w:szCs w:val="24"/>
        </w:rPr>
      </w:pPr>
    </w:p>
    <w:p w14:paraId="76394E24" w14:textId="77777777" w:rsidR="004D4C46" w:rsidRDefault="00D93716" w:rsidP="004D4C46">
      <w:pPr>
        <w:ind w:firstLine="567"/>
        <w:jc w:val="both"/>
        <w:rPr>
          <w:rFonts w:cstheme="majorBidi"/>
          <w:color w:val="000000"/>
          <w:szCs w:val="24"/>
          <w:lang w:val="en-GB"/>
        </w:rPr>
      </w:pPr>
      <w:r w:rsidRPr="004D4C46">
        <w:rPr>
          <w:rFonts w:cstheme="majorBidi"/>
          <w:color w:val="000000"/>
          <w:szCs w:val="24"/>
        </w:rPr>
        <w:lastRenderedPageBreak/>
        <w:t>Permasalahan</w:t>
      </w:r>
      <w:r w:rsidRPr="00AF1BA5">
        <w:rPr>
          <w:rFonts w:cstheme="majorBidi"/>
          <w:color w:val="000000"/>
          <w:szCs w:val="24"/>
          <w:lang w:val="en-GB"/>
        </w:rPr>
        <w:t xml:space="preserve"> yang sering terjadi adalah pupuk bersubsidi tidak tepat waktu dan tepat jumlah dikarenakan data yang dimiliki masih belum sesuai untuk menentukan jumlah pupuk bersubsidi yang sesuai di periode berikutnya. Periode yang dimaksud dalam hal ini adalah Masa Tanam (MT). Setiap masa tanam terdiri atas 4 bulan yang berarti dalam setahun terdapat 3 masa tanam. Data tersebut yang pada akhirnya tertuang dalam RDKK.</w:t>
      </w:r>
    </w:p>
    <w:p w14:paraId="0F77A87A" w14:textId="77777777" w:rsidR="004D4C46" w:rsidRDefault="00D93716" w:rsidP="004D4C46">
      <w:pPr>
        <w:ind w:firstLine="567"/>
        <w:jc w:val="both"/>
        <w:rPr>
          <w:rFonts w:cstheme="majorBidi"/>
          <w:color w:val="000000"/>
          <w:szCs w:val="24"/>
          <w:lang w:val="en-GB"/>
        </w:rPr>
      </w:pPr>
      <w:r w:rsidRPr="00AF1BA5">
        <w:rPr>
          <w:rFonts w:cstheme="majorBidi"/>
          <w:color w:val="000000"/>
          <w:szCs w:val="24"/>
          <w:lang w:val="en-GB"/>
        </w:rPr>
        <w:t>Dalam melakukan input jumlah kebutuhan pupuk bersubsidi dalam tiap masa tanam seringkali pihak PPL (penyuluh) tidak memperhatikan pola data sebelumnya atau masih sering terjadi sistim kira-kira sehingga data yang dihasilkan kurang tepat dan akurat. Hal ini akan menyebabkan prinsip tepat jumlah tidak dapat terpenuhi dengan baik dikarenakan terkadang kuota pupuk melebihi kebutuhan dan terkadang juga jauh dari angka kebutuhan.</w:t>
      </w:r>
    </w:p>
    <w:p w14:paraId="7C870B49" w14:textId="77777777" w:rsidR="004D4C46" w:rsidRDefault="00D93716" w:rsidP="004D4C46">
      <w:pPr>
        <w:ind w:firstLine="567"/>
        <w:jc w:val="both"/>
        <w:rPr>
          <w:rFonts w:cstheme="majorBidi"/>
          <w:color w:val="000000"/>
          <w:szCs w:val="24"/>
          <w:lang w:val="en-GB"/>
        </w:rPr>
      </w:pPr>
      <w:r w:rsidRPr="00AF1BA5">
        <w:rPr>
          <w:rFonts w:cstheme="majorBidi"/>
          <w:color w:val="000000"/>
          <w:szCs w:val="24"/>
          <w:lang w:val="en-GB"/>
        </w:rPr>
        <w:t>Hal semacam ini terjadi pada objek penelitian penulis yaitu di UD.Sari Makmur Pacet Kabupaten Mojokerto. Dalam wilayah kerja ini sering terjadi kekurangan maupun kelebihan pupuk yang dapat disebut bahwa jumlah alokasi yang diberikan kepada petani belum sepenuhnya valid dan akurat. Beberapa dampak dari ketimpangan jumlah pupuk bersubsidi adalah diantaranya petani tidak dapat mendapatkan pupuk dalam jumlah yang tepat sehingga akan mengganggu kualitas maupun kuantitas hasil panen yang akan berdampak pada ketahanan pangan Indonesia, apabila terjadi kelebihan jumlah pupuk yang melampaui batas wajar hal ini akan membuka peluang pelanggaran pendistribusian pupuk bersubsidi yang sejatinya merupakan barang dalam pengawasan. Dengan demikian diharapkan adanya suatu solusi yang dapat digunakan untuk menekan angka selisih jumlah penyaluran dan permintaan pupuk yang akan sangat berdampak kepada petani maupun pada anggaran pemerintah dalam hal subsidi.</w:t>
      </w:r>
    </w:p>
    <w:p w14:paraId="63C8EDD9" w14:textId="77777777" w:rsidR="004D4C46" w:rsidRDefault="00D93716" w:rsidP="004D4C46">
      <w:pPr>
        <w:ind w:firstLine="567"/>
        <w:jc w:val="both"/>
        <w:rPr>
          <w:rFonts w:cstheme="majorBidi"/>
          <w:color w:val="000000"/>
          <w:szCs w:val="24"/>
        </w:rPr>
      </w:pPr>
      <w:r w:rsidRPr="00AF1BA5">
        <w:rPr>
          <w:rFonts w:cstheme="majorBidi"/>
          <w:color w:val="000000"/>
          <w:szCs w:val="24"/>
        </w:rPr>
        <w:t xml:space="preserve">Dalam pengalokasian pupuk distributor Bersama kios resmi berpatokan pada RDKK yang selanjutnya akan menjadi laporan alokasi berdasar pembelian petani. Dari data tersebut studki kasus ini sesuai dengan penggunaan metode </w:t>
      </w:r>
      <w:r w:rsidRPr="00AF1BA5">
        <w:rPr>
          <w:rFonts w:cstheme="majorBidi"/>
          <w:i/>
          <w:iCs/>
          <w:color w:val="000000"/>
          <w:szCs w:val="24"/>
        </w:rPr>
        <w:t>forecasting</w:t>
      </w:r>
      <w:r w:rsidRPr="00AF1BA5">
        <w:rPr>
          <w:rFonts w:cstheme="majorBidi"/>
          <w:color w:val="000000"/>
          <w:szCs w:val="24"/>
        </w:rPr>
        <w:t xml:space="preserve"> yang berkenaan dengan</w:t>
      </w:r>
      <w:r w:rsidRPr="00AF1BA5">
        <w:rPr>
          <w:rFonts w:cstheme="majorBidi"/>
          <w:i/>
          <w:iCs/>
          <w:color w:val="000000"/>
          <w:szCs w:val="24"/>
        </w:rPr>
        <w:t xml:space="preserve"> time series.</w:t>
      </w:r>
      <w:r w:rsidRPr="00AF1BA5">
        <w:rPr>
          <w:rFonts w:cstheme="majorBidi"/>
          <w:color w:val="000000"/>
          <w:szCs w:val="24"/>
        </w:rPr>
        <w:t xml:space="preserve"> Yang dimaksud dengan </w:t>
      </w:r>
      <w:r w:rsidRPr="00AF1BA5">
        <w:rPr>
          <w:rFonts w:cstheme="majorBidi"/>
          <w:i/>
          <w:iCs/>
          <w:color w:val="000000"/>
          <w:szCs w:val="24"/>
        </w:rPr>
        <w:t xml:space="preserve">time series </w:t>
      </w:r>
      <w:r w:rsidRPr="00AF1BA5">
        <w:rPr>
          <w:rFonts w:cstheme="majorBidi"/>
          <w:color w:val="000000"/>
          <w:szCs w:val="24"/>
        </w:rPr>
        <w:t xml:space="preserve">adalah </w:t>
      </w:r>
      <w:r w:rsidRPr="00AF1BA5">
        <w:rPr>
          <w:rFonts w:cstheme="majorBidi"/>
          <w:color w:val="000000"/>
          <w:szCs w:val="24"/>
          <w:shd w:val="clear" w:color="auto" w:fill="FFFFFF"/>
        </w:rPr>
        <w:t xml:space="preserve">adalah data yang disusun berdasarkan urutan waktu atau data yang dikumpulkan dari waktu ke waktu. Waktu yang digunakan dapat berupa minggu, bulan, tahun </w:t>
      </w:r>
      <w:r w:rsidRPr="00AF1BA5">
        <w:rPr>
          <w:rFonts w:cstheme="majorBidi"/>
          <w:color w:val="000000"/>
          <w:szCs w:val="24"/>
          <w:shd w:val="clear" w:color="auto" w:fill="FFFFFF"/>
        </w:rPr>
        <w:lastRenderedPageBreak/>
        <w:t xml:space="preserve">dan sebagainya. Sehingga dalam meramalkan studi kasus ini metode peramalan </w:t>
      </w:r>
      <w:r w:rsidRPr="00AF1BA5">
        <w:rPr>
          <w:rFonts w:cstheme="majorBidi"/>
          <w:i/>
          <w:iCs/>
          <w:color w:val="000000"/>
          <w:szCs w:val="24"/>
          <w:shd w:val="clear" w:color="auto" w:fill="FFFFFF"/>
        </w:rPr>
        <w:t>exponential smoothing</w:t>
      </w:r>
      <w:r w:rsidRPr="00AF1BA5">
        <w:rPr>
          <w:rFonts w:cstheme="majorBidi"/>
          <w:color w:val="000000"/>
          <w:szCs w:val="24"/>
          <w:shd w:val="clear" w:color="auto" w:fill="FFFFFF"/>
        </w:rPr>
        <w:t xml:space="preserve"> dinilai cocok untuk diaplikasikan</w:t>
      </w:r>
      <w:r w:rsidR="004D4C46">
        <w:rPr>
          <w:rFonts w:cstheme="majorBidi"/>
          <w:color w:val="000000"/>
          <w:szCs w:val="24"/>
        </w:rPr>
        <w:t>.</w:t>
      </w:r>
    </w:p>
    <w:p w14:paraId="2E598143" w14:textId="77777777" w:rsidR="004D4C46" w:rsidRDefault="00D93716" w:rsidP="004D4C46">
      <w:pPr>
        <w:ind w:firstLine="567"/>
        <w:jc w:val="both"/>
        <w:rPr>
          <w:rFonts w:cstheme="majorBidi"/>
          <w:color w:val="000000"/>
          <w:szCs w:val="24"/>
          <w:lang w:val="en-GB"/>
        </w:rPr>
      </w:pPr>
      <w:r w:rsidRPr="00AF1BA5">
        <w:rPr>
          <w:rFonts w:cstheme="majorBidi"/>
          <w:color w:val="000000"/>
          <w:szCs w:val="24"/>
          <w:lang w:val="en-GB"/>
        </w:rPr>
        <w:t>Dari permasalahan yang telah dijabarkan di atas maka diperlukan pengkajian lebih mendetail mengenai cara mementukan jumlah pupuk bersubsidi serta menjadwalkan aktivitas distribusi pupuk bersubsidi untuk memenuhi prinsip tepat jumlah dan tepat waktu.</w:t>
      </w:r>
    </w:p>
    <w:p w14:paraId="3AC0C29A" w14:textId="77777777" w:rsidR="004D4C46" w:rsidRDefault="00D93716" w:rsidP="004D4C46">
      <w:pPr>
        <w:ind w:firstLine="567"/>
        <w:jc w:val="both"/>
        <w:rPr>
          <w:rFonts w:cstheme="majorBidi"/>
          <w:color w:val="000000"/>
          <w:szCs w:val="24"/>
          <w:lang w:val="en-GB"/>
        </w:rPr>
      </w:pPr>
      <w:r w:rsidRPr="00AF1BA5">
        <w:rPr>
          <w:rFonts w:cstheme="majorBidi"/>
          <w:color w:val="000000"/>
          <w:szCs w:val="24"/>
          <w:lang w:val="en-GB"/>
        </w:rPr>
        <w:t xml:space="preserve">Dalam menentukan jumlah pupuk bersubsidi di masa tanam akan dilakukan peramalan atau </w:t>
      </w:r>
      <w:r w:rsidRPr="00AF1BA5">
        <w:rPr>
          <w:rFonts w:cstheme="majorBidi"/>
          <w:i/>
          <w:iCs/>
          <w:color w:val="000000"/>
          <w:szCs w:val="24"/>
          <w:lang w:val="en-GB"/>
        </w:rPr>
        <w:t>forecasting</w:t>
      </w:r>
      <w:r w:rsidRPr="00AF1BA5">
        <w:rPr>
          <w:rFonts w:cstheme="majorBidi"/>
          <w:color w:val="000000"/>
          <w:szCs w:val="24"/>
          <w:lang w:val="en-GB"/>
        </w:rPr>
        <w:t xml:space="preserve"> dengan menggunakan metode </w:t>
      </w:r>
      <w:r w:rsidRPr="00AF1BA5">
        <w:rPr>
          <w:rFonts w:cstheme="majorBidi"/>
          <w:i/>
          <w:iCs/>
          <w:color w:val="000000"/>
          <w:szCs w:val="24"/>
          <w:lang w:val="en-GB"/>
        </w:rPr>
        <w:t xml:space="preserve">SINGLE EXPONENTIAL SMOOTHING (SES) </w:t>
      </w:r>
      <w:r w:rsidRPr="00AF1BA5">
        <w:rPr>
          <w:rFonts w:cstheme="majorBidi"/>
          <w:color w:val="000000"/>
          <w:szCs w:val="24"/>
          <w:lang w:val="en-GB"/>
        </w:rPr>
        <w:t xml:space="preserve">karena SES mampu mengakomodir keberadaan </w:t>
      </w:r>
      <w:r w:rsidRPr="00AF1BA5">
        <w:rPr>
          <w:rFonts w:cstheme="majorBidi"/>
          <w:i/>
          <w:iCs/>
          <w:color w:val="000000"/>
          <w:szCs w:val="24"/>
          <w:lang w:val="en-GB"/>
        </w:rPr>
        <w:t>seasonality</w:t>
      </w:r>
      <w:r w:rsidRPr="00AF1BA5">
        <w:rPr>
          <w:rFonts w:cstheme="majorBidi"/>
          <w:color w:val="000000"/>
          <w:szCs w:val="24"/>
          <w:lang w:val="en-GB"/>
        </w:rPr>
        <w:t xml:space="preserve"> maupun </w:t>
      </w:r>
      <w:r w:rsidRPr="00AF1BA5">
        <w:rPr>
          <w:rFonts w:cstheme="majorBidi"/>
          <w:i/>
          <w:iCs/>
          <w:color w:val="000000"/>
          <w:szCs w:val="24"/>
          <w:lang w:val="en-GB"/>
        </w:rPr>
        <w:t>trend</w:t>
      </w:r>
      <w:r w:rsidRPr="00AF1BA5">
        <w:rPr>
          <w:rFonts w:cstheme="majorBidi"/>
          <w:color w:val="000000"/>
          <w:szCs w:val="24"/>
          <w:lang w:val="en-GB"/>
        </w:rPr>
        <w:t xml:space="preserve">.Metode tersebut digunakan karena akan sesuai pada tipe data pupuk yang cenderung musiman </w:t>
      </w:r>
      <w:r w:rsidR="00431789" w:rsidRPr="00AF1BA5">
        <w:rPr>
          <w:rFonts w:cstheme="majorBidi"/>
          <w:color w:val="000000"/>
          <w:szCs w:val="24"/>
          <w:lang w:val="en-GB"/>
        </w:rPr>
        <w:fldChar w:fldCharType="begin"/>
      </w:r>
      <w:r w:rsidRPr="00AF1BA5">
        <w:rPr>
          <w:rFonts w:cstheme="majorBidi"/>
          <w:color w:val="000000"/>
          <w:szCs w:val="24"/>
          <w:lang w:val="en-GB"/>
        </w:rPr>
        <w:instrText xml:space="preserve"> ADDIN EN.CITE &lt;EndNote&gt;&lt;Cite&gt;&lt;Author&gt;Jiang&lt;/Author&gt;&lt;Year&gt;2020&lt;/Year&gt;&lt;RecNum&gt;8&lt;/RecNum&gt;&lt;DisplayText&gt;(Jiang, Wu, Gong, Yu, &amp;amp; Zhong, 2020)&lt;/DisplayText&gt;&lt;record&gt;&lt;rec-number&gt;6&lt;/rec-number&gt;&lt;foreign-keys&gt;&lt;key app="EN" db-id="sasad25f9ztst0e595kx9zf095fvz05sxwtw" timestamp="1628572653"&gt;6&lt;/key&gt;&lt;/foreign-keys&gt;&lt;ref-type name="Journal Article"&gt;17&lt;/ref-type&gt;&lt;contributors&gt;&lt;authors&gt;&lt;author&gt;Jiang, Weiheng&lt;/author&gt;&lt;author&gt;Wu, Xiaogang&lt;/author&gt;&lt;author&gt;Gong, Yi&lt;/author&gt;&lt;author&gt;Yu, Wanxin&lt;/author&gt;&lt;author&gt;Zhong, Xinhui&lt;/author&gt;&lt;/authors&gt;&lt;/contributors&gt;&lt;titles&gt;&lt;title&gt;Holt–Winters smoothing enhanced by fruit fly optimization algorithm to forecast monthly electricity consumption&lt;/title&gt;&lt;secondary-title&gt;Energy&lt;/secondary-title&gt;&lt;/titles&gt;&lt;periodical&gt;&lt;full-title&gt;Energy&lt;/full-title&gt;&lt;/periodical&gt;&lt;pages&gt;116779&lt;/pages&gt;&lt;volume&gt;193&lt;/volume&gt;&lt;keywords&gt;&lt;keyword&gt;Monthly electricity consumption forecasting&lt;/keyword&gt;&lt;keyword&gt;Holt–winters exponential smoothing&lt;/keyword&gt;&lt;keyword&gt;Fruit fly optimization algorithm&lt;/keyword&gt;&lt;/keywords&gt;&lt;dates&gt;&lt;year&gt;2020&lt;/year&gt;&lt;pub-dates&gt;&lt;date&gt;2020/02/15/&lt;/date&gt;&lt;/pub-dates&gt;&lt;/dates&gt;&lt;isbn&gt;0360-5442&lt;/isbn&gt;&lt;urls&gt;&lt;related-urls&gt;&lt;url&gt;https://www.sciencedirect.com/science/article/pii/S0360544219324740&lt;/url&gt;&lt;/related-urls&gt;&lt;/urls&gt;&lt;electronic-resource-num&gt;https://doi.org/10.1016/j.energy.2019.116779&lt;/electronic-resource-num&gt;&lt;/record&gt;&lt;/Cite&gt;&lt;/EndNote&gt;</w:instrText>
      </w:r>
      <w:r w:rsidR="00431789" w:rsidRPr="00AF1BA5">
        <w:rPr>
          <w:rFonts w:cstheme="majorBidi"/>
          <w:color w:val="000000"/>
          <w:szCs w:val="24"/>
          <w:lang w:val="en-GB"/>
        </w:rPr>
        <w:fldChar w:fldCharType="separate"/>
      </w:r>
      <w:r w:rsidRPr="00AF1BA5">
        <w:rPr>
          <w:rFonts w:cstheme="majorBidi"/>
          <w:noProof/>
          <w:color w:val="000000"/>
          <w:szCs w:val="24"/>
          <w:lang w:val="en-GB"/>
        </w:rPr>
        <w:t>(Jiang, Wu, Gong, Yu, &amp; Zhong, 2020)</w:t>
      </w:r>
      <w:r w:rsidR="00431789" w:rsidRPr="00AF1BA5">
        <w:rPr>
          <w:rFonts w:cstheme="majorBidi"/>
          <w:color w:val="000000"/>
          <w:szCs w:val="24"/>
          <w:lang w:val="en-GB"/>
        </w:rPr>
        <w:fldChar w:fldCharType="end"/>
      </w:r>
      <w:r w:rsidRPr="00AF1BA5">
        <w:rPr>
          <w:rFonts w:cstheme="majorBidi"/>
          <w:color w:val="000000"/>
          <w:szCs w:val="24"/>
          <w:lang w:val="en-GB"/>
        </w:rPr>
        <w:t xml:space="preserve">. Dapat dikatakan musiman dikarenakan tiap masa tanam tentu memiliki fluktuasi yang berbeda tergantung pada musim apakah masa tanam tersebut berjalan. Berdasarkan beberapa penelitian terdahulu peramalah untuk produk demikian mengandung </w:t>
      </w:r>
      <w:r w:rsidRPr="00AF1BA5">
        <w:rPr>
          <w:rFonts w:cstheme="majorBidi"/>
          <w:i/>
          <w:iCs/>
          <w:color w:val="000000"/>
          <w:szCs w:val="24"/>
          <w:lang w:val="en-GB"/>
        </w:rPr>
        <w:t>trend</w:t>
      </w:r>
      <w:r w:rsidRPr="00AF1BA5">
        <w:rPr>
          <w:rFonts w:cstheme="majorBidi"/>
          <w:color w:val="000000"/>
          <w:szCs w:val="24"/>
          <w:lang w:val="en-GB"/>
        </w:rPr>
        <w:t xml:space="preserve"> maka dapat dilakukan dengan </w:t>
      </w:r>
      <w:r w:rsidRPr="00AF1BA5">
        <w:rPr>
          <w:rFonts w:cstheme="majorBidi"/>
          <w:i/>
          <w:iCs/>
          <w:color w:val="000000"/>
          <w:szCs w:val="24"/>
          <w:lang w:val="en-GB"/>
        </w:rPr>
        <w:t>exponential smoothing</w:t>
      </w:r>
      <w:r w:rsidRPr="00AF1BA5">
        <w:rPr>
          <w:rFonts w:cstheme="majorBidi"/>
          <w:color w:val="000000"/>
          <w:szCs w:val="24"/>
          <w:lang w:val="en-GB"/>
        </w:rPr>
        <w:t xml:space="preserve"> untuk kemudian dijadikan input pada DRP</w:t>
      </w:r>
      <w:r w:rsidR="004D4C46">
        <w:rPr>
          <w:rFonts w:cstheme="majorBidi"/>
          <w:color w:val="000000"/>
          <w:szCs w:val="24"/>
          <w:lang w:val="en-GB"/>
        </w:rPr>
        <w:t>.</w:t>
      </w:r>
    </w:p>
    <w:p w14:paraId="0FF670EE" w14:textId="77777777" w:rsidR="00D93716" w:rsidRPr="004D4C46" w:rsidRDefault="00D93716" w:rsidP="004D4C46">
      <w:pPr>
        <w:ind w:firstLine="567"/>
        <w:jc w:val="both"/>
        <w:rPr>
          <w:rFonts w:cstheme="majorBidi"/>
          <w:color w:val="000000"/>
          <w:szCs w:val="24"/>
          <w:lang w:val="en-GB"/>
        </w:rPr>
      </w:pPr>
      <w:r w:rsidRPr="00AF1BA5">
        <w:rPr>
          <w:rFonts w:cstheme="majorBidi"/>
          <w:color w:val="000000"/>
          <w:szCs w:val="24"/>
          <w:lang w:val="en-GB"/>
        </w:rPr>
        <w:t xml:space="preserve">Setelah dihasilkan data peramalan kebutuhan pada masa tanam tersebut, maka data tersebut akan dijadikan input pada </w:t>
      </w:r>
      <w:r w:rsidRPr="00AF1BA5">
        <w:rPr>
          <w:rFonts w:cstheme="majorBidi"/>
          <w:i/>
          <w:iCs/>
          <w:color w:val="000000"/>
          <w:szCs w:val="24"/>
        </w:rPr>
        <w:t>DRP</w:t>
      </w:r>
      <w:r w:rsidRPr="00AF1BA5">
        <w:rPr>
          <w:rFonts w:cstheme="majorBidi"/>
          <w:color w:val="000000"/>
          <w:szCs w:val="24"/>
        </w:rPr>
        <w:t xml:space="preserve"> yang akan menghasilkan </w:t>
      </w:r>
      <w:r w:rsidRPr="00AF1BA5">
        <w:rPr>
          <w:rFonts w:cstheme="majorBidi"/>
          <w:i/>
          <w:iCs/>
          <w:color w:val="000000"/>
          <w:szCs w:val="24"/>
        </w:rPr>
        <w:t xml:space="preserve">output </w:t>
      </w:r>
      <w:r w:rsidRPr="00AF1BA5">
        <w:rPr>
          <w:rFonts w:cstheme="majorBidi"/>
          <w:color w:val="000000"/>
          <w:szCs w:val="24"/>
        </w:rPr>
        <w:t xml:space="preserve">yang lebih tepat waktu dan tepat jumlah dalam proses pendistribusian </w:t>
      </w:r>
      <w:r w:rsidR="00431789" w:rsidRPr="00AF1BA5">
        <w:rPr>
          <w:rFonts w:cstheme="majorBidi"/>
          <w:color w:val="000000"/>
          <w:szCs w:val="24"/>
        </w:rPr>
        <w:fldChar w:fldCharType="begin"/>
      </w:r>
      <w:r w:rsidRPr="00AF1BA5">
        <w:rPr>
          <w:rFonts w:cstheme="majorBidi"/>
          <w:color w:val="000000"/>
          <w:szCs w:val="24"/>
        </w:rPr>
        <w:instrText xml:space="preserve"> ADDIN EN.CITE &lt;EndNote&gt;&lt;Cite&gt;&lt;Author&gt;AMIRUDDIN&lt;/Author&gt;&lt;Year&gt;2015&lt;/Year&gt;&lt;RecNum&gt;9&lt;/RecNum&gt;&lt;DisplayText&gt;(AMIRUDDIN, 2015)&lt;/DisplayText&gt;&lt;record&gt;&lt;rec-number&gt;7&lt;/rec-number&gt;&lt;foreign-keys&gt;&lt;key app="EN" db-id="sasad25f9ztst0e595kx9zf095fvz05sxwtw" timestamp="1628572653"&gt;7&lt;/key&gt;&lt;/foreign-keys&gt;&lt;ref-type name="Thesis"&gt;32&lt;/ref-type&gt;&lt;contributors&gt;&lt;authors&gt;&lt;author&gt;AMIRUDDIN&lt;/author&gt;&lt;/authors&gt;&lt;/contributors&gt;&lt;titles&gt;&lt;title&gt;PERENCANAAN PENJADWALAN AKTIVITAS DISTRIBUSI&amp;#xD;PRODUK DENGAN MENGGUNAKAN DISTRIBUTION&amp;#xD;REQUIREMENT PLANNING (DRP) DI PT SEMEN TONASA&lt;/title&gt;&lt;secondary-title&gt;MANAJEMEN&lt;/secondary-title&gt;&lt;/titles&gt;&lt;volume&gt;S1&lt;/volume&gt;&lt;dates&gt;&lt;year&gt;2015&lt;/year&gt;&lt;/dates&gt;&lt;pub-location&gt;Makassar&lt;/pub-location&gt;&lt;publisher&gt;UNIVERSITAS HASANUDDIN&amp;#xD;MAKASSAR&lt;/publisher&gt;&lt;urls&gt;&lt;/urls&gt;&lt;access-date&gt;11 April 2021&lt;/access-date&gt;&lt;/record&gt;&lt;/Cite&gt;&lt;/EndNote&gt;</w:instrText>
      </w:r>
      <w:r w:rsidR="00431789" w:rsidRPr="00AF1BA5">
        <w:rPr>
          <w:rFonts w:cstheme="majorBidi"/>
          <w:color w:val="000000"/>
          <w:szCs w:val="24"/>
        </w:rPr>
        <w:fldChar w:fldCharType="separate"/>
      </w:r>
      <w:r w:rsidRPr="00AF1BA5">
        <w:rPr>
          <w:rFonts w:cstheme="majorBidi"/>
          <w:noProof/>
          <w:color w:val="000000"/>
          <w:szCs w:val="24"/>
        </w:rPr>
        <w:t>(AMIRUDDIN, 2015)</w:t>
      </w:r>
      <w:r w:rsidR="00431789" w:rsidRPr="00AF1BA5">
        <w:rPr>
          <w:rFonts w:cstheme="majorBidi"/>
          <w:color w:val="000000"/>
          <w:szCs w:val="24"/>
        </w:rPr>
        <w:fldChar w:fldCharType="end"/>
      </w:r>
      <w:r w:rsidRPr="00AF1BA5">
        <w:rPr>
          <w:rFonts w:cstheme="majorBidi"/>
          <w:color w:val="000000"/>
          <w:szCs w:val="24"/>
        </w:rPr>
        <w:t>.</w:t>
      </w:r>
    </w:p>
    <w:p w14:paraId="7C570BE9" w14:textId="77777777" w:rsidR="004D4C46" w:rsidRPr="004D4C46" w:rsidRDefault="004D4C46" w:rsidP="004D4C46">
      <w:pPr>
        <w:pStyle w:val="Heading2"/>
      </w:pPr>
      <w:bookmarkStart w:id="14" w:name="_Toc78697733"/>
    </w:p>
    <w:p w14:paraId="3270E55A" w14:textId="77777777" w:rsidR="007D3B06" w:rsidRPr="004D4C46" w:rsidRDefault="007D3B06" w:rsidP="007847A7">
      <w:pPr>
        <w:pStyle w:val="Heading2"/>
        <w:numPr>
          <w:ilvl w:val="1"/>
          <w:numId w:val="18"/>
        </w:numPr>
        <w:ind w:left="567" w:hanging="567"/>
      </w:pPr>
      <w:bookmarkStart w:id="15" w:name="_Toc82534987"/>
      <w:r w:rsidRPr="004D4C46">
        <w:t>Tujuan dan Manfaat</w:t>
      </w:r>
      <w:bookmarkEnd w:id="15"/>
      <w:r w:rsidRPr="004D4C46">
        <w:t xml:space="preserve"> </w:t>
      </w:r>
    </w:p>
    <w:p w14:paraId="301B8357" w14:textId="77777777" w:rsidR="007D3B06" w:rsidRPr="00AF1BA5" w:rsidRDefault="007D3B06" w:rsidP="004D4C46">
      <w:pPr>
        <w:ind w:firstLine="567"/>
        <w:jc w:val="both"/>
        <w:rPr>
          <w:rFonts w:cstheme="majorBidi"/>
          <w:color w:val="000000"/>
          <w:szCs w:val="24"/>
        </w:rPr>
      </w:pPr>
      <w:r w:rsidRPr="004D4C46">
        <w:rPr>
          <w:rFonts w:cstheme="majorBidi"/>
          <w:color w:val="000000"/>
          <w:szCs w:val="24"/>
          <w:lang w:val="en-GB"/>
        </w:rPr>
        <w:t>Tujuan</w:t>
      </w:r>
      <w:r w:rsidRPr="00AF1BA5">
        <w:rPr>
          <w:rFonts w:cstheme="majorBidi"/>
          <w:color w:val="000000"/>
          <w:szCs w:val="24"/>
        </w:rPr>
        <w:t xml:space="preserve"> Magang yang dilakukan oleh Mahasiswa Program Studi Teknik Logistik UISI memiliki beberapa tujuan yang dirumuskan ke dalam tujuan umum dan tujuan khusus. Berikut ini adalah tujuan umum dan tujuan khusus dari pelaksanaan magang. </w:t>
      </w:r>
    </w:p>
    <w:p w14:paraId="2A8A6BAF" w14:textId="77777777" w:rsidR="007D3B06" w:rsidRPr="00AF1BA5" w:rsidRDefault="007D3B06" w:rsidP="007847A7">
      <w:pPr>
        <w:pStyle w:val="ListParagraph"/>
        <w:numPr>
          <w:ilvl w:val="0"/>
          <w:numId w:val="13"/>
        </w:numPr>
        <w:ind w:left="567" w:hanging="283"/>
        <w:jc w:val="both"/>
        <w:rPr>
          <w:rFonts w:cstheme="majorBidi"/>
          <w:color w:val="000000"/>
          <w:szCs w:val="24"/>
        </w:rPr>
      </w:pPr>
      <w:r w:rsidRPr="00AF1BA5">
        <w:rPr>
          <w:rFonts w:cstheme="majorBidi"/>
          <w:color w:val="000000"/>
          <w:szCs w:val="24"/>
        </w:rPr>
        <w:t xml:space="preserve">Tujuan Umum </w:t>
      </w:r>
    </w:p>
    <w:p w14:paraId="1B51F291" w14:textId="77777777" w:rsidR="004D4C46" w:rsidRDefault="007D3B06" w:rsidP="007847A7">
      <w:pPr>
        <w:numPr>
          <w:ilvl w:val="0"/>
          <w:numId w:val="19"/>
        </w:numPr>
        <w:ind w:left="851" w:hanging="284"/>
        <w:jc w:val="both"/>
        <w:rPr>
          <w:rFonts w:cstheme="majorBidi"/>
          <w:color w:val="000000"/>
          <w:szCs w:val="24"/>
        </w:rPr>
      </w:pPr>
      <w:r w:rsidRPr="00AF1BA5">
        <w:rPr>
          <w:rFonts w:cstheme="majorBidi"/>
          <w:color w:val="000000"/>
          <w:szCs w:val="24"/>
        </w:rPr>
        <w:t>Mengembangkan wawasan dan pengalaman mahasiswa dalam melakukan pekerjaan yang sesuai dengan keahlian yang dimiliki</w:t>
      </w:r>
      <w:r w:rsidR="004D4C46">
        <w:rPr>
          <w:rFonts w:cstheme="majorBidi"/>
          <w:color w:val="000000"/>
          <w:szCs w:val="24"/>
        </w:rPr>
        <w:t>.</w:t>
      </w:r>
      <w:r w:rsidRPr="00AF1BA5">
        <w:rPr>
          <w:rFonts w:cstheme="majorBidi"/>
          <w:color w:val="000000"/>
          <w:szCs w:val="24"/>
        </w:rPr>
        <w:t xml:space="preserve"> </w:t>
      </w:r>
    </w:p>
    <w:p w14:paraId="31D35DEC" w14:textId="77777777" w:rsidR="004D4C46" w:rsidRDefault="007D3B06" w:rsidP="007847A7">
      <w:pPr>
        <w:numPr>
          <w:ilvl w:val="0"/>
          <w:numId w:val="19"/>
        </w:numPr>
        <w:ind w:left="851" w:hanging="284"/>
        <w:jc w:val="both"/>
        <w:rPr>
          <w:rFonts w:cstheme="majorBidi"/>
          <w:color w:val="000000"/>
          <w:szCs w:val="24"/>
        </w:rPr>
      </w:pPr>
      <w:r w:rsidRPr="00AF1BA5">
        <w:rPr>
          <w:rFonts w:cstheme="majorBidi"/>
          <w:color w:val="000000"/>
          <w:szCs w:val="24"/>
        </w:rPr>
        <w:lastRenderedPageBreak/>
        <w:t xml:space="preserve">Agar mahasiswa memperoleh keterampilan dan pengalaman kerja praktis sehingga secara langsung dapat memecahkan permasalahan yang ada dalam kegiatan di bidang </w:t>
      </w:r>
      <w:r w:rsidR="004D4C46">
        <w:rPr>
          <w:rFonts w:cstheme="majorBidi"/>
          <w:color w:val="000000"/>
          <w:szCs w:val="24"/>
        </w:rPr>
        <w:t>logistik.</w:t>
      </w:r>
    </w:p>
    <w:p w14:paraId="14C6F7E2" w14:textId="77777777" w:rsidR="004D4C46" w:rsidRDefault="007D3B06" w:rsidP="007847A7">
      <w:pPr>
        <w:numPr>
          <w:ilvl w:val="0"/>
          <w:numId w:val="19"/>
        </w:numPr>
        <w:ind w:left="851" w:hanging="284"/>
        <w:jc w:val="both"/>
        <w:rPr>
          <w:rFonts w:cstheme="majorBidi"/>
          <w:color w:val="000000"/>
          <w:szCs w:val="24"/>
        </w:rPr>
      </w:pPr>
      <w:r w:rsidRPr="004D4C46">
        <w:rPr>
          <w:rFonts w:cstheme="majorBidi"/>
          <w:color w:val="000000"/>
          <w:szCs w:val="24"/>
        </w:rPr>
        <w:t>Agar mahasiswa dapat melakukan dan membandingkan penerapan teori yang diterima di jenjang akademik dengan praktik yang dilakukan di lapangan</w:t>
      </w:r>
      <w:r w:rsidR="004D4C46">
        <w:rPr>
          <w:rFonts w:cstheme="majorBidi"/>
          <w:color w:val="000000"/>
          <w:szCs w:val="24"/>
        </w:rPr>
        <w:t>.</w:t>
      </w:r>
    </w:p>
    <w:p w14:paraId="30206814" w14:textId="77777777" w:rsidR="004D4C46" w:rsidRDefault="007D3B06" w:rsidP="007847A7">
      <w:pPr>
        <w:numPr>
          <w:ilvl w:val="0"/>
          <w:numId w:val="19"/>
        </w:numPr>
        <w:ind w:left="851" w:hanging="284"/>
        <w:jc w:val="both"/>
        <w:rPr>
          <w:rFonts w:cstheme="majorBidi"/>
          <w:color w:val="000000"/>
          <w:szCs w:val="24"/>
        </w:rPr>
      </w:pPr>
      <w:r w:rsidRPr="004D4C46">
        <w:rPr>
          <w:rFonts w:cstheme="majorBidi"/>
          <w:color w:val="000000"/>
          <w:szCs w:val="24"/>
        </w:rPr>
        <w:t>Meningkatkan pemahaman mahasiswa mengenai hubungan antara teori dan penerapannya sehingga dapat memberikan bekal bagi mahasiswa untuk terjun ke masyarakat</w:t>
      </w:r>
      <w:r w:rsidR="004D4C46">
        <w:rPr>
          <w:rFonts w:cstheme="majorBidi"/>
          <w:color w:val="000000"/>
          <w:szCs w:val="24"/>
        </w:rPr>
        <w:t>.</w:t>
      </w:r>
    </w:p>
    <w:p w14:paraId="66458BF9" w14:textId="77777777" w:rsidR="007D3B06" w:rsidRPr="004D4C46" w:rsidRDefault="007D3B06" w:rsidP="007847A7">
      <w:pPr>
        <w:numPr>
          <w:ilvl w:val="0"/>
          <w:numId w:val="19"/>
        </w:numPr>
        <w:spacing w:after="120"/>
        <w:ind w:left="851" w:hanging="284"/>
        <w:jc w:val="both"/>
        <w:rPr>
          <w:rFonts w:cstheme="majorBidi"/>
          <w:color w:val="000000"/>
          <w:szCs w:val="24"/>
        </w:rPr>
      </w:pPr>
      <w:r w:rsidRPr="004D4C46">
        <w:rPr>
          <w:rFonts w:cstheme="majorBidi"/>
          <w:color w:val="000000"/>
          <w:szCs w:val="24"/>
        </w:rPr>
        <w:t xml:space="preserve">Meningkatkan hubungan kerja sama yang baik antara perguruan tinggi, pemerintah, dan unit usaha. </w:t>
      </w:r>
    </w:p>
    <w:p w14:paraId="1517BEF4" w14:textId="77777777" w:rsidR="007D3B06" w:rsidRPr="00AF1BA5" w:rsidRDefault="007D3B06" w:rsidP="007847A7">
      <w:pPr>
        <w:pStyle w:val="ListParagraph"/>
        <w:numPr>
          <w:ilvl w:val="0"/>
          <w:numId w:val="13"/>
        </w:numPr>
        <w:ind w:left="567" w:hanging="283"/>
        <w:jc w:val="both"/>
        <w:rPr>
          <w:rFonts w:cstheme="majorBidi"/>
          <w:color w:val="000000"/>
          <w:szCs w:val="24"/>
        </w:rPr>
      </w:pPr>
      <w:r w:rsidRPr="00AF1BA5">
        <w:rPr>
          <w:rFonts w:cstheme="majorBidi"/>
          <w:color w:val="000000"/>
          <w:szCs w:val="24"/>
        </w:rPr>
        <w:t xml:space="preserve">Tujuan Khusus </w:t>
      </w:r>
    </w:p>
    <w:p w14:paraId="4B0554E8" w14:textId="77777777" w:rsidR="004D4C46" w:rsidRDefault="007D3B06" w:rsidP="007847A7">
      <w:pPr>
        <w:numPr>
          <w:ilvl w:val="0"/>
          <w:numId w:val="20"/>
        </w:numPr>
        <w:ind w:left="851" w:hanging="284"/>
        <w:jc w:val="both"/>
        <w:rPr>
          <w:rFonts w:cstheme="majorBidi"/>
          <w:color w:val="000000"/>
          <w:szCs w:val="24"/>
        </w:rPr>
      </w:pPr>
      <w:r w:rsidRPr="00AF1BA5">
        <w:rPr>
          <w:rFonts w:cstheme="majorBidi"/>
          <w:color w:val="000000"/>
          <w:szCs w:val="24"/>
        </w:rPr>
        <w:t>Untuk memenuhi beban satuan kredit semester (SKS) yang harus ditempuh sebagai persyaratan akademis di Program Studi Teknik Logistik UISI</w:t>
      </w:r>
      <w:r w:rsidR="004D4C46">
        <w:rPr>
          <w:rFonts w:cstheme="majorBidi"/>
          <w:color w:val="000000"/>
          <w:szCs w:val="24"/>
        </w:rPr>
        <w:t>.</w:t>
      </w:r>
    </w:p>
    <w:p w14:paraId="26971FF3" w14:textId="77777777" w:rsidR="004D4C46" w:rsidRDefault="007D3B06" w:rsidP="007847A7">
      <w:pPr>
        <w:numPr>
          <w:ilvl w:val="0"/>
          <w:numId w:val="20"/>
        </w:numPr>
        <w:ind w:left="851" w:hanging="284"/>
        <w:jc w:val="both"/>
        <w:rPr>
          <w:rFonts w:cstheme="majorBidi"/>
          <w:color w:val="000000"/>
          <w:szCs w:val="24"/>
        </w:rPr>
      </w:pPr>
      <w:r w:rsidRPr="004D4C46">
        <w:rPr>
          <w:rFonts w:cstheme="majorBidi"/>
          <w:color w:val="000000"/>
          <w:szCs w:val="24"/>
        </w:rPr>
        <w:t>Untuk mengetahui proses bisnis pada UD.Sari Makmur</w:t>
      </w:r>
      <w:r w:rsidR="004D4C46" w:rsidRPr="004D4C46">
        <w:rPr>
          <w:rFonts w:cstheme="majorBidi"/>
          <w:color w:val="000000"/>
          <w:szCs w:val="24"/>
        </w:rPr>
        <w:t>.</w:t>
      </w:r>
    </w:p>
    <w:p w14:paraId="0EB174B0" w14:textId="77777777" w:rsidR="007D3B06" w:rsidRPr="004D4C46" w:rsidRDefault="007D3B06" w:rsidP="007847A7">
      <w:pPr>
        <w:numPr>
          <w:ilvl w:val="0"/>
          <w:numId w:val="20"/>
        </w:numPr>
        <w:ind w:left="851" w:hanging="284"/>
        <w:jc w:val="both"/>
        <w:rPr>
          <w:rFonts w:cstheme="majorBidi"/>
          <w:color w:val="000000"/>
          <w:szCs w:val="24"/>
        </w:rPr>
      </w:pPr>
      <w:r w:rsidRPr="004D4C46">
        <w:rPr>
          <w:rFonts w:cstheme="majorBidi"/>
          <w:color w:val="000000"/>
          <w:szCs w:val="24"/>
        </w:rPr>
        <w:t>Untuk menganalisis peramalan permintaan produk pupuk bersubsidi dari UD.Sari Makmur</w:t>
      </w:r>
      <w:r w:rsidR="004D4C46" w:rsidRPr="004D4C46">
        <w:rPr>
          <w:rFonts w:cstheme="majorBidi"/>
          <w:color w:val="000000"/>
          <w:szCs w:val="24"/>
        </w:rPr>
        <w:t>.</w:t>
      </w:r>
    </w:p>
    <w:p w14:paraId="48D63B62" w14:textId="77777777" w:rsidR="004D4C46" w:rsidRPr="004D4C46" w:rsidRDefault="004D4C46" w:rsidP="004D4C46">
      <w:pPr>
        <w:pStyle w:val="Heading2"/>
      </w:pPr>
    </w:p>
    <w:p w14:paraId="5DB10853" w14:textId="77777777" w:rsidR="00D93716" w:rsidRPr="004D4C46" w:rsidRDefault="00D93716" w:rsidP="007847A7">
      <w:pPr>
        <w:pStyle w:val="Heading2"/>
        <w:numPr>
          <w:ilvl w:val="1"/>
          <w:numId w:val="18"/>
        </w:numPr>
        <w:ind w:left="567" w:hanging="567"/>
      </w:pPr>
      <w:bookmarkStart w:id="16" w:name="_Toc82534988"/>
      <w:r w:rsidRPr="004D4C46">
        <w:t>Manfaat Penelitian</w:t>
      </w:r>
      <w:bookmarkEnd w:id="14"/>
      <w:bookmarkEnd w:id="16"/>
    </w:p>
    <w:p w14:paraId="6B993D4E" w14:textId="77777777" w:rsidR="00D93716" w:rsidRPr="00AF1BA5" w:rsidRDefault="00D93716" w:rsidP="004D4C46">
      <w:pPr>
        <w:ind w:firstLine="567"/>
        <w:jc w:val="both"/>
        <w:rPr>
          <w:rFonts w:cstheme="majorBidi"/>
          <w:color w:val="000000"/>
          <w:szCs w:val="24"/>
        </w:rPr>
      </w:pPr>
      <w:r w:rsidRPr="00AF1BA5">
        <w:rPr>
          <w:rFonts w:cstheme="majorBidi"/>
          <w:color w:val="000000"/>
          <w:szCs w:val="24"/>
        </w:rPr>
        <w:t>Manfaat yang diperoleh setelah melakukan penelitian ini adalah sebagai</w:t>
      </w:r>
      <w:r w:rsidRPr="00AF1BA5">
        <w:rPr>
          <w:rFonts w:cstheme="majorBidi"/>
          <w:color w:val="000000"/>
          <w:szCs w:val="24"/>
        </w:rPr>
        <w:br/>
        <w:t>berikut:</w:t>
      </w:r>
    </w:p>
    <w:p w14:paraId="70D1BB6A" w14:textId="77777777" w:rsidR="00D93716" w:rsidRPr="00AF1BA5" w:rsidRDefault="00D93716" w:rsidP="007847A7">
      <w:pPr>
        <w:pStyle w:val="Heading3"/>
        <w:numPr>
          <w:ilvl w:val="2"/>
          <w:numId w:val="21"/>
        </w:numPr>
        <w:ind w:left="709" w:hanging="709"/>
      </w:pPr>
      <w:bookmarkStart w:id="17" w:name="_Toc78697734"/>
      <w:bookmarkStart w:id="18" w:name="_Toc82534989"/>
      <w:r w:rsidRPr="00AF1BA5">
        <w:t>Bagi Distributor dan Dinas Pertanian</w:t>
      </w:r>
      <w:bookmarkEnd w:id="17"/>
      <w:bookmarkEnd w:id="18"/>
    </w:p>
    <w:p w14:paraId="390FC8DF" w14:textId="77777777" w:rsidR="004D4C46" w:rsidRDefault="00D93716" w:rsidP="007847A7">
      <w:pPr>
        <w:numPr>
          <w:ilvl w:val="0"/>
          <w:numId w:val="22"/>
        </w:numPr>
        <w:ind w:left="993" w:hanging="284"/>
        <w:jc w:val="both"/>
        <w:rPr>
          <w:rFonts w:cstheme="majorBidi"/>
          <w:color w:val="000000"/>
          <w:szCs w:val="24"/>
        </w:rPr>
      </w:pPr>
      <w:r w:rsidRPr="00AF1BA5">
        <w:rPr>
          <w:rFonts w:cstheme="majorBidi"/>
          <w:color w:val="000000"/>
          <w:szCs w:val="24"/>
        </w:rPr>
        <w:t>Membantu manajemen distributor penyangga untuk menentukan kuantitas dan waktu pengiriman pupuk bersubsidi kepada kios resmi.</w:t>
      </w:r>
    </w:p>
    <w:p w14:paraId="2D99D420" w14:textId="77777777" w:rsidR="00D93716" w:rsidRPr="004D4C46" w:rsidRDefault="00D93716" w:rsidP="007847A7">
      <w:pPr>
        <w:numPr>
          <w:ilvl w:val="0"/>
          <w:numId w:val="22"/>
        </w:numPr>
        <w:spacing w:after="120"/>
        <w:ind w:left="993" w:hanging="284"/>
        <w:jc w:val="both"/>
        <w:rPr>
          <w:rFonts w:cstheme="majorBidi"/>
          <w:color w:val="000000"/>
          <w:szCs w:val="24"/>
        </w:rPr>
      </w:pPr>
      <w:r w:rsidRPr="004D4C46">
        <w:rPr>
          <w:rFonts w:cstheme="majorBidi"/>
          <w:color w:val="000000"/>
          <w:szCs w:val="24"/>
        </w:rPr>
        <w:t xml:space="preserve">Dapat memangkas kemungkinan </w:t>
      </w:r>
      <w:r w:rsidRPr="004D4C46">
        <w:rPr>
          <w:rFonts w:cstheme="majorBidi"/>
          <w:i/>
          <w:iCs/>
          <w:color w:val="000000"/>
          <w:szCs w:val="24"/>
        </w:rPr>
        <w:t xml:space="preserve">overstock </w:t>
      </w:r>
      <w:r w:rsidRPr="004D4C46">
        <w:rPr>
          <w:rFonts w:cstheme="majorBidi"/>
          <w:color w:val="000000"/>
          <w:szCs w:val="24"/>
        </w:rPr>
        <w:t xml:space="preserve">dan </w:t>
      </w:r>
      <w:r w:rsidRPr="004D4C46">
        <w:rPr>
          <w:rFonts w:cstheme="majorBidi"/>
          <w:i/>
          <w:iCs/>
          <w:color w:val="000000"/>
          <w:szCs w:val="24"/>
        </w:rPr>
        <w:t xml:space="preserve">lost stock </w:t>
      </w:r>
      <w:r w:rsidRPr="004D4C46">
        <w:rPr>
          <w:rFonts w:cstheme="majorBidi"/>
          <w:color w:val="000000"/>
          <w:szCs w:val="24"/>
        </w:rPr>
        <w:t>yang terjadi sehingga dapat memberikan pelayanan terbaik kepada petani.</w:t>
      </w:r>
    </w:p>
    <w:p w14:paraId="016BA38D" w14:textId="77777777" w:rsidR="00A758E4" w:rsidRPr="004D4C46" w:rsidRDefault="00A758E4" w:rsidP="007847A7">
      <w:pPr>
        <w:pStyle w:val="Heading3"/>
        <w:numPr>
          <w:ilvl w:val="2"/>
          <w:numId w:val="21"/>
        </w:numPr>
        <w:ind w:left="709" w:hanging="709"/>
      </w:pPr>
      <w:bookmarkStart w:id="19" w:name="_Toc82534990"/>
      <w:r w:rsidRPr="004D4C46">
        <w:t>Bagi Kios Resmi</w:t>
      </w:r>
      <w:bookmarkEnd w:id="19"/>
    </w:p>
    <w:p w14:paraId="196DF61F" w14:textId="77777777" w:rsidR="00A758E4" w:rsidRPr="00AF1BA5" w:rsidRDefault="00A758E4" w:rsidP="004D4C46">
      <w:pPr>
        <w:spacing w:after="120"/>
        <w:ind w:firstLine="567"/>
        <w:jc w:val="both"/>
        <w:rPr>
          <w:rFonts w:cstheme="majorBidi"/>
          <w:color w:val="000000"/>
          <w:szCs w:val="24"/>
        </w:rPr>
      </w:pPr>
      <w:r w:rsidRPr="00AF1BA5">
        <w:rPr>
          <w:rFonts w:cstheme="majorBidi"/>
          <w:color w:val="000000"/>
          <w:szCs w:val="24"/>
        </w:rPr>
        <w:tab/>
        <w:t>Dapat mengetahui jumlah kebuputuhan pupuk untuk tiap petani di masa tanam 1 pada tahun 2022</w:t>
      </w:r>
      <w:r w:rsidR="00001DA5">
        <w:rPr>
          <w:rFonts w:cstheme="majorBidi"/>
          <w:color w:val="000000"/>
          <w:szCs w:val="24"/>
        </w:rPr>
        <w:t>.</w:t>
      </w:r>
    </w:p>
    <w:p w14:paraId="2A87C8F3" w14:textId="77777777" w:rsidR="00D93716" w:rsidRPr="004D4C46" w:rsidRDefault="00D93716" w:rsidP="007847A7">
      <w:pPr>
        <w:pStyle w:val="Heading3"/>
        <w:numPr>
          <w:ilvl w:val="2"/>
          <w:numId w:val="21"/>
        </w:numPr>
        <w:ind w:left="709" w:hanging="709"/>
      </w:pPr>
      <w:bookmarkStart w:id="20" w:name="_Toc78697735"/>
      <w:bookmarkStart w:id="21" w:name="_Toc82534991"/>
      <w:r w:rsidRPr="004D4C46">
        <w:lastRenderedPageBreak/>
        <w:t>Bagi Mahasiswa</w:t>
      </w:r>
      <w:bookmarkEnd w:id="20"/>
      <w:bookmarkEnd w:id="21"/>
    </w:p>
    <w:p w14:paraId="3634CE69" w14:textId="77777777" w:rsidR="00D93716" w:rsidRPr="00AF1BA5" w:rsidRDefault="00D93716" w:rsidP="004D4C46">
      <w:pPr>
        <w:ind w:firstLine="709"/>
        <w:jc w:val="both"/>
        <w:rPr>
          <w:rFonts w:cstheme="majorBidi"/>
          <w:b/>
          <w:bCs/>
          <w:color w:val="000000"/>
          <w:szCs w:val="24"/>
        </w:rPr>
      </w:pPr>
      <w:r w:rsidRPr="00AF1BA5">
        <w:rPr>
          <w:rFonts w:cstheme="majorBidi"/>
          <w:color w:val="000000"/>
          <w:szCs w:val="24"/>
        </w:rPr>
        <w:t>Dari sisi akademik, penelitian ini dapat digunakan sebagai sumber</w:t>
      </w:r>
      <w:r w:rsidRPr="00AF1BA5">
        <w:rPr>
          <w:rFonts w:cstheme="majorBidi"/>
          <w:color w:val="000000"/>
          <w:szCs w:val="24"/>
        </w:rPr>
        <w:br/>
        <w:t>referensi dasar untuk melakukan penelitian yang lebih mendalam</w:t>
      </w:r>
      <w:r w:rsidRPr="00AF1BA5">
        <w:rPr>
          <w:rFonts w:cstheme="majorBidi"/>
          <w:color w:val="000000"/>
          <w:szCs w:val="24"/>
        </w:rPr>
        <w:br/>
        <w:t>dengan menggunakan metode lain mengenai peramalan untuk efisiensi</w:t>
      </w:r>
      <w:r w:rsidRPr="00AF1BA5">
        <w:rPr>
          <w:rFonts w:cstheme="majorBidi"/>
          <w:color w:val="000000"/>
          <w:szCs w:val="24"/>
        </w:rPr>
        <w:br/>
        <w:t>distribusi.</w:t>
      </w:r>
    </w:p>
    <w:p w14:paraId="22DF4FDA" w14:textId="77777777" w:rsidR="004D4C46" w:rsidRPr="004D4C46" w:rsidRDefault="004D4C46" w:rsidP="004D4C46">
      <w:pPr>
        <w:pStyle w:val="Heading2"/>
      </w:pPr>
    </w:p>
    <w:p w14:paraId="6C0714BE" w14:textId="77777777" w:rsidR="00010D14" w:rsidRPr="004D4C46" w:rsidRDefault="00010D14" w:rsidP="007847A7">
      <w:pPr>
        <w:pStyle w:val="Heading2"/>
        <w:numPr>
          <w:ilvl w:val="1"/>
          <w:numId w:val="18"/>
        </w:numPr>
        <w:ind w:left="567" w:hanging="567"/>
      </w:pPr>
      <w:bookmarkStart w:id="22" w:name="_Toc82534992"/>
      <w:r w:rsidRPr="004D4C46">
        <w:t>Metodologi Pengumpulan Data</w:t>
      </w:r>
      <w:bookmarkEnd w:id="22"/>
    </w:p>
    <w:p w14:paraId="66B39FDA" w14:textId="77777777" w:rsidR="00010D14" w:rsidRPr="00AF1BA5" w:rsidRDefault="00010D14" w:rsidP="001764BF">
      <w:pPr>
        <w:ind w:firstLine="567"/>
        <w:jc w:val="both"/>
        <w:rPr>
          <w:rFonts w:cstheme="majorBidi"/>
          <w:color w:val="000000"/>
          <w:szCs w:val="24"/>
        </w:rPr>
      </w:pPr>
      <w:r w:rsidRPr="00AF1BA5">
        <w:rPr>
          <w:rFonts w:cstheme="majorBidi"/>
          <w:color w:val="000000"/>
          <w:szCs w:val="24"/>
        </w:rPr>
        <w:t>Dalam menyusun laporan kerja praktik ini ada beberapa Teknik yang kami lakukan dalam memperolah dan mengumpulkan data, yaitu:</w:t>
      </w:r>
    </w:p>
    <w:p w14:paraId="14085E84" w14:textId="77777777" w:rsidR="00010D14" w:rsidRPr="00AF1BA5" w:rsidRDefault="00010D14" w:rsidP="007847A7">
      <w:pPr>
        <w:numPr>
          <w:ilvl w:val="0"/>
          <w:numId w:val="2"/>
        </w:numPr>
        <w:ind w:left="567" w:right="-1" w:hanging="283"/>
        <w:jc w:val="both"/>
        <w:rPr>
          <w:rFonts w:cstheme="majorBidi"/>
          <w:color w:val="000000"/>
          <w:szCs w:val="24"/>
        </w:rPr>
      </w:pPr>
      <w:r w:rsidRPr="00AF1BA5">
        <w:rPr>
          <w:rFonts w:cstheme="majorBidi"/>
          <w:color w:val="000000"/>
          <w:szCs w:val="24"/>
        </w:rPr>
        <w:t>Observasi merupakan suatu metode dalam memperoleh data dengan penelitian dan pengamatan langsung dilapangan sesuai dengan kondisi eksisting di perusahaan.</w:t>
      </w:r>
    </w:p>
    <w:p w14:paraId="201EAC25" w14:textId="77777777" w:rsidR="00010D14" w:rsidRPr="00AF1BA5" w:rsidRDefault="00010D14" w:rsidP="007847A7">
      <w:pPr>
        <w:numPr>
          <w:ilvl w:val="0"/>
          <w:numId w:val="2"/>
        </w:numPr>
        <w:ind w:left="567" w:right="-1" w:hanging="283"/>
        <w:jc w:val="both"/>
        <w:rPr>
          <w:rFonts w:cstheme="majorBidi"/>
          <w:color w:val="000000"/>
          <w:szCs w:val="24"/>
        </w:rPr>
      </w:pPr>
      <w:r w:rsidRPr="00AF1BA5">
        <w:rPr>
          <w:rFonts w:cstheme="majorBidi"/>
          <w:color w:val="000000"/>
          <w:szCs w:val="24"/>
        </w:rPr>
        <w:t>Interview merupakan suatu metode yang digunakan dalam mendapatkan data dengan cara mengajukan pertanyaan secara</w:t>
      </w:r>
      <w:r w:rsidR="009F7FCB">
        <w:rPr>
          <w:rFonts w:cstheme="majorBidi"/>
          <w:color w:val="000000"/>
          <w:szCs w:val="24"/>
        </w:rPr>
        <w:t xml:space="preserve"> langsung pada saat perusahaan </w:t>
      </w:r>
      <w:r w:rsidRPr="00AF1BA5">
        <w:rPr>
          <w:rFonts w:cstheme="majorBidi"/>
          <w:color w:val="000000"/>
          <w:szCs w:val="24"/>
        </w:rPr>
        <w:t>mengadakan suatu kegiatan.</w:t>
      </w:r>
    </w:p>
    <w:p w14:paraId="53BED823" w14:textId="77777777" w:rsidR="00010D14" w:rsidRPr="00AF1BA5" w:rsidRDefault="00010D14" w:rsidP="007847A7">
      <w:pPr>
        <w:numPr>
          <w:ilvl w:val="0"/>
          <w:numId w:val="2"/>
        </w:numPr>
        <w:ind w:left="567" w:right="-1" w:hanging="283"/>
        <w:jc w:val="both"/>
        <w:rPr>
          <w:rFonts w:cstheme="majorBidi"/>
          <w:color w:val="000000"/>
          <w:szCs w:val="24"/>
        </w:rPr>
      </w:pPr>
      <w:r w:rsidRPr="00AF1BA5">
        <w:rPr>
          <w:rFonts w:cstheme="majorBidi"/>
          <w:color w:val="000000"/>
          <w:szCs w:val="24"/>
        </w:rPr>
        <w:t xml:space="preserve">Dokumentasi merupakan suatu metode digunakan untuk memperoleh data dengan cara mendokumentasikan dengan cara melihat, memotret secara langsung terhadap keadaan yang sebenarnya dalam lapangan.  </w:t>
      </w:r>
    </w:p>
    <w:p w14:paraId="5B76A89B" w14:textId="77777777" w:rsidR="00010D14" w:rsidRPr="00AF1BA5" w:rsidRDefault="00010D14" w:rsidP="007847A7">
      <w:pPr>
        <w:numPr>
          <w:ilvl w:val="0"/>
          <w:numId w:val="2"/>
        </w:numPr>
        <w:ind w:left="567" w:right="-1" w:hanging="283"/>
        <w:jc w:val="both"/>
        <w:rPr>
          <w:rFonts w:cstheme="majorBidi"/>
          <w:color w:val="000000"/>
          <w:szCs w:val="24"/>
        </w:rPr>
      </w:pPr>
      <w:r w:rsidRPr="00AF1BA5">
        <w:rPr>
          <w:rFonts w:cstheme="majorBidi"/>
          <w:color w:val="000000"/>
          <w:szCs w:val="24"/>
        </w:rPr>
        <w:t>Studi Pustaka merupakan metode pengumpulan dan pengolah data melalui telaah/ studi dari berbagai laporan penelitian, diagram alir (</w:t>
      </w:r>
      <w:r w:rsidRPr="00CB5C0B">
        <w:rPr>
          <w:rFonts w:cstheme="majorBidi"/>
          <w:i/>
          <w:iCs/>
          <w:color w:val="000000"/>
          <w:szCs w:val="24"/>
        </w:rPr>
        <w:t>flowsheet</w:t>
      </w:r>
      <w:r w:rsidRPr="00AF1BA5">
        <w:rPr>
          <w:rFonts w:cstheme="majorBidi"/>
          <w:color w:val="000000"/>
          <w:szCs w:val="24"/>
        </w:rPr>
        <w:t>), jurnal penelitian, serta buku dan literatur lain yang relevan.</w:t>
      </w:r>
    </w:p>
    <w:p w14:paraId="722F1FBE" w14:textId="77777777" w:rsidR="001764BF" w:rsidRPr="001764BF" w:rsidRDefault="001764BF" w:rsidP="001764BF">
      <w:pPr>
        <w:pStyle w:val="Heading2"/>
        <w:ind w:left="567"/>
      </w:pPr>
    </w:p>
    <w:p w14:paraId="14E1A946" w14:textId="77777777" w:rsidR="00010D14" w:rsidRPr="001764BF" w:rsidRDefault="00010D14" w:rsidP="007847A7">
      <w:pPr>
        <w:pStyle w:val="Heading2"/>
        <w:numPr>
          <w:ilvl w:val="1"/>
          <w:numId w:val="18"/>
        </w:numPr>
        <w:ind w:left="567" w:hanging="567"/>
      </w:pPr>
      <w:bookmarkStart w:id="23" w:name="_Toc82534993"/>
      <w:r w:rsidRPr="001764BF">
        <w:t>Waktu dan Tempat Pelaksanaan Magang</w:t>
      </w:r>
      <w:bookmarkEnd w:id="23"/>
    </w:p>
    <w:p w14:paraId="30278F9D" w14:textId="77777777" w:rsidR="00010D14" w:rsidRPr="00AF1BA5" w:rsidRDefault="00010D14" w:rsidP="009F7FCB">
      <w:pPr>
        <w:ind w:left="567"/>
        <w:jc w:val="both"/>
        <w:rPr>
          <w:rFonts w:eastAsia="Times New Roman" w:cstheme="majorBidi"/>
          <w:color w:val="000000"/>
          <w:spacing w:val="-3"/>
          <w:szCs w:val="24"/>
          <w:lang w:val="en-GB"/>
        </w:rPr>
      </w:pPr>
      <w:r w:rsidRPr="00AF1BA5">
        <w:rPr>
          <w:rFonts w:eastAsia="Times New Roman" w:cstheme="majorBidi"/>
          <w:b/>
          <w:color w:val="000000"/>
          <w:spacing w:val="-3"/>
          <w:szCs w:val="24"/>
          <w:u w:val="single"/>
        </w:rPr>
        <w:t>Lokasi</w:t>
      </w:r>
      <w:r w:rsidR="009F7FCB">
        <w:rPr>
          <w:rFonts w:eastAsia="Times New Roman" w:cstheme="majorBidi"/>
          <w:color w:val="000000"/>
          <w:spacing w:val="-3"/>
          <w:szCs w:val="24"/>
        </w:rPr>
        <w:tab/>
      </w:r>
      <w:r w:rsidRPr="00AF1BA5">
        <w:rPr>
          <w:rFonts w:eastAsia="Times New Roman" w:cstheme="majorBidi"/>
          <w:color w:val="000000"/>
          <w:spacing w:val="-3"/>
          <w:szCs w:val="24"/>
        </w:rPr>
        <w:t xml:space="preserve">: </w:t>
      </w:r>
      <w:r w:rsidR="00EF6FE0" w:rsidRPr="00AF1BA5">
        <w:rPr>
          <w:rFonts w:eastAsia="Times New Roman" w:cstheme="majorBidi"/>
          <w:color w:val="000000"/>
          <w:spacing w:val="-3"/>
          <w:szCs w:val="24"/>
          <w:lang w:val="en-GB"/>
        </w:rPr>
        <w:t>UD.SARI MAKMUR</w:t>
      </w:r>
    </w:p>
    <w:p w14:paraId="78BD41D0" w14:textId="77777777" w:rsidR="00010D14" w:rsidRPr="00AF1BA5" w:rsidRDefault="00EF6FE0" w:rsidP="00AF1BA5">
      <w:pPr>
        <w:ind w:left="1560"/>
        <w:jc w:val="both"/>
        <w:rPr>
          <w:rFonts w:eastAsia="Times New Roman" w:cstheme="majorBidi"/>
          <w:color w:val="000000"/>
          <w:spacing w:val="-3"/>
          <w:szCs w:val="24"/>
          <w:lang w:val="en-GB"/>
        </w:rPr>
      </w:pPr>
      <w:r w:rsidRPr="00AF1BA5">
        <w:rPr>
          <w:rFonts w:cstheme="majorBidi"/>
          <w:color w:val="000000"/>
          <w:szCs w:val="24"/>
          <w:lang w:val="en-GB"/>
        </w:rPr>
        <w:t>Dsn.</w:t>
      </w:r>
      <w:r w:rsidR="009F7FCB">
        <w:rPr>
          <w:rFonts w:cstheme="majorBidi"/>
          <w:color w:val="000000"/>
          <w:szCs w:val="24"/>
          <w:lang w:val="en-GB"/>
        </w:rPr>
        <w:t xml:space="preserve"> </w:t>
      </w:r>
      <w:r w:rsidRPr="00AF1BA5">
        <w:rPr>
          <w:rFonts w:cstheme="majorBidi"/>
          <w:color w:val="000000"/>
          <w:szCs w:val="24"/>
          <w:lang w:val="en-GB"/>
        </w:rPr>
        <w:t>Wonosari</w:t>
      </w:r>
      <w:r w:rsidR="009F7FCB">
        <w:rPr>
          <w:rFonts w:cstheme="majorBidi"/>
          <w:color w:val="000000"/>
          <w:szCs w:val="24"/>
          <w:lang w:val="en-GB"/>
        </w:rPr>
        <w:t>,</w:t>
      </w:r>
      <w:r w:rsidRPr="00AF1BA5">
        <w:rPr>
          <w:rFonts w:cstheme="majorBidi"/>
          <w:color w:val="000000"/>
          <w:szCs w:val="24"/>
          <w:lang w:val="en-GB"/>
        </w:rPr>
        <w:t xml:space="preserve"> RT/RW 01/01</w:t>
      </w:r>
      <w:r w:rsidR="009F7FCB">
        <w:rPr>
          <w:rFonts w:cstheme="majorBidi"/>
          <w:color w:val="000000"/>
          <w:szCs w:val="24"/>
          <w:lang w:val="en-GB"/>
        </w:rPr>
        <w:t>,</w:t>
      </w:r>
      <w:r w:rsidRPr="00AF1BA5">
        <w:rPr>
          <w:rFonts w:cstheme="majorBidi"/>
          <w:color w:val="000000"/>
          <w:szCs w:val="24"/>
          <w:lang w:val="en-GB"/>
        </w:rPr>
        <w:t xml:space="preserve"> Ds.</w:t>
      </w:r>
      <w:r w:rsidR="009F7FCB">
        <w:rPr>
          <w:rFonts w:cstheme="majorBidi"/>
          <w:color w:val="000000"/>
          <w:szCs w:val="24"/>
          <w:lang w:val="en-GB"/>
        </w:rPr>
        <w:t xml:space="preserve"> </w:t>
      </w:r>
      <w:r w:rsidRPr="00AF1BA5">
        <w:rPr>
          <w:rFonts w:cstheme="majorBidi"/>
          <w:color w:val="000000"/>
          <w:szCs w:val="24"/>
          <w:lang w:val="en-GB"/>
        </w:rPr>
        <w:t>Warugunung</w:t>
      </w:r>
      <w:r w:rsidR="009F7FCB">
        <w:rPr>
          <w:rFonts w:cstheme="majorBidi"/>
          <w:color w:val="000000"/>
          <w:szCs w:val="24"/>
          <w:lang w:val="en-GB"/>
        </w:rPr>
        <w:t>,</w:t>
      </w:r>
      <w:r w:rsidRPr="00AF1BA5">
        <w:rPr>
          <w:rFonts w:cstheme="majorBidi"/>
          <w:color w:val="000000"/>
          <w:szCs w:val="24"/>
          <w:lang w:val="en-GB"/>
        </w:rPr>
        <w:t xml:space="preserve"> Kec.</w:t>
      </w:r>
      <w:r w:rsidR="009F7FCB">
        <w:rPr>
          <w:rFonts w:cstheme="majorBidi"/>
          <w:color w:val="000000"/>
          <w:szCs w:val="24"/>
          <w:lang w:val="en-GB"/>
        </w:rPr>
        <w:t xml:space="preserve"> </w:t>
      </w:r>
      <w:r w:rsidRPr="00AF1BA5">
        <w:rPr>
          <w:rFonts w:cstheme="majorBidi"/>
          <w:color w:val="000000"/>
          <w:szCs w:val="24"/>
          <w:lang w:val="en-GB"/>
        </w:rPr>
        <w:t>Pacet</w:t>
      </w:r>
      <w:r w:rsidR="009F7FCB">
        <w:rPr>
          <w:rFonts w:cstheme="majorBidi"/>
          <w:color w:val="000000"/>
          <w:szCs w:val="24"/>
          <w:lang w:val="en-GB"/>
        </w:rPr>
        <w:t>,</w:t>
      </w:r>
      <w:r w:rsidRPr="00AF1BA5">
        <w:rPr>
          <w:rFonts w:cstheme="majorBidi"/>
          <w:color w:val="000000"/>
          <w:szCs w:val="24"/>
          <w:lang w:val="en-GB"/>
        </w:rPr>
        <w:t xml:space="preserve"> Kab.</w:t>
      </w:r>
      <w:r w:rsidR="009F7FCB">
        <w:rPr>
          <w:rFonts w:cstheme="majorBidi"/>
          <w:color w:val="000000"/>
          <w:szCs w:val="24"/>
          <w:lang w:val="en-GB"/>
        </w:rPr>
        <w:t xml:space="preserve"> </w:t>
      </w:r>
      <w:r w:rsidRPr="00AF1BA5">
        <w:rPr>
          <w:rFonts w:cstheme="majorBidi"/>
          <w:color w:val="000000"/>
          <w:szCs w:val="24"/>
          <w:lang w:val="en-GB"/>
        </w:rPr>
        <w:t>Mojokerto</w:t>
      </w:r>
    </w:p>
    <w:p w14:paraId="0F92C938" w14:textId="77777777" w:rsidR="00010D14" w:rsidRPr="00AF1BA5" w:rsidRDefault="00010D14" w:rsidP="009F7FCB">
      <w:pPr>
        <w:ind w:left="567"/>
        <w:jc w:val="both"/>
        <w:rPr>
          <w:rFonts w:eastAsia="Times New Roman" w:cstheme="majorBidi"/>
          <w:color w:val="000000"/>
          <w:spacing w:val="-3"/>
          <w:szCs w:val="24"/>
        </w:rPr>
      </w:pPr>
      <w:r w:rsidRPr="00AF1BA5">
        <w:rPr>
          <w:rFonts w:eastAsia="Times New Roman" w:cstheme="majorBidi"/>
          <w:b/>
          <w:color w:val="000000"/>
          <w:spacing w:val="-3"/>
          <w:szCs w:val="24"/>
          <w:u w:val="single"/>
        </w:rPr>
        <w:t>Waktu</w:t>
      </w:r>
      <w:r w:rsidRPr="00AF1BA5">
        <w:rPr>
          <w:rFonts w:eastAsia="Times New Roman" w:cstheme="majorBidi"/>
          <w:color w:val="000000"/>
          <w:spacing w:val="-3"/>
          <w:szCs w:val="24"/>
        </w:rPr>
        <w:tab/>
        <w:t xml:space="preserve">: 01 </w:t>
      </w:r>
      <w:r w:rsidR="00EF6FE0" w:rsidRPr="00AF1BA5">
        <w:rPr>
          <w:rFonts w:eastAsia="Times New Roman" w:cstheme="majorBidi"/>
          <w:color w:val="000000"/>
          <w:spacing w:val="-3"/>
          <w:szCs w:val="24"/>
        </w:rPr>
        <w:t xml:space="preserve">Maret </w:t>
      </w:r>
      <w:r w:rsidRPr="00AF1BA5">
        <w:rPr>
          <w:rFonts w:eastAsia="Times New Roman" w:cstheme="majorBidi"/>
          <w:color w:val="000000"/>
          <w:spacing w:val="-3"/>
          <w:szCs w:val="24"/>
        </w:rPr>
        <w:t>- 26 Maret 2021</w:t>
      </w:r>
    </w:p>
    <w:p w14:paraId="0D3E182D" w14:textId="77777777" w:rsidR="009F7FCB" w:rsidRPr="009F7FCB" w:rsidRDefault="009F7FCB" w:rsidP="009F7FCB">
      <w:pPr>
        <w:pStyle w:val="Heading2"/>
        <w:ind w:left="567"/>
      </w:pPr>
    </w:p>
    <w:p w14:paraId="22323DFB" w14:textId="77777777" w:rsidR="00EF6FE0" w:rsidRPr="009F7FCB" w:rsidRDefault="00010D14" w:rsidP="007847A7">
      <w:pPr>
        <w:pStyle w:val="Heading2"/>
        <w:numPr>
          <w:ilvl w:val="1"/>
          <w:numId w:val="18"/>
        </w:numPr>
        <w:ind w:left="567" w:hanging="567"/>
      </w:pPr>
      <w:bookmarkStart w:id="24" w:name="_Toc82534994"/>
      <w:r w:rsidRPr="009F7FCB">
        <w:t>Nama Unit Kerja Tempat Pelaksanaan Magang</w:t>
      </w:r>
      <w:bookmarkEnd w:id="24"/>
      <w:r w:rsidR="00EF6FE0" w:rsidRPr="009F7FCB">
        <w:t xml:space="preserve"> </w:t>
      </w:r>
    </w:p>
    <w:p w14:paraId="7C809288" w14:textId="77777777" w:rsidR="007A2B60" w:rsidRPr="00AF1BA5" w:rsidRDefault="007A2B60" w:rsidP="009F7FCB">
      <w:pPr>
        <w:ind w:left="567"/>
        <w:rPr>
          <w:rFonts w:cstheme="majorBidi"/>
          <w:color w:val="000000"/>
          <w:szCs w:val="24"/>
          <w:lang w:val="en-GB"/>
        </w:rPr>
      </w:pPr>
      <w:r w:rsidRPr="00AF1BA5">
        <w:rPr>
          <w:rFonts w:cstheme="majorBidi"/>
          <w:color w:val="000000"/>
          <w:szCs w:val="24"/>
          <w:lang w:val="en-GB"/>
        </w:rPr>
        <w:t>Unit kerja</w:t>
      </w:r>
      <w:r w:rsidR="009F7FCB">
        <w:rPr>
          <w:rFonts w:cstheme="majorBidi"/>
          <w:color w:val="000000"/>
          <w:szCs w:val="24"/>
          <w:lang w:val="en-GB"/>
        </w:rPr>
        <w:t xml:space="preserve"> </w:t>
      </w:r>
      <w:r w:rsidRPr="00AF1BA5">
        <w:rPr>
          <w:rFonts w:cstheme="majorBidi"/>
          <w:color w:val="000000"/>
          <w:szCs w:val="24"/>
          <w:lang w:val="en-GB"/>
        </w:rPr>
        <w:t xml:space="preserve">: </w:t>
      </w:r>
      <w:r w:rsidR="00331AD5" w:rsidRPr="00AF1BA5">
        <w:rPr>
          <w:rFonts w:cstheme="majorBidi"/>
          <w:color w:val="000000"/>
          <w:szCs w:val="24"/>
          <w:lang w:val="en-GB"/>
        </w:rPr>
        <w:t>Bagian p</w:t>
      </w:r>
      <w:r w:rsidRPr="00AF1BA5">
        <w:rPr>
          <w:rFonts w:cstheme="majorBidi"/>
          <w:color w:val="000000"/>
          <w:szCs w:val="24"/>
          <w:lang w:val="en-GB"/>
        </w:rPr>
        <w:t xml:space="preserve">engadaan </w:t>
      </w:r>
    </w:p>
    <w:p w14:paraId="6B826F21" w14:textId="77777777" w:rsidR="009F7FCB" w:rsidRDefault="009F7FCB" w:rsidP="009F7FCB">
      <w:pPr>
        <w:jc w:val="center"/>
      </w:pPr>
      <w:r>
        <w:br w:type="page"/>
      </w:r>
    </w:p>
    <w:p w14:paraId="05EE2B6B" w14:textId="77777777" w:rsidR="00CB5C0B" w:rsidRDefault="00CB5C0B" w:rsidP="00CB5C0B">
      <w:pPr>
        <w:jc w:val="center"/>
      </w:pPr>
    </w:p>
    <w:p w14:paraId="1D04670A" w14:textId="77777777" w:rsidR="004C2C04" w:rsidRPr="00AF1BA5" w:rsidRDefault="000F6ED3" w:rsidP="00AF1BA5">
      <w:pPr>
        <w:pStyle w:val="Heading1"/>
        <w:rPr>
          <w:rFonts w:cstheme="majorBidi"/>
          <w:color w:val="000000"/>
          <w:szCs w:val="24"/>
        </w:rPr>
      </w:pPr>
      <w:bookmarkStart w:id="25" w:name="_Toc82534995"/>
      <w:r w:rsidRPr="00AF1BA5">
        <w:rPr>
          <w:rFonts w:cstheme="majorBidi"/>
          <w:color w:val="000000"/>
          <w:szCs w:val="24"/>
        </w:rPr>
        <w:t>BAB II</w:t>
      </w:r>
      <w:bookmarkEnd w:id="25"/>
    </w:p>
    <w:p w14:paraId="4CF1A2D4" w14:textId="77777777" w:rsidR="009F7FCB" w:rsidRDefault="000F6ED3" w:rsidP="00AF1BA5">
      <w:pPr>
        <w:pStyle w:val="Heading1"/>
        <w:rPr>
          <w:rFonts w:cstheme="majorBidi"/>
          <w:color w:val="000000"/>
          <w:szCs w:val="24"/>
        </w:rPr>
      </w:pPr>
      <w:bookmarkStart w:id="26" w:name="_Toc82534996"/>
      <w:r w:rsidRPr="00AF1BA5">
        <w:rPr>
          <w:rFonts w:cstheme="majorBidi"/>
          <w:color w:val="000000"/>
          <w:szCs w:val="24"/>
        </w:rPr>
        <w:t xml:space="preserve">PROFIL </w:t>
      </w:r>
      <w:r w:rsidR="004E30E4" w:rsidRPr="009F7FCB">
        <w:rPr>
          <w:rFonts w:cstheme="majorBidi"/>
          <w:color w:val="000000"/>
          <w:szCs w:val="24"/>
        </w:rPr>
        <w:t>UD.SARI MAKMUR</w:t>
      </w:r>
      <w:bookmarkEnd w:id="26"/>
    </w:p>
    <w:p w14:paraId="6D0081B2" w14:textId="77777777" w:rsidR="000F6ED3" w:rsidRPr="009F7FCB" w:rsidRDefault="000F6ED3" w:rsidP="009F7FCB">
      <w:pPr>
        <w:jc w:val="center"/>
      </w:pPr>
    </w:p>
    <w:p w14:paraId="477C6BF8" w14:textId="77777777" w:rsidR="00A73200" w:rsidRPr="009F7FCB" w:rsidRDefault="000F6ED3" w:rsidP="007847A7">
      <w:pPr>
        <w:pStyle w:val="Heading2"/>
        <w:numPr>
          <w:ilvl w:val="1"/>
          <w:numId w:val="23"/>
        </w:numPr>
        <w:ind w:left="567" w:hanging="567"/>
      </w:pPr>
      <w:bookmarkStart w:id="27" w:name="_Toc82534997"/>
      <w:r w:rsidRPr="009F7FCB">
        <w:t>Sejarah</w:t>
      </w:r>
      <w:r w:rsidR="006F1F7A" w:rsidRPr="009F7FCB">
        <w:t xml:space="preserve"> dan Perkembangan </w:t>
      </w:r>
      <w:r w:rsidR="007D3B06" w:rsidRPr="009F7FCB">
        <w:t>UD.Sari Makmur</w:t>
      </w:r>
      <w:bookmarkEnd w:id="27"/>
    </w:p>
    <w:p w14:paraId="0B46EEED" w14:textId="77777777" w:rsidR="007D3B06" w:rsidRPr="00AF1BA5" w:rsidRDefault="007D3B06" w:rsidP="004F3DEE">
      <w:pPr>
        <w:ind w:firstLine="567"/>
        <w:jc w:val="both"/>
        <w:rPr>
          <w:rFonts w:cstheme="majorBidi"/>
          <w:color w:val="000000"/>
          <w:szCs w:val="24"/>
        </w:rPr>
      </w:pPr>
      <w:r w:rsidRPr="00AF1BA5">
        <w:rPr>
          <w:rFonts w:cstheme="majorBidi"/>
          <w:color w:val="000000"/>
          <w:szCs w:val="24"/>
        </w:rPr>
        <w:t xml:space="preserve">UD.Sari </w:t>
      </w:r>
      <w:r w:rsidRPr="004F3DEE">
        <w:rPr>
          <w:rFonts w:cstheme="majorBidi"/>
          <w:color w:val="000000"/>
          <w:szCs w:val="24"/>
          <w:lang w:val="en-GB"/>
        </w:rPr>
        <w:t>Makmur</w:t>
      </w:r>
      <w:r w:rsidRPr="00AF1BA5">
        <w:rPr>
          <w:rFonts w:cstheme="majorBidi"/>
          <w:color w:val="000000"/>
          <w:szCs w:val="24"/>
        </w:rPr>
        <w:t xml:space="preserve"> didirikan pada tahun 2000 di Pacet Mojokerto. Semula pemilik UD.Sari Makmur berfokus pada bisnis otomotif namun dikarenkan krisis pada tahun 1997 mambuat pemilik dari UD.Sari Makmur harus gulung tikar dan memutar ide untuk dapat memenuhi kebutuhan. Pemilik UD.Sari Makmur berpindah kota tepatnya ke daerah Pacet – Mojokerto </w:t>
      </w:r>
      <w:r w:rsidR="00D46A30" w:rsidRPr="00AF1BA5">
        <w:rPr>
          <w:rFonts w:cstheme="majorBidi"/>
          <w:color w:val="000000"/>
          <w:szCs w:val="24"/>
        </w:rPr>
        <w:t>dan memilih bisnis pertanian dengan berbagai pertimbangan. Di awal pendirian seluruh modal yang didapatkan berasal dri kepercayaan distributor sehingga bisa dibilang semua dimulai dari 0.</w:t>
      </w:r>
      <w:r w:rsidR="00361A29" w:rsidRPr="00AF1BA5">
        <w:rPr>
          <w:rFonts w:cstheme="majorBidi"/>
          <w:color w:val="000000"/>
          <w:szCs w:val="24"/>
        </w:rPr>
        <w:t xml:space="preserve"> Diawali dengan perdagangan non resmi sebagai pedagang bebas selama 7 tahun kemudian dilanjutkan dengan bergabung Bersama dinas pertanian kabupaten Mojokerto menjadi usaha resmi yang disupply dan diawasi dalam pengedaran pupuk bersubsidi hingga sekarang. UD.Sari Makmur menjadi distributor terbesar di wilayah Pacet Mojokerto</w:t>
      </w:r>
      <w:r w:rsidR="00354C39" w:rsidRPr="00AF1BA5">
        <w:rPr>
          <w:rFonts w:cstheme="majorBidi"/>
          <w:color w:val="000000"/>
          <w:szCs w:val="24"/>
        </w:rPr>
        <w:t xml:space="preserve"> dengan beberapa kelompok tani yang dinaungi. Selain bergerak dalam bidang pertanian,</w:t>
      </w:r>
      <w:r w:rsidR="00CB5C0B">
        <w:rPr>
          <w:rFonts w:cstheme="majorBidi"/>
          <w:color w:val="000000"/>
          <w:szCs w:val="24"/>
        </w:rPr>
        <w:t xml:space="preserve"> </w:t>
      </w:r>
      <w:r w:rsidR="00354C39" w:rsidRPr="00AF1BA5">
        <w:rPr>
          <w:rFonts w:cstheme="majorBidi"/>
          <w:color w:val="000000"/>
          <w:szCs w:val="24"/>
        </w:rPr>
        <w:t>UD.Sari Makmur juga bergerak dalam bidang peternakan , perikanan dan perkebunan. UD.Sari Makmur menjad</w:t>
      </w:r>
      <w:r w:rsidR="008E0E86" w:rsidRPr="00AF1BA5">
        <w:rPr>
          <w:rFonts w:cstheme="majorBidi"/>
          <w:color w:val="000000"/>
          <w:szCs w:val="24"/>
        </w:rPr>
        <w:t>i pemasok bari beberapa perkebunan besari di wilayah Jawa Timur baik secara resmi bekerjasama dengan Dinas Pertanian maupun secara swasta.</w:t>
      </w:r>
    </w:p>
    <w:p w14:paraId="3B48A7CE" w14:textId="77777777" w:rsidR="004F3DEE" w:rsidRPr="004F3DEE" w:rsidRDefault="004F3DEE" w:rsidP="004F3DEE"/>
    <w:p w14:paraId="6D5A5C08" w14:textId="77777777" w:rsidR="000F6ED3" w:rsidRPr="004F3DEE" w:rsidRDefault="000F6ED3" w:rsidP="007847A7">
      <w:pPr>
        <w:pStyle w:val="Heading2"/>
        <w:numPr>
          <w:ilvl w:val="1"/>
          <w:numId w:val="23"/>
        </w:numPr>
        <w:ind w:left="567" w:hanging="567"/>
      </w:pPr>
      <w:bookmarkStart w:id="28" w:name="_Toc82534998"/>
      <w:r w:rsidRPr="004F3DEE">
        <w:t>Visi dan Misi</w:t>
      </w:r>
      <w:r w:rsidR="004D5770" w:rsidRPr="004F3DEE">
        <w:t xml:space="preserve"> </w:t>
      </w:r>
      <w:r w:rsidR="00A93491" w:rsidRPr="004F3DEE">
        <w:t>UD.Sari Makmur</w:t>
      </w:r>
      <w:bookmarkEnd w:id="28"/>
      <w:r w:rsidR="001440F2" w:rsidRPr="004F3DEE">
        <w:t xml:space="preserve"> </w:t>
      </w:r>
    </w:p>
    <w:p w14:paraId="3E8982B6" w14:textId="77777777" w:rsidR="00B12E06" w:rsidRDefault="00725942" w:rsidP="004F3DEE">
      <w:pPr>
        <w:ind w:firstLine="567"/>
        <w:jc w:val="both"/>
        <w:rPr>
          <w:rFonts w:cstheme="majorBidi"/>
          <w:color w:val="000000"/>
          <w:szCs w:val="24"/>
        </w:rPr>
      </w:pPr>
      <w:r w:rsidRPr="00AF1BA5">
        <w:rPr>
          <w:rFonts w:cstheme="majorBidi"/>
          <w:color w:val="000000"/>
          <w:szCs w:val="24"/>
        </w:rPr>
        <w:t xml:space="preserve">UD.Sari Makmur </w:t>
      </w:r>
      <w:r w:rsidR="00C4576B" w:rsidRPr="00AF1BA5">
        <w:rPr>
          <w:rFonts w:cstheme="majorBidi"/>
          <w:color w:val="000000"/>
          <w:szCs w:val="24"/>
        </w:rPr>
        <w:t xml:space="preserve">tidak mempunyai visi dan misi yang khusus dan tertulis. Namun </w:t>
      </w:r>
      <w:r w:rsidRPr="00AF1BA5">
        <w:rPr>
          <w:rFonts w:cstheme="majorBidi"/>
          <w:color w:val="000000"/>
          <w:szCs w:val="24"/>
        </w:rPr>
        <w:t>UD.Sari Makmur berkomitmen untuk menyediakan dan melayani segala kebutuhan petani dan bertanggungjawab terhadap barang bersubsidi.</w:t>
      </w:r>
    </w:p>
    <w:p w14:paraId="3C6857DC" w14:textId="77777777" w:rsidR="004F3DEE" w:rsidRPr="00AF1BA5" w:rsidRDefault="004F3DEE" w:rsidP="004F3DEE">
      <w:pPr>
        <w:jc w:val="both"/>
        <w:rPr>
          <w:rFonts w:cstheme="majorBidi"/>
          <w:color w:val="000000"/>
          <w:szCs w:val="24"/>
          <w:lang w:val="id-ID"/>
        </w:rPr>
      </w:pPr>
    </w:p>
    <w:p w14:paraId="09FF614D" w14:textId="77777777" w:rsidR="000F6ED3" w:rsidRPr="004F3DEE" w:rsidRDefault="000F6ED3" w:rsidP="007847A7">
      <w:pPr>
        <w:pStyle w:val="Heading2"/>
        <w:numPr>
          <w:ilvl w:val="1"/>
          <w:numId w:val="23"/>
        </w:numPr>
        <w:ind w:left="567" w:hanging="567"/>
      </w:pPr>
      <w:bookmarkStart w:id="29" w:name="_Toc82534999"/>
      <w:r w:rsidRPr="004F3DEE">
        <w:t>Lokasi</w:t>
      </w:r>
      <w:r w:rsidR="004D5770" w:rsidRPr="004F3DEE">
        <w:t xml:space="preserve"> </w:t>
      </w:r>
      <w:r w:rsidR="005E0A4D" w:rsidRPr="004F3DEE">
        <w:t>UD.Sari Makmur</w:t>
      </w:r>
      <w:bookmarkEnd w:id="29"/>
    </w:p>
    <w:p w14:paraId="25447A4D" w14:textId="77777777" w:rsidR="008A2D26" w:rsidRPr="00AF1BA5" w:rsidRDefault="005E0A4D" w:rsidP="004F3DEE">
      <w:pPr>
        <w:ind w:firstLine="567"/>
        <w:jc w:val="both"/>
        <w:rPr>
          <w:rFonts w:eastAsia="Times New Roman" w:cstheme="majorBidi"/>
          <w:color w:val="000000"/>
          <w:spacing w:val="-3"/>
          <w:szCs w:val="24"/>
          <w:lang w:val="en-GB"/>
        </w:rPr>
      </w:pPr>
      <w:r w:rsidRPr="00AF1BA5">
        <w:rPr>
          <w:rFonts w:cstheme="majorBidi"/>
          <w:color w:val="000000"/>
          <w:szCs w:val="24"/>
          <w:lang w:val="en-GB"/>
        </w:rPr>
        <w:t>Dsn.</w:t>
      </w:r>
      <w:r w:rsidRPr="004F3DEE">
        <w:rPr>
          <w:rFonts w:cstheme="majorBidi"/>
          <w:color w:val="000000"/>
          <w:szCs w:val="24"/>
        </w:rPr>
        <w:t>Wonosari</w:t>
      </w:r>
      <w:r w:rsidRPr="00AF1BA5">
        <w:rPr>
          <w:rFonts w:cstheme="majorBidi"/>
          <w:color w:val="000000"/>
          <w:szCs w:val="24"/>
          <w:lang w:val="en-GB"/>
        </w:rPr>
        <w:t xml:space="preserve"> RT/RW 01/01 Ds.Warugunung Kec.Pacet Kab.Mojokerto Jawa Timur 61374</w:t>
      </w:r>
    </w:p>
    <w:p w14:paraId="4F149FB5" w14:textId="77777777" w:rsidR="000F6ED3" w:rsidRPr="004F3DEE" w:rsidRDefault="000F6ED3" w:rsidP="007847A7">
      <w:pPr>
        <w:pStyle w:val="Heading2"/>
        <w:numPr>
          <w:ilvl w:val="1"/>
          <w:numId w:val="23"/>
        </w:numPr>
        <w:ind w:left="567" w:hanging="567"/>
      </w:pPr>
      <w:bookmarkStart w:id="30" w:name="_Toc82535000"/>
      <w:r w:rsidRPr="004F3DEE">
        <w:lastRenderedPageBreak/>
        <w:t>Str</w:t>
      </w:r>
      <w:r w:rsidR="001E221A" w:rsidRPr="004F3DEE">
        <w:t>u</w:t>
      </w:r>
      <w:r w:rsidRPr="004F3DEE">
        <w:t>ktur Organisasi</w:t>
      </w:r>
      <w:r w:rsidR="0035778E" w:rsidRPr="004F3DEE">
        <w:t xml:space="preserve"> </w:t>
      </w:r>
      <w:r w:rsidR="004D5770" w:rsidRPr="004F3DEE">
        <w:t xml:space="preserve"> </w:t>
      </w:r>
      <w:r w:rsidR="00725942" w:rsidRPr="004F3DEE">
        <w:t>UD.Sari Makmur</w:t>
      </w:r>
      <w:bookmarkEnd w:id="30"/>
    </w:p>
    <w:p w14:paraId="653FC462" w14:textId="3F0F6E02" w:rsidR="00725942" w:rsidRPr="00AF1BA5" w:rsidRDefault="005A5A6C" w:rsidP="00AF1BA5">
      <w:pPr>
        <w:rPr>
          <w:rFonts w:cstheme="majorBidi"/>
          <w:color w:val="000000"/>
          <w:szCs w:val="24"/>
          <w:highlight w:val="yellow"/>
        </w:rPr>
      </w:pPr>
      <w:r>
        <w:rPr>
          <w:rFonts w:cstheme="majorBidi"/>
          <w:noProof/>
          <w:lang w:val="id-ID" w:eastAsia="id-ID"/>
        </w:rPr>
        <mc:AlternateContent>
          <mc:Choice Requires="wpg">
            <w:drawing>
              <wp:anchor distT="0" distB="0" distL="114300" distR="114300" simplePos="0" relativeHeight="251677696" behindDoc="0" locked="0" layoutInCell="1" allowOverlap="1" wp14:anchorId="3EF37B95" wp14:editId="2DF8DBA7">
                <wp:simplePos x="0" y="0"/>
                <wp:positionH relativeFrom="column">
                  <wp:posOffset>1508760</wp:posOffset>
                </wp:positionH>
                <wp:positionV relativeFrom="paragraph">
                  <wp:posOffset>97790</wp:posOffset>
                </wp:positionV>
                <wp:extent cx="2023745" cy="1711325"/>
                <wp:effectExtent l="5715" t="10160" r="8890" b="12065"/>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745" cy="1711325"/>
                          <a:chOff x="4644" y="2710"/>
                          <a:chExt cx="3187" cy="2695"/>
                        </a:xfrm>
                      </wpg:grpSpPr>
                      <wps:wsp>
                        <wps:cNvPr id="46" name="Text Box 1"/>
                        <wps:cNvSpPr txBox="1">
                          <a:spLocks noChangeArrowheads="1"/>
                        </wps:cNvSpPr>
                        <wps:spPr bwMode="auto">
                          <a:xfrm>
                            <a:off x="5103" y="2710"/>
                            <a:ext cx="2265" cy="485"/>
                          </a:xfrm>
                          <a:prstGeom prst="rect">
                            <a:avLst/>
                          </a:prstGeom>
                          <a:solidFill>
                            <a:srgbClr val="FFFFFF"/>
                          </a:solidFill>
                          <a:ln w="6350">
                            <a:solidFill>
                              <a:srgbClr val="000000"/>
                            </a:solidFill>
                            <a:miter lim="800000"/>
                            <a:headEnd/>
                            <a:tailEnd/>
                          </a:ln>
                        </wps:spPr>
                        <wps:txbx>
                          <w:txbxContent>
                            <w:p w14:paraId="32098EBF"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Piminan Unit Usaha</w:t>
                              </w:r>
                            </w:p>
                          </w:txbxContent>
                        </wps:txbx>
                        <wps:bodyPr rot="0" vert="horz" wrap="square" lIns="91440" tIns="45720" rIns="91440" bIns="45720" anchor="t" anchorCtr="0" upright="1">
                          <a:noAutofit/>
                        </wps:bodyPr>
                      </wps:wsp>
                      <wps:wsp>
                        <wps:cNvPr id="48" name="Text Box 2"/>
                        <wps:cNvSpPr txBox="1">
                          <a:spLocks noChangeArrowheads="1"/>
                        </wps:cNvSpPr>
                        <wps:spPr bwMode="auto">
                          <a:xfrm>
                            <a:off x="5120" y="3503"/>
                            <a:ext cx="2233" cy="437"/>
                          </a:xfrm>
                          <a:prstGeom prst="rect">
                            <a:avLst/>
                          </a:prstGeom>
                          <a:solidFill>
                            <a:srgbClr val="FFFFFF"/>
                          </a:solidFill>
                          <a:ln w="6350">
                            <a:solidFill>
                              <a:srgbClr val="000000"/>
                            </a:solidFill>
                            <a:miter lim="800000"/>
                            <a:headEnd/>
                            <a:tailEnd/>
                          </a:ln>
                        </wps:spPr>
                        <wps:txbx>
                          <w:txbxContent>
                            <w:p w14:paraId="6B0E2EC2"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Bagian Keuangann</w:t>
                              </w:r>
                            </w:p>
                          </w:txbxContent>
                        </wps:txbx>
                        <wps:bodyPr rot="0" vert="horz" wrap="square" lIns="91440" tIns="45720" rIns="91440" bIns="45720" anchor="t" anchorCtr="0" upright="1">
                          <a:noAutofit/>
                        </wps:bodyPr>
                      </wps:wsp>
                      <wps:wsp>
                        <wps:cNvPr id="49" name="Text Box 3"/>
                        <wps:cNvSpPr txBox="1">
                          <a:spLocks noChangeArrowheads="1"/>
                        </wps:cNvSpPr>
                        <wps:spPr bwMode="auto">
                          <a:xfrm>
                            <a:off x="4644" y="4253"/>
                            <a:ext cx="3187" cy="436"/>
                          </a:xfrm>
                          <a:prstGeom prst="rect">
                            <a:avLst/>
                          </a:prstGeom>
                          <a:solidFill>
                            <a:srgbClr val="FFFFFF"/>
                          </a:solidFill>
                          <a:ln w="6350">
                            <a:solidFill>
                              <a:srgbClr val="000000"/>
                            </a:solidFill>
                            <a:miter lim="800000"/>
                            <a:headEnd/>
                            <a:tailEnd/>
                          </a:ln>
                        </wps:spPr>
                        <wps:txbx>
                          <w:txbxContent>
                            <w:p w14:paraId="0B87C2C3"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Bagian Purchasing dan Toko</w:t>
                              </w:r>
                            </w:p>
                          </w:txbxContent>
                        </wps:txbx>
                        <wps:bodyPr rot="0" vert="horz" wrap="square" lIns="91440" tIns="45720" rIns="91440" bIns="45720" anchor="t" anchorCtr="0" upright="1">
                          <a:noAutofit/>
                        </wps:bodyPr>
                      </wps:wsp>
                      <wps:wsp>
                        <wps:cNvPr id="50" name="Text Box 4"/>
                        <wps:cNvSpPr txBox="1">
                          <a:spLocks noChangeArrowheads="1"/>
                        </wps:cNvSpPr>
                        <wps:spPr bwMode="auto">
                          <a:xfrm>
                            <a:off x="5549" y="5001"/>
                            <a:ext cx="1375" cy="404"/>
                          </a:xfrm>
                          <a:prstGeom prst="rect">
                            <a:avLst/>
                          </a:prstGeom>
                          <a:solidFill>
                            <a:srgbClr val="FFFFFF"/>
                          </a:solidFill>
                          <a:ln w="6350">
                            <a:solidFill>
                              <a:srgbClr val="000000"/>
                            </a:solidFill>
                            <a:miter lim="800000"/>
                            <a:headEnd/>
                            <a:tailEnd/>
                          </a:ln>
                        </wps:spPr>
                        <wps:txbx>
                          <w:txbxContent>
                            <w:p w14:paraId="375B2C8A"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Karyawan</w:t>
                              </w:r>
                            </w:p>
                          </w:txbxContent>
                        </wps:txbx>
                        <wps:bodyPr rot="0" vert="horz" wrap="square" lIns="91440" tIns="45720" rIns="91440" bIns="45720" anchor="t" anchorCtr="0" upright="1">
                          <a:noAutofit/>
                        </wps:bodyPr>
                      </wps:wsp>
                      <wps:wsp>
                        <wps:cNvPr id="51" name="Straight Arrow Connector 5"/>
                        <wps:cNvCnPr>
                          <a:cxnSpLocks noChangeShapeType="1"/>
                        </wps:cNvCnPr>
                        <wps:spPr bwMode="auto">
                          <a:xfrm>
                            <a:off x="6236" y="3206"/>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Straight Arrow Connector 12"/>
                        <wps:cNvCnPr>
                          <a:cxnSpLocks noChangeShapeType="1"/>
                        </wps:cNvCnPr>
                        <wps:spPr bwMode="auto">
                          <a:xfrm>
                            <a:off x="6233" y="3944"/>
                            <a:ext cx="4"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Straight Arrow Connector 12"/>
                        <wps:cNvCnPr>
                          <a:cxnSpLocks noChangeShapeType="1"/>
                        </wps:cNvCnPr>
                        <wps:spPr bwMode="auto">
                          <a:xfrm>
                            <a:off x="6233" y="4686"/>
                            <a:ext cx="4"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37B95" id="Group 39" o:spid="_x0000_s1026" style="position:absolute;margin-left:118.8pt;margin-top:7.7pt;width:159.35pt;height:134.75pt;z-index:251677696" coordorigin="4644,2710" coordsize="3187,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">
                <v:shapetype id="_x0000_t202" coordsize="21600,21600" o:spt="202" path="m,l,21600r21600,l21600,xe">
                  <v:stroke joinstyle="miter"/>
                  <v:path gradientshapeok="t" o:connecttype="rect"/>
                </v:shapetype>
                <v:shape id="Text Box 1" o:spid="_x0000_s1027" type="#_x0000_t202" style="position:absolute;left:5103;top:2710;width:226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32098EBF"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Piminan Unit Usaha</w:t>
                        </w:r>
                      </w:p>
                    </w:txbxContent>
                  </v:textbox>
                </v:shape>
                <v:shape id="Text Box 2" o:spid="_x0000_s1028" type="#_x0000_t202" style="position:absolute;left:5120;top:3503;width:2233;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14:paraId="6B0E2EC2"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Bagian Keuangann</w:t>
                        </w:r>
                      </w:p>
                    </w:txbxContent>
                  </v:textbox>
                </v:shape>
                <v:shape id="Text Box 3" o:spid="_x0000_s1029" type="#_x0000_t202" style="position:absolute;left:4644;top:4253;width:3187;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14:paraId="0B87C2C3"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Bagian Purchasing dan Toko</w:t>
                        </w:r>
                      </w:p>
                    </w:txbxContent>
                  </v:textbox>
                </v:shape>
                <v:shape id="Text Box 4" o:spid="_x0000_s1030" type="#_x0000_t202" style="position:absolute;left:5549;top:5001;width:137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" strokeweight=".5pt">
                  <v:textbox>
                    <w:txbxContent>
                      <w:p w14:paraId="375B2C8A" w14:textId="77777777" w:rsidR="00C405EB" w:rsidRPr="00725942" w:rsidRDefault="00C405EB" w:rsidP="004F3DEE">
                        <w:pPr>
                          <w:jc w:val="center"/>
                          <w:rPr>
                            <w:rFonts w:ascii="Times New Roman" w:hAnsi="Times New Roman"/>
                            <w:szCs w:val="24"/>
                            <w:lang w:val="en-GB"/>
                          </w:rPr>
                        </w:pPr>
                        <w:r w:rsidRPr="00725942">
                          <w:rPr>
                            <w:rFonts w:ascii="Times New Roman" w:hAnsi="Times New Roman"/>
                            <w:szCs w:val="24"/>
                            <w:lang w:val="en-GB"/>
                          </w:rPr>
                          <w:t>Karyawan</w:t>
                        </w:r>
                      </w:p>
                    </w:txbxContent>
                  </v:textbox>
                </v:shape>
                <v:shapetype id="_x0000_t32" coordsize="21600,21600" o:spt="32" o:oned="t" path="m,l21600,21600e" filled="f">
                  <v:path arrowok="t" fillok="f" o:connecttype="none"/>
                  <o:lock v:ext="edit" shapetype="t"/>
                </v:shapetype>
                <v:shape id="Straight Arrow Connector 5" o:spid="_x0000_s1031" type="#_x0000_t32" style="position:absolute;left:6236;top:3206;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Straight Arrow Connector 12" o:spid="_x0000_s1032" type="#_x0000_t32" style="position:absolute;left:6233;top:3944;width:4;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Straight Arrow Connector 12" o:spid="_x0000_s1033" type="#_x0000_t32" style="position:absolute;left:6233;top:4686;width:4;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group>
            </w:pict>
          </mc:Fallback>
        </mc:AlternateContent>
      </w:r>
    </w:p>
    <w:p w14:paraId="5A5DD770" w14:textId="77777777" w:rsidR="00684397" w:rsidRPr="00AF1BA5" w:rsidRDefault="00684397" w:rsidP="00AF1BA5">
      <w:pPr>
        <w:rPr>
          <w:rFonts w:cstheme="majorBidi"/>
          <w:color w:val="000000"/>
          <w:szCs w:val="24"/>
          <w:lang w:val="id-ID"/>
        </w:rPr>
      </w:pPr>
    </w:p>
    <w:p w14:paraId="5D1EDCD8" w14:textId="77777777" w:rsidR="00725942" w:rsidRPr="00AF1BA5" w:rsidRDefault="00725942" w:rsidP="00AF1BA5">
      <w:pPr>
        <w:rPr>
          <w:rFonts w:cstheme="majorBidi"/>
          <w:color w:val="000000"/>
          <w:szCs w:val="24"/>
          <w:lang w:val="id-ID"/>
        </w:rPr>
      </w:pPr>
    </w:p>
    <w:p w14:paraId="040B3FA9" w14:textId="77777777" w:rsidR="00725942" w:rsidRPr="00AF1BA5" w:rsidRDefault="00725942" w:rsidP="00AF1BA5">
      <w:pPr>
        <w:rPr>
          <w:rFonts w:cstheme="majorBidi"/>
          <w:color w:val="000000"/>
          <w:szCs w:val="24"/>
          <w:lang w:val="id-ID"/>
        </w:rPr>
      </w:pPr>
    </w:p>
    <w:p w14:paraId="3E95ED2B" w14:textId="77777777" w:rsidR="00725942" w:rsidRPr="00AF1BA5" w:rsidRDefault="00725942" w:rsidP="00AF1BA5">
      <w:pPr>
        <w:rPr>
          <w:rFonts w:cstheme="majorBidi"/>
          <w:color w:val="000000"/>
          <w:szCs w:val="24"/>
          <w:lang w:val="id-ID"/>
        </w:rPr>
      </w:pPr>
    </w:p>
    <w:p w14:paraId="18B85BFF" w14:textId="77777777" w:rsidR="00510A0A" w:rsidRPr="00AF1BA5" w:rsidRDefault="00510A0A" w:rsidP="004F3DEE">
      <w:pPr>
        <w:rPr>
          <w:lang w:val="id-ID"/>
        </w:rPr>
      </w:pPr>
    </w:p>
    <w:p w14:paraId="73AE0326" w14:textId="77777777" w:rsidR="004F3DEE" w:rsidRDefault="004F3DEE" w:rsidP="004F3DEE"/>
    <w:p w14:paraId="75BBCDE0" w14:textId="77777777" w:rsidR="007D7A10" w:rsidRDefault="007D7A10" w:rsidP="007D7A10">
      <w:pPr>
        <w:pStyle w:val="Caption"/>
        <w:spacing w:line="360" w:lineRule="auto"/>
        <w:jc w:val="center"/>
        <w:rPr>
          <w:lang w:val="en-US"/>
        </w:rPr>
      </w:pPr>
    </w:p>
    <w:p w14:paraId="40D5FAFE" w14:textId="010A969C" w:rsidR="007D7A10" w:rsidRPr="007D7A10" w:rsidRDefault="007D7A10" w:rsidP="007D7A10">
      <w:pPr>
        <w:pStyle w:val="Caption"/>
        <w:spacing w:line="360" w:lineRule="auto"/>
        <w:jc w:val="center"/>
        <w:rPr>
          <w:lang w:val="en-US"/>
        </w:rPr>
      </w:pPr>
      <w:bookmarkStart w:id="31" w:name="_Toc81903995"/>
      <w:r>
        <w:t>Gambar 2.</w:t>
      </w:r>
      <w:r w:rsidR="000D5CA9">
        <w:fldChar w:fldCharType="begin"/>
      </w:r>
      <w:r w:rsidR="000D5CA9">
        <w:instrText xml:space="preserve"> SEQ Gambar_2. \* ARABIC </w:instrText>
      </w:r>
      <w:r w:rsidR="000D5CA9">
        <w:fldChar w:fldCharType="separate"/>
      </w:r>
      <w:r w:rsidR="00A56752">
        <w:rPr>
          <w:noProof/>
        </w:rPr>
        <w:t>1</w:t>
      </w:r>
      <w:r w:rsidR="000D5CA9">
        <w:rPr>
          <w:noProof/>
        </w:rPr>
        <w:fldChar w:fldCharType="end"/>
      </w:r>
      <w:r>
        <w:rPr>
          <w:lang w:val="en-US"/>
        </w:rPr>
        <w:t xml:space="preserve"> Struktur Organisasi UD.Sari Makmur</w:t>
      </w:r>
      <w:bookmarkEnd w:id="31"/>
    </w:p>
    <w:p w14:paraId="6C0ABC69" w14:textId="77777777" w:rsidR="004F3DEE" w:rsidRPr="004F3DEE" w:rsidRDefault="004F3DEE" w:rsidP="004F3DEE"/>
    <w:p w14:paraId="72EAF5B0" w14:textId="77777777" w:rsidR="000F6ED3" w:rsidRPr="004F3DEE" w:rsidRDefault="000F6ED3" w:rsidP="007847A7">
      <w:pPr>
        <w:pStyle w:val="Heading2"/>
        <w:numPr>
          <w:ilvl w:val="1"/>
          <w:numId w:val="23"/>
        </w:numPr>
        <w:ind w:left="567" w:hanging="567"/>
      </w:pPr>
      <w:bookmarkStart w:id="32" w:name="_Toc82535001"/>
      <w:r w:rsidRPr="004F3DEE">
        <w:t>Produk</w:t>
      </w:r>
      <w:bookmarkEnd w:id="32"/>
    </w:p>
    <w:p w14:paraId="3AE0505B" w14:textId="77777777" w:rsidR="002E663A" w:rsidRPr="00AF1BA5" w:rsidRDefault="002E663A" w:rsidP="004F3DEE">
      <w:pPr>
        <w:ind w:firstLine="567"/>
        <w:jc w:val="both"/>
        <w:rPr>
          <w:rFonts w:cstheme="majorBidi"/>
          <w:color w:val="000000"/>
          <w:szCs w:val="24"/>
          <w:lang w:val="de-DE"/>
        </w:rPr>
      </w:pPr>
      <w:r w:rsidRPr="004F3DEE">
        <w:rPr>
          <w:rFonts w:cstheme="majorBidi"/>
          <w:color w:val="000000"/>
          <w:szCs w:val="24"/>
          <w:lang w:val="en-GB"/>
        </w:rPr>
        <w:t>Produk</w:t>
      </w:r>
      <w:r w:rsidRPr="00AF1BA5">
        <w:rPr>
          <w:rFonts w:cstheme="majorBidi"/>
          <w:color w:val="000000"/>
          <w:szCs w:val="24"/>
          <w:lang w:val="id-ID"/>
        </w:rPr>
        <w:t xml:space="preserve"> </w:t>
      </w:r>
      <w:r w:rsidR="005E0A4D" w:rsidRPr="00AF1BA5">
        <w:rPr>
          <w:rFonts w:cstheme="majorBidi"/>
          <w:color w:val="000000"/>
          <w:szCs w:val="24"/>
          <w:lang w:val="en-GB"/>
        </w:rPr>
        <w:t xml:space="preserve">UD. Sari Makmur </w:t>
      </w:r>
      <w:r w:rsidRPr="00AF1BA5">
        <w:rPr>
          <w:rFonts w:cstheme="majorBidi"/>
          <w:color w:val="000000"/>
          <w:szCs w:val="24"/>
          <w:lang w:val="id-ID"/>
        </w:rPr>
        <w:t xml:space="preserve">telah memberikan </w:t>
      </w:r>
      <w:r w:rsidR="001C36C1" w:rsidRPr="00AF1BA5">
        <w:rPr>
          <w:rFonts w:cstheme="majorBidi"/>
          <w:color w:val="000000"/>
          <w:szCs w:val="24"/>
          <w:lang w:val="de-DE"/>
        </w:rPr>
        <w:t xml:space="preserve"> </w:t>
      </w:r>
      <w:r w:rsidR="001C36C1" w:rsidRPr="00AF1BA5">
        <w:rPr>
          <w:rFonts w:cstheme="majorBidi"/>
          <w:color w:val="000000"/>
          <w:szCs w:val="24"/>
          <w:lang w:val="id-ID"/>
        </w:rPr>
        <w:t xml:space="preserve">layanan produk </w:t>
      </w:r>
      <w:r w:rsidR="00AE48BF" w:rsidRPr="00AF1BA5">
        <w:rPr>
          <w:rFonts w:cstheme="majorBidi"/>
          <w:color w:val="000000"/>
          <w:szCs w:val="24"/>
          <w:lang w:val="de-DE"/>
        </w:rPr>
        <w:t xml:space="preserve">yang </w:t>
      </w:r>
      <w:r w:rsidRPr="00AF1BA5">
        <w:rPr>
          <w:rFonts w:cstheme="majorBidi"/>
          <w:color w:val="000000"/>
          <w:szCs w:val="24"/>
          <w:lang w:val="id-ID"/>
        </w:rPr>
        <w:t xml:space="preserve">meliputi </w:t>
      </w:r>
      <w:r w:rsidR="00AE48BF" w:rsidRPr="00AF1BA5">
        <w:rPr>
          <w:rFonts w:cstheme="majorBidi"/>
          <w:color w:val="000000"/>
          <w:szCs w:val="24"/>
          <w:lang w:val="de-DE"/>
        </w:rPr>
        <w:t>:</w:t>
      </w:r>
    </w:p>
    <w:p w14:paraId="4A7790CB" w14:textId="77777777" w:rsidR="005E0A4D" w:rsidRPr="00AF1BA5" w:rsidRDefault="005E0A4D" w:rsidP="007847A7">
      <w:pPr>
        <w:numPr>
          <w:ilvl w:val="6"/>
          <w:numId w:val="1"/>
        </w:numPr>
        <w:ind w:left="567" w:hanging="284"/>
        <w:jc w:val="both"/>
        <w:rPr>
          <w:rFonts w:cstheme="majorBidi"/>
          <w:color w:val="000000"/>
          <w:szCs w:val="24"/>
          <w:lang w:val="en-GB"/>
        </w:rPr>
      </w:pPr>
      <w:r w:rsidRPr="00AF1BA5">
        <w:rPr>
          <w:rFonts w:cstheme="majorBidi"/>
          <w:color w:val="000000"/>
          <w:szCs w:val="24"/>
          <w:lang w:val="en-GB"/>
        </w:rPr>
        <w:t>Pupuk bersubsidi</w:t>
      </w:r>
      <w:r w:rsidR="00D11850" w:rsidRPr="00AF1BA5">
        <w:rPr>
          <w:rFonts w:cstheme="majorBidi"/>
          <w:color w:val="000000"/>
          <w:szCs w:val="24"/>
          <w:lang w:val="en-GB"/>
        </w:rPr>
        <w:t xml:space="preserve"> :</w:t>
      </w:r>
    </w:p>
    <w:p w14:paraId="67FA9E80" w14:textId="77777777" w:rsidR="004F3DEE" w:rsidRDefault="00D11850" w:rsidP="007847A7">
      <w:pPr>
        <w:numPr>
          <w:ilvl w:val="1"/>
          <w:numId w:val="22"/>
        </w:numPr>
        <w:ind w:left="1134" w:hanging="283"/>
        <w:jc w:val="both"/>
        <w:rPr>
          <w:rFonts w:cstheme="majorBidi"/>
          <w:color w:val="000000"/>
          <w:szCs w:val="24"/>
          <w:lang w:val="en-GB"/>
        </w:rPr>
      </w:pPr>
      <w:r w:rsidRPr="00AF1BA5">
        <w:rPr>
          <w:rFonts w:cstheme="majorBidi"/>
          <w:color w:val="000000"/>
          <w:szCs w:val="24"/>
          <w:lang w:val="en-GB"/>
        </w:rPr>
        <w:t>Urea</w:t>
      </w:r>
      <w:r w:rsidR="004F3DEE">
        <w:rPr>
          <w:rFonts w:cstheme="majorBidi"/>
          <w:color w:val="000000"/>
          <w:szCs w:val="24"/>
          <w:lang w:val="en-GB"/>
        </w:rPr>
        <w:t xml:space="preserve"> </w:t>
      </w:r>
    </w:p>
    <w:p w14:paraId="149F7DC7" w14:textId="77777777" w:rsidR="004F3DEE" w:rsidRDefault="00D11850" w:rsidP="007847A7">
      <w:pPr>
        <w:numPr>
          <w:ilvl w:val="1"/>
          <w:numId w:val="22"/>
        </w:numPr>
        <w:ind w:left="1134" w:hanging="283"/>
        <w:jc w:val="both"/>
        <w:rPr>
          <w:rFonts w:cstheme="majorBidi"/>
          <w:color w:val="000000"/>
          <w:szCs w:val="24"/>
          <w:lang w:val="en-GB"/>
        </w:rPr>
      </w:pPr>
      <w:r w:rsidRPr="004F3DEE">
        <w:rPr>
          <w:rFonts w:cstheme="majorBidi"/>
          <w:color w:val="000000"/>
          <w:szCs w:val="24"/>
          <w:lang w:val="en-GB"/>
        </w:rPr>
        <w:t>NPK</w:t>
      </w:r>
    </w:p>
    <w:p w14:paraId="45A8F6A3" w14:textId="77777777" w:rsidR="004F3DEE" w:rsidRDefault="00D11850" w:rsidP="007847A7">
      <w:pPr>
        <w:numPr>
          <w:ilvl w:val="1"/>
          <w:numId w:val="22"/>
        </w:numPr>
        <w:ind w:left="1134" w:hanging="283"/>
        <w:jc w:val="both"/>
        <w:rPr>
          <w:rFonts w:cstheme="majorBidi"/>
          <w:color w:val="000000"/>
          <w:szCs w:val="24"/>
          <w:lang w:val="en-GB"/>
        </w:rPr>
      </w:pPr>
      <w:r w:rsidRPr="004F3DEE">
        <w:rPr>
          <w:rFonts w:cstheme="majorBidi"/>
          <w:color w:val="000000"/>
          <w:szCs w:val="24"/>
          <w:lang w:val="en-GB"/>
        </w:rPr>
        <w:t>ZA</w:t>
      </w:r>
    </w:p>
    <w:p w14:paraId="7E0A9FA8" w14:textId="77777777" w:rsidR="00D11850" w:rsidRPr="004F3DEE" w:rsidRDefault="00D11850" w:rsidP="007847A7">
      <w:pPr>
        <w:numPr>
          <w:ilvl w:val="1"/>
          <w:numId w:val="22"/>
        </w:numPr>
        <w:ind w:left="1134" w:hanging="283"/>
        <w:jc w:val="both"/>
        <w:rPr>
          <w:rFonts w:cstheme="majorBidi"/>
          <w:color w:val="000000"/>
          <w:szCs w:val="24"/>
          <w:lang w:val="en-GB"/>
        </w:rPr>
      </w:pPr>
      <w:r w:rsidRPr="004F3DEE">
        <w:rPr>
          <w:rFonts w:cstheme="majorBidi"/>
          <w:color w:val="000000"/>
          <w:szCs w:val="24"/>
          <w:lang w:val="en-GB"/>
        </w:rPr>
        <w:t>Petroganik</w:t>
      </w:r>
    </w:p>
    <w:p w14:paraId="789BE511" w14:textId="77777777" w:rsidR="00D11850" w:rsidRPr="00AF1BA5" w:rsidRDefault="00D11850" w:rsidP="007847A7">
      <w:pPr>
        <w:numPr>
          <w:ilvl w:val="6"/>
          <w:numId w:val="1"/>
        </w:numPr>
        <w:ind w:left="567" w:hanging="284"/>
        <w:jc w:val="both"/>
        <w:rPr>
          <w:rFonts w:cstheme="majorBidi"/>
          <w:color w:val="000000"/>
          <w:szCs w:val="24"/>
          <w:lang w:val="en-GB"/>
        </w:rPr>
      </w:pPr>
      <w:r w:rsidRPr="00AF1BA5">
        <w:rPr>
          <w:rFonts w:cstheme="majorBidi"/>
          <w:color w:val="000000"/>
          <w:szCs w:val="24"/>
          <w:lang w:val="en-GB"/>
        </w:rPr>
        <w:t>Pupuk non-bersubsidi :</w:t>
      </w:r>
    </w:p>
    <w:p w14:paraId="0FAFB2E4" w14:textId="77777777" w:rsidR="00D11850" w:rsidRPr="00AF1BA5" w:rsidRDefault="00D11850" w:rsidP="007847A7">
      <w:pPr>
        <w:numPr>
          <w:ilvl w:val="1"/>
          <w:numId w:val="22"/>
        </w:numPr>
        <w:ind w:left="1134" w:hanging="283"/>
        <w:jc w:val="both"/>
        <w:rPr>
          <w:rFonts w:cstheme="majorBidi"/>
          <w:color w:val="000000"/>
          <w:szCs w:val="24"/>
          <w:lang w:val="en-GB"/>
        </w:rPr>
      </w:pPr>
      <w:r w:rsidRPr="00AF1BA5">
        <w:rPr>
          <w:rFonts w:cstheme="majorBidi"/>
          <w:color w:val="000000"/>
          <w:szCs w:val="24"/>
          <w:lang w:val="en-GB"/>
        </w:rPr>
        <w:t>Urea non-bersubsidi</w:t>
      </w:r>
    </w:p>
    <w:p w14:paraId="626E9617" w14:textId="77777777" w:rsidR="00D11850" w:rsidRPr="00AF1BA5" w:rsidRDefault="00D11850" w:rsidP="007847A7">
      <w:pPr>
        <w:numPr>
          <w:ilvl w:val="1"/>
          <w:numId w:val="22"/>
        </w:numPr>
        <w:ind w:left="1134" w:hanging="283"/>
        <w:jc w:val="both"/>
        <w:rPr>
          <w:rFonts w:cstheme="majorBidi"/>
          <w:color w:val="000000"/>
          <w:szCs w:val="24"/>
          <w:lang w:val="en-GB"/>
        </w:rPr>
      </w:pPr>
      <w:r w:rsidRPr="00AF1BA5">
        <w:rPr>
          <w:rFonts w:cstheme="majorBidi"/>
          <w:color w:val="000000"/>
          <w:szCs w:val="24"/>
          <w:lang w:val="en-GB"/>
        </w:rPr>
        <w:t>NPK non-bersubsidi</w:t>
      </w:r>
    </w:p>
    <w:p w14:paraId="4780D236" w14:textId="77777777" w:rsidR="00D11850" w:rsidRPr="00AF1BA5" w:rsidRDefault="00D11850" w:rsidP="007847A7">
      <w:pPr>
        <w:numPr>
          <w:ilvl w:val="1"/>
          <w:numId w:val="22"/>
        </w:numPr>
        <w:ind w:left="1134" w:hanging="283"/>
        <w:jc w:val="both"/>
        <w:rPr>
          <w:rFonts w:cstheme="majorBidi"/>
          <w:color w:val="000000"/>
          <w:szCs w:val="24"/>
          <w:lang w:val="en-GB"/>
        </w:rPr>
      </w:pPr>
      <w:r w:rsidRPr="00AF1BA5">
        <w:rPr>
          <w:rFonts w:cstheme="majorBidi"/>
          <w:color w:val="000000"/>
          <w:szCs w:val="24"/>
          <w:lang w:val="en-GB"/>
        </w:rPr>
        <w:t>ZA non-bersubsidi</w:t>
      </w:r>
    </w:p>
    <w:p w14:paraId="340D4400" w14:textId="77777777" w:rsidR="00D11850" w:rsidRPr="00AF1BA5" w:rsidRDefault="00D11850" w:rsidP="007847A7">
      <w:pPr>
        <w:numPr>
          <w:ilvl w:val="1"/>
          <w:numId w:val="22"/>
        </w:numPr>
        <w:ind w:left="1134" w:hanging="283"/>
        <w:jc w:val="both"/>
        <w:rPr>
          <w:rFonts w:cstheme="majorBidi"/>
          <w:color w:val="000000"/>
          <w:szCs w:val="24"/>
          <w:lang w:val="en-GB"/>
        </w:rPr>
      </w:pPr>
      <w:r w:rsidRPr="00AF1BA5">
        <w:rPr>
          <w:rFonts w:cstheme="majorBidi"/>
          <w:color w:val="000000"/>
          <w:szCs w:val="24"/>
          <w:lang w:val="en-GB"/>
        </w:rPr>
        <w:t>Dolomit</w:t>
      </w:r>
    </w:p>
    <w:p w14:paraId="7BF67A6E" w14:textId="77777777" w:rsidR="00D11850" w:rsidRPr="00AF1BA5" w:rsidRDefault="00D11850" w:rsidP="007847A7">
      <w:pPr>
        <w:numPr>
          <w:ilvl w:val="6"/>
          <w:numId w:val="1"/>
        </w:numPr>
        <w:ind w:left="567" w:hanging="284"/>
        <w:jc w:val="both"/>
        <w:rPr>
          <w:rFonts w:cstheme="majorBidi"/>
          <w:color w:val="000000"/>
          <w:szCs w:val="24"/>
          <w:lang w:val="en-GB"/>
        </w:rPr>
      </w:pPr>
      <w:r w:rsidRPr="00AF1BA5">
        <w:rPr>
          <w:rFonts w:cstheme="majorBidi"/>
          <w:color w:val="000000"/>
          <w:szCs w:val="24"/>
          <w:lang w:val="en-GB"/>
        </w:rPr>
        <w:t>Obat-obtan pertanian</w:t>
      </w:r>
    </w:p>
    <w:p w14:paraId="39C3C446" w14:textId="77777777" w:rsidR="00D11850" w:rsidRPr="00AF1BA5" w:rsidRDefault="00D11850" w:rsidP="007847A7">
      <w:pPr>
        <w:numPr>
          <w:ilvl w:val="6"/>
          <w:numId w:val="1"/>
        </w:numPr>
        <w:ind w:left="567" w:hanging="284"/>
        <w:jc w:val="both"/>
        <w:rPr>
          <w:rFonts w:cstheme="majorBidi"/>
          <w:color w:val="000000"/>
          <w:szCs w:val="24"/>
          <w:lang w:val="en-GB"/>
        </w:rPr>
      </w:pPr>
      <w:r w:rsidRPr="00AF1BA5">
        <w:rPr>
          <w:rFonts w:cstheme="majorBidi"/>
          <w:color w:val="000000"/>
          <w:szCs w:val="24"/>
          <w:lang w:val="en-GB"/>
        </w:rPr>
        <w:t>Alat pertania</w:t>
      </w:r>
      <w:r w:rsidR="00331AD5" w:rsidRPr="00AF1BA5">
        <w:rPr>
          <w:rFonts w:cstheme="majorBidi"/>
          <w:color w:val="000000"/>
          <w:szCs w:val="24"/>
          <w:lang w:val="en-GB"/>
        </w:rPr>
        <w:t>n</w:t>
      </w:r>
    </w:p>
    <w:p w14:paraId="264D8414" w14:textId="77777777" w:rsidR="00067314" w:rsidRPr="004F3DEE" w:rsidRDefault="004F3DEE" w:rsidP="007847A7">
      <w:pPr>
        <w:pStyle w:val="Heading2"/>
        <w:numPr>
          <w:ilvl w:val="1"/>
          <w:numId w:val="23"/>
        </w:numPr>
        <w:ind w:left="567" w:hanging="567"/>
      </w:pPr>
      <w:r>
        <w:br w:type="page"/>
      </w:r>
      <w:bookmarkStart w:id="33" w:name="_Toc82535002"/>
      <w:r w:rsidR="00067314" w:rsidRPr="004F3DEE">
        <w:lastRenderedPageBreak/>
        <w:t>Kerangka Kerja</w:t>
      </w:r>
      <w:bookmarkEnd w:id="33"/>
      <w:r w:rsidR="001747E1" w:rsidRPr="004F3DEE">
        <w:tab/>
      </w:r>
    </w:p>
    <w:p w14:paraId="06D0B428" w14:textId="4C591DD3" w:rsidR="00067314" w:rsidRPr="00AF1BA5" w:rsidRDefault="005A5A6C" w:rsidP="00AF1BA5">
      <w:pPr>
        <w:rPr>
          <w:rFonts w:cstheme="majorBidi"/>
          <w:color w:val="000000"/>
          <w:szCs w:val="24"/>
        </w:rPr>
      </w:pPr>
      <w:r>
        <w:rPr>
          <w:rFonts w:cstheme="majorBidi"/>
          <w:noProof/>
          <w:lang w:val="id-ID" w:eastAsia="id-ID"/>
        </w:rPr>
        <mc:AlternateContent>
          <mc:Choice Requires="wpg">
            <w:drawing>
              <wp:anchor distT="0" distB="0" distL="114300" distR="114300" simplePos="0" relativeHeight="251670528" behindDoc="0" locked="0" layoutInCell="1" allowOverlap="1" wp14:anchorId="1DD8C944" wp14:editId="36E6B922">
                <wp:simplePos x="0" y="0"/>
                <wp:positionH relativeFrom="margin">
                  <wp:align>center</wp:align>
                </wp:positionH>
                <wp:positionV relativeFrom="paragraph">
                  <wp:posOffset>83185</wp:posOffset>
                </wp:positionV>
                <wp:extent cx="3060065" cy="2263775"/>
                <wp:effectExtent l="12065" t="12700" r="13970" b="9525"/>
                <wp:wrapNone/>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2263775"/>
                          <a:chOff x="3826" y="2813"/>
                          <a:chExt cx="4819" cy="3565"/>
                        </a:xfrm>
                      </wpg:grpSpPr>
                      <wps:wsp>
                        <wps:cNvPr id="35" name="Text Box 13"/>
                        <wps:cNvSpPr txBox="1">
                          <a:spLocks noChangeArrowheads="1"/>
                        </wps:cNvSpPr>
                        <wps:spPr bwMode="auto">
                          <a:xfrm>
                            <a:off x="4224" y="2813"/>
                            <a:ext cx="4025" cy="454"/>
                          </a:xfrm>
                          <a:prstGeom prst="rect">
                            <a:avLst/>
                          </a:prstGeom>
                          <a:solidFill>
                            <a:srgbClr val="FFFFFF"/>
                          </a:solidFill>
                          <a:ln w="6350">
                            <a:solidFill>
                              <a:srgbClr val="000000"/>
                            </a:solidFill>
                            <a:miter lim="800000"/>
                            <a:headEnd/>
                            <a:tailEnd/>
                          </a:ln>
                        </wps:spPr>
                        <wps:txbx>
                          <w:txbxContent>
                            <w:p w14:paraId="09848441" w14:textId="77777777" w:rsidR="00C405EB" w:rsidRPr="00067314" w:rsidRDefault="00C405EB" w:rsidP="00067314">
                              <w:pPr>
                                <w:jc w:val="center"/>
                                <w:rPr>
                                  <w:rFonts w:ascii="Times New Roman" w:hAnsi="Times New Roman"/>
                                  <w:szCs w:val="24"/>
                                  <w:lang w:val="en-GB"/>
                                </w:rPr>
                              </w:pPr>
                              <w:r w:rsidRPr="00067314">
                                <w:rPr>
                                  <w:rFonts w:ascii="Times New Roman" w:hAnsi="Times New Roman"/>
                                  <w:szCs w:val="24"/>
                                  <w:lang w:val="en-GB"/>
                                </w:rPr>
                                <w:t>Dinas Pertanian Kabupaten Mojokerto</w:t>
                              </w:r>
                            </w:p>
                          </w:txbxContent>
                        </wps:txbx>
                        <wps:bodyPr rot="0" vert="horz" wrap="square" lIns="91440" tIns="45720" rIns="91440" bIns="45720" anchor="t" anchorCtr="0" upright="1">
                          <a:noAutofit/>
                        </wps:bodyPr>
                      </wps:wsp>
                      <wps:wsp>
                        <wps:cNvPr id="36" name="Text Box 16"/>
                        <wps:cNvSpPr txBox="1">
                          <a:spLocks noChangeArrowheads="1"/>
                        </wps:cNvSpPr>
                        <wps:spPr bwMode="auto">
                          <a:xfrm>
                            <a:off x="3826" y="3587"/>
                            <a:ext cx="4819" cy="454"/>
                          </a:xfrm>
                          <a:prstGeom prst="rect">
                            <a:avLst/>
                          </a:prstGeom>
                          <a:solidFill>
                            <a:srgbClr val="FFFFFF"/>
                          </a:solidFill>
                          <a:ln w="6350">
                            <a:solidFill>
                              <a:srgbClr val="000000"/>
                            </a:solidFill>
                            <a:miter lim="800000"/>
                            <a:headEnd/>
                            <a:tailEnd/>
                          </a:ln>
                        </wps:spPr>
                        <wps:txbx>
                          <w:txbxContent>
                            <w:p w14:paraId="12CA6607" w14:textId="77777777" w:rsidR="00C405EB" w:rsidRPr="004E30E4" w:rsidRDefault="00C405EB" w:rsidP="004E30E4">
                              <w:pPr>
                                <w:jc w:val="center"/>
                                <w:rPr>
                                  <w:szCs w:val="24"/>
                                  <w:lang w:val="en-GB"/>
                                </w:rPr>
                              </w:pPr>
                              <w:r w:rsidRPr="004E30E4">
                                <w:rPr>
                                  <w:szCs w:val="24"/>
                                  <w:lang w:val="en-GB"/>
                                </w:rPr>
                                <w:t>Badan Penyuluhan Pertanian Pacet Mojokerto</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5499" y="5146"/>
                            <a:ext cx="1474" cy="454"/>
                          </a:xfrm>
                          <a:prstGeom prst="rect">
                            <a:avLst/>
                          </a:prstGeom>
                          <a:solidFill>
                            <a:srgbClr val="FFFFFF"/>
                          </a:solidFill>
                          <a:ln w="6350">
                            <a:solidFill>
                              <a:srgbClr val="000000"/>
                            </a:solidFill>
                            <a:miter lim="800000"/>
                            <a:headEnd/>
                            <a:tailEnd/>
                          </a:ln>
                        </wps:spPr>
                        <wps:txbx>
                          <w:txbxContent>
                            <w:p w14:paraId="44CC8492" w14:textId="77777777" w:rsidR="00C405EB" w:rsidRPr="004E30E4" w:rsidRDefault="00C405EB" w:rsidP="004E30E4">
                              <w:pPr>
                                <w:jc w:val="center"/>
                                <w:rPr>
                                  <w:rFonts w:ascii="Times New Roman" w:hAnsi="Times New Roman"/>
                                  <w:szCs w:val="24"/>
                                </w:rPr>
                              </w:pPr>
                              <w:r w:rsidRPr="004E30E4">
                                <w:rPr>
                                  <w:rFonts w:ascii="Times New Roman" w:hAnsi="Times New Roman"/>
                                  <w:szCs w:val="24"/>
                                </w:rPr>
                                <w:t>Kios Resmi</w:t>
                              </w:r>
                            </w:p>
                            <w:p w14:paraId="7506AE47" w14:textId="77777777" w:rsidR="00C405EB" w:rsidRPr="004E30E4" w:rsidRDefault="00C405EB" w:rsidP="004E30E4">
                              <w:pPr>
                                <w:jc w:val="center"/>
                                <w:rPr>
                                  <w:rFonts w:ascii="Times New Roman" w:hAnsi="Times New Roman"/>
                                  <w:szCs w:val="24"/>
                                </w:rPr>
                              </w:pP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5754" y="5924"/>
                            <a:ext cx="964" cy="454"/>
                          </a:xfrm>
                          <a:prstGeom prst="rect">
                            <a:avLst/>
                          </a:prstGeom>
                          <a:solidFill>
                            <a:srgbClr val="FFFFFF"/>
                          </a:solidFill>
                          <a:ln w="6350">
                            <a:solidFill>
                              <a:srgbClr val="000000"/>
                            </a:solidFill>
                            <a:miter lim="800000"/>
                            <a:headEnd/>
                            <a:tailEnd/>
                          </a:ln>
                        </wps:spPr>
                        <wps:txbx>
                          <w:txbxContent>
                            <w:p w14:paraId="13DBA990" w14:textId="77777777" w:rsidR="00C405EB" w:rsidRPr="004E30E4" w:rsidRDefault="00C405EB" w:rsidP="004F3DEE">
                              <w:pPr>
                                <w:jc w:val="center"/>
                                <w:rPr>
                                  <w:rFonts w:ascii="Times New Roman" w:hAnsi="Times New Roman"/>
                                  <w:szCs w:val="24"/>
                                  <w:lang w:val="en-GB"/>
                                </w:rPr>
                              </w:pPr>
                              <w:r w:rsidRPr="004F3DEE">
                                <w:rPr>
                                  <w:rFonts w:ascii="Times New Roman" w:hAnsi="Times New Roman"/>
                                  <w:szCs w:val="24"/>
                                </w:rPr>
                                <w:t>Petani</w:t>
                              </w:r>
                            </w:p>
                          </w:txbxContent>
                        </wps:txbx>
                        <wps:bodyPr rot="0" vert="horz" wrap="square" lIns="91440" tIns="45720" rIns="91440" bIns="45720" anchor="t" anchorCtr="0" upright="1">
                          <a:noAutofit/>
                        </wps:bodyPr>
                      </wps:wsp>
                      <wps:wsp>
                        <wps:cNvPr id="39" name="Straight Arrow Connector 22"/>
                        <wps:cNvCnPr>
                          <a:cxnSpLocks noChangeShapeType="1"/>
                        </wps:cNvCnPr>
                        <wps:spPr bwMode="auto">
                          <a:xfrm>
                            <a:off x="6236" y="3270"/>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Arrow Connector 23"/>
                        <wps:cNvCnPr>
                          <a:cxnSpLocks noChangeShapeType="1"/>
                        </wps:cNvCnPr>
                        <wps:spPr bwMode="auto">
                          <a:xfrm>
                            <a:off x="6237" y="404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24"/>
                        <wps:cNvCnPr>
                          <a:cxnSpLocks noChangeShapeType="1"/>
                        </wps:cNvCnPr>
                        <wps:spPr bwMode="auto">
                          <a:xfrm>
                            <a:off x="6237" y="5604"/>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5"/>
                        <wps:cNvSpPr txBox="1">
                          <a:spLocks noChangeArrowheads="1"/>
                        </wps:cNvSpPr>
                        <wps:spPr bwMode="auto">
                          <a:xfrm>
                            <a:off x="5556" y="4363"/>
                            <a:ext cx="1361" cy="454"/>
                          </a:xfrm>
                          <a:prstGeom prst="rect">
                            <a:avLst/>
                          </a:prstGeom>
                          <a:solidFill>
                            <a:srgbClr val="FFFFFF"/>
                          </a:solidFill>
                          <a:ln w="6350">
                            <a:solidFill>
                              <a:srgbClr val="000000"/>
                            </a:solidFill>
                            <a:miter lim="800000"/>
                            <a:headEnd/>
                            <a:tailEnd/>
                          </a:ln>
                        </wps:spPr>
                        <wps:txbx>
                          <w:txbxContent>
                            <w:p w14:paraId="674BB437" w14:textId="77777777" w:rsidR="00C405EB" w:rsidRPr="00331AD5" w:rsidRDefault="00C405EB" w:rsidP="00331AD5">
                              <w:pPr>
                                <w:jc w:val="center"/>
                                <w:rPr>
                                  <w:rFonts w:ascii="Times New Roman" w:hAnsi="Times New Roman"/>
                                  <w:szCs w:val="24"/>
                                  <w:lang w:val="en-GB"/>
                                </w:rPr>
                              </w:pPr>
                              <w:r>
                                <w:rPr>
                                  <w:rFonts w:ascii="Times New Roman" w:hAnsi="Times New Roman"/>
                                  <w:szCs w:val="24"/>
                                  <w:lang w:val="en-GB"/>
                                </w:rPr>
                                <w:t>Distributor</w:t>
                              </w:r>
                            </w:p>
                          </w:txbxContent>
                        </wps:txbx>
                        <wps:bodyPr rot="0" vert="horz" wrap="square" lIns="91440" tIns="45720" rIns="91440" bIns="45720" anchor="t" anchorCtr="0" upright="1">
                          <a:noAutofit/>
                        </wps:bodyPr>
                      </wps:wsp>
                      <wps:wsp>
                        <wps:cNvPr id="44" name="Straight Arrow Connector 21"/>
                        <wps:cNvCnPr>
                          <a:cxnSpLocks noChangeShapeType="1"/>
                        </wps:cNvCnPr>
                        <wps:spPr bwMode="auto">
                          <a:xfrm>
                            <a:off x="6229" y="4818"/>
                            <a:ext cx="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8C944" id="Group 40" o:spid="_x0000_s1034" style="position:absolute;margin-left:0;margin-top:6.55pt;width:240.95pt;height:178.25pt;z-index:251670528;mso-position-horizontal:center;mso-position-horizontal-relative:margin" coordorigin="3826,2813" coordsize="481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">
                <v:shape id="Text Box 13" o:spid="_x0000_s1035" type="#_x0000_t202" style="position:absolute;left:4224;top:2813;width:402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09848441" w14:textId="77777777" w:rsidR="00C405EB" w:rsidRPr="00067314" w:rsidRDefault="00C405EB" w:rsidP="00067314">
                        <w:pPr>
                          <w:jc w:val="center"/>
                          <w:rPr>
                            <w:rFonts w:ascii="Times New Roman" w:hAnsi="Times New Roman"/>
                            <w:szCs w:val="24"/>
                            <w:lang w:val="en-GB"/>
                          </w:rPr>
                        </w:pPr>
                        <w:r w:rsidRPr="00067314">
                          <w:rPr>
                            <w:rFonts w:ascii="Times New Roman" w:hAnsi="Times New Roman"/>
                            <w:szCs w:val="24"/>
                            <w:lang w:val="en-GB"/>
                          </w:rPr>
                          <w:t>Dinas Pertanian Kabupaten Mojokerto</w:t>
                        </w:r>
                      </w:p>
                    </w:txbxContent>
                  </v:textbox>
                </v:shape>
                <v:shape id="Text Box 16" o:spid="_x0000_s1036" type="#_x0000_t202" style="position:absolute;left:3826;top:3587;width:481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14:paraId="12CA6607" w14:textId="77777777" w:rsidR="00C405EB" w:rsidRPr="004E30E4" w:rsidRDefault="00C405EB" w:rsidP="004E30E4">
                        <w:pPr>
                          <w:jc w:val="center"/>
                          <w:rPr>
                            <w:szCs w:val="24"/>
                            <w:lang w:val="en-GB"/>
                          </w:rPr>
                        </w:pPr>
                        <w:r w:rsidRPr="004E30E4">
                          <w:rPr>
                            <w:szCs w:val="24"/>
                            <w:lang w:val="en-GB"/>
                          </w:rPr>
                          <w:t>Badan Penyuluhan Pertanian Pacet Mojokerto</w:t>
                        </w:r>
                      </w:p>
                    </w:txbxContent>
                  </v:textbox>
                </v:shape>
                <v:shape id="Text Box 18" o:spid="_x0000_s1037" type="#_x0000_t202" style="position:absolute;left:5499;top:5146;width:147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44CC8492" w14:textId="77777777" w:rsidR="00C405EB" w:rsidRPr="004E30E4" w:rsidRDefault="00C405EB" w:rsidP="004E30E4">
                        <w:pPr>
                          <w:jc w:val="center"/>
                          <w:rPr>
                            <w:rFonts w:ascii="Times New Roman" w:hAnsi="Times New Roman"/>
                            <w:szCs w:val="24"/>
                          </w:rPr>
                        </w:pPr>
                        <w:r w:rsidRPr="004E30E4">
                          <w:rPr>
                            <w:rFonts w:ascii="Times New Roman" w:hAnsi="Times New Roman"/>
                            <w:szCs w:val="24"/>
                          </w:rPr>
                          <w:t>Kios Resmi</w:t>
                        </w:r>
                      </w:p>
                      <w:p w14:paraId="7506AE47" w14:textId="77777777" w:rsidR="00C405EB" w:rsidRPr="004E30E4" w:rsidRDefault="00C405EB" w:rsidP="004E30E4">
                        <w:pPr>
                          <w:jc w:val="center"/>
                          <w:rPr>
                            <w:rFonts w:ascii="Times New Roman" w:hAnsi="Times New Roman"/>
                            <w:szCs w:val="24"/>
                          </w:rPr>
                        </w:pPr>
                      </w:p>
                    </w:txbxContent>
                  </v:textbox>
                </v:shape>
                <v:shape id="Text Box 19" o:spid="_x0000_s1038" type="#_x0000_t202" style="position:absolute;left:5754;top:5924;width:96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13DBA990" w14:textId="77777777" w:rsidR="00C405EB" w:rsidRPr="004E30E4" w:rsidRDefault="00C405EB" w:rsidP="004F3DEE">
                        <w:pPr>
                          <w:jc w:val="center"/>
                          <w:rPr>
                            <w:rFonts w:ascii="Times New Roman" w:hAnsi="Times New Roman"/>
                            <w:szCs w:val="24"/>
                            <w:lang w:val="en-GB"/>
                          </w:rPr>
                        </w:pPr>
                        <w:r w:rsidRPr="004F3DEE">
                          <w:rPr>
                            <w:rFonts w:ascii="Times New Roman" w:hAnsi="Times New Roman"/>
                            <w:szCs w:val="24"/>
                          </w:rPr>
                          <w:t>Petani</w:t>
                        </w:r>
                      </w:p>
                    </w:txbxContent>
                  </v:textbox>
                </v:shape>
                <v:shape id="Straight Arrow Connector 22" o:spid="_x0000_s1039" type="#_x0000_t32" style="position:absolute;left:6236;top:3270;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23" o:spid="_x0000_s1040" type="#_x0000_t32" style="position:absolute;left:6237;top:4043;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Straight Arrow Connector 24" o:spid="_x0000_s1041" type="#_x0000_t32" style="position:absolute;left:6237;top:5604;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15" o:spid="_x0000_s1042" type="#_x0000_t202" style="position:absolute;left:5556;top:4363;width:136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14:paraId="674BB437" w14:textId="77777777" w:rsidR="00C405EB" w:rsidRPr="00331AD5" w:rsidRDefault="00C405EB" w:rsidP="00331AD5">
                        <w:pPr>
                          <w:jc w:val="center"/>
                          <w:rPr>
                            <w:rFonts w:ascii="Times New Roman" w:hAnsi="Times New Roman"/>
                            <w:szCs w:val="24"/>
                            <w:lang w:val="en-GB"/>
                          </w:rPr>
                        </w:pPr>
                        <w:r>
                          <w:rPr>
                            <w:rFonts w:ascii="Times New Roman" w:hAnsi="Times New Roman"/>
                            <w:szCs w:val="24"/>
                            <w:lang w:val="en-GB"/>
                          </w:rPr>
                          <w:t>Distributor</w:t>
                        </w:r>
                      </w:p>
                    </w:txbxContent>
                  </v:textbox>
                </v:shape>
                <v:shape id="Straight Arrow Connector 21" o:spid="_x0000_s1043" type="#_x0000_t32" style="position:absolute;left:6229;top:4818;width:7;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w10:wrap anchorx="margin"/>
              </v:group>
            </w:pict>
          </mc:Fallback>
        </mc:AlternateContent>
      </w:r>
    </w:p>
    <w:p w14:paraId="0F9C218D" w14:textId="77777777" w:rsidR="00067314" w:rsidRPr="00AF1BA5" w:rsidRDefault="00067314" w:rsidP="00AF1BA5">
      <w:pPr>
        <w:rPr>
          <w:rFonts w:cstheme="majorBidi"/>
          <w:color w:val="000000"/>
          <w:szCs w:val="24"/>
        </w:rPr>
      </w:pPr>
    </w:p>
    <w:p w14:paraId="73BFC87B" w14:textId="77777777" w:rsidR="00067314" w:rsidRPr="00AF1BA5" w:rsidRDefault="00067314" w:rsidP="00AF1BA5">
      <w:pPr>
        <w:rPr>
          <w:rFonts w:cstheme="majorBidi"/>
          <w:color w:val="000000"/>
          <w:szCs w:val="24"/>
        </w:rPr>
      </w:pPr>
    </w:p>
    <w:p w14:paraId="1F7B019C" w14:textId="77777777" w:rsidR="004E30E4" w:rsidRPr="00AF1BA5" w:rsidRDefault="004E30E4" w:rsidP="00AF1BA5">
      <w:pPr>
        <w:rPr>
          <w:rFonts w:cstheme="majorBidi"/>
          <w:color w:val="000000"/>
          <w:szCs w:val="24"/>
        </w:rPr>
      </w:pPr>
    </w:p>
    <w:p w14:paraId="4CF978F1" w14:textId="77777777" w:rsidR="00331AD5" w:rsidRPr="00AF1BA5" w:rsidRDefault="00331AD5" w:rsidP="00AF1BA5">
      <w:pPr>
        <w:rPr>
          <w:rFonts w:cstheme="majorBidi"/>
          <w:color w:val="000000"/>
          <w:szCs w:val="24"/>
        </w:rPr>
      </w:pPr>
    </w:p>
    <w:p w14:paraId="19A18308" w14:textId="77777777" w:rsidR="00067314" w:rsidRPr="00AF1BA5" w:rsidRDefault="00067314" w:rsidP="00AF1BA5">
      <w:pPr>
        <w:rPr>
          <w:rFonts w:cstheme="majorBidi"/>
          <w:color w:val="000000"/>
          <w:szCs w:val="24"/>
        </w:rPr>
      </w:pPr>
    </w:p>
    <w:p w14:paraId="642C7656" w14:textId="77777777" w:rsidR="00067314" w:rsidRPr="00AF1BA5" w:rsidRDefault="00067314" w:rsidP="00AF1BA5">
      <w:pPr>
        <w:rPr>
          <w:rFonts w:cstheme="majorBidi"/>
          <w:color w:val="000000"/>
          <w:szCs w:val="24"/>
        </w:rPr>
      </w:pPr>
    </w:p>
    <w:p w14:paraId="18C4B66F" w14:textId="77777777" w:rsidR="00067314" w:rsidRPr="00AF1BA5" w:rsidRDefault="00067314" w:rsidP="00AF1BA5">
      <w:pPr>
        <w:rPr>
          <w:rFonts w:cstheme="majorBidi"/>
          <w:color w:val="000000"/>
          <w:szCs w:val="24"/>
        </w:rPr>
      </w:pPr>
    </w:p>
    <w:p w14:paraId="4D977719" w14:textId="77777777" w:rsidR="0040290E" w:rsidRDefault="0040290E" w:rsidP="0040290E">
      <w:pPr>
        <w:ind w:firstLine="567"/>
        <w:jc w:val="both"/>
        <w:rPr>
          <w:rFonts w:cstheme="majorBidi"/>
          <w:color w:val="000000"/>
          <w:szCs w:val="24"/>
        </w:rPr>
      </w:pPr>
    </w:p>
    <w:p w14:paraId="46C0CB74" w14:textId="77777777" w:rsidR="0040290E" w:rsidRDefault="0040290E" w:rsidP="0040290E">
      <w:pPr>
        <w:ind w:firstLine="567"/>
        <w:jc w:val="both"/>
        <w:rPr>
          <w:rFonts w:cstheme="majorBidi"/>
          <w:color w:val="000000"/>
          <w:szCs w:val="24"/>
        </w:rPr>
      </w:pPr>
    </w:p>
    <w:p w14:paraId="6D4A0505" w14:textId="6811115C" w:rsidR="007D7A10" w:rsidRDefault="007D7A10" w:rsidP="007D7A10">
      <w:pPr>
        <w:pStyle w:val="Caption"/>
        <w:spacing w:line="360" w:lineRule="auto"/>
        <w:jc w:val="center"/>
        <w:rPr>
          <w:lang w:val="en-US"/>
        </w:rPr>
      </w:pPr>
      <w:bookmarkStart w:id="34" w:name="_Toc81903996"/>
      <w:r>
        <w:t>Gambar 2.</w:t>
      </w:r>
      <w:r w:rsidR="000D5CA9">
        <w:fldChar w:fldCharType="begin"/>
      </w:r>
      <w:r w:rsidR="000D5CA9">
        <w:instrText xml:space="preserve"> SEQ Gambar_2. \* ARABIC </w:instrText>
      </w:r>
      <w:r w:rsidR="000D5CA9">
        <w:fldChar w:fldCharType="separate"/>
      </w:r>
      <w:r w:rsidR="00A56752">
        <w:rPr>
          <w:noProof/>
        </w:rPr>
        <w:t>2</w:t>
      </w:r>
      <w:r w:rsidR="000D5CA9">
        <w:rPr>
          <w:noProof/>
        </w:rPr>
        <w:fldChar w:fldCharType="end"/>
      </w:r>
      <w:r>
        <w:rPr>
          <w:lang w:val="en-US"/>
        </w:rPr>
        <w:t xml:space="preserve"> Kerangka Kerja UD.Sari Makmur</w:t>
      </w:r>
      <w:bookmarkEnd w:id="34"/>
    </w:p>
    <w:p w14:paraId="4BAF6F86" w14:textId="77777777" w:rsidR="007D7A10" w:rsidRPr="007D7A10" w:rsidRDefault="007D7A10" w:rsidP="007D7A10">
      <w:pPr>
        <w:pStyle w:val="Caption"/>
        <w:spacing w:line="360" w:lineRule="auto"/>
        <w:jc w:val="center"/>
        <w:rPr>
          <w:lang w:val="en-US"/>
        </w:rPr>
      </w:pPr>
    </w:p>
    <w:p w14:paraId="2456584D" w14:textId="77777777" w:rsidR="00067314" w:rsidRPr="00AF1BA5" w:rsidRDefault="00331AD5" w:rsidP="0040290E">
      <w:pPr>
        <w:ind w:firstLine="567"/>
        <w:jc w:val="both"/>
        <w:rPr>
          <w:rFonts w:cstheme="majorBidi"/>
          <w:color w:val="000000"/>
          <w:szCs w:val="24"/>
        </w:rPr>
      </w:pPr>
      <w:r w:rsidRPr="00AF1BA5">
        <w:rPr>
          <w:rFonts w:cstheme="majorBidi"/>
          <w:color w:val="000000"/>
          <w:szCs w:val="24"/>
        </w:rPr>
        <w:t>UD.</w:t>
      </w:r>
      <w:r w:rsidRPr="0040290E">
        <w:rPr>
          <w:rFonts w:cstheme="majorBidi"/>
          <w:color w:val="000000"/>
          <w:szCs w:val="24"/>
          <w:lang w:val="en-GB"/>
        </w:rPr>
        <w:t>Sari</w:t>
      </w:r>
      <w:r w:rsidRPr="00AF1BA5">
        <w:rPr>
          <w:rFonts w:cstheme="majorBidi"/>
          <w:color w:val="000000"/>
          <w:szCs w:val="24"/>
        </w:rPr>
        <w:t xml:space="preserve"> Makmur merupakan berstatus sebagai kios resmi yang ditunjuk oleh Dinas Pertanian melalui SK yang diluncurkan. Dalam hal ini kios resmi akan melayani jual beli pupuk bersubsidi agar bisa sampai dengan tepat di tangan petani dengan </w:t>
      </w:r>
      <w:r w:rsidR="00B37503" w:rsidRPr="00AF1BA5">
        <w:rPr>
          <w:rFonts w:cstheme="majorBidi"/>
          <w:color w:val="000000"/>
          <w:szCs w:val="24"/>
        </w:rPr>
        <w:t>berkerjasama dengan distributor dan pengawasan dari Dinas Pertanian dan Balai Penyuluhan Pertanian untuk wilayah Pacet</w:t>
      </w:r>
      <w:r w:rsidR="0040290E">
        <w:rPr>
          <w:rFonts w:cstheme="majorBidi"/>
          <w:color w:val="000000"/>
          <w:szCs w:val="24"/>
        </w:rPr>
        <w:t>.</w:t>
      </w:r>
    </w:p>
    <w:p w14:paraId="1F8635AD" w14:textId="77777777" w:rsidR="0040290E" w:rsidRDefault="0040290E" w:rsidP="0040290E">
      <w:pPr>
        <w:jc w:val="center"/>
      </w:pPr>
      <w:r>
        <w:br w:type="page"/>
      </w:r>
    </w:p>
    <w:p w14:paraId="7AC5EE0F" w14:textId="77777777" w:rsidR="00CB5C0B" w:rsidRDefault="00CB5C0B" w:rsidP="00CB5C0B">
      <w:pPr>
        <w:jc w:val="center"/>
      </w:pPr>
    </w:p>
    <w:p w14:paraId="164AA8D7" w14:textId="77777777" w:rsidR="00C739AF" w:rsidRPr="0040290E" w:rsidRDefault="00C739AF" w:rsidP="00AF1BA5">
      <w:pPr>
        <w:pStyle w:val="Heading1"/>
        <w:rPr>
          <w:rFonts w:cstheme="majorBidi"/>
          <w:color w:val="000000"/>
          <w:szCs w:val="24"/>
        </w:rPr>
      </w:pPr>
      <w:bookmarkStart w:id="35" w:name="_Toc82535003"/>
      <w:r w:rsidRPr="00AF1BA5">
        <w:rPr>
          <w:rFonts w:cstheme="majorBidi"/>
          <w:color w:val="000000"/>
          <w:szCs w:val="24"/>
        </w:rPr>
        <w:t>BAB III</w:t>
      </w:r>
      <w:bookmarkEnd w:id="35"/>
    </w:p>
    <w:p w14:paraId="493C0F74" w14:textId="77777777" w:rsidR="00C739AF" w:rsidRPr="00AF1BA5" w:rsidRDefault="00C739AF" w:rsidP="00AF1BA5">
      <w:pPr>
        <w:pStyle w:val="Heading1"/>
        <w:rPr>
          <w:rFonts w:cstheme="majorBidi"/>
          <w:color w:val="000000"/>
          <w:szCs w:val="24"/>
        </w:rPr>
      </w:pPr>
      <w:bookmarkStart w:id="36" w:name="_Toc82535004"/>
      <w:r w:rsidRPr="00AF1BA5">
        <w:rPr>
          <w:rFonts w:cstheme="majorBidi"/>
          <w:color w:val="000000"/>
          <w:szCs w:val="24"/>
        </w:rPr>
        <w:t>TINJAUAN PUSTAKA</w:t>
      </w:r>
      <w:bookmarkEnd w:id="36"/>
    </w:p>
    <w:p w14:paraId="2029BCB2" w14:textId="77777777" w:rsidR="00635240" w:rsidRPr="00AF1BA5" w:rsidRDefault="00635240" w:rsidP="0040290E">
      <w:pPr>
        <w:jc w:val="center"/>
        <w:rPr>
          <w:rFonts w:cstheme="majorBidi"/>
          <w:color w:val="000000"/>
          <w:szCs w:val="24"/>
          <w:lang w:eastAsia="en-US"/>
        </w:rPr>
      </w:pPr>
    </w:p>
    <w:p w14:paraId="7C38AD2F" w14:textId="77777777" w:rsidR="00635240" w:rsidRPr="00AF1BA5" w:rsidRDefault="00635240" w:rsidP="0040290E">
      <w:pPr>
        <w:ind w:firstLine="567"/>
        <w:jc w:val="both"/>
        <w:rPr>
          <w:rFonts w:cstheme="majorBidi"/>
          <w:color w:val="000000"/>
          <w:szCs w:val="24"/>
          <w:lang w:val="en-GB"/>
        </w:rPr>
      </w:pPr>
      <w:r w:rsidRPr="00AF1BA5">
        <w:rPr>
          <w:rFonts w:cstheme="majorBidi"/>
          <w:color w:val="000000"/>
          <w:szCs w:val="24"/>
          <w:lang w:val="en-GB"/>
        </w:rPr>
        <w:t xml:space="preserve">Dalam penulisan </w:t>
      </w:r>
      <w:r w:rsidR="004352F6" w:rsidRPr="00AF1BA5">
        <w:rPr>
          <w:rFonts w:cstheme="majorBidi"/>
          <w:color w:val="000000"/>
          <w:szCs w:val="24"/>
          <w:lang w:val="en-GB"/>
        </w:rPr>
        <w:t xml:space="preserve">laporan </w:t>
      </w:r>
      <w:r w:rsidRPr="00AF1BA5">
        <w:rPr>
          <w:rFonts w:cstheme="majorBidi"/>
          <w:color w:val="000000"/>
          <w:szCs w:val="24"/>
          <w:lang w:val="en-GB"/>
        </w:rPr>
        <w:t>ini peneliti menggali informasi dari penelitian sebelumnya sebagai perbandingan, baik mengenai kekurangan maupun kelebihan yang sudah ada. Selain itu, peneliti juga menggali informasi dari buku-buku maupun skripsi dalam rangka mendapatkan suatu informasi yang ada sebelumnya tentang teori yang berkaitan dengan judul yang digunakan untuk memperoleh landasan teori ilmiah.</w:t>
      </w:r>
    </w:p>
    <w:p w14:paraId="2558F0F1" w14:textId="77777777" w:rsidR="00635240" w:rsidRPr="0040290E" w:rsidRDefault="00635240" w:rsidP="007847A7">
      <w:pPr>
        <w:pStyle w:val="Heading2"/>
        <w:numPr>
          <w:ilvl w:val="1"/>
          <w:numId w:val="24"/>
        </w:numPr>
        <w:ind w:left="567" w:hanging="567"/>
      </w:pPr>
      <w:bookmarkStart w:id="37" w:name="_Toc78697740"/>
      <w:bookmarkStart w:id="38" w:name="_Toc82535005"/>
      <w:r w:rsidRPr="0040290E">
        <w:t>Distribusi</w:t>
      </w:r>
      <w:bookmarkEnd w:id="37"/>
      <w:bookmarkEnd w:id="38"/>
    </w:p>
    <w:p w14:paraId="6020139B" w14:textId="77777777" w:rsidR="0040290E" w:rsidRDefault="00635240" w:rsidP="0040290E">
      <w:pPr>
        <w:ind w:firstLine="567"/>
        <w:jc w:val="both"/>
        <w:rPr>
          <w:rFonts w:cstheme="majorBidi"/>
          <w:color w:val="000000"/>
          <w:szCs w:val="24"/>
        </w:rPr>
      </w:pPr>
      <w:r w:rsidRPr="0040290E">
        <w:rPr>
          <w:rFonts w:cstheme="majorBidi"/>
          <w:color w:val="000000"/>
          <w:szCs w:val="24"/>
          <w:lang w:val="en-GB"/>
        </w:rPr>
        <w:t>Saluran</w:t>
      </w:r>
      <w:r w:rsidRPr="00AF1BA5">
        <w:rPr>
          <w:rFonts w:cstheme="majorBidi"/>
          <w:color w:val="000000"/>
          <w:szCs w:val="24"/>
        </w:rPr>
        <w:t xml:space="preserve"> </w:t>
      </w:r>
      <w:r w:rsidR="00CB5C0B">
        <w:rPr>
          <w:rFonts w:cstheme="majorBidi"/>
          <w:color w:val="000000"/>
          <w:szCs w:val="24"/>
        </w:rPr>
        <w:t>distribusi adalah organisasi-</w:t>
      </w:r>
      <w:r w:rsidRPr="00AF1BA5">
        <w:rPr>
          <w:rFonts w:cstheme="majorBidi"/>
          <w:color w:val="000000"/>
          <w:szCs w:val="24"/>
        </w:rPr>
        <w:t>organisasi yang saling tergantung dalam proses membuat produk atau jasa menjadi tersedia untuk digunakan atau dikonsumsi.</w:t>
      </w:r>
    </w:p>
    <w:p w14:paraId="499D1B24" w14:textId="77777777" w:rsidR="0040290E" w:rsidRDefault="00635240" w:rsidP="0040290E">
      <w:pPr>
        <w:ind w:firstLine="567"/>
        <w:jc w:val="both"/>
        <w:rPr>
          <w:rFonts w:cstheme="majorBidi"/>
          <w:color w:val="000000"/>
          <w:szCs w:val="24"/>
        </w:rPr>
      </w:pPr>
      <w:r w:rsidRPr="00AF1BA5">
        <w:rPr>
          <w:rFonts w:cstheme="majorBidi"/>
          <w:color w:val="000000"/>
          <w:szCs w:val="24"/>
        </w:rPr>
        <w:t xml:space="preserve">Distribusi adalah bagian yang bertanggung jawab terhadap perencanaan, pelaksanaan, dan pengendalian aliran material dari produsen ke konsumen dengan suatu keuntungan. Jenis-jenis distribusi persediaan terdiri dari distribusi fisik, sistem distribusi </w:t>
      </w:r>
      <w:r w:rsidRPr="00AF1BA5">
        <w:rPr>
          <w:rFonts w:cstheme="majorBidi"/>
          <w:i/>
          <w:color w:val="000000"/>
          <w:szCs w:val="24"/>
        </w:rPr>
        <w:t xml:space="preserve">push and pull </w:t>
      </w:r>
      <w:r w:rsidRPr="00AF1BA5">
        <w:rPr>
          <w:rFonts w:cstheme="majorBidi"/>
          <w:color w:val="000000"/>
          <w:szCs w:val="24"/>
        </w:rPr>
        <w:t xml:space="preserve">dan </w:t>
      </w:r>
      <w:r w:rsidRPr="00AF1BA5">
        <w:rPr>
          <w:rFonts w:cstheme="majorBidi"/>
          <w:i/>
          <w:color w:val="000000"/>
          <w:szCs w:val="24"/>
        </w:rPr>
        <w:t>DRP</w:t>
      </w:r>
      <w:r w:rsidR="0040290E">
        <w:rPr>
          <w:rFonts w:cstheme="majorBidi"/>
          <w:i/>
          <w:color w:val="000000"/>
          <w:szCs w:val="24"/>
        </w:rPr>
        <w:t xml:space="preserve"> </w:t>
      </w:r>
      <w:r w:rsidR="00431789" w:rsidRPr="00AF1BA5">
        <w:rPr>
          <w:rFonts w:cstheme="majorBidi"/>
          <w:color w:val="000000"/>
          <w:szCs w:val="24"/>
        </w:rPr>
        <w:fldChar w:fldCharType="begin" w:fldLock="1"/>
      </w:r>
      <w:r w:rsidRPr="00AF1BA5">
        <w:rPr>
          <w:rFonts w:cstheme="majorBidi"/>
          <w:color w:val="000000"/>
          <w:szCs w:val="24"/>
        </w:rPr>
        <w:instrText>ADDIN CSL_CITATION {"citationItems":[{"id":"ITEM-1","itemData":{"author":[{"dropping-particle":"","family":"Kotler","given":"Philip","non-dropping-particle":"","parse-names":false,"suffix":""},{"dropping-particle":"","family":"Keller","given":"Kevin Lane","non-dropping-particle":"","parse-names":false,"suffix":""}],"edition":"13","id":"ITEM-1","issued":{"date-parts":[["2010"]]},"publisher":"Erlangga","publisher-place":"Jakarta","title":"Manajemen Pemasaran","type":"book"},"uris":["http://www.mendeley.com/documents/?uuid=c2734b1b-0885-465b-bf56-a58154fba5ce"]}],"mendeley":{"formattedCitation":"(Kotler &amp; Keller, 2010)","plainTextFormattedCitation":"(Kotler &amp; Keller, 2010)","previouslyFormattedCitation":"(Kotler &amp; Keller, 2010)"},"properties":{"noteIndex":0},"schema":"https://github.com/citation-style-language/schema/raw/master/csl-citation.json"}</w:instrText>
      </w:r>
      <w:r w:rsidR="00431789" w:rsidRPr="00AF1BA5">
        <w:rPr>
          <w:rFonts w:cstheme="majorBidi"/>
          <w:color w:val="000000"/>
          <w:szCs w:val="24"/>
        </w:rPr>
        <w:fldChar w:fldCharType="separate"/>
      </w:r>
      <w:r w:rsidRPr="00AF1BA5">
        <w:rPr>
          <w:rFonts w:cstheme="majorBidi"/>
          <w:noProof/>
          <w:color w:val="000000"/>
          <w:szCs w:val="24"/>
        </w:rPr>
        <w:t>(Kotler &amp; Keller, 2010)</w:t>
      </w:r>
      <w:r w:rsidR="00431789" w:rsidRPr="00AF1BA5">
        <w:rPr>
          <w:rFonts w:cstheme="majorBidi"/>
          <w:color w:val="000000"/>
          <w:szCs w:val="24"/>
        </w:rPr>
        <w:fldChar w:fldCharType="end"/>
      </w:r>
      <w:r w:rsidRPr="00AF1BA5">
        <w:rPr>
          <w:rFonts w:cstheme="majorBidi"/>
          <w:color w:val="000000"/>
          <w:szCs w:val="24"/>
        </w:rPr>
        <w:t>.</w:t>
      </w:r>
    </w:p>
    <w:p w14:paraId="2B271B42" w14:textId="77777777" w:rsidR="00635240" w:rsidRPr="0040290E" w:rsidRDefault="00635240" w:rsidP="0040290E">
      <w:pPr>
        <w:ind w:firstLine="567"/>
        <w:jc w:val="both"/>
        <w:rPr>
          <w:rFonts w:cstheme="majorBidi"/>
          <w:color w:val="000000"/>
          <w:szCs w:val="24"/>
        </w:rPr>
      </w:pPr>
      <w:r w:rsidRPr="00AF1BA5">
        <w:rPr>
          <w:rFonts w:cstheme="majorBidi"/>
          <w:color w:val="000000"/>
          <w:szCs w:val="24"/>
          <w:lang w:val="en-GB"/>
        </w:rPr>
        <w:t>Manajemen persediaan logistik meliputi kegiatan memperoleh material (pengadaan), memindahkan material melalui lingkungan manufaktur (manufaktur produk), dan distribusi. Logistik dapat dikelompokan sebagai berikut:</w:t>
      </w:r>
    </w:p>
    <w:p w14:paraId="164D6B07" w14:textId="77777777" w:rsidR="00635240" w:rsidRPr="00AF1BA5" w:rsidRDefault="00635240" w:rsidP="007847A7">
      <w:pPr>
        <w:numPr>
          <w:ilvl w:val="0"/>
          <w:numId w:val="8"/>
        </w:numPr>
        <w:ind w:left="567" w:hanging="283"/>
        <w:jc w:val="both"/>
        <w:rPr>
          <w:rFonts w:cstheme="majorBidi"/>
          <w:color w:val="000000"/>
          <w:szCs w:val="24"/>
          <w:lang w:val="en-GB"/>
        </w:rPr>
      </w:pPr>
      <w:r w:rsidRPr="00AF1BA5">
        <w:rPr>
          <w:rFonts w:cstheme="majorBidi"/>
          <w:color w:val="000000"/>
          <w:szCs w:val="24"/>
          <w:lang w:val="en-GB"/>
        </w:rPr>
        <w:t>Perencanaan kebutuhan distribusi (</w:t>
      </w:r>
      <w:r w:rsidRPr="00AF1BA5">
        <w:rPr>
          <w:rFonts w:cstheme="majorBidi"/>
          <w:i/>
          <w:iCs/>
          <w:color w:val="000000"/>
          <w:szCs w:val="24"/>
          <w:lang w:val="en-GB"/>
        </w:rPr>
        <w:t>Distribution Requirement Planning</w:t>
      </w:r>
      <w:r w:rsidRPr="00AF1BA5">
        <w:rPr>
          <w:rFonts w:cstheme="majorBidi"/>
          <w:color w:val="000000"/>
          <w:szCs w:val="24"/>
          <w:lang w:val="en-GB"/>
        </w:rPr>
        <w:t>) yaitu serangkaian kegiatan untuk memenuhi permintaan pelanggan serta menerima dan menyimpan barang dengan biaya serendah mungkin.</w:t>
      </w:r>
    </w:p>
    <w:p w14:paraId="330F99ED" w14:textId="77777777" w:rsidR="00635240" w:rsidRPr="00AF1BA5" w:rsidRDefault="00635240" w:rsidP="007847A7">
      <w:pPr>
        <w:numPr>
          <w:ilvl w:val="0"/>
          <w:numId w:val="8"/>
        </w:numPr>
        <w:ind w:left="567" w:hanging="283"/>
        <w:jc w:val="both"/>
        <w:rPr>
          <w:rFonts w:cstheme="majorBidi"/>
          <w:color w:val="000000"/>
          <w:szCs w:val="24"/>
          <w:lang w:val="en-GB"/>
        </w:rPr>
      </w:pPr>
      <w:r w:rsidRPr="00AF1BA5">
        <w:rPr>
          <w:rFonts w:cstheme="majorBidi"/>
          <w:color w:val="000000"/>
          <w:szCs w:val="24"/>
          <w:lang w:val="en-GB"/>
        </w:rPr>
        <w:t>Perencanaan sumber daya distribusi (</w:t>
      </w:r>
      <w:r w:rsidRPr="00AF1BA5">
        <w:rPr>
          <w:rFonts w:cstheme="majorBidi"/>
          <w:i/>
          <w:iCs/>
          <w:color w:val="000000"/>
          <w:szCs w:val="24"/>
          <w:lang w:val="en-GB"/>
        </w:rPr>
        <w:t>Distribution Resource Planning</w:t>
      </w:r>
      <w:r w:rsidRPr="00AF1BA5">
        <w:rPr>
          <w:rFonts w:cstheme="majorBidi"/>
          <w:color w:val="000000"/>
          <w:szCs w:val="24"/>
          <w:lang w:val="en-GB"/>
        </w:rPr>
        <w:t>) yaitu melanjutkan perencanaan kebutuhan distribusi ke arah perencanaan sumber daya penting yang terkandung dalam sistem distribusi: ruang gudang, tenaga kerja, dan biaya angkutan.</w:t>
      </w:r>
    </w:p>
    <w:p w14:paraId="7890DD47" w14:textId="77777777" w:rsidR="00635240" w:rsidRPr="00AF1BA5" w:rsidRDefault="00635240" w:rsidP="007847A7">
      <w:pPr>
        <w:numPr>
          <w:ilvl w:val="0"/>
          <w:numId w:val="8"/>
        </w:numPr>
        <w:ind w:left="567" w:hanging="283"/>
        <w:jc w:val="both"/>
        <w:rPr>
          <w:rFonts w:cstheme="majorBidi"/>
          <w:color w:val="000000"/>
          <w:szCs w:val="24"/>
          <w:lang w:val="en-GB"/>
        </w:rPr>
      </w:pPr>
      <w:r w:rsidRPr="00AF1BA5">
        <w:rPr>
          <w:rFonts w:cstheme="majorBidi"/>
          <w:color w:val="000000"/>
          <w:szCs w:val="24"/>
          <w:lang w:val="en-GB"/>
        </w:rPr>
        <w:t xml:space="preserve">Persediaan distribusi yang meliputi semua persediaan di manapun dalam sistem distribusi </w:t>
      </w:r>
      <w:r w:rsidR="00431789" w:rsidRPr="00AF1BA5">
        <w:rPr>
          <w:rFonts w:cstheme="majorBidi"/>
          <w:color w:val="000000"/>
          <w:szCs w:val="24"/>
          <w:lang w:val="en-GB"/>
        </w:rPr>
        <w:fldChar w:fldCharType="begin" w:fldLock="1"/>
      </w:r>
      <w:r w:rsidRPr="00AF1BA5">
        <w:rPr>
          <w:rFonts w:cstheme="majorBidi"/>
          <w:color w:val="000000"/>
          <w:szCs w:val="24"/>
          <w:lang w:val="en-GB"/>
        </w:rPr>
        <w:instrText>ADDIN CSL_CITATION {"citationItems":[{"id":"ITEM-1","itemData":{"author":[{"dropping-particle":"","family":"Kotler","given":"Philip","non-dropping-particle":"","parse-names":false,"suffix":""},{"dropping-particle":"","family":"Keller","given":"Kevin Lane","non-dropping-particle":"","parse-names":false,"suffix":""}],"edition":"13","id":"ITEM-1","issued":{"date-parts":[["2010"]]},"publisher":"Erlangga","publisher-place":"Jakarta","title":"Manajemen Pemasaran","type":"book"},"uris":["http://www.mendeley.com/documents/?uuid=c2734b1b-0885-465b-bf56-a58154fba5ce"]}],"mendeley":{"formattedCitation":"(Kotler &amp; Keller, 2010)","plainTextFormattedCitation":"(Kotler &amp; Keller, 2010)","previouslyFormattedCitation":"(Kotler &amp; Keller, 2010)"},"properties":{"noteIndex":0},"schema":"https://github.com/citation-style-language/schema/raw/master/csl-citation.json"}</w:instrText>
      </w:r>
      <w:r w:rsidR="00431789" w:rsidRPr="00AF1BA5">
        <w:rPr>
          <w:rFonts w:cstheme="majorBidi"/>
          <w:color w:val="000000"/>
          <w:szCs w:val="24"/>
          <w:lang w:val="en-GB"/>
        </w:rPr>
        <w:fldChar w:fldCharType="separate"/>
      </w:r>
      <w:r w:rsidRPr="00AF1BA5">
        <w:rPr>
          <w:rFonts w:cstheme="majorBidi"/>
          <w:noProof/>
          <w:color w:val="000000"/>
          <w:szCs w:val="24"/>
          <w:lang w:val="en-GB"/>
        </w:rPr>
        <w:t>(Kotler &amp; Keller, 2010)</w:t>
      </w:r>
      <w:r w:rsidR="00431789" w:rsidRPr="00AF1BA5">
        <w:rPr>
          <w:rFonts w:cstheme="majorBidi"/>
          <w:color w:val="000000"/>
          <w:szCs w:val="24"/>
          <w:lang w:val="en-GB"/>
        </w:rPr>
        <w:fldChar w:fldCharType="end"/>
      </w:r>
      <w:r w:rsidRPr="00AF1BA5">
        <w:rPr>
          <w:rFonts w:cstheme="majorBidi"/>
          <w:color w:val="000000"/>
          <w:szCs w:val="24"/>
          <w:lang w:val="en-GB"/>
        </w:rPr>
        <w:t>.</w:t>
      </w:r>
    </w:p>
    <w:p w14:paraId="6885F83B" w14:textId="77777777" w:rsidR="00635240" w:rsidRPr="0040290E" w:rsidRDefault="00635240" w:rsidP="007847A7">
      <w:pPr>
        <w:pStyle w:val="Heading3"/>
        <w:numPr>
          <w:ilvl w:val="2"/>
          <w:numId w:val="25"/>
        </w:numPr>
        <w:ind w:left="709" w:hanging="709"/>
      </w:pPr>
      <w:bookmarkStart w:id="39" w:name="_Toc78697741"/>
      <w:bookmarkStart w:id="40" w:name="_Toc82535006"/>
      <w:r w:rsidRPr="0040290E">
        <w:lastRenderedPageBreak/>
        <w:t>Sistem Distribusi</w:t>
      </w:r>
      <w:bookmarkEnd w:id="39"/>
      <w:bookmarkEnd w:id="40"/>
    </w:p>
    <w:p w14:paraId="7690F0FB" w14:textId="77777777" w:rsidR="00635240" w:rsidRPr="00AF1BA5" w:rsidRDefault="00635240" w:rsidP="0040290E">
      <w:pPr>
        <w:ind w:firstLine="709"/>
        <w:jc w:val="both"/>
        <w:rPr>
          <w:rFonts w:cstheme="majorBidi"/>
          <w:color w:val="000000"/>
          <w:szCs w:val="24"/>
          <w:lang w:val="en-GB"/>
        </w:rPr>
      </w:pPr>
      <w:r w:rsidRPr="00AF1BA5">
        <w:rPr>
          <w:rFonts w:cstheme="majorBidi"/>
          <w:color w:val="000000"/>
          <w:szCs w:val="24"/>
          <w:lang w:val="en-GB"/>
        </w:rPr>
        <w:t>Ada dua jenis sistem distribusi, yaitu:</w:t>
      </w:r>
    </w:p>
    <w:p w14:paraId="3179CF8F" w14:textId="77777777" w:rsidR="00635240" w:rsidRPr="00AF1BA5" w:rsidRDefault="00635240" w:rsidP="007847A7">
      <w:pPr>
        <w:numPr>
          <w:ilvl w:val="0"/>
          <w:numId w:val="9"/>
        </w:numPr>
        <w:ind w:left="709" w:hanging="283"/>
        <w:jc w:val="both"/>
        <w:rPr>
          <w:rFonts w:cstheme="majorBidi"/>
          <w:color w:val="000000"/>
          <w:szCs w:val="24"/>
          <w:lang w:val="en-GB"/>
        </w:rPr>
      </w:pPr>
      <w:r w:rsidRPr="00AF1BA5">
        <w:rPr>
          <w:rFonts w:cstheme="majorBidi"/>
          <w:color w:val="000000"/>
          <w:szCs w:val="24"/>
          <w:lang w:val="en-GB"/>
        </w:rPr>
        <w:t>Sistem Distribusi Dorong (</w:t>
      </w:r>
      <w:r w:rsidRPr="00AF1BA5">
        <w:rPr>
          <w:rFonts w:cstheme="majorBidi"/>
          <w:i/>
          <w:iCs/>
          <w:color w:val="000000"/>
          <w:szCs w:val="24"/>
          <w:lang w:val="en-GB"/>
        </w:rPr>
        <w:t>Push System</w:t>
      </w:r>
      <w:r w:rsidRPr="00AF1BA5">
        <w:rPr>
          <w:rFonts w:cstheme="majorBidi"/>
          <w:color w:val="000000"/>
          <w:szCs w:val="24"/>
          <w:lang w:val="en-GB"/>
        </w:rPr>
        <w:t>)</w:t>
      </w:r>
    </w:p>
    <w:p w14:paraId="291C7CE3" w14:textId="77777777" w:rsidR="00635240" w:rsidRPr="00AF1BA5" w:rsidRDefault="00635240" w:rsidP="0040290E">
      <w:pPr>
        <w:ind w:left="709"/>
        <w:jc w:val="both"/>
        <w:rPr>
          <w:rFonts w:cstheme="majorBidi"/>
          <w:color w:val="000000"/>
          <w:szCs w:val="24"/>
          <w:lang w:val="en-GB"/>
        </w:rPr>
      </w:pPr>
      <w:r w:rsidRPr="00AF1BA5">
        <w:rPr>
          <w:rFonts w:cstheme="majorBidi"/>
          <w:color w:val="000000"/>
          <w:szCs w:val="24"/>
        </w:rPr>
        <w:t>Sistem ini mendorong persediaan dari pabrik pusat ke gudang. Keputusan penambahan kembali persediaan dilakukan di pabrik. Keuntungan dari sistem dorong adalah tercapainya skala ekonomis oleh satu sumber pusat, seperti pabrik. Kerugiannya adalah kurang fleksibel dalam menanggapi kebutuhan pelanggan lokal. Menentukan kebutuhan total (gudang-gudang dan penjualan langsung), persediaan yang ada di gudang pusat dan cabang, barang dalam perjalanan dan rencana penerimaan dari sumber (pabrik atau pemasok). Menentukan jumlah yang tersedia untuk setiap gudang dan penjualan langsung, dimana gudang pusat menentukan apa yang akan dikirim ke gudang cabang.</w:t>
      </w:r>
    </w:p>
    <w:p w14:paraId="44EFE56F" w14:textId="77777777" w:rsidR="00635240" w:rsidRPr="00AF1BA5" w:rsidRDefault="00635240" w:rsidP="007847A7">
      <w:pPr>
        <w:numPr>
          <w:ilvl w:val="0"/>
          <w:numId w:val="9"/>
        </w:numPr>
        <w:ind w:left="709" w:hanging="283"/>
        <w:jc w:val="both"/>
        <w:rPr>
          <w:rFonts w:cstheme="majorBidi"/>
          <w:color w:val="000000"/>
          <w:szCs w:val="24"/>
          <w:lang w:val="en-GB"/>
        </w:rPr>
      </w:pPr>
      <w:r w:rsidRPr="00AF1BA5">
        <w:rPr>
          <w:rFonts w:cstheme="majorBidi"/>
          <w:color w:val="000000"/>
          <w:szCs w:val="24"/>
          <w:lang w:val="en-GB"/>
        </w:rPr>
        <w:t>Sistem Distribusi Tarik (</w:t>
      </w:r>
      <w:r w:rsidRPr="00AF1BA5">
        <w:rPr>
          <w:rFonts w:cstheme="majorBidi"/>
          <w:i/>
          <w:iCs/>
          <w:color w:val="000000"/>
          <w:szCs w:val="24"/>
          <w:lang w:val="en-GB"/>
        </w:rPr>
        <w:t>Pull System</w:t>
      </w:r>
      <w:r w:rsidRPr="00AF1BA5">
        <w:rPr>
          <w:rFonts w:cstheme="majorBidi"/>
          <w:color w:val="000000"/>
          <w:szCs w:val="24"/>
          <w:lang w:val="en-GB"/>
        </w:rPr>
        <w:t>)</w:t>
      </w:r>
    </w:p>
    <w:p w14:paraId="4241AC6A" w14:textId="77777777" w:rsidR="003F2F09" w:rsidRPr="00AF1BA5" w:rsidRDefault="00635240" w:rsidP="0040290E">
      <w:pPr>
        <w:ind w:left="709"/>
        <w:jc w:val="both"/>
        <w:rPr>
          <w:rFonts w:cstheme="majorBidi"/>
          <w:color w:val="000000"/>
          <w:szCs w:val="24"/>
          <w:lang w:val="en-GB"/>
        </w:rPr>
      </w:pPr>
      <w:r w:rsidRPr="00AF1BA5">
        <w:rPr>
          <w:rFonts w:cstheme="majorBidi"/>
          <w:color w:val="000000"/>
          <w:szCs w:val="24"/>
        </w:rPr>
        <w:t>Prinsip dari sistem ini adalah setiap pusat distribusi mengelola persediaan produk yang dimilikinya. Persediaan berada di gudang pusat atau di pusat produksi. Setiap pusat distribusi pada tingkat yang lebih rendah menghitung kebutuhan dan kemudian memesan kepada pusat distribusi pada tingkat yang lebih tinggi. Dengan demikian produk ditarik dari pabrik melalui struktur jaringan distribusi, dipesan melalui pesanan pengisian kembali dari lokasi stok yang secara langsung memasok kebutuhan pelanggan</w:t>
      </w:r>
      <w:r w:rsidRPr="00AF1BA5">
        <w:rPr>
          <w:rFonts w:cstheme="majorBidi"/>
          <w:color w:val="000000"/>
          <w:szCs w:val="24"/>
          <w:lang w:val="en-GB"/>
        </w:rPr>
        <w:t xml:space="preserve"> </w:t>
      </w:r>
      <w:r w:rsidR="00431789" w:rsidRPr="00AF1BA5">
        <w:rPr>
          <w:rFonts w:cstheme="majorBidi"/>
          <w:color w:val="000000"/>
          <w:szCs w:val="24"/>
          <w:lang w:val="en-GB"/>
        </w:rPr>
        <w:fldChar w:fldCharType="begin" w:fldLock="1"/>
      </w:r>
      <w:r w:rsidRPr="00AF1BA5">
        <w:rPr>
          <w:rFonts w:cstheme="majorBidi"/>
          <w:color w:val="000000"/>
          <w:szCs w:val="24"/>
          <w:lang w:val="en-GB"/>
        </w:rPr>
        <w:instrText>ADDIN CSL_CITATION {"citationItems":[{"id":"ITEM-1","itemData":{"ISBN":"979-759-078-x","author":[{"dropping-particle":"","family":"Indrajit","given":"Richardus Eko","non-dropping-particle":"","parse-names":false,"suffix":""},{"dropping-particle":"","family":"Djokopranoto","given":"Richardus","non-dropping-particle":"","parse-names":false,"suffix":""},{"dropping-particle":"","family":"Hardiwati","given":"Yovita","non-dropping-particle":"","parse-names":false,"suffix":""}],"id":"ITEM-1","issued":{"date-parts":[["2005"]]},"number-of-pages":"779","publisher":"Gramedia Widiasarana Indonesia","publisher-place":"Jakarta","title":"Strategi Manajemen Pembelian dan Supply Chain – Pendekatan Manajemen Pembelian Terkini untuk Menghadapi Persaingan Global","type":"book"},"uris":["http://www.mendeley.com/documents/?uuid=2af40165-2384-4835-b553-d72fe662a62a"]}],"mendeley":{"formattedCitation":"(Indrajit et al., 2005)","plainTextFormattedCitation":"(Indrajit et al., 2005)","previouslyFormattedCitation":"(Indrajit et al., 2005)"},"properties":{"noteIndex":0},"schema":"https://github.com/citation-style-language/schema/raw/master/csl-citation.json"}</w:instrText>
      </w:r>
      <w:r w:rsidR="00431789" w:rsidRPr="00AF1BA5">
        <w:rPr>
          <w:rFonts w:cstheme="majorBidi"/>
          <w:color w:val="000000"/>
          <w:szCs w:val="24"/>
          <w:lang w:val="en-GB"/>
        </w:rPr>
        <w:fldChar w:fldCharType="separate"/>
      </w:r>
      <w:r w:rsidRPr="00AF1BA5">
        <w:rPr>
          <w:rFonts w:cstheme="majorBidi"/>
          <w:noProof/>
          <w:color w:val="000000"/>
          <w:szCs w:val="24"/>
          <w:lang w:val="en-GB"/>
        </w:rPr>
        <w:t>(Indrajit et al., 2005)</w:t>
      </w:r>
      <w:r w:rsidR="00431789" w:rsidRPr="00AF1BA5">
        <w:rPr>
          <w:rFonts w:cstheme="majorBidi"/>
          <w:color w:val="000000"/>
          <w:szCs w:val="24"/>
          <w:lang w:val="en-GB"/>
        </w:rPr>
        <w:fldChar w:fldCharType="end"/>
      </w:r>
    </w:p>
    <w:p w14:paraId="6C803738" w14:textId="77777777" w:rsidR="00A75ECF" w:rsidRPr="00A75ECF" w:rsidRDefault="00A75ECF" w:rsidP="00A75ECF">
      <w:bookmarkStart w:id="41" w:name="_Toc78697746"/>
    </w:p>
    <w:p w14:paraId="0DD361F2" w14:textId="77777777" w:rsidR="00635240" w:rsidRPr="00A75ECF" w:rsidRDefault="00635240" w:rsidP="007847A7">
      <w:pPr>
        <w:pStyle w:val="Heading2"/>
        <w:numPr>
          <w:ilvl w:val="1"/>
          <w:numId w:val="24"/>
        </w:numPr>
        <w:ind w:left="567" w:hanging="567"/>
        <w:rPr>
          <w:i/>
          <w:iCs w:val="0"/>
        </w:rPr>
      </w:pPr>
      <w:bookmarkStart w:id="42" w:name="_Toc82535007"/>
      <w:r w:rsidRPr="00A75ECF">
        <w:rPr>
          <w:i/>
          <w:iCs w:val="0"/>
        </w:rPr>
        <w:t>Forecasting</w:t>
      </w:r>
      <w:bookmarkEnd w:id="41"/>
      <w:bookmarkEnd w:id="42"/>
    </w:p>
    <w:p w14:paraId="01614B79" w14:textId="77777777" w:rsidR="00A75ECF" w:rsidRDefault="00635240" w:rsidP="00A75ECF">
      <w:pPr>
        <w:ind w:firstLine="567"/>
        <w:jc w:val="both"/>
        <w:rPr>
          <w:rFonts w:cstheme="majorBidi"/>
          <w:color w:val="000000"/>
          <w:szCs w:val="24"/>
        </w:rPr>
      </w:pPr>
      <w:r w:rsidRPr="00A75ECF">
        <w:rPr>
          <w:rFonts w:cstheme="majorBidi"/>
          <w:color w:val="000000"/>
          <w:szCs w:val="24"/>
          <w:lang w:val="en-GB"/>
        </w:rPr>
        <w:t>Peramalan</w:t>
      </w:r>
      <w:r w:rsidRPr="00AF1BA5">
        <w:rPr>
          <w:rFonts w:cstheme="majorBidi"/>
          <w:color w:val="000000"/>
          <w:szCs w:val="24"/>
          <w:lang w:val="id-ID"/>
        </w:rPr>
        <w:t xml:space="preserve"> merupakan bagian awal dari suatu proses pengambilan suatu keputusan. Sebelum melakukan peramalan harus diketahui terlebih dahulu apa sebenarnya persoalan dalam pengambilan keputusan itu.</w:t>
      </w:r>
    </w:p>
    <w:p w14:paraId="0C990A2C" w14:textId="77777777" w:rsidR="00A75ECF" w:rsidRDefault="00635240" w:rsidP="00A75ECF">
      <w:pPr>
        <w:ind w:firstLine="567"/>
        <w:jc w:val="both"/>
        <w:rPr>
          <w:rFonts w:cstheme="majorBidi"/>
          <w:color w:val="000000"/>
          <w:szCs w:val="24"/>
        </w:rPr>
      </w:pPr>
      <w:r w:rsidRPr="00AF1BA5">
        <w:rPr>
          <w:rFonts w:cstheme="majorBidi"/>
          <w:color w:val="000000"/>
          <w:szCs w:val="24"/>
          <w:lang w:val="id-ID"/>
        </w:rPr>
        <w:t>Peramalan adalah pemikiran terhadap suatu besaran, misalnya permintaan terhadap satu atau beberapa produk pada periode yang akan datang. Pada hakekatnya peramalan hanya merupakan suatu perkiraan (</w:t>
      </w:r>
      <w:r w:rsidRPr="00AF1BA5">
        <w:rPr>
          <w:rFonts w:cstheme="majorBidi"/>
          <w:i/>
          <w:color w:val="000000"/>
          <w:szCs w:val="24"/>
          <w:lang w:val="id-ID"/>
        </w:rPr>
        <w:t>guess</w:t>
      </w:r>
      <w:r w:rsidRPr="00AF1BA5">
        <w:rPr>
          <w:rFonts w:cstheme="majorBidi"/>
          <w:color w:val="000000"/>
          <w:szCs w:val="24"/>
          <w:lang w:val="id-ID"/>
        </w:rPr>
        <w:t xml:space="preserve">), tetapi dengan menggunakan teknik-teknik tertentu, maka peramalan menjadi lebih sekedar </w:t>
      </w:r>
      <w:r w:rsidRPr="00AF1BA5">
        <w:rPr>
          <w:rFonts w:cstheme="majorBidi"/>
          <w:color w:val="000000"/>
          <w:szCs w:val="24"/>
          <w:lang w:val="id-ID"/>
        </w:rPr>
        <w:lastRenderedPageBreak/>
        <w:t>perkiraan. Peramalan dapat dikatakan perkiraan ilmiah (</w:t>
      </w:r>
      <w:r w:rsidRPr="00AF1BA5">
        <w:rPr>
          <w:rFonts w:cstheme="majorBidi"/>
          <w:i/>
          <w:color w:val="000000"/>
          <w:szCs w:val="24"/>
          <w:lang w:val="id-ID"/>
        </w:rPr>
        <w:t>educated guess</w:t>
      </w:r>
      <w:r w:rsidRPr="00AF1BA5">
        <w:rPr>
          <w:rFonts w:cstheme="majorBidi"/>
          <w:color w:val="000000"/>
          <w:szCs w:val="24"/>
          <w:lang w:val="id-ID"/>
        </w:rPr>
        <w:t>). Setiap pengambilan keputusan yang menyangkut keadaan di masa yang akan datang, maka pasti ada peramalan yang melandasi pengambilan keputusan tersebut.</w:t>
      </w:r>
    </w:p>
    <w:p w14:paraId="6627E9B6" w14:textId="77777777" w:rsidR="00A75ECF" w:rsidRDefault="00635240" w:rsidP="00A75ECF">
      <w:pPr>
        <w:ind w:firstLine="567"/>
        <w:jc w:val="both"/>
        <w:rPr>
          <w:rFonts w:cstheme="majorBidi"/>
          <w:color w:val="000000"/>
          <w:szCs w:val="24"/>
        </w:rPr>
      </w:pPr>
      <w:r w:rsidRPr="00AF1BA5">
        <w:rPr>
          <w:rFonts w:cstheme="majorBidi"/>
          <w:color w:val="000000"/>
          <w:szCs w:val="24"/>
          <w:lang w:val="id-ID"/>
        </w:rPr>
        <w:t>Dalam kegiatan produksi, peramalan dilakukan untuk menentukan jumlah permintaan terhadap suatu produk dan merupakan langkah awal dari proses perencanaan dan pengendalian produksi. Dalam peramalan ditetapkan jenis produk apa yang diperlukan (</w:t>
      </w:r>
      <w:r w:rsidRPr="00AF1BA5">
        <w:rPr>
          <w:rFonts w:cstheme="majorBidi"/>
          <w:i/>
          <w:color w:val="000000"/>
          <w:szCs w:val="24"/>
          <w:lang w:val="id-ID"/>
        </w:rPr>
        <w:t>what</w:t>
      </w:r>
      <w:r w:rsidRPr="00AF1BA5">
        <w:rPr>
          <w:rFonts w:cstheme="majorBidi"/>
          <w:color w:val="000000"/>
          <w:szCs w:val="24"/>
          <w:lang w:val="id-ID"/>
        </w:rPr>
        <w:t>), jumlahnya (</w:t>
      </w:r>
      <w:r w:rsidRPr="00AF1BA5">
        <w:rPr>
          <w:rFonts w:cstheme="majorBidi"/>
          <w:i/>
          <w:color w:val="000000"/>
          <w:szCs w:val="24"/>
          <w:lang w:val="id-ID"/>
        </w:rPr>
        <w:t>how many</w:t>
      </w:r>
      <w:r w:rsidRPr="00AF1BA5">
        <w:rPr>
          <w:rFonts w:cstheme="majorBidi"/>
          <w:color w:val="000000"/>
          <w:szCs w:val="24"/>
          <w:lang w:val="id-ID"/>
        </w:rPr>
        <w:t>), dan kapan dibutuhkan (</w:t>
      </w:r>
      <w:r w:rsidRPr="00AF1BA5">
        <w:rPr>
          <w:rFonts w:cstheme="majorBidi"/>
          <w:i/>
          <w:color w:val="000000"/>
          <w:szCs w:val="24"/>
          <w:lang w:val="id-ID"/>
        </w:rPr>
        <w:t>when</w:t>
      </w:r>
      <w:r w:rsidRPr="00AF1BA5">
        <w:rPr>
          <w:rFonts w:cstheme="majorBidi"/>
          <w:color w:val="000000"/>
          <w:szCs w:val="24"/>
          <w:lang w:val="id-ID"/>
        </w:rPr>
        <w:t>). Tujuan peramalan dalam kegiatan produksi adalah untuk meredam ketidakpastian, sehingga diperoleh suatu perkiraan yang mendekati keadaan yang sebenarnya. Suatu perusahaan biasanya menggunakan prosedur tiga tahap untuk sampai pada peramalan penjualan, yaitu diawali dengan melakukan peramalan lingkungan, diikuti dengan peramalan penjualan industri, dan diakhiri dengan peramalan penjualan perusahaan.</w:t>
      </w:r>
    </w:p>
    <w:p w14:paraId="243DEB82" w14:textId="77777777" w:rsidR="00635240" w:rsidRDefault="00635240" w:rsidP="00A75ECF">
      <w:pPr>
        <w:ind w:firstLine="567"/>
        <w:jc w:val="both"/>
        <w:rPr>
          <w:rFonts w:cstheme="majorBidi"/>
          <w:color w:val="000000"/>
          <w:szCs w:val="24"/>
        </w:rPr>
      </w:pPr>
      <w:r w:rsidRPr="00AF1BA5">
        <w:rPr>
          <w:rFonts w:cstheme="majorBidi"/>
          <w:color w:val="000000"/>
          <w:szCs w:val="24"/>
          <w:lang w:val="id-ID"/>
        </w:rPr>
        <w:t>Peramalan lingkungan dilakukan untuk meramalkan inflasi, tingkat pengangguran, tingkat suku bunga, kecenderungan konsumsi dan menabung, iklim investasi, belanja pemerintah, ekspor, dan berbagai ukuran lingkungan yang penting bagi perusahaan. Hasil akhirnya adalah proyeksi Produk Nasional Bruto, yang digunakan bersama indikator lingkungan lainnya untuk meramalkan penjualan industri. Kemudian, perusahaan melakukan peramalan penjualan dengan asumsi tingkat pangsa tertentu akan tercapai</w:t>
      </w:r>
      <w:r w:rsidRPr="00AF1BA5">
        <w:rPr>
          <w:rFonts w:cstheme="majorBidi"/>
          <w:color w:val="000000"/>
          <w:szCs w:val="24"/>
        </w:rPr>
        <w:t xml:space="preserve"> </w:t>
      </w:r>
      <w:r w:rsidR="00431789" w:rsidRPr="00AF1BA5">
        <w:rPr>
          <w:rFonts w:cstheme="majorBidi"/>
          <w:color w:val="000000"/>
          <w:szCs w:val="24"/>
        </w:rPr>
        <w:fldChar w:fldCharType="begin" w:fldLock="1"/>
      </w:r>
      <w:r w:rsidRPr="00AF1BA5">
        <w:rPr>
          <w:rFonts w:cstheme="majorBidi"/>
          <w:color w:val="000000"/>
          <w:szCs w:val="24"/>
        </w:rPr>
        <w:instrText>ADDIN CSL_CITATION {"citationItems":[{"id":"ITEM-1","itemData":{"ISBN":"978-979-756-290-8","author":[{"dropping-particle":"","family":"Ginting","given":"Rosnani","non-dropping-particle":"","parse-names":false,"suffix":""}],"id":"ITEM-1","issued":{"date-parts":[["2012"]]},"number-of-pages":"330","publisher":"Graha Ilmu","publisher-place":"Yogyakarta","title":"Sistem Produksi","type":"book"},"uris":["http://www.mendeley.com/documents/?uuid=166a95a1-9104-47dc-9d28-df51f081d914"]}],"mendeley":{"formattedCitation":"(Ginting, 2012)","plainTextFormattedCitation":"(Ginting, 2012)","previouslyFormattedCitation":"(Ginting, 2012)"},"properties":{"noteIndex":0},"schema":"https://github.com/citation-style-language/schema/raw/master/csl-citation.json"}</w:instrText>
      </w:r>
      <w:r w:rsidR="00431789" w:rsidRPr="00AF1BA5">
        <w:rPr>
          <w:rFonts w:cstheme="majorBidi"/>
          <w:color w:val="000000"/>
          <w:szCs w:val="24"/>
        </w:rPr>
        <w:fldChar w:fldCharType="separate"/>
      </w:r>
      <w:r w:rsidRPr="00AF1BA5">
        <w:rPr>
          <w:rFonts w:cstheme="majorBidi"/>
          <w:noProof/>
          <w:color w:val="000000"/>
          <w:szCs w:val="24"/>
        </w:rPr>
        <w:t>(Ginting, 2012)</w:t>
      </w:r>
      <w:r w:rsidR="00431789" w:rsidRPr="00AF1BA5">
        <w:rPr>
          <w:rFonts w:cstheme="majorBidi"/>
          <w:color w:val="000000"/>
          <w:szCs w:val="24"/>
        </w:rPr>
        <w:fldChar w:fldCharType="end"/>
      </w:r>
      <w:r w:rsidRPr="00AF1BA5">
        <w:rPr>
          <w:rFonts w:cstheme="majorBidi"/>
          <w:color w:val="000000"/>
          <w:szCs w:val="24"/>
          <w:lang w:val="id-ID"/>
        </w:rPr>
        <w:t>.</w:t>
      </w:r>
    </w:p>
    <w:p w14:paraId="7680AA19" w14:textId="77777777" w:rsidR="00A75ECF" w:rsidRPr="00A75ECF" w:rsidRDefault="00A75ECF" w:rsidP="00A75ECF">
      <w:pPr>
        <w:ind w:firstLine="567"/>
        <w:jc w:val="both"/>
        <w:rPr>
          <w:rFonts w:cstheme="majorBidi"/>
          <w:color w:val="000000"/>
          <w:szCs w:val="24"/>
        </w:rPr>
      </w:pPr>
    </w:p>
    <w:p w14:paraId="410A730C" w14:textId="77777777" w:rsidR="00635240" w:rsidRPr="00A75ECF" w:rsidRDefault="00635240" w:rsidP="007847A7">
      <w:pPr>
        <w:pStyle w:val="Heading3"/>
        <w:numPr>
          <w:ilvl w:val="2"/>
          <w:numId w:val="26"/>
        </w:numPr>
        <w:ind w:left="709" w:hanging="709"/>
      </w:pPr>
      <w:bookmarkStart w:id="43" w:name="_Toc82535008"/>
      <w:r w:rsidRPr="00A75ECF">
        <w:t xml:space="preserve">Metode </w:t>
      </w:r>
      <w:r w:rsidRPr="00A75ECF">
        <w:rPr>
          <w:i/>
          <w:iCs/>
        </w:rPr>
        <w:t>Forecasting SES</w:t>
      </w:r>
      <w:bookmarkEnd w:id="43"/>
    </w:p>
    <w:p w14:paraId="48EC77D7" w14:textId="77777777" w:rsidR="00A75ECF" w:rsidRDefault="00635240" w:rsidP="00A75ECF">
      <w:pPr>
        <w:ind w:firstLine="709"/>
        <w:jc w:val="both"/>
        <w:rPr>
          <w:rFonts w:cstheme="majorBidi"/>
          <w:color w:val="000000"/>
          <w:szCs w:val="24"/>
          <w:lang w:val="en-GB"/>
        </w:rPr>
      </w:pPr>
      <w:r w:rsidRPr="00AF1BA5">
        <w:rPr>
          <w:rFonts w:cstheme="majorBidi"/>
          <w:i/>
          <w:iCs/>
          <w:color w:val="000000"/>
          <w:szCs w:val="24"/>
          <w:lang w:val="en-GB"/>
        </w:rPr>
        <w:t>Smoothing</w:t>
      </w:r>
      <w:r w:rsidRPr="00AF1BA5">
        <w:rPr>
          <w:rFonts w:cstheme="majorBidi"/>
          <w:color w:val="000000"/>
          <w:szCs w:val="24"/>
          <w:lang w:val="en-GB"/>
        </w:rPr>
        <w:t xml:space="preserve"> adalah </w:t>
      </w:r>
      <w:r w:rsidRPr="00A75ECF">
        <w:rPr>
          <w:rFonts w:cstheme="majorBidi"/>
          <w:color w:val="000000"/>
          <w:szCs w:val="24"/>
          <w:lang w:val="id-ID"/>
        </w:rPr>
        <w:t>mengambil</w:t>
      </w:r>
      <w:r w:rsidRPr="00AF1BA5">
        <w:rPr>
          <w:rFonts w:cstheme="majorBidi"/>
          <w:color w:val="000000"/>
          <w:szCs w:val="24"/>
          <w:lang w:val="en-GB"/>
        </w:rPr>
        <w:t xml:space="preserve"> rata-rata dan nilai pada beberapa periode untuk menaksir nilai pada suatu periode. </w:t>
      </w:r>
      <w:r w:rsidRPr="00AF1BA5">
        <w:rPr>
          <w:rFonts w:cstheme="majorBidi"/>
          <w:i/>
          <w:iCs/>
          <w:color w:val="000000"/>
          <w:szCs w:val="24"/>
          <w:lang w:val="en-GB"/>
        </w:rPr>
        <w:t>Exponential Smoothing</w:t>
      </w:r>
      <w:r w:rsidRPr="00AF1BA5">
        <w:rPr>
          <w:rFonts w:cstheme="majorBidi"/>
          <w:color w:val="000000"/>
          <w:szCs w:val="24"/>
          <w:lang w:val="en-GB"/>
        </w:rPr>
        <w:t xml:space="preserve"> adalah suatu peramalan rata-rata bergerak yang melakukan pembobotan menurun secara </w:t>
      </w:r>
      <w:r w:rsidRPr="00AF1BA5">
        <w:rPr>
          <w:rFonts w:cstheme="majorBidi"/>
          <w:i/>
          <w:iCs/>
          <w:color w:val="000000"/>
          <w:szCs w:val="24"/>
          <w:lang w:val="en-GB"/>
        </w:rPr>
        <w:t>exponential</w:t>
      </w:r>
      <w:r w:rsidRPr="00AF1BA5">
        <w:rPr>
          <w:rFonts w:cstheme="majorBidi"/>
          <w:color w:val="000000"/>
          <w:szCs w:val="24"/>
          <w:lang w:val="en-GB"/>
        </w:rPr>
        <w:t xml:space="preserve"> terhadap nila-nilai observasi yang lebih tua. Metode </w:t>
      </w:r>
      <w:r w:rsidRPr="00AF1BA5">
        <w:rPr>
          <w:rFonts w:cstheme="majorBidi"/>
          <w:i/>
          <w:iCs/>
          <w:color w:val="000000"/>
          <w:szCs w:val="24"/>
          <w:lang w:val="en-GB"/>
        </w:rPr>
        <w:t>Exponential Smoothing</w:t>
      </w:r>
      <w:r w:rsidRPr="00AF1BA5">
        <w:rPr>
          <w:rFonts w:cstheme="majorBidi"/>
          <w:color w:val="000000"/>
          <w:szCs w:val="24"/>
          <w:lang w:val="en-GB"/>
        </w:rPr>
        <w:t xml:space="preserve"> merupakan pengembangan dan metode </w:t>
      </w:r>
      <w:r w:rsidRPr="00AF1BA5">
        <w:rPr>
          <w:rFonts w:cstheme="majorBidi"/>
          <w:i/>
          <w:iCs/>
          <w:color w:val="000000"/>
          <w:szCs w:val="24"/>
          <w:lang w:val="en-GB"/>
        </w:rPr>
        <w:t>Moving Average</w:t>
      </w:r>
      <w:r w:rsidRPr="00AF1BA5">
        <w:rPr>
          <w:rFonts w:cstheme="majorBidi"/>
          <w:color w:val="000000"/>
          <w:szCs w:val="24"/>
          <w:lang w:val="en-GB"/>
        </w:rPr>
        <w:t xml:space="preserve">. Dalam metode ini peramalan dilakukan dengan mengulang perhitungan secara terus menerus dengan menggunakan data baru. Peramalan </w:t>
      </w:r>
      <w:r w:rsidRPr="00AF1BA5">
        <w:rPr>
          <w:rFonts w:cstheme="majorBidi"/>
          <w:i/>
          <w:iCs/>
          <w:color w:val="000000"/>
          <w:szCs w:val="24"/>
          <w:lang w:val="en-GB"/>
        </w:rPr>
        <w:t>Exponential Smoothing</w:t>
      </w:r>
      <w:r w:rsidRPr="00AF1BA5">
        <w:rPr>
          <w:rFonts w:cstheme="majorBidi"/>
          <w:color w:val="000000"/>
          <w:szCs w:val="24"/>
          <w:lang w:val="en-GB"/>
        </w:rPr>
        <w:t xml:space="preserve"> merupakan salah satu kategori metode </w:t>
      </w:r>
      <w:r w:rsidRPr="00AF1BA5">
        <w:rPr>
          <w:rFonts w:cstheme="majorBidi"/>
          <w:i/>
          <w:iCs/>
          <w:color w:val="000000"/>
          <w:szCs w:val="24"/>
          <w:lang w:val="en-GB"/>
        </w:rPr>
        <w:t>time series</w:t>
      </w:r>
      <w:r w:rsidRPr="00AF1BA5">
        <w:rPr>
          <w:rFonts w:cstheme="majorBidi"/>
          <w:color w:val="000000"/>
          <w:szCs w:val="24"/>
          <w:lang w:val="en-GB"/>
        </w:rPr>
        <w:t xml:space="preserve"> yang menggunakan pembobotan data masa </w:t>
      </w:r>
      <w:r w:rsidRPr="00AF1BA5">
        <w:rPr>
          <w:rFonts w:cstheme="majorBidi"/>
          <w:color w:val="000000"/>
          <w:szCs w:val="24"/>
          <w:lang w:val="en-GB"/>
        </w:rPr>
        <w:lastRenderedPageBreak/>
        <w:t xml:space="preserve">lalu secara eksponensial. Dalam kategori ini terdapat beberapa metode yang umum dipakai, antara lain metode </w:t>
      </w:r>
      <w:r w:rsidRPr="00CB5C0B">
        <w:rPr>
          <w:rFonts w:cstheme="majorBidi"/>
          <w:color w:val="000000"/>
          <w:szCs w:val="24"/>
          <w:lang w:val="en-GB"/>
        </w:rPr>
        <w:t>SES, DES,</w:t>
      </w:r>
      <w:r w:rsidRPr="00AF1BA5">
        <w:rPr>
          <w:rFonts w:cstheme="majorBidi"/>
          <w:i/>
          <w:iCs/>
          <w:color w:val="000000"/>
          <w:szCs w:val="24"/>
          <w:lang w:val="en-GB"/>
        </w:rPr>
        <w:t xml:space="preserve"> </w:t>
      </w:r>
      <w:r w:rsidRPr="00AF1BA5">
        <w:rPr>
          <w:rFonts w:cstheme="majorBidi"/>
          <w:color w:val="000000"/>
          <w:szCs w:val="24"/>
          <w:lang w:val="en-GB"/>
        </w:rPr>
        <w:t>dan</w:t>
      </w:r>
      <w:r w:rsidRPr="00AF1BA5">
        <w:rPr>
          <w:rFonts w:cstheme="majorBidi"/>
          <w:i/>
          <w:iCs/>
          <w:color w:val="000000"/>
          <w:szCs w:val="24"/>
          <w:lang w:val="en-GB"/>
        </w:rPr>
        <w:t xml:space="preserve"> Triple Exponential Smoothing</w:t>
      </w:r>
      <w:r w:rsidRPr="00AF1BA5">
        <w:rPr>
          <w:rFonts w:cstheme="majorBidi"/>
          <w:color w:val="000000"/>
          <w:szCs w:val="24"/>
          <w:lang w:val="en-GB"/>
        </w:rPr>
        <w:t>.</w:t>
      </w:r>
    </w:p>
    <w:p w14:paraId="32BE3CD6" w14:textId="77777777" w:rsidR="00A75ECF" w:rsidRDefault="00635240" w:rsidP="00A75ECF">
      <w:pPr>
        <w:ind w:firstLine="709"/>
        <w:jc w:val="both"/>
        <w:rPr>
          <w:rFonts w:cstheme="majorBidi"/>
          <w:color w:val="000000"/>
          <w:szCs w:val="24"/>
          <w:lang w:val="en-GB"/>
        </w:rPr>
      </w:pPr>
      <w:r w:rsidRPr="00AF1BA5">
        <w:rPr>
          <w:rFonts w:cstheme="majorBidi"/>
          <w:i/>
          <w:iCs/>
          <w:color w:val="000000"/>
          <w:szCs w:val="24"/>
          <w:lang w:val="en-GB"/>
        </w:rPr>
        <w:t>Single Exponentials Smoothing</w:t>
      </w:r>
      <w:r w:rsidRPr="00AF1BA5">
        <w:rPr>
          <w:rFonts w:cstheme="majorBidi"/>
          <w:color w:val="000000"/>
          <w:szCs w:val="24"/>
          <w:lang w:val="en-GB"/>
        </w:rPr>
        <w:t xml:space="preserve"> atau </w:t>
      </w:r>
      <w:r w:rsidRPr="00AF1BA5">
        <w:rPr>
          <w:rFonts w:cstheme="majorBidi"/>
          <w:i/>
          <w:iCs/>
          <w:color w:val="000000"/>
          <w:szCs w:val="24"/>
          <w:lang w:val="en-GB"/>
        </w:rPr>
        <w:t>Simple Exponential Smoothing</w:t>
      </w:r>
      <w:r w:rsidRPr="00AF1BA5">
        <w:rPr>
          <w:rFonts w:cstheme="majorBidi"/>
          <w:color w:val="000000"/>
          <w:szCs w:val="24"/>
          <w:lang w:val="en-GB"/>
        </w:rPr>
        <w:t xml:space="preserve"> merupakan metode yang digunakan untuk peramalan jangka pendek. Pada </w:t>
      </w:r>
      <w:r w:rsidRPr="00AF1BA5">
        <w:rPr>
          <w:rFonts w:cstheme="majorBidi"/>
          <w:i/>
          <w:iCs/>
          <w:color w:val="000000"/>
          <w:szCs w:val="24"/>
          <w:lang w:val="en-GB"/>
        </w:rPr>
        <w:t xml:space="preserve">single exponential </w:t>
      </w:r>
      <w:r w:rsidRPr="00AF1BA5">
        <w:rPr>
          <w:rFonts w:cstheme="majorBidi"/>
          <w:color w:val="000000"/>
          <w:szCs w:val="24"/>
          <w:lang w:val="en-GB"/>
        </w:rPr>
        <w:t xml:space="preserve">mengasumsikan bahwa data berfluktuasi di sekitar nilai </w:t>
      </w:r>
      <w:r w:rsidRPr="00AF1BA5">
        <w:rPr>
          <w:rFonts w:cstheme="majorBidi"/>
          <w:i/>
          <w:iCs/>
          <w:color w:val="000000"/>
          <w:szCs w:val="24"/>
          <w:lang w:val="en-GB"/>
        </w:rPr>
        <w:t>mean</w:t>
      </w:r>
      <w:r w:rsidRPr="00AF1BA5">
        <w:rPr>
          <w:rFonts w:cstheme="majorBidi"/>
          <w:color w:val="000000"/>
          <w:szCs w:val="24"/>
          <w:lang w:val="en-GB"/>
        </w:rPr>
        <w:t xml:space="preserve"> yang tetap, tanpa </w:t>
      </w:r>
      <w:r w:rsidRPr="00AF1BA5">
        <w:rPr>
          <w:rFonts w:cstheme="majorBidi"/>
          <w:i/>
          <w:iCs/>
          <w:color w:val="000000"/>
          <w:szCs w:val="24"/>
          <w:lang w:val="en-GB"/>
        </w:rPr>
        <w:t>trend</w:t>
      </w:r>
      <w:r w:rsidRPr="00AF1BA5">
        <w:rPr>
          <w:rFonts w:cstheme="majorBidi"/>
          <w:color w:val="000000"/>
          <w:szCs w:val="24"/>
          <w:lang w:val="en-GB"/>
        </w:rPr>
        <w:t xml:space="preserve"> atau pola pertumbuhan konsisten. Pada </w:t>
      </w:r>
      <w:r w:rsidRPr="00AF1BA5">
        <w:rPr>
          <w:rFonts w:cstheme="majorBidi"/>
          <w:i/>
          <w:iCs/>
          <w:color w:val="000000"/>
          <w:szCs w:val="24"/>
          <w:lang w:val="en-GB"/>
        </w:rPr>
        <w:t>Exponential Smoothing</w:t>
      </w:r>
      <w:r w:rsidRPr="00AF1BA5">
        <w:rPr>
          <w:rFonts w:cstheme="majorBidi"/>
          <w:color w:val="000000"/>
          <w:szCs w:val="24"/>
          <w:lang w:val="en-GB"/>
        </w:rPr>
        <w:t xml:space="preserve"> memberikan penekanan kepada </w:t>
      </w:r>
      <w:r w:rsidRPr="00AF1BA5">
        <w:rPr>
          <w:rFonts w:cstheme="majorBidi"/>
          <w:i/>
          <w:iCs/>
          <w:color w:val="000000"/>
          <w:szCs w:val="24"/>
          <w:lang w:val="en-GB"/>
        </w:rPr>
        <w:t>time series</w:t>
      </w:r>
      <w:r w:rsidRPr="00AF1BA5">
        <w:rPr>
          <w:rFonts w:cstheme="majorBidi"/>
          <w:color w:val="000000"/>
          <w:szCs w:val="24"/>
          <w:lang w:val="en-GB"/>
        </w:rPr>
        <w:t xml:space="preserve"> saat ini melalui penggunaan sebuah konstanta </w:t>
      </w:r>
      <w:r w:rsidRPr="00AF1BA5">
        <w:rPr>
          <w:rFonts w:cstheme="majorBidi"/>
          <w:i/>
          <w:iCs/>
          <w:color w:val="000000"/>
          <w:szCs w:val="24"/>
          <w:lang w:val="en-GB"/>
        </w:rPr>
        <w:t>smoothing</w:t>
      </w:r>
      <w:r w:rsidRPr="00AF1BA5">
        <w:rPr>
          <w:rFonts w:cstheme="majorBidi"/>
          <w:color w:val="000000"/>
          <w:szCs w:val="24"/>
          <w:lang w:val="en-GB"/>
        </w:rPr>
        <w:t xml:space="preserve"> (penghalus). Konstanta </w:t>
      </w:r>
      <w:r w:rsidRPr="00AF1BA5">
        <w:rPr>
          <w:rFonts w:cstheme="majorBidi"/>
          <w:i/>
          <w:iCs/>
          <w:color w:val="000000"/>
          <w:szCs w:val="24"/>
          <w:lang w:val="en-GB"/>
        </w:rPr>
        <w:t>smoothing</w:t>
      </w:r>
      <w:r w:rsidRPr="00AF1BA5">
        <w:rPr>
          <w:rFonts w:cstheme="majorBidi"/>
          <w:color w:val="000000"/>
          <w:szCs w:val="24"/>
          <w:lang w:val="en-GB"/>
        </w:rPr>
        <w:t xml:space="preserve"> ini berkisar dari 0 ke 1.</w:t>
      </w:r>
    </w:p>
    <w:p w14:paraId="4730AD64" w14:textId="77777777" w:rsidR="00635240" w:rsidRPr="00AF1BA5" w:rsidRDefault="00635240" w:rsidP="00A75ECF">
      <w:pPr>
        <w:ind w:firstLine="709"/>
        <w:jc w:val="both"/>
        <w:rPr>
          <w:rFonts w:cstheme="majorBidi"/>
          <w:color w:val="000000"/>
          <w:szCs w:val="24"/>
          <w:lang w:val="en-GB"/>
        </w:rPr>
      </w:pPr>
      <w:r w:rsidRPr="00AF1BA5">
        <w:rPr>
          <w:rFonts w:cstheme="majorBidi"/>
          <w:color w:val="000000"/>
          <w:szCs w:val="24"/>
          <w:lang w:val="en-GB"/>
        </w:rPr>
        <w:t xml:space="preserve">Rumus untuk </w:t>
      </w:r>
      <w:r w:rsidRPr="00CB5C0B">
        <w:rPr>
          <w:rFonts w:cstheme="majorBidi"/>
          <w:color w:val="000000"/>
          <w:szCs w:val="24"/>
          <w:lang w:val="en-GB"/>
        </w:rPr>
        <w:t>SES</w:t>
      </w:r>
      <w:r w:rsidRPr="00AF1BA5">
        <w:rPr>
          <w:rFonts w:cstheme="majorBidi"/>
          <w:color w:val="000000"/>
          <w:szCs w:val="24"/>
          <w:lang w:val="en-GB"/>
        </w:rPr>
        <w:t xml:space="preserve"> adalah:</w:t>
      </w:r>
    </w:p>
    <w:p w14:paraId="3178B264" w14:textId="77777777" w:rsidR="00635240" w:rsidRPr="00A75ECF" w:rsidRDefault="00635240" w:rsidP="00E26E77">
      <w:pPr>
        <w:spacing w:before="120" w:after="120"/>
        <w:jc w:val="center"/>
        <w:rPr>
          <w:rFonts w:cstheme="majorBidi"/>
          <w:color w:val="000000"/>
          <w:szCs w:val="24"/>
          <w:lang w:val="en-GB"/>
        </w:rPr>
      </w:pPr>
      <w:r w:rsidRPr="00AF1BA5">
        <w:rPr>
          <w:rFonts w:cstheme="majorBidi"/>
          <w:color w:val="000000"/>
          <w:szCs w:val="24"/>
          <w:lang w:val="en-GB"/>
        </w:rPr>
        <w:t>F</w:t>
      </w:r>
      <w:r w:rsidRPr="00AF1BA5">
        <w:rPr>
          <w:rFonts w:cstheme="majorBidi"/>
          <w:color w:val="000000"/>
          <w:szCs w:val="24"/>
          <w:vertAlign w:val="subscript"/>
          <w:lang w:val="en-GB"/>
        </w:rPr>
        <w:t>t-1</w:t>
      </w:r>
      <w:r w:rsidRPr="00AF1BA5">
        <w:rPr>
          <w:rFonts w:cstheme="majorBidi"/>
          <w:color w:val="000000"/>
          <w:szCs w:val="24"/>
          <w:lang w:val="en-GB"/>
        </w:rPr>
        <w:t xml:space="preserve"> = α X</w:t>
      </w:r>
      <w:r w:rsidRPr="00AF1BA5">
        <w:rPr>
          <w:rFonts w:cstheme="majorBidi"/>
          <w:color w:val="000000"/>
          <w:szCs w:val="24"/>
          <w:vertAlign w:val="subscript"/>
          <w:lang w:val="en-GB"/>
        </w:rPr>
        <w:t>t</w:t>
      </w:r>
      <w:r w:rsidRPr="00AF1BA5">
        <w:rPr>
          <w:rFonts w:cstheme="majorBidi"/>
          <w:color w:val="000000"/>
          <w:szCs w:val="24"/>
          <w:lang w:val="en-GB"/>
        </w:rPr>
        <w:t xml:space="preserve"> + (1 – α) F</w:t>
      </w:r>
      <w:r w:rsidRPr="00AF1BA5">
        <w:rPr>
          <w:rFonts w:cstheme="majorBidi"/>
          <w:color w:val="000000"/>
          <w:szCs w:val="24"/>
          <w:vertAlign w:val="subscript"/>
          <w:lang w:val="en-GB"/>
        </w:rPr>
        <w:t>t</w:t>
      </w:r>
      <w:r w:rsidRPr="00A75ECF">
        <w:rPr>
          <w:rFonts w:cstheme="majorBidi"/>
          <w:color w:val="000000"/>
          <w:szCs w:val="24"/>
          <w:lang w:val="en-GB"/>
        </w:rPr>
        <w:t>……………………………………………………………(1)</w:t>
      </w:r>
    </w:p>
    <w:p w14:paraId="7E6070BA" w14:textId="77777777" w:rsidR="00635240" w:rsidRPr="00AF1BA5" w:rsidRDefault="00635240" w:rsidP="00AF1BA5">
      <w:pPr>
        <w:tabs>
          <w:tab w:val="left" w:pos="1276"/>
          <w:tab w:val="left" w:pos="1701"/>
        </w:tabs>
        <w:jc w:val="both"/>
        <w:rPr>
          <w:rFonts w:cstheme="majorBidi"/>
          <w:color w:val="000000"/>
          <w:szCs w:val="24"/>
          <w:lang w:val="en-GB"/>
        </w:rPr>
      </w:pPr>
      <w:r w:rsidRPr="00AF1BA5">
        <w:rPr>
          <w:rFonts w:cstheme="majorBidi"/>
          <w:color w:val="000000"/>
          <w:szCs w:val="24"/>
          <w:lang w:val="en-GB"/>
        </w:rPr>
        <w:t>Keterangan:</w:t>
      </w:r>
      <w:r w:rsidRPr="00AF1BA5">
        <w:rPr>
          <w:rFonts w:cstheme="majorBidi"/>
          <w:color w:val="000000"/>
          <w:szCs w:val="24"/>
          <w:lang w:val="en-GB"/>
        </w:rPr>
        <w:tab/>
        <w:t>F</w:t>
      </w:r>
      <w:r w:rsidRPr="00AF1BA5">
        <w:rPr>
          <w:rFonts w:cstheme="majorBidi"/>
          <w:color w:val="000000"/>
          <w:szCs w:val="24"/>
          <w:vertAlign w:val="subscript"/>
          <w:lang w:val="en-GB"/>
        </w:rPr>
        <w:t>t-1</w:t>
      </w:r>
      <w:r w:rsidRPr="00AF1BA5">
        <w:rPr>
          <w:rFonts w:cstheme="majorBidi"/>
          <w:color w:val="000000"/>
          <w:szCs w:val="24"/>
          <w:lang w:val="en-GB"/>
        </w:rPr>
        <w:tab/>
        <w:t>= prediksi untuk periode ke-t+1</w:t>
      </w:r>
    </w:p>
    <w:p w14:paraId="54D19DEF" w14:textId="77777777" w:rsidR="00635240" w:rsidRPr="00AF1BA5" w:rsidRDefault="00635240" w:rsidP="00AF1BA5">
      <w:pPr>
        <w:tabs>
          <w:tab w:val="left" w:pos="1276"/>
          <w:tab w:val="left" w:pos="1701"/>
        </w:tabs>
        <w:jc w:val="both"/>
        <w:rPr>
          <w:rFonts w:cstheme="majorBidi"/>
          <w:color w:val="000000"/>
          <w:szCs w:val="24"/>
          <w:lang w:val="en-GB"/>
        </w:rPr>
      </w:pPr>
      <w:r w:rsidRPr="00AF1BA5">
        <w:rPr>
          <w:rFonts w:cstheme="majorBidi"/>
          <w:color w:val="000000"/>
          <w:szCs w:val="24"/>
          <w:lang w:val="en-GB"/>
        </w:rPr>
        <w:tab/>
        <w:t>X</w:t>
      </w:r>
      <w:r w:rsidRPr="00AF1BA5">
        <w:rPr>
          <w:rFonts w:cstheme="majorBidi"/>
          <w:color w:val="000000"/>
          <w:szCs w:val="24"/>
          <w:vertAlign w:val="subscript"/>
          <w:lang w:val="en-GB"/>
        </w:rPr>
        <w:t>t</w:t>
      </w:r>
      <w:r w:rsidRPr="00AF1BA5">
        <w:rPr>
          <w:rFonts w:cstheme="majorBidi"/>
          <w:color w:val="000000"/>
          <w:szCs w:val="24"/>
          <w:lang w:val="en-GB"/>
        </w:rPr>
        <w:tab/>
        <w:t xml:space="preserve">= nilai </w:t>
      </w:r>
      <w:r w:rsidRPr="00CB5C0B">
        <w:rPr>
          <w:rFonts w:cstheme="majorBidi"/>
          <w:i/>
          <w:iCs/>
          <w:color w:val="000000"/>
          <w:szCs w:val="24"/>
          <w:lang w:val="en-GB"/>
        </w:rPr>
        <w:t>riil/actual</w:t>
      </w:r>
      <w:r w:rsidRPr="00AF1BA5">
        <w:rPr>
          <w:rFonts w:cstheme="majorBidi"/>
          <w:color w:val="000000"/>
          <w:szCs w:val="24"/>
          <w:lang w:val="en-GB"/>
        </w:rPr>
        <w:t xml:space="preserve"> dari periode ke-t</w:t>
      </w:r>
    </w:p>
    <w:p w14:paraId="08A4B82A" w14:textId="77777777" w:rsidR="00635240" w:rsidRPr="00AF1BA5" w:rsidRDefault="00635240" w:rsidP="00AF1BA5">
      <w:pPr>
        <w:tabs>
          <w:tab w:val="left" w:pos="1276"/>
          <w:tab w:val="left" w:pos="1701"/>
        </w:tabs>
        <w:jc w:val="both"/>
        <w:rPr>
          <w:rFonts w:cstheme="majorBidi"/>
          <w:color w:val="000000"/>
          <w:szCs w:val="24"/>
          <w:lang w:val="en-GB"/>
        </w:rPr>
      </w:pPr>
      <w:r w:rsidRPr="00AF1BA5">
        <w:rPr>
          <w:rFonts w:cstheme="majorBidi"/>
          <w:color w:val="000000"/>
          <w:szCs w:val="24"/>
          <w:lang w:val="en-GB"/>
        </w:rPr>
        <w:tab/>
        <w:t>α</w:t>
      </w:r>
      <w:r w:rsidRPr="00AF1BA5">
        <w:rPr>
          <w:rFonts w:cstheme="majorBidi"/>
          <w:color w:val="000000"/>
          <w:szCs w:val="24"/>
          <w:lang w:val="en-GB"/>
        </w:rPr>
        <w:tab/>
        <w:t>= bobot yang menunjukkan konstanta penghalusan (0 &lt; α &lt; 1)</w:t>
      </w:r>
    </w:p>
    <w:p w14:paraId="3239CAAC" w14:textId="77777777" w:rsidR="00635240" w:rsidRPr="00AF1BA5" w:rsidRDefault="00635240" w:rsidP="00AF1BA5">
      <w:pPr>
        <w:tabs>
          <w:tab w:val="left" w:pos="1276"/>
          <w:tab w:val="left" w:pos="1701"/>
        </w:tabs>
        <w:jc w:val="both"/>
        <w:rPr>
          <w:rFonts w:cstheme="majorBidi"/>
          <w:color w:val="000000"/>
          <w:szCs w:val="24"/>
          <w:lang w:val="en-GB"/>
        </w:rPr>
      </w:pPr>
      <w:r w:rsidRPr="00AF1BA5">
        <w:rPr>
          <w:rFonts w:cstheme="majorBidi"/>
          <w:color w:val="000000"/>
          <w:szCs w:val="24"/>
          <w:lang w:val="en-GB"/>
        </w:rPr>
        <w:tab/>
        <w:t>F</w:t>
      </w:r>
      <w:r w:rsidRPr="00AF1BA5">
        <w:rPr>
          <w:rFonts w:cstheme="majorBidi"/>
          <w:color w:val="000000"/>
          <w:szCs w:val="24"/>
          <w:vertAlign w:val="subscript"/>
          <w:lang w:val="en-GB"/>
        </w:rPr>
        <w:t>t</w:t>
      </w:r>
      <w:r w:rsidRPr="00AF1BA5">
        <w:rPr>
          <w:rFonts w:cstheme="majorBidi"/>
          <w:color w:val="000000"/>
          <w:szCs w:val="24"/>
          <w:lang w:val="en-GB"/>
        </w:rPr>
        <w:tab/>
        <w:t xml:space="preserve">= prediksi untuk periode ke-t </w:t>
      </w:r>
      <w:r w:rsidR="00431789" w:rsidRPr="00AF1BA5">
        <w:rPr>
          <w:rFonts w:cstheme="majorBidi"/>
          <w:color w:val="000000"/>
          <w:szCs w:val="24"/>
          <w:lang w:val="en-GB"/>
        </w:rPr>
        <w:fldChar w:fldCharType="begin" w:fldLock="1"/>
      </w:r>
      <w:r w:rsidRPr="00AF1BA5">
        <w:rPr>
          <w:rFonts w:cstheme="majorBidi"/>
          <w:color w:val="000000"/>
          <w:szCs w:val="24"/>
          <w:lang w:val="en-GB"/>
        </w:rPr>
        <w:instrText>ADDIN CSL_CITATION {"citationItems":[{"id":"ITEM-1","itemData":{"ISBN":"6237898824, 9786237898825","author":[{"dropping-particle":"","family":"Assyifa","given":"Muhammad Farid Alwan","non-dropping-particle":"","parse-names":false,"suffix":""},{"dropping-particle":"","family":"Andarsyah","given":"Roni","non-dropping-particle":"","parse-names":false,"suffix":""},{"dropping-particle":"","family":"Awangga","given":"Rolly Maulana","non-dropping-particle":"","parse-names":false,"suffix":""}],"editor":[{"dropping-particle":"","family":"Awangga","given":"Rolly Maulana","non-dropping-particle":"","parse-names":false,"suffix":""},{"dropping-particle":"","family":"Habibi","given":"Roni","non-dropping-particle":"","parse-names":false,"suffix":""}],"id":"ITEM-1","issued":{"date-parts":[["2020"]]},"publisher":"Kreatif Industri Nusantara","publisher-place":"Bandung","title":"Tutorial Optimasi Single Exponential Smoothing Menggunakan Algoritma Genetika","type":"book"},"uris":["http://www.mendeley.com/documents/?uuid=3b0f869e-c85f-419e-8936-57b0ac5a0af3"]}],"mendeley":{"formattedCitation":"(Assyifa et al., 2020)","plainTextFormattedCitation":"(Assyifa et al., 2020)","previouslyFormattedCitation":"(Assyifa et al., 2020)"},"properties":{"noteIndex":0},"schema":"https://github.com/citation-style-language/schema/raw/master/csl-citation.json"}</w:instrText>
      </w:r>
      <w:r w:rsidR="00431789" w:rsidRPr="00AF1BA5">
        <w:rPr>
          <w:rFonts w:cstheme="majorBidi"/>
          <w:color w:val="000000"/>
          <w:szCs w:val="24"/>
          <w:lang w:val="en-GB"/>
        </w:rPr>
        <w:fldChar w:fldCharType="separate"/>
      </w:r>
      <w:r w:rsidRPr="00AF1BA5">
        <w:rPr>
          <w:rFonts w:cstheme="majorBidi"/>
          <w:noProof/>
          <w:color w:val="000000"/>
          <w:szCs w:val="24"/>
          <w:lang w:val="en-GB"/>
        </w:rPr>
        <w:t>(Assyifa et al., 2020)</w:t>
      </w:r>
      <w:r w:rsidR="00431789" w:rsidRPr="00AF1BA5">
        <w:rPr>
          <w:rFonts w:cstheme="majorBidi"/>
          <w:color w:val="000000"/>
          <w:szCs w:val="24"/>
          <w:lang w:val="en-GB"/>
        </w:rPr>
        <w:fldChar w:fldCharType="end"/>
      </w:r>
    </w:p>
    <w:p w14:paraId="6E20F0CA" w14:textId="77777777" w:rsidR="00A75ECF" w:rsidRDefault="00A75ECF" w:rsidP="00A75ECF">
      <w:pPr>
        <w:jc w:val="center"/>
      </w:pPr>
      <w:r>
        <w:br w:type="page"/>
      </w:r>
    </w:p>
    <w:p w14:paraId="00C25A17" w14:textId="77777777" w:rsidR="00CB5C0B" w:rsidRDefault="00CB5C0B" w:rsidP="00CB5C0B">
      <w:pPr>
        <w:jc w:val="center"/>
      </w:pPr>
    </w:p>
    <w:p w14:paraId="3B06DCA1" w14:textId="77777777" w:rsidR="008B25B2" w:rsidRPr="00A75ECF" w:rsidRDefault="008B25B2" w:rsidP="00A75ECF">
      <w:pPr>
        <w:pStyle w:val="Heading1"/>
        <w:rPr>
          <w:rFonts w:cstheme="majorBidi"/>
          <w:color w:val="000000"/>
          <w:szCs w:val="24"/>
        </w:rPr>
      </w:pPr>
      <w:bookmarkStart w:id="44" w:name="_Toc82535009"/>
      <w:r w:rsidRPr="00A75ECF">
        <w:rPr>
          <w:rFonts w:cstheme="majorBidi"/>
          <w:color w:val="000000"/>
          <w:szCs w:val="24"/>
        </w:rPr>
        <w:t>BAB IV</w:t>
      </w:r>
      <w:bookmarkEnd w:id="44"/>
    </w:p>
    <w:p w14:paraId="114ACFC7" w14:textId="77777777" w:rsidR="00FF7FF1" w:rsidRPr="00A75ECF" w:rsidRDefault="008B25B2" w:rsidP="00AF1BA5">
      <w:pPr>
        <w:pStyle w:val="Heading1"/>
        <w:rPr>
          <w:rFonts w:cstheme="majorBidi"/>
          <w:color w:val="000000"/>
          <w:szCs w:val="24"/>
        </w:rPr>
      </w:pPr>
      <w:bookmarkStart w:id="45" w:name="_Toc82535010"/>
      <w:r w:rsidRPr="00A75ECF">
        <w:rPr>
          <w:rFonts w:cstheme="majorBidi"/>
          <w:color w:val="000000"/>
          <w:szCs w:val="24"/>
        </w:rPr>
        <w:t>PEMBAHASAN</w:t>
      </w:r>
      <w:bookmarkEnd w:id="45"/>
    </w:p>
    <w:p w14:paraId="7E11C893" w14:textId="77777777" w:rsidR="00362FA3" w:rsidRPr="00AF1BA5" w:rsidRDefault="00362FA3" w:rsidP="00A75ECF">
      <w:pPr>
        <w:jc w:val="center"/>
      </w:pPr>
    </w:p>
    <w:p w14:paraId="0B48B3F4" w14:textId="77777777" w:rsidR="007A0DFA" w:rsidRDefault="008B25B2" w:rsidP="007847A7">
      <w:pPr>
        <w:pStyle w:val="Heading2"/>
        <w:numPr>
          <w:ilvl w:val="1"/>
          <w:numId w:val="27"/>
        </w:numPr>
        <w:ind w:left="567" w:hanging="567"/>
      </w:pPr>
      <w:bookmarkStart w:id="46" w:name="_Toc82535011"/>
      <w:r w:rsidRPr="00AF1BA5">
        <w:t>Penjelasan Tugas Unit Kerja</w:t>
      </w:r>
      <w:bookmarkEnd w:id="46"/>
    </w:p>
    <w:p w14:paraId="7F2C578D" w14:textId="646F69A3" w:rsidR="005E7866" w:rsidRPr="005E7866" w:rsidRDefault="00D05928" w:rsidP="00D05928">
      <w:pPr>
        <w:ind w:firstLine="720"/>
      </w:pPr>
      <w:r>
        <w:t>Unit kerja yang ditempati sebagai lokasi magang berkaitan dengan proses distribusi pupuk bersubsidi dengan segala system yang berkaitan dengan undang undang, dinas pertanian dan sistem terpusat di Indonesia</w:t>
      </w:r>
    </w:p>
    <w:p w14:paraId="6327BA1A" w14:textId="77777777" w:rsidR="00BC426D" w:rsidRPr="007A0DFA" w:rsidRDefault="008B25B2" w:rsidP="007847A7">
      <w:pPr>
        <w:pStyle w:val="Heading2"/>
        <w:numPr>
          <w:ilvl w:val="1"/>
          <w:numId w:val="27"/>
        </w:numPr>
        <w:ind w:left="567" w:hanging="567"/>
      </w:pPr>
      <w:bookmarkStart w:id="47" w:name="_Toc82535012"/>
      <w:r w:rsidRPr="007A0DFA">
        <w:t>Tugas Khusus</w:t>
      </w:r>
      <w:bookmarkEnd w:id="47"/>
      <w:r w:rsidR="009073E3" w:rsidRPr="007A0DFA">
        <w:t xml:space="preserve"> </w:t>
      </w:r>
    </w:p>
    <w:p w14:paraId="061B5748" w14:textId="77777777" w:rsidR="00B12E06" w:rsidRPr="00AF1BA5" w:rsidRDefault="00B37503" w:rsidP="007A0DFA">
      <w:pPr>
        <w:ind w:firstLine="567"/>
        <w:jc w:val="both"/>
        <w:rPr>
          <w:rFonts w:cstheme="majorBidi"/>
          <w:color w:val="000000"/>
          <w:szCs w:val="24"/>
        </w:rPr>
      </w:pPr>
      <w:r w:rsidRPr="007A0DFA">
        <w:rPr>
          <w:rFonts w:cstheme="majorBidi"/>
          <w:color w:val="000000"/>
          <w:szCs w:val="24"/>
          <w:lang w:val="en-GB"/>
        </w:rPr>
        <w:t>Dalam</w:t>
      </w:r>
      <w:r w:rsidRPr="00AF1BA5">
        <w:rPr>
          <w:rFonts w:cstheme="majorBidi"/>
          <w:color w:val="000000"/>
          <w:szCs w:val="24"/>
        </w:rPr>
        <w:t xml:space="preserve"> kegiatan magang ini, tidak hanya mempelajari atau menerapkan ilmu dan teori yang didapatkan selama perkuliahan, tetapi juga dilakukan observasi dan wawancara terkait permasalahan yang sedang di alami UD.Sari Makmur. Kendala umum yang dialami adalah ketidak seimbangan </w:t>
      </w:r>
      <w:r w:rsidRPr="00AF1BA5">
        <w:rPr>
          <w:rFonts w:cstheme="majorBidi"/>
          <w:i/>
          <w:iCs/>
          <w:color w:val="000000"/>
          <w:szCs w:val="24"/>
        </w:rPr>
        <w:t>demand</w:t>
      </w:r>
      <w:r w:rsidRPr="00AF1BA5">
        <w:rPr>
          <w:rFonts w:cstheme="majorBidi"/>
          <w:color w:val="000000"/>
          <w:szCs w:val="24"/>
        </w:rPr>
        <w:t xml:space="preserve"> dan </w:t>
      </w:r>
      <w:r w:rsidRPr="00AF1BA5">
        <w:rPr>
          <w:rFonts w:cstheme="majorBidi"/>
          <w:i/>
          <w:iCs/>
          <w:color w:val="000000"/>
          <w:szCs w:val="24"/>
        </w:rPr>
        <w:t>supply</w:t>
      </w:r>
      <w:r w:rsidRPr="00AF1BA5">
        <w:rPr>
          <w:rFonts w:cstheme="majorBidi"/>
          <w:color w:val="000000"/>
          <w:szCs w:val="24"/>
        </w:rPr>
        <w:t xml:space="preserve"> pupuk bersubsidi tiap masa tanamnya yang juga dipengaruhi oleh musim</w:t>
      </w:r>
    </w:p>
    <w:p w14:paraId="61F024D8" w14:textId="77777777" w:rsidR="008B25B2" w:rsidRPr="00AF1BA5" w:rsidRDefault="008B25B2" w:rsidP="007847A7">
      <w:pPr>
        <w:pStyle w:val="Heading3"/>
        <w:numPr>
          <w:ilvl w:val="2"/>
          <w:numId w:val="28"/>
        </w:numPr>
        <w:ind w:left="709" w:hanging="709"/>
      </w:pPr>
      <w:bookmarkStart w:id="48" w:name="_Toc82535013"/>
      <w:r w:rsidRPr="00AF1BA5">
        <w:t>Tujuan Penelitian</w:t>
      </w:r>
      <w:bookmarkEnd w:id="48"/>
    </w:p>
    <w:p w14:paraId="54C25B71" w14:textId="77777777" w:rsidR="008E410F" w:rsidRPr="00AF1BA5" w:rsidRDefault="008E410F" w:rsidP="007A0DFA">
      <w:pPr>
        <w:spacing w:after="120"/>
        <w:ind w:firstLine="709"/>
        <w:jc w:val="both"/>
        <w:rPr>
          <w:rFonts w:cstheme="majorBidi"/>
          <w:color w:val="000000"/>
          <w:szCs w:val="24"/>
        </w:rPr>
      </w:pPr>
      <w:r w:rsidRPr="00AF1BA5">
        <w:rPr>
          <w:rFonts w:cstheme="majorBidi"/>
          <w:color w:val="000000"/>
          <w:szCs w:val="24"/>
        </w:rPr>
        <w:t xml:space="preserve">Dari </w:t>
      </w:r>
      <w:r w:rsidRPr="007A0DFA">
        <w:rPr>
          <w:rFonts w:cstheme="majorBidi"/>
          <w:color w:val="000000"/>
          <w:szCs w:val="24"/>
          <w:lang w:val="en-GB"/>
        </w:rPr>
        <w:t>pemaparan</w:t>
      </w:r>
      <w:r w:rsidRPr="00AF1BA5">
        <w:rPr>
          <w:rFonts w:cstheme="majorBidi"/>
          <w:color w:val="000000"/>
          <w:szCs w:val="24"/>
        </w:rPr>
        <w:t xml:space="preserve"> tugas khusus diatas, maka didapatkan t</w:t>
      </w:r>
      <w:r w:rsidR="00091672" w:rsidRPr="00AF1BA5">
        <w:rPr>
          <w:rFonts w:cstheme="majorBidi"/>
          <w:color w:val="000000"/>
          <w:szCs w:val="24"/>
        </w:rPr>
        <w:t xml:space="preserve">ujuan dari penelitian ini yaitu </w:t>
      </w:r>
      <w:r w:rsidR="00AE6C51" w:rsidRPr="00AF1BA5">
        <w:rPr>
          <w:rFonts w:eastAsia="Calibri" w:cstheme="majorBidi"/>
          <w:color w:val="000000"/>
          <w:szCs w:val="24"/>
          <w:lang w:eastAsia="en-US"/>
        </w:rPr>
        <w:t xml:space="preserve">meramalkan kebutuhan pupuk </w:t>
      </w:r>
      <w:r w:rsidR="00B37503" w:rsidRPr="00AF1BA5">
        <w:rPr>
          <w:rFonts w:eastAsia="Calibri" w:cstheme="majorBidi"/>
          <w:color w:val="000000"/>
          <w:szCs w:val="24"/>
          <w:lang w:eastAsia="en-US"/>
        </w:rPr>
        <w:t xml:space="preserve">UREA </w:t>
      </w:r>
      <w:r w:rsidR="007A0DFA">
        <w:rPr>
          <w:rFonts w:eastAsia="Calibri" w:cstheme="majorBidi"/>
          <w:color w:val="000000"/>
          <w:szCs w:val="24"/>
          <w:lang w:eastAsia="en-US"/>
        </w:rPr>
        <w:t>bersubsidi.</w:t>
      </w:r>
    </w:p>
    <w:p w14:paraId="3F3AEA3F" w14:textId="77777777" w:rsidR="008B25B2" w:rsidRPr="007A0DFA" w:rsidRDefault="009073E3" w:rsidP="007847A7">
      <w:pPr>
        <w:pStyle w:val="Heading3"/>
        <w:numPr>
          <w:ilvl w:val="2"/>
          <w:numId w:val="28"/>
        </w:numPr>
        <w:ind w:left="709" w:hanging="709"/>
      </w:pPr>
      <w:bookmarkStart w:id="49" w:name="_Toc82535014"/>
      <w:r w:rsidRPr="007A0DFA">
        <w:t>Metodologi Penelitian</w:t>
      </w:r>
      <w:bookmarkStart w:id="50" w:name="_Toc128796282"/>
      <w:bookmarkStart w:id="51" w:name="_Toc343806003"/>
      <w:bookmarkStart w:id="52" w:name="_Toc343882470"/>
      <w:bookmarkStart w:id="53" w:name="_Toc354708993"/>
      <w:bookmarkEnd w:id="49"/>
    </w:p>
    <w:bookmarkEnd w:id="50"/>
    <w:bookmarkEnd w:id="51"/>
    <w:bookmarkEnd w:id="52"/>
    <w:bookmarkEnd w:id="53"/>
    <w:p w14:paraId="523957D0" w14:textId="77777777" w:rsidR="00AE6C51" w:rsidRPr="00AF1BA5" w:rsidRDefault="00832476" w:rsidP="007A0DFA">
      <w:pPr>
        <w:ind w:firstLine="709"/>
        <w:jc w:val="both"/>
        <w:rPr>
          <w:rFonts w:cstheme="majorBidi"/>
          <w:color w:val="000000"/>
          <w:szCs w:val="24"/>
          <w:lang w:val="id-ID"/>
        </w:rPr>
      </w:pPr>
      <w:r w:rsidRPr="00AF1BA5">
        <w:rPr>
          <w:rFonts w:cstheme="majorBidi"/>
          <w:color w:val="000000"/>
          <w:szCs w:val="24"/>
          <w:lang w:val="id-ID"/>
        </w:rPr>
        <w:t xml:space="preserve">Berikut ini </w:t>
      </w:r>
      <w:r w:rsidRPr="007A0DFA">
        <w:rPr>
          <w:rFonts w:cstheme="majorBidi"/>
          <w:color w:val="000000"/>
          <w:szCs w:val="24"/>
        </w:rPr>
        <w:t>flowchart</w:t>
      </w:r>
      <w:r w:rsidRPr="00AF1BA5">
        <w:rPr>
          <w:rFonts w:cstheme="majorBidi"/>
          <w:color w:val="000000"/>
          <w:szCs w:val="24"/>
          <w:lang w:val="id-ID"/>
        </w:rPr>
        <w:t xml:space="preserve"> berisi langkah-langkah yang menjelaskan tahapan kegiatan penelitian yang dilakukan pada pelaksanaan kerja praktek : </w:t>
      </w:r>
    </w:p>
    <w:p w14:paraId="7CEABA19" w14:textId="77777777" w:rsidR="00753902" w:rsidRPr="00AF1BA5" w:rsidRDefault="00E26E77" w:rsidP="00165830">
      <w:pPr>
        <w:keepNext/>
        <w:jc w:val="center"/>
        <w:rPr>
          <w:rFonts w:cstheme="majorBidi"/>
          <w:color w:val="000000"/>
          <w:szCs w:val="24"/>
        </w:rPr>
      </w:pPr>
      <w:r>
        <w:rPr>
          <w:rFonts w:cstheme="majorBidi"/>
          <w:noProof/>
          <w:color w:val="000000"/>
          <w:szCs w:val="24"/>
          <w:lang w:val="id-ID" w:eastAsia="id-ID"/>
        </w:rPr>
        <w:lastRenderedPageBreak/>
        <w:drawing>
          <wp:inline distT="0" distB="0" distL="0" distR="0" wp14:anchorId="20ADE9C8" wp14:editId="4AEE5A59">
            <wp:extent cx="1069014" cy="3096000"/>
            <wp:effectExtent l="19050" t="0" r="0" b="0"/>
            <wp:docPr id="189" name="Picture 17" descr="C:\Users\Nismara\Documents\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ismara\Documents\KP.jpg"/>
                    <pic:cNvPicPr>
                      <a:picLocks noChangeAspect="1" noChangeArrowheads="1"/>
                    </pic:cNvPicPr>
                  </pic:nvPicPr>
                  <pic:blipFill>
                    <a:blip r:embed="rId16">
                      <a:lum bright="-10000" contrast="20000"/>
                    </a:blip>
                    <a:srcRect/>
                    <a:stretch>
                      <a:fillRect/>
                    </a:stretch>
                  </pic:blipFill>
                  <pic:spPr bwMode="auto">
                    <a:xfrm>
                      <a:off x="0" y="0"/>
                      <a:ext cx="1069014" cy="3096000"/>
                    </a:xfrm>
                    <a:prstGeom prst="rect">
                      <a:avLst/>
                    </a:prstGeom>
                    <a:noFill/>
                    <a:ln w="9525">
                      <a:noFill/>
                      <a:miter lim="800000"/>
                      <a:headEnd/>
                      <a:tailEnd/>
                    </a:ln>
                  </pic:spPr>
                </pic:pic>
              </a:graphicData>
            </a:graphic>
          </wp:inline>
        </w:drawing>
      </w:r>
    </w:p>
    <w:p w14:paraId="53F254BB" w14:textId="6D57B46D" w:rsidR="00B37503" w:rsidRPr="00001DA5" w:rsidRDefault="00001DA5" w:rsidP="00001DA5">
      <w:pPr>
        <w:pStyle w:val="Caption"/>
        <w:spacing w:line="360" w:lineRule="auto"/>
        <w:jc w:val="center"/>
        <w:rPr>
          <w:rFonts w:asciiTheme="majorBidi" w:hAnsiTheme="majorBidi" w:cstheme="majorBidi"/>
          <w:color w:val="000000"/>
        </w:rPr>
      </w:pPr>
      <w:bookmarkStart w:id="54" w:name="_Toc80865541"/>
      <w:bookmarkStart w:id="55" w:name="_Toc81904002"/>
      <w:r w:rsidRPr="00001DA5">
        <w:rPr>
          <w:rFonts w:asciiTheme="majorBidi" w:hAnsiTheme="majorBidi" w:cstheme="majorBidi"/>
          <w:color w:val="000000"/>
        </w:rPr>
        <w:t>Gambar 4.</w:t>
      </w:r>
      <w:r w:rsidR="00431789" w:rsidRPr="00001DA5">
        <w:rPr>
          <w:rFonts w:asciiTheme="majorBidi" w:hAnsiTheme="majorBidi" w:cstheme="majorBidi"/>
          <w:color w:val="000000"/>
        </w:rPr>
        <w:fldChar w:fldCharType="begin"/>
      </w:r>
      <w:r w:rsidRPr="00001DA5">
        <w:rPr>
          <w:rFonts w:asciiTheme="majorBidi" w:hAnsiTheme="majorBidi" w:cstheme="majorBidi"/>
          <w:color w:val="000000"/>
        </w:rPr>
        <w:instrText xml:space="preserve"> SEQ Gambar_4. \* ARABIC </w:instrText>
      </w:r>
      <w:r w:rsidR="00431789" w:rsidRPr="00001DA5">
        <w:rPr>
          <w:rFonts w:asciiTheme="majorBidi" w:hAnsiTheme="majorBidi" w:cstheme="majorBidi"/>
          <w:color w:val="000000"/>
        </w:rPr>
        <w:fldChar w:fldCharType="separate"/>
      </w:r>
      <w:r w:rsidR="00A56752">
        <w:rPr>
          <w:rFonts w:asciiTheme="majorBidi" w:hAnsiTheme="majorBidi" w:cstheme="majorBidi"/>
          <w:noProof/>
          <w:color w:val="000000"/>
        </w:rPr>
        <w:t>1</w:t>
      </w:r>
      <w:r w:rsidR="00431789" w:rsidRPr="00001DA5">
        <w:rPr>
          <w:rFonts w:asciiTheme="majorBidi" w:hAnsiTheme="majorBidi" w:cstheme="majorBidi"/>
          <w:color w:val="000000"/>
        </w:rPr>
        <w:fldChar w:fldCharType="end"/>
      </w:r>
      <w:r>
        <w:rPr>
          <w:rFonts w:asciiTheme="majorBidi" w:hAnsiTheme="majorBidi" w:cstheme="majorBidi"/>
          <w:color w:val="000000"/>
          <w:lang w:val="en-US"/>
        </w:rPr>
        <w:t xml:space="preserve"> </w:t>
      </w:r>
      <w:r w:rsidR="00753902" w:rsidRPr="007A0DFA">
        <w:rPr>
          <w:rFonts w:asciiTheme="majorBidi" w:hAnsiTheme="majorBidi" w:cstheme="majorBidi"/>
          <w:i/>
          <w:iCs/>
          <w:color w:val="000000"/>
          <w:lang w:val="en-GB"/>
        </w:rPr>
        <w:t>Flowchart</w:t>
      </w:r>
      <w:r w:rsidR="00753902" w:rsidRPr="00AF1BA5">
        <w:rPr>
          <w:rFonts w:asciiTheme="majorBidi" w:hAnsiTheme="majorBidi" w:cstheme="majorBidi"/>
          <w:color w:val="000000"/>
          <w:lang w:val="en-GB"/>
        </w:rPr>
        <w:t xml:space="preserve"> Penelitian</w:t>
      </w:r>
      <w:bookmarkEnd w:id="54"/>
      <w:bookmarkEnd w:id="55"/>
    </w:p>
    <w:p w14:paraId="12A96952"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t xml:space="preserve">Latar Belakang </w:t>
      </w:r>
    </w:p>
    <w:p w14:paraId="083A2B09" w14:textId="77777777" w:rsidR="00832476" w:rsidRPr="00AF1BA5" w:rsidRDefault="00832476" w:rsidP="007A0DFA">
      <w:pPr>
        <w:spacing w:after="120"/>
        <w:ind w:left="709" w:firstLine="425"/>
        <w:jc w:val="both"/>
        <w:rPr>
          <w:rFonts w:cstheme="majorBidi"/>
          <w:color w:val="000000"/>
          <w:szCs w:val="24"/>
          <w:lang w:val="en-GB"/>
        </w:rPr>
      </w:pPr>
      <w:r w:rsidRPr="00AF1BA5">
        <w:rPr>
          <w:rFonts w:cstheme="majorBidi"/>
          <w:color w:val="000000"/>
          <w:szCs w:val="24"/>
          <w:lang w:val="id-ID"/>
        </w:rPr>
        <w:t xml:space="preserve">Latar </w:t>
      </w:r>
      <w:r w:rsidRPr="007A0DFA">
        <w:rPr>
          <w:rFonts w:cstheme="majorBidi"/>
          <w:color w:val="000000"/>
          <w:szCs w:val="24"/>
        </w:rPr>
        <w:t>belakang</w:t>
      </w:r>
      <w:r w:rsidRPr="00AF1BA5">
        <w:rPr>
          <w:rFonts w:cstheme="majorBidi"/>
          <w:color w:val="000000"/>
          <w:szCs w:val="24"/>
          <w:lang w:val="id-ID"/>
        </w:rPr>
        <w:t xml:space="preserve"> adalah tahap awal dalam menentukan objek  penelitian untuk menemukan permasalahan didalam </w:t>
      </w:r>
      <w:r w:rsidR="009C6EAD" w:rsidRPr="00AF1BA5">
        <w:rPr>
          <w:rFonts w:cstheme="majorBidi"/>
          <w:color w:val="000000"/>
          <w:szCs w:val="24"/>
          <w:lang w:val="en-GB"/>
        </w:rPr>
        <w:t>UD.Sari Makmur</w:t>
      </w:r>
      <w:r w:rsidRPr="00AF1BA5">
        <w:rPr>
          <w:rFonts w:cstheme="majorBidi"/>
          <w:color w:val="000000"/>
          <w:szCs w:val="24"/>
          <w:lang w:val="id-ID"/>
        </w:rPr>
        <w:t xml:space="preserve">. Di tahap ini mengamati objek </w:t>
      </w:r>
      <w:r w:rsidR="009C6EAD" w:rsidRPr="00AF1BA5">
        <w:rPr>
          <w:rFonts w:cstheme="majorBidi"/>
          <w:color w:val="000000"/>
          <w:szCs w:val="24"/>
          <w:lang w:val="en-GB"/>
        </w:rPr>
        <w:t xml:space="preserve">berupa pupuk bersubsidi </w:t>
      </w:r>
      <w:r w:rsidR="00B37503" w:rsidRPr="00AF1BA5">
        <w:rPr>
          <w:rFonts w:cstheme="majorBidi"/>
          <w:color w:val="000000"/>
          <w:szCs w:val="24"/>
          <w:lang w:val="en-GB"/>
        </w:rPr>
        <w:t>UREA</w:t>
      </w:r>
    </w:p>
    <w:p w14:paraId="3A91AD3F"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t xml:space="preserve">Perumusan Masalah dan Tujuan Penelitian </w:t>
      </w:r>
    </w:p>
    <w:p w14:paraId="01B00D7A" w14:textId="77777777" w:rsidR="00832476" w:rsidRPr="00AF1BA5" w:rsidRDefault="00832476" w:rsidP="007A0DFA">
      <w:pPr>
        <w:spacing w:after="120"/>
        <w:ind w:left="709" w:firstLine="425"/>
        <w:jc w:val="both"/>
        <w:rPr>
          <w:rFonts w:cstheme="majorBidi"/>
          <w:color w:val="000000"/>
          <w:szCs w:val="24"/>
          <w:lang w:val="id-ID"/>
        </w:rPr>
      </w:pPr>
      <w:r w:rsidRPr="00AF1BA5">
        <w:rPr>
          <w:rFonts w:cstheme="majorBidi"/>
          <w:color w:val="000000"/>
          <w:szCs w:val="24"/>
          <w:lang w:val="id-ID"/>
        </w:rPr>
        <w:t xml:space="preserve">Setelah menentukan latar belakang, tahap selanjutnya adalah perumusan masalah terkait objek .  </w:t>
      </w:r>
      <w:r w:rsidR="009C6EAD" w:rsidRPr="00AF1BA5">
        <w:rPr>
          <w:rFonts w:cstheme="majorBidi"/>
          <w:color w:val="000000"/>
          <w:szCs w:val="24"/>
          <w:lang w:val="en-GB"/>
        </w:rPr>
        <w:t>Proses utama yang akan dijadikan objek dalam penelitian ini adalah terkait proses distribusi pupuk tepatnya proses pemesanan</w:t>
      </w:r>
      <w:r w:rsidRPr="00AF1BA5">
        <w:rPr>
          <w:rFonts w:cstheme="majorBidi"/>
          <w:color w:val="000000"/>
          <w:szCs w:val="24"/>
          <w:lang w:val="id-ID"/>
        </w:rPr>
        <w:t xml:space="preserve">. Selanjutnya yaitu tujuan penelitian yang digunakan sebagai hasil yang ingin dicapai dari penelitian ini. </w:t>
      </w:r>
    </w:p>
    <w:p w14:paraId="5A01AEA7"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t xml:space="preserve">Studi Literatur </w:t>
      </w:r>
    </w:p>
    <w:p w14:paraId="0D961264" w14:textId="77777777" w:rsidR="00832476" w:rsidRPr="00AF1BA5" w:rsidRDefault="00832476" w:rsidP="007A0DFA">
      <w:pPr>
        <w:spacing w:after="120"/>
        <w:ind w:left="709" w:firstLine="425"/>
        <w:jc w:val="both"/>
        <w:rPr>
          <w:rFonts w:cstheme="majorBidi"/>
          <w:color w:val="000000"/>
          <w:szCs w:val="24"/>
          <w:lang w:val="id-ID"/>
        </w:rPr>
      </w:pPr>
      <w:r w:rsidRPr="00AF1BA5">
        <w:rPr>
          <w:rFonts w:cstheme="majorBidi"/>
          <w:color w:val="000000"/>
          <w:szCs w:val="24"/>
          <w:lang w:val="id-ID"/>
        </w:rPr>
        <w:t xml:space="preserve">Pada tahap </w:t>
      </w:r>
      <w:r w:rsidRPr="007A0DFA">
        <w:rPr>
          <w:rFonts w:cstheme="majorBidi"/>
          <w:color w:val="000000"/>
          <w:szCs w:val="24"/>
          <w:lang w:val="en-GB"/>
        </w:rPr>
        <w:t>studi</w:t>
      </w:r>
      <w:r w:rsidRPr="00AF1BA5">
        <w:rPr>
          <w:rFonts w:cstheme="majorBidi"/>
          <w:color w:val="000000"/>
          <w:szCs w:val="24"/>
          <w:lang w:val="id-ID"/>
        </w:rPr>
        <w:t xml:space="preserve"> literatur menjadi bahan acuan dan refrensi penelitian mengenai teori dan kajian pustaka terdahulu untuk membantu penelitian ini. </w:t>
      </w:r>
    </w:p>
    <w:p w14:paraId="514C4903"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t xml:space="preserve">Pengumpulan Data dan Pengolahan Data </w:t>
      </w:r>
    </w:p>
    <w:p w14:paraId="7699EB40" w14:textId="77777777" w:rsidR="00832476" w:rsidRPr="00AF1BA5" w:rsidRDefault="00832476" w:rsidP="007A0DFA">
      <w:pPr>
        <w:spacing w:after="120"/>
        <w:ind w:left="709" w:firstLine="425"/>
        <w:jc w:val="both"/>
        <w:rPr>
          <w:rFonts w:cstheme="majorBidi"/>
          <w:color w:val="000000"/>
          <w:szCs w:val="24"/>
          <w:lang w:val="en-GB"/>
        </w:rPr>
      </w:pPr>
      <w:r w:rsidRPr="00AF1BA5">
        <w:rPr>
          <w:rFonts w:cstheme="majorBidi"/>
          <w:color w:val="000000"/>
          <w:szCs w:val="24"/>
          <w:lang w:val="id-ID"/>
        </w:rPr>
        <w:t>Pada tahap ini dilakukan pengumpulan data yang me</w:t>
      </w:r>
      <w:r w:rsidR="00CB5C0B">
        <w:rPr>
          <w:rFonts w:cstheme="majorBidi"/>
          <w:color w:val="000000"/>
          <w:szCs w:val="24"/>
          <w:lang w:val="id-ID"/>
        </w:rPr>
        <w:t>ndukung dalam proses penelitian</w:t>
      </w:r>
      <w:r w:rsidRPr="00AF1BA5">
        <w:rPr>
          <w:rFonts w:cstheme="majorBidi"/>
          <w:color w:val="000000"/>
          <w:szCs w:val="24"/>
          <w:lang w:val="id-ID"/>
        </w:rPr>
        <w:t>. Yang selanjutnya yaitu pada proses pengolahan data, dimana data tersebut d</w:t>
      </w:r>
      <w:r w:rsidR="00283DE0" w:rsidRPr="00AF1BA5">
        <w:rPr>
          <w:rFonts w:cstheme="majorBidi"/>
          <w:color w:val="000000"/>
          <w:szCs w:val="24"/>
          <w:lang w:val="en-GB"/>
        </w:rPr>
        <w:t>iproses dengann SES</w:t>
      </w:r>
    </w:p>
    <w:p w14:paraId="09E2FD6D"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lastRenderedPageBreak/>
        <w:t xml:space="preserve">Analisis </w:t>
      </w:r>
    </w:p>
    <w:p w14:paraId="6420E5C9" w14:textId="77777777" w:rsidR="00832476" w:rsidRPr="00AF1BA5" w:rsidRDefault="00832476" w:rsidP="007A0DFA">
      <w:pPr>
        <w:spacing w:after="120"/>
        <w:ind w:left="709" w:firstLine="425"/>
        <w:jc w:val="both"/>
        <w:rPr>
          <w:rFonts w:cstheme="majorBidi"/>
          <w:color w:val="000000"/>
          <w:szCs w:val="24"/>
          <w:lang w:val="id-ID"/>
        </w:rPr>
      </w:pPr>
      <w:r w:rsidRPr="00AF1BA5">
        <w:rPr>
          <w:rFonts w:cstheme="majorBidi"/>
          <w:color w:val="000000"/>
          <w:szCs w:val="24"/>
          <w:lang w:val="id-ID"/>
        </w:rPr>
        <w:t xml:space="preserve">Selanjutnya yaitu tahap analisis untuk mengetahui output analisis fleksibilitas yang diperoleh dari </w:t>
      </w:r>
      <w:r w:rsidRPr="00CB5C0B">
        <w:rPr>
          <w:rFonts w:cstheme="majorBidi"/>
          <w:i/>
          <w:iCs/>
          <w:color w:val="000000"/>
          <w:szCs w:val="24"/>
          <w:lang w:val="id-ID"/>
        </w:rPr>
        <w:t>risk register</w:t>
      </w:r>
    </w:p>
    <w:p w14:paraId="5D1C29C8" w14:textId="77777777" w:rsidR="00832476" w:rsidRPr="00AF1BA5" w:rsidRDefault="00832476" w:rsidP="007847A7">
      <w:pPr>
        <w:numPr>
          <w:ilvl w:val="0"/>
          <w:numId w:val="3"/>
        </w:numPr>
        <w:ind w:left="709" w:hanging="283"/>
        <w:jc w:val="both"/>
        <w:rPr>
          <w:rFonts w:cstheme="majorBidi"/>
          <w:color w:val="000000"/>
          <w:szCs w:val="24"/>
          <w:lang w:val="id-ID"/>
        </w:rPr>
      </w:pPr>
      <w:r w:rsidRPr="00AF1BA5">
        <w:rPr>
          <w:rFonts w:cstheme="majorBidi"/>
          <w:color w:val="000000"/>
          <w:szCs w:val="24"/>
          <w:lang w:val="id-ID"/>
        </w:rPr>
        <w:t xml:space="preserve">Kesimpulan dan Saran </w:t>
      </w:r>
    </w:p>
    <w:p w14:paraId="1C7BCEBA" w14:textId="77777777" w:rsidR="007A0DFA" w:rsidRDefault="00832476" w:rsidP="007A0DFA">
      <w:pPr>
        <w:ind w:left="709" w:firstLine="425"/>
        <w:jc w:val="both"/>
        <w:rPr>
          <w:rFonts w:cstheme="majorBidi"/>
          <w:color w:val="000000"/>
          <w:szCs w:val="24"/>
        </w:rPr>
      </w:pPr>
      <w:r w:rsidRPr="00AF1BA5">
        <w:rPr>
          <w:rFonts w:cstheme="majorBidi"/>
          <w:color w:val="000000"/>
          <w:szCs w:val="24"/>
          <w:lang w:val="id-ID"/>
        </w:rPr>
        <w:t>Di tahap ini dapat ditarik kesimpulan untuk menjawab rumusan masalah dan tujuan penelitian.</w:t>
      </w:r>
    </w:p>
    <w:p w14:paraId="54B66CB7" w14:textId="77777777" w:rsidR="009073E3" w:rsidRPr="00AF1BA5" w:rsidRDefault="00832476" w:rsidP="007A0DFA">
      <w:pPr>
        <w:jc w:val="both"/>
        <w:rPr>
          <w:rFonts w:cstheme="majorBidi"/>
          <w:color w:val="000000"/>
          <w:szCs w:val="24"/>
          <w:lang w:val="id-ID"/>
        </w:rPr>
      </w:pPr>
      <w:r w:rsidRPr="00AF1BA5">
        <w:rPr>
          <w:rFonts w:cstheme="majorBidi"/>
          <w:color w:val="000000"/>
          <w:szCs w:val="24"/>
          <w:lang w:val="id-ID"/>
        </w:rPr>
        <w:t xml:space="preserve">  </w:t>
      </w:r>
    </w:p>
    <w:p w14:paraId="75759CB1" w14:textId="77777777" w:rsidR="008B25B2" w:rsidRPr="007A0DFA" w:rsidRDefault="008B25B2" w:rsidP="007847A7">
      <w:pPr>
        <w:pStyle w:val="Heading3"/>
        <w:numPr>
          <w:ilvl w:val="2"/>
          <w:numId w:val="28"/>
        </w:numPr>
        <w:ind w:left="709" w:hanging="709"/>
      </w:pPr>
      <w:bookmarkStart w:id="56" w:name="_Toc82535015"/>
      <w:r w:rsidRPr="007A0DFA">
        <w:t>Analisa Data dan Pembahasan</w:t>
      </w:r>
      <w:bookmarkEnd w:id="56"/>
    </w:p>
    <w:p w14:paraId="3C0927F0" w14:textId="77777777" w:rsidR="003D773F" w:rsidRPr="007A0DFA" w:rsidRDefault="00DB041E" w:rsidP="007847A7">
      <w:pPr>
        <w:pStyle w:val="Heading4"/>
        <w:numPr>
          <w:ilvl w:val="3"/>
          <w:numId w:val="29"/>
        </w:numPr>
        <w:ind w:left="851" w:hanging="851"/>
      </w:pPr>
      <w:r w:rsidRPr="007A0DFA">
        <w:t xml:space="preserve">SES </w:t>
      </w:r>
      <w:r w:rsidRPr="007A0DFA">
        <w:rPr>
          <w:i/>
          <w:iCs/>
        </w:rPr>
        <w:t>T</w:t>
      </w:r>
      <w:r w:rsidR="007926AB" w:rsidRPr="007A0DFA">
        <w:rPr>
          <w:i/>
          <w:iCs/>
        </w:rPr>
        <w:t>raining</w:t>
      </w:r>
    </w:p>
    <w:p w14:paraId="464E02EB" w14:textId="77777777" w:rsidR="000254EE" w:rsidRPr="00AF1BA5" w:rsidRDefault="007926AB" w:rsidP="00B164AF">
      <w:pPr>
        <w:ind w:firstLine="851"/>
        <w:jc w:val="both"/>
        <w:rPr>
          <w:rFonts w:cstheme="majorBidi"/>
          <w:color w:val="000000"/>
          <w:szCs w:val="24"/>
          <w:lang w:val="en-GB"/>
        </w:rPr>
      </w:pPr>
      <w:r w:rsidRPr="00AF1BA5">
        <w:rPr>
          <w:rFonts w:cstheme="majorBidi"/>
          <w:color w:val="000000"/>
          <w:szCs w:val="24"/>
          <w:lang w:val="en-GB"/>
        </w:rPr>
        <w:t xml:space="preserve">SES </w:t>
      </w:r>
      <w:r w:rsidRPr="00AF1BA5">
        <w:rPr>
          <w:rFonts w:cstheme="majorBidi"/>
          <w:i/>
          <w:iCs/>
          <w:color w:val="000000"/>
          <w:szCs w:val="24"/>
          <w:lang w:val="en-GB"/>
        </w:rPr>
        <w:t>training</w:t>
      </w:r>
      <w:r w:rsidRPr="00AF1BA5">
        <w:rPr>
          <w:rFonts w:cstheme="majorBidi"/>
          <w:color w:val="000000"/>
          <w:szCs w:val="24"/>
          <w:lang w:val="en-GB"/>
        </w:rPr>
        <w:t xml:space="preserve"> merupakan suatu proses untuk menentukan alpha terbaik dalam metode </w:t>
      </w:r>
      <w:r w:rsidRPr="00AF1BA5">
        <w:rPr>
          <w:rFonts w:cstheme="majorBidi"/>
          <w:i/>
          <w:iCs/>
          <w:color w:val="000000"/>
          <w:szCs w:val="24"/>
          <w:lang w:val="en-GB"/>
        </w:rPr>
        <w:t>Single Exponential Smoothing.</w:t>
      </w:r>
      <w:r w:rsidRPr="00AF1BA5">
        <w:rPr>
          <w:rFonts w:cstheme="majorBidi"/>
          <w:color w:val="000000"/>
          <w:szCs w:val="24"/>
          <w:lang w:val="en-GB"/>
        </w:rPr>
        <w:t xml:space="preserve"> Pada umumnya alpha berkisar di antara 0 hingga sama dengan 1. Kebanyakan alpha akan langsung ditentukan sebesar 1, namun hal itu belum tentu optimal sehingga dalam penelitian ini dilakukan </w:t>
      </w:r>
      <w:r w:rsidRPr="00AF1BA5">
        <w:rPr>
          <w:rFonts w:cstheme="majorBidi"/>
          <w:i/>
          <w:iCs/>
          <w:color w:val="000000"/>
          <w:szCs w:val="24"/>
          <w:lang w:val="en-GB"/>
        </w:rPr>
        <w:t>data training</w:t>
      </w:r>
      <w:r w:rsidRPr="00AF1BA5">
        <w:rPr>
          <w:rFonts w:cstheme="majorBidi"/>
          <w:color w:val="000000"/>
          <w:szCs w:val="24"/>
          <w:lang w:val="en-GB"/>
        </w:rPr>
        <w:t xml:space="preserve"> untuk mendapatkan hasil yang optimal. Hasil dapat dikatakan optimal apabila nila </w:t>
      </w:r>
      <w:r w:rsidR="000254EE" w:rsidRPr="00AF1BA5">
        <w:rPr>
          <w:rFonts w:cstheme="majorBidi"/>
          <w:color w:val="000000"/>
          <w:szCs w:val="24"/>
          <w:lang w:val="en-GB"/>
        </w:rPr>
        <w:t>SSE</w:t>
      </w:r>
      <w:r w:rsidRPr="00AF1BA5">
        <w:rPr>
          <w:rFonts w:cstheme="majorBidi"/>
          <w:color w:val="000000"/>
          <w:szCs w:val="24"/>
          <w:lang w:val="en-GB"/>
        </w:rPr>
        <w:t xml:space="preserve"> (</w:t>
      </w:r>
      <w:r w:rsidR="000254EE" w:rsidRPr="00AF1BA5">
        <w:rPr>
          <w:rFonts w:cstheme="majorBidi"/>
          <w:i/>
          <w:iCs/>
          <w:color w:val="000000"/>
          <w:szCs w:val="24"/>
          <w:lang w:val="en-GB"/>
        </w:rPr>
        <w:t>Sum Squared Error</w:t>
      </w:r>
      <w:r w:rsidRPr="00AF1BA5">
        <w:rPr>
          <w:rFonts w:cstheme="majorBidi"/>
          <w:i/>
          <w:iCs/>
          <w:color w:val="000000"/>
          <w:szCs w:val="24"/>
          <w:lang w:val="en-GB"/>
        </w:rPr>
        <w:t>)</w:t>
      </w:r>
      <w:r w:rsidRPr="00AF1BA5">
        <w:rPr>
          <w:rFonts w:cstheme="majorBidi"/>
          <w:color w:val="000000"/>
          <w:szCs w:val="24"/>
          <w:lang w:val="en-GB"/>
        </w:rPr>
        <w:t xml:space="preserve"> bernilai minimal.</w:t>
      </w:r>
    </w:p>
    <w:p w14:paraId="39D2DE51" w14:textId="77777777" w:rsidR="007926AB" w:rsidRPr="00AF1BA5" w:rsidRDefault="007926AB" w:rsidP="00165830">
      <w:pPr>
        <w:numPr>
          <w:ilvl w:val="0"/>
          <w:numId w:val="13"/>
        </w:numPr>
        <w:ind w:left="567" w:hanging="284"/>
        <w:rPr>
          <w:rFonts w:cstheme="majorBidi"/>
          <w:color w:val="000000"/>
          <w:szCs w:val="24"/>
          <w:lang w:val="en-GB"/>
        </w:rPr>
      </w:pPr>
      <w:r w:rsidRPr="00AF1BA5">
        <w:rPr>
          <w:rFonts w:cstheme="majorBidi"/>
          <w:color w:val="000000"/>
          <w:szCs w:val="24"/>
          <w:lang w:val="en-GB"/>
        </w:rPr>
        <w:t xml:space="preserve">Langkah 1. </w:t>
      </w:r>
      <w:r w:rsidRPr="00165830">
        <w:rPr>
          <w:rFonts w:cstheme="majorBidi"/>
          <w:i/>
          <w:iCs/>
          <w:color w:val="000000"/>
          <w:szCs w:val="24"/>
          <w:lang w:val="en-GB"/>
        </w:rPr>
        <w:t>Input</w:t>
      </w:r>
      <w:r w:rsidRPr="00AF1BA5">
        <w:rPr>
          <w:rFonts w:cstheme="majorBidi"/>
          <w:color w:val="000000"/>
          <w:szCs w:val="24"/>
          <w:lang w:val="en-GB"/>
        </w:rPr>
        <w:t xml:space="preserve"> Data</w:t>
      </w:r>
    </w:p>
    <w:p w14:paraId="69A7A74F" w14:textId="77777777" w:rsidR="007926AB" w:rsidRDefault="007926AB" w:rsidP="00165830">
      <w:pPr>
        <w:ind w:left="567" w:firstLine="426"/>
        <w:jc w:val="both"/>
        <w:rPr>
          <w:rFonts w:cstheme="majorBidi"/>
          <w:color w:val="000000"/>
          <w:szCs w:val="24"/>
          <w:lang w:val="en-GB"/>
        </w:rPr>
      </w:pPr>
      <w:r w:rsidRPr="00AF1BA5">
        <w:rPr>
          <w:rFonts w:cstheme="majorBidi"/>
          <w:color w:val="000000"/>
          <w:szCs w:val="24"/>
          <w:lang w:val="en-GB"/>
        </w:rPr>
        <w:t>Data yang telah didapatka</w:t>
      </w:r>
      <w:r w:rsidR="00B164AF">
        <w:rPr>
          <w:rFonts w:cstheme="majorBidi"/>
          <w:color w:val="000000"/>
          <w:szCs w:val="24"/>
          <w:lang w:val="en-GB"/>
        </w:rPr>
        <w:t>n diinputkan dalam bentuk tabel</w:t>
      </w:r>
      <w:r w:rsidRPr="00AF1BA5">
        <w:rPr>
          <w:rFonts w:cstheme="majorBidi"/>
          <w:color w:val="000000"/>
          <w:szCs w:val="24"/>
          <w:lang w:val="en-GB"/>
        </w:rPr>
        <w:t xml:space="preserve">, dengan </w:t>
      </w:r>
      <w:r w:rsidR="00B164AF">
        <w:rPr>
          <w:rFonts w:cstheme="majorBidi"/>
          <w:color w:val="000000"/>
          <w:szCs w:val="24"/>
          <w:lang w:val="en-GB"/>
        </w:rPr>
        <w:t xml:space="preserve">deskripsi </w:t>
      </w:r>
      <w:r w:rsidRPr="00AF1BA5">
        <w:rPr>
          <w:rFonts w:cstheme="majorBidi"/>
          <w:color w:val="000000"/>
          <w:szCs w:val="24"/>
          <w:lang w:val="en-GB"/>
        </w:rPr>
        <w:t>:</w:t>
      </w:r>
    </w:p>
    <w:p w14:paraId="5FCA7264" w14:textId="6DDC6F97" w:rsidR="00753902" w:rsidRDefault="005A5A6C" w:rsidP="00CB5C0B">
      <w:pPr>
        <w:pStyle w:val="Caption"/>
        <w:keepNext/>
        <w:spacing w:before="120" w:after="120" w:line="360" w:lineRule="auto"/>
        <w:jc w:val="center"/>
        <w:rPr>
          <w:rFonts w:asciiTheme="majorBidi" w:hAnsiTheme="majorBidi" w:cstheme="majorBidi"/>
          <w:color w:val="000000"/>
          <w:lang w:val="en-GB"/>
        </w:rPr>
      </w:pPr>
      <w:r>
        <w:rPr>
          <w:rFonts w:asciiTheme="majorBidi" w:hAnsiTheme="majorBidi" w:cstheme="majorBidi"/>
          <w:noProof/>
          <w:color w:val="000000"/>
          <w:lang w:val="en-GB"/>
        </w:rPr>
        <mc:AlternateContent>
          <mc:Choice Requires="wps">
            <w:drawing>
              <wp:anchor distT="0" distB="0" distL="114300" distR="114300" simplePos="0" relativeHeight="251657216" behindDoc="0" locked="0" layoutInCell="1" allowOverlap="1" wp14:anchorId="350CE71E" wp14:editId="4DE415A3">
                <wp:simplePos x="0" y="0"/>
                <wp:positionH relativeFrom="column">
                  <wp:posOffset>-8890</wp:posOffset>
                </wp:positionH>
                <wp:positionV relativeFrom="paragraph">
                  <wp:posOffset>344805</wp:posOffset>
                </wp:positionV>
                <wp:extent cx="1043940" cy="360045"/>
                <wp:effectExtent l="2540" t="635" r="1270" b="1270"/>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147997" w14:textId="77777777" w:rsidR="00C405EB" w:rsidRPr="00B164AF" w:rsidRDefault="00C405EB" w:rsidP="00B164AF">
                            <w:pPr>
                              <w:spacing w:line="240" w:lineRule="auto"/>
                              <w:rPr>
                                <w:sz w:val="18"/>
                                <w:szCs w:val="18"/>
                                <w:lang w:val="en-GB"/>
                              </w:rPr>
                            </w:pPr>
                            <w:r w:rsidRPr="00B164AF">
                              <w:rPr>
                                <w:sz w:val="18"/>
                                <w:szCs w:val="18"/>
                                <w:lang w:val="en-GB"/>
                              </w:rPr>
                              <w:t>Jumlah demand pupuk bersubsidi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CE71E" id="Text Box 54" o:spid="_x0000_s1044" type="#_x0000_t202" style="position:absolute;left:0;text-align:left;margin-left:-.7pt;margin-top:27.15pt;width:82.2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" filled="f" stroked="f" strokeweight=".5pt">
                <v:textbox>
                  <w:txbxContent>
                    <w:p w14:paraId="63147997" w14:textId="77777777" w:rsidR="00C405EB" w:rsidRPr="00B164AF" w:rsidRDefault="00C405EB" w:rsidP="00B164AF">
                      <w:pPr>
                        <w:spacing w:line="240" w:lineRule="auto"/>
                        <w:rPr>
                          <w:sz w:val="18"/>
                          <w:szCs w:val="18"/>
                          <w:lang w:val="en-GB"/>
                        </w:rPr>
                      </w:pPr>
                      <w:r w:rsidRPr="00B164AF">
                        <w:rPr>
                          <w:sz w:val="18"/>
                          <w:szCs w:val="18"/>
                          <w:lang w:val="en-GB"/>
                        </w:rPr>
                        <w:t>Jumlah demand pupuk bersubsidi</w:t>
                      </w:r>
                    </w:p>
                  </w:txbxContent>
                </v:textbox>
              </v:shape>
            </w:pict>
          </mc:Fallback>
        </mc:AlternateContent>
      </w:r>
      <w:bookmarkStart w:id="57" w:name="_Toc81903891"/>
      <w:r w:rsidR="00001DA5" w:rsidRPr="00001DA5">
        <w:rPr>
          <w:rFonts w:asciiTheme="majorBidi" w:hAnsiTheme="majorBidi" w:cstheme="majorBidi"/>
          <w:color w:val="000000"/>
          <w:lang w:val="en-GB"/>
        </w:rPr>
        <w:t>Tabel 4.</w:t>
      </w:r>
      <w:r w:rsidR="00431789" w:rsidRPr="00001DA5">
        <w:rPr>
          <w:rFonts w:asciiTheme="majorBidi" w:hAnsiTheme="majorBidi" w:cstheme="majorBidi"/>
          <w:color w:val="000000"/>
          <w:lang w:val="en-GB"/>
        </w:rPr>
        <w:fldChar w:fldCharType="begin"/>
      </w:r>
      <w:r w:rsidR="00001DA5" w:rsidRPr="00001DA5">
        <w:rPr>
          <w:rFonts w:asciiTheme="majorBidi" w:hAnsiTheme="majorBidi" w:cstheme="majorBidi"/>
          <w:color w:val="000000"/>
          <w:lang w:val="en-GB"/>
        </w:rPr>
        <w:instrText xml:space="preserve"> SEQ Tabel_4. \* ARABIC </w:instrText>
      </w:r>
      <w:r w:rsidR="00431789" w:rsidRPr="00001DA5">
        <w:rPr>
          <w:rFonts w:asciiTheme="majorBidi" w:hAnsiTheme="majorBidi" w:cstheme="majorBidi"/>
          <w:color w:val="000000"/>
          <w:lang w:val="en-GB"/>
        </w:rPr>
        <w:fldChar w:fldCharType="separate"/>
      </w:r>
      <w:r w:rsidR="00A56752">
        <w:rPr>
          <w:rFonts w:asciiTheme="majorBidi" w:hAnsiTheme="majorBidi" w:cstheme="majorBidi"/>
          <w:noProof/>
          <w:color w:val="000000"/>
          <w:lang w:val="en-GB"/>
        </w:rPr>
        <w:t>1</w:t>
      </w:r>
      <w:r w:rsidR="00431789" w:rsidRPr="00001DA5">
        <w:rPr>
          <w:rFonts w:asciiTheme="majorBidi" w:hAnsiTheme="majorBidi" w:cstheme="majorBidi"/>
          <w:color w:val="000000"/>
          <w:lang w:val="en-GB"/>
        </w:rPr>
        <w:fldChar w:fldCharType="end"/>
      </w:r>
      <w:bookmarkStart w:id="58" w:name="_Toc80865395"/>
      <w:r w:rsidR="00001DA5">
        <w:rPr>
          <w:rFonts w:asciiTheme="majorBidi" w:hAnsiTheme="majorBidi" w:cstheme="majorBidi"/>
          <w:color w:val="000000"/>
          <w:lang w:val="en-GB"/>
        </w:rPr>
        <w:t xml:space="preserve"> </w:t>
      </w:r>
      <w:r w:rsidR="00753902" w:rsidRPr="00AF1BA5">
        <w:rPr>
          <w:rFonts w:asciiTheme="majorBidi" w:hAnsiTheme="majorBidi" w:cstheme="majorBidi"/>
          <w:color w:val="000000"/>
          <w:lang w:val="en-GB"/>
        </w:rPr>
        <w:t>Struktur tabel penelitian</w:t>
      </w:r>
      <w:bookmarkEnd w:id="57"/>
      <w:bookmarkEnd w:id="58"/>
    </w:p>
    <w:p w14:paraId="7493475B" w14:textId="49FA2B74" w:rsidR="00B164AF" w:rsidRDefault="005A5A6C" w:rsidP="00B164AF">
      <w:pPr>
        <w:pStyle w:val="Default"/>
        <w:jc w:val="center"/>
        <w:rPr>
          <w:lang w:val="en-GB"/>
        </w:rPr>
      </w:pPr>
      <w:r>
        <w:rPr>
          <w:rFonts w:asciiTheme="majorBidi" w:hAnsiTheme="majorBidi" w:cstheme="majorBidi"/>
          <w:noProof/>
          <w:lang w:val="en-GB"/>
        </w:rPr>
        <mc:AlternateContent>
          <mc:Choice Requires="wps">
            <w:drawing>
              <wp:anchor distT="0" distB="0" distL="114300" distR="114300" simplePos="0" relativeHeight="251656192" behindDoc="0" locked="0" layoutInCell="1" allowOverlap="1" wp14:anchorId="4B0B3B1F" wp14:editId="7453B2AA">
                <wp:simplePos x="0" y="0"/>
                <wp:positionH relativeFrom="column">
                  <wp:posOffset>935355</wp:posOffset>
                </wp:positionH>
                <wp:positionV relativeFrom="paragraph">
                  <wp:posOffset>112395</wp:posOffset>
                </wp:positionV>
                <wp:extent cx="323850" cy="1548130"/>
                <wp:effectExtent l="22860" t="59690" r="5715" b="11430"/>
                <wp:wrapNone/>
                <wp:docPr id="31" name="Connector: Elbow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23850" cy="1548130"/>
                        </a:xfrm>
                        <a:prstGeom prst="bentConnector3">
                          <a:avLst>
                            <a:gd name="adj1" fmla="val 26458"/>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BBF5C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73.65pt;margin-top:8.85pt;width:25.5pt;height:121.9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" adj="5715" strokecolor="red" strokeweight=".5pt">
                <v:stroke endarrow="block"/>
                <o:lock v:ext="edit" shapetype="f"/>
              </v:shape>
            </w:pict>
          </mc:Fallback>
        </mc:AlternateContent>
      </w:r>
      <w:r>
        <w:rPr>
          <w:rFonts w:asciiTheme="majorBidi" w:hAnsiTheme="majorBidi" w:cstheme="majorBidi"/>
          <w:noProof/>
          <w:lang w:val="en-GB"/>
        </w:rPr>
        <mc:AlternateContent>
          <mc:Choice Requires="wps">
            <w:drawing>
              <wp:anchor distT="0" distB="0" distL="114300" distR="114300" simplePos="0" relativeHeight="251654144" behindDoc="0" locked="0" layoutInCell="1" allowOverlap="1" wp14:anchorId="08E7EA35" wp14:editId="604BA814">
                <wp:simplePos x="0" y="0"/>
                <wp:positionH relativeFrom="column">
                  <wp:posOffset>2599055</wp:posOffset>
                </wp:positionH>
                <wp:positionV relativeFrom="paragraph">
                  <wp:posOffset>112395</wp:posOffset>
                </wp:positionV>
                <wp:extent cx="828040" cy="288290"/>
                <wp:effectExtent l="10160" t="59690" r="19050" b="13970"/>
                <wp:wrapNone/>
                <wp:docPr id="30" name="Connector: Elbow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8040" cy="288290"/>
                        </a:xfrm>
                        <a:prstGeom prst="bentConnector3">
                          <a:avLst>
                            <a:gd name="adj1" fmla="val 119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B31C4" id="Connector: Elbow 50" o:spid="_x0000_s1026" type="#_x0000_t34" style="position:absolute;margin-left:204.65pt;margin-top:8.85pt;width:65.2pt;height:22.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" adj="257" strokecolor="red" strokeweight=".5pt">
                <v:stroke endarrow="block"/>
                <o:lock v:ext="edit" shapetype="f"/>
              </v:shape>
            </w:pict>
          </mc:Fallback>
        </mc:AlternateContent>
      </w:r>
      <w:r>
        <w:rPr>
          <w:rFonts w:asciiTheme="majorBidi" w:hAnsiTheme="majorBidi" w:cstheme="majorBidi"/>
          <w:noProof/>
          <w:lang w:val="en-GB"/>
        </w:rPr>
        <mc:AlternateContent>
          <mc:Choice Requires="wps">
            <w:drawing>
              <wp:anchor distT="0" distB="0" distL="114300" distR="114300" simplePos="0" relativeHeight="251655168" behindDoc="0" locked="0" layoutInCell="1" allowOverlap="1" wp14:anchorId="4410B3D8" wp14:editId="291097C1">
                <wp:simplePos x="0" y="0"/>
                <wp:positionH relativeFrom="column">
                  <wp:posOffset>3384550</wp:posOffset>
                </wp:positionH>
                <wp:positionV relativeFrom="paragraph">
                  <wp:posOffset>635</wp:posOffset>
                </wp:positionV>
                <wp:extent cx="1003935" cy="227330"/>
                <wp:effectExtent l="0" t="0" r="635" b="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943A0E" w14:textId="77777777" w:rsidR="00C405EB" w:rsidRPr="00B164AF" w:rsidRDefault="00C405EB" w:rsidP="007926AB">
                            <w:pPr>
                              <w:rPr>
                                <w:sz w:val="18"/>
                                <w:szCs w:val="18"/>
                                <w:lang w:val="en-GB"/>
                              </w:rPr>
                            </w:pPr>
                            <w:r w:rsidRPr="00B164AF">
                              <w:rPr>
                                <w:sz w:val="18"/>
                                <w:szCs w:val="18"/>
                                <w:lang w:val="en-GB"/>
                              </w:rPr>
                              <w:t>Nama Kios Resmi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0B3D8" id="Text Box 51" o:spid="_x0000_s1045" type="#_x0000_t202" style="position:absolute;left:0;text-align:left;margin-left:266.5pt;margin-top:.05pt;width:79.0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" filled="f" stroked="f" strokeweight=".5pt">
                <v:textbox>
                  <w:txbxContent>
                    <w:p w14:paraId="6C943A0E" w14:textId="77777777" w:rsidR="00C405EB" w:rsidRPr="00B164AF" w:rsidRDefault="00C405EB" w:rsidP="007926AB">
                      <w:pPr>
                        <w:rPr>
                          <w:sz w:val="18"/>
                          <w:szCs w:val="18"/>
                          <w:lang w:val="en-GB"/>
                        </w:rPr>
                      </w:pPr>
                      <w:r w:rsidRPr="00B164AF">
                        <w:rPr>
                          <w:sz w:val="18"/>
                          <w:szCs w:val="18"/>
                          <w:lang w:val="en-GB"/>
                        </w:rPr>
                        <w:t>Nama Kios Resmi</w:t>
                      </w:r>
                    </w:p>
                  </w:txbxContent>
                </v:textbox>
              </v:shape>
            </w:pict>
          </mc:Fallback>
        </mc:AlternateContent>
      </w:r>
    </w:p>
    <w:p w14:paraId="512576E0" w14:textId="77777777" w:rsidR="00B164AF" w:rsidRPr="00B164AF" w:rsidRDefault="00B164AF" w:rsidP="00B164AF">
      <w:pPr>
        <w:pStyle w:val="Default"/>
        <w:jc w:val="center"/>
        <w:rPr>
          <w:lang w:val="en-GB"/>
        </w:rPr>
      </w:pPr>
    </w:p>
    <w:tbl>
      <w:tblPr>
        <w:tblW w:w="7919" w:type="dxa"/>
        <w:tblInd w:w="108" w:type="dxa"/>
        <w:tblLook w:val="04A0" w:firstRow="1" w:lastRow="0" w:firstColumn="1" w:lastColumn="0" w:noHBand="0" w:noVBand="1"/>
      </w:tblPr>
      <w:tblGrid>
        <w:gridCol w:w="721"/>
        <w:gridCol w:w="605"/>
        <w:gridCol w:w="605"/>
        <w:gridCol w:w="605"/>
        <w:gridCol w:w="605"/>
        <w:gridCol w:w="605"/>
        <w:gridCol w:w="605"/>
        <w:gridCol w:w="605"/>
        <w:gridCol w:w="671"/>
        <w:gridCol w:w="548"/>
        <w:gridCol w:w="551"/>
        <w:gridCol w:w="625"/>
        <w:gridCol w:w="568"/>
      </w:tblGrid>
      <w:tr w:rsidR="00B164AF" w:rsidRPr="00B164AF" w14:paraId="4B43E7A6" w14:textId="77777777" w:rsidTr="00B164AF">
        <w:trPr>
          <w:trHeight w:val="284"/>
        </w:trPr>
        <w:tc>
          <w:tcPr>
            <w:tcW w:w="791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634B" w14:textId="77777777" w:rsidR="007926AB" w:rsidRPr="00B164AF" w:rsidRDefault="007926AB" w:rsidP="00CB5C0B">
            <w:pPr>
              <w:spacing w:beforeLines="40" w:before="96" w:afterLines="40" w:after="96" w:line="240" w:lineRule="auto"/>
              <w:jc w:val="center"/>
              <w:rPr>
                <w:rFonts w:eastAsia="Times New Roman" w:cstheme="majorBidi"/>
                <w:b/>
                <w:bCs/>
                <w:color w:val="000000"/>
                <w:sz w:val="22"/>
                <w:lang w:eastAsia="en-ID"/>
              </w:rPr>
            </w:pPr>
            <w:r w:rsidRPr="005C7B97">
              <w:rPr>
                <w:rFonts w:eastAsia="Times New Roman" w:cstheme="majorBidi"/>
                <w:b/>
                <w:bCs/>
                <w:i/>
                <w:iCs/>
                <w:color w:val="000000"/>
                <w:sz w:val="22"/>
                <w:lang w:eastAsia="en-ID"/>
              </w:rPr>
              <w:t>DEMAND</w:t>
            </w:r>
            <w:r w:rsidRPr="00B164AF">
              <w:rPr>
                <w:rFonts w:eastAsia="Times New Roman" w:cstheme="majorBidi"/>
                <w:b/>
                <w:bCs/>
                <w:color w:val="000000"/>
                <w:sz w:val="22"/>
                <w:lang w:eastAsia="en-ID"/>
              </w:rPr>
              <w:t xml:space="preserve"> UREA KIOS RESMI SARI MAKMUR 2018-2021</w:t>
            </w:r>
          </w:p>
        </w:tc>
      </w:tr>
      <w:tr w:rsidR="00B164AF" w:rsidRPr="00B164AF" w14:paraId="30E6B5FB" w14:textId="77777777" w:rsidTr="00B164AF">
        <w:trPr>
          <w:trHeight w:val="299"/>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71A9603" w14:textId="77777777" w:rsidR="00B164AF" w:rsidRPr="00B164AF" w:rsidRDefault="00B164AF"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ID</w:t>
            </w:r>
          </w:p>
          <w:p w14:paraId="21F9A83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Petani</w:t>
            </w:r>
          </w:p>
        </w:tc>
        <w:tc>
          <w:tcPr>
            <w:tcW w:w="18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B7FA0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2018</w:t>
            </w:r>
          </w:p>
        </w:tc>
        <w:tc>
          <w:tcPr>
            <w:tcW w:w="181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FF145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2019</w:t>
            </w:r>
          </w:p>
        </w:tc>
        <w:tc>
          <w:tcPr>
            <w:tcW w:w="18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BD145F"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2020</w:t>
            </w:r>
          </w:p>
        </w:tc>
        <w:tc>
          <w:tcPr>
            <w:tcW w:w="17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C3502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2021</w:t>
            </w:r>
          </w:p>
        </w:tc>
      </w:tr>
      <w:tr w:rsidR="00B164AF" w:rsidRPr="00B164AF" w14:paraId="7B6339FE" w14:textId="77777777" w:rsidTr="00B164AF">
        <w:trPr>
          <w:trHeight w:val="299"/>
        </w:trPr>
        <w:tc>
          <w:tcPr>
            <w:tcW w:w="721" w:type="dxa"/>
            <w:vMerge/>
            <w:tcBorders>
              <w:top w:val="nil"/>
              <w:left w:val="single" w:sz="4" w:space="0" w:color="auto"/>
              <w:bottom w:val="single" w:sz="4" w:space="0" w:color="000000"/>
              <w:right w:val="single" w:sz="4" w:space="0" w:color="auto"/>
            </w:tcBorders>
            <w:vAlign w:val="center"/>
            <w:hideMark/>
          </w:tcPr>
          <w:p w14:paraId="1DE03D28" w14:textId="77777777" w:rsidR="007926AB" w:rsidRPr="00B164AF" w:rsidRDefault="007926AB" w:rsidP="00CB5C0B">
            <w:pPr>
              <w:spacing w:beforeLines="40" w:before="96" w:afterLines="40" w:after="96" w:line="240" w:lineRule="auto"/>
              <w:rPr>
                <w:rFonts w:eastAsia="Times New Roman" w:cstheme="majorBidi"/>
                <w:color w:val="000000"/>
                <w:sz w:val="22"/>
                <w:lang w:eastAsia="en-ID"/>
              </w:rPr>
            </w:pPr>
          </w:p>
        </w:tc>
        <w:tc>
          <w:tcPr>
            <w:tcW w:w="605" w:type="dxa"/>
            <w:tcBorders>
              <w:top w:val="nil"/>
              <w:left w:val="nil"/>
              <w:bottom w:val="single" w:sz="4" w:space="0" w:color="auto"/>
              <w:right w:val="single" w:sz="4" w:space="0" w:color="auto"/>
            </w:tcBorders>
            <w:shd w:val="clear" w:color="auto" w:fill="auto"/>
            <w:noWrap/>
            <w:vAlign w:val="center"/>
            <w:hideMark/>
          </w:tcPr>
          <w:p w14:paraId="3E96F6F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1</w:t>
            </w:r>
          </w:p>
        </w:tc>
        <w:tc>
          <w:tcPr>
            <w:tcW w:w="605" w:type="dxa"/>
            <w:tcBorders>
              <w:top w:val="nil"/>
              <w:left w:val="nil"/>
              <w:bottom w:val="single" w:sz="4" w:space="0" w:color="auto"/>
              <w:right w:val="single" w:sz="4" w:space="0" w:color="auto"/>
            </w:tcBorders>
            <w:shd w:val="clear" w:color="auto" w:fill="auto"/>
            <w:noWrap/>
            <w:vAlign w:val="center"/>
            <w:hideMark/>
          </w:tcPr>
          <w:p w14:paraId="408E4D1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2</w:t>
            </w:r>
          </w:p>
        </w:tc>
        <w:tc>
          <w:tcPr>
            <w:tcW w:w="605" w:type="dxa"/>
            <w:tcBorders>
              <w:top w:val="nil"/>
              <w:left w:val="nil"/>
              <w:bottom w:val="single" w:sz="4" w:space="0" w:color="auto"/>
              <w:right w:val="single" w:sz="4" w:space="0" w:color="auto"/>
            </w:tcBorders>
            <w:shd w:val="clear" w:color="auto" w:fill="auto"/>
            <w:noWrap/>
            <w:vAlign w:val="center"/>
            <w:hideMark/>
          </w:tcPr>
          <w:p w14:paraId="2E307992"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3</w:t>
            </w:r>
          </w:p>
        </w:tc>
        <w:tc>
          <w:tcPr>
            <w:tcW w:w="605" w:type="dxa"/>
            <w:tcBorders>
              <w:top w:val="nil"/>
              <w:left w:val="nil"/>
              <w:bottom w:val="single" w:sz="4" w:space="0" w:color="auto"/>
              <w:right w:val="single" w:sz="4" w:space="0" w:color="auto"/>
            </w:tcBorders>
            <w:shd w:val="clear" w:color="auto" w:fill="auto"/>
            <w:noWrap/>
            <w:vAlign w:val="center"/>
            <w:hideMark/>
          </w:tcPr>
          <w:p w14:paraId="14B4A671"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1</w:t>
            </w:r>
          </w:p>
        </w:tc>
        <w:tc>
          <w:tcPr>
            <w:tcW w:w="605" w:type="dxa"/>
            <w:tcBorders>
              <w:top w:val="nil"/>
              <w:left w:val="nil"/>
              <w:bottom w:val="single" w:sz="4" w:space="0" w:color="auto"/>
              <w:right w:val="single" w:sz="4" w:space="0" w:color="auto"/>
            </w:tcBorders>
            <w:shd w:val="clear" w:color="auto" w:fill="auto"/>
            <w:noWrap/>
            <w:vAlign w:val="center"/>
            <w:hideMark/>
          </w:tcPr>
          <w:p w14:paraId="7161ECB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2</w:t>
            </w:r>
          </w:p>
        </w:tc>
        <w:tc>
          <w:tcPr>
            <w:tcW w:w="605" w:type="dxa"/>
            <w:tcBorders>
              <w:top w:val="nil"/>
              <w:left w:val="nil"/>
              <w:bottom w:val="single" w:sz="4" w:space="0" w:color="auto"/>
              <w:right w:val="single" w:sz="4" w:space="0" w:color="auto"/>
            </w:tcBorders>
            <w:shd w:val="clear" w:color="auto" w:fill="auto"/>
            <w:noWrap/>
            <w:vAlign w:val="center"/>
            <w:hideMark/>
          </w:tcPr>
          <w:p w14:paraId="54C2A34F"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3</w:t>
            </w:r>
          </w:p>
        </w:tc>
        <w:tc>
          <w:tcPr>
            <w:tcW w:w="605" w:type="dxa"/>
            <w:tcBorders>
              <w:top w:val="nil"/>
              <w:left w:val="nil"/>
              <w:bottom w:val="single" w:sz="4" w:space="0" w:color="auto"/>
              <w:right w:val="single" w:sz="4" w:space="0" w:color="auto"/>
            </w:tcBorders>
            <w:shd w:val="clear" w:color="auto" w:fill="auto"/>
            <w:noWrap/>
            <w:vAlign w:val="center"/>
            <w:hideMark/>
          </w:tcPr>
          <w:p w14:paraId="49FFF985"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1</w:t>
            </w:r>
          </w:p>
        </w:tc>
        <w:tc>
          <w:tcPr>
            <w:tcW w:w="671" w:type="dxa"/>
            <w:tcBorders>
              <w:top w:val="nil"/>
              <w:left w:val="nil"/>
              <w:bottom w:val="single" w:sz="4" w:space="0" w:color="auto"/>
              <w:right w:val="single" w:sz="4" w:space="0" w:color="auto"/>
            </w:tcBorders>
            <w:shd w:val="clear" w:color="auto" w:fill="auto"/>
            <w:noWrap/>
            <w:vAlign w:val="center"/>
            <w:hideMark/>
          </w:tcPr>
          <w:p w14:paraId="7C144BC3"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2</w:t>
            </w:r>
          </w:p>
        </w:tc>
        <w:tc>
          <w:tcPr>
            <w:tcW w:w="548" w:type="dxa"/>
            <w:tcBorders>
              <w:top w:val="nil"/>
              <w:left w:val="nil"/>
              <w:bottom w:val="single" w:sz="4" w:space="0" w:color="auto"/>
              <w:right w:val="single" w:sz="4" w:space="0" w:color="auto"/>
            </w:tcBorders>
            <w:shd w:val="clear" w:color="auto" w:fill="auto"/>
            <w:noWrap/>
            <w:vAlign w:val="center"/>
            <w:hideMark/>
          </w:tcPr>
          <w:p w14:paraId="31AB7FFC"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3</w:t>
            </w:r>
          </w:p>
        </w:tc>
        <w:tc>
          <w:tcPr>
            <w:tcW w:w="551" w:type="dxa"/>
            <w:tcBorders>
              <w:top w:val="nil"/>
              <w:left w:val="nil"/>
              <w:bottom w:val="single" w:sz="4" w:space="0" w:color="auto"/>
              <w:right w:val="single" w:sz="4" w:space="0" w:color="auto"/>
            </w:tcBorders>
            <w:shd w:val="clear" w:color="auto" w:fill="auto"/>
            <w:noWrap/>
            <w:vAlign w:val="center"/>
            <w:hideMark/>
          </w:tcPr>
          <w:p w14:paraId="1B59C20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1</w:t>
            </w:r>
          </w:p>
        </w:tc>
        <w:tc>
          <w:tcPr>
            <w:tcW w:w="625" w:type="dxa"/>
            <w:tcBorders>
              <w:top w:val="nil"/>
              <w:left w:val="nil"/>
              <w:bottom w:val="single" w:sz="4" w:space="0" w:color="auto"/>
              <w:right w:val="single" w:sz="4" w:space="0" w:color="auto"/>
            </w:tcBorders>
            <w:shd w:val="clear" w:color="auto" w:fill="auto"/>
            <w:noWrap/>
            <w:vAlign w:val="center"/>
            <w:hideMark/>
          </w:tcPr>
          <w:p w14:paraId="5D75A4C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2</w:t>
            </w:r>
          </w:p>
        </w:tc>
        <w:tc>
          <w:tcPr>
            <w:tcW w:w="568" w:type="dxa"/>
            <w:tcBorders>
              <w:top w:val="nil"/>
              <w:left w:val="nil"/>
              <w:bottom w:val="single" w:sz="4" w:space="0" w:color="auto"/>
              <w:right w:val="single" w:sz="4" w:space="0" w:color="auto"/>
            </w:tcBorders>
            <w:shd w:val="clear" w:color="auto" w:fill="auto"/>
            <w:noWrap/>
            <w:vAlign w:val="center"/>
            <w:hideMark/>
          </w:tcPr>
          <w:p w14:paraId="053FCB3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MT 3</w:t>
            </w:r>
          </w:p>
        </w:tc>
      </w:tr>
      <w:tr w:rsidR="00B164AF" w:rsidRPr="00B164AF" w14:paraId="58F65057" w14:textId="77777777" w:rsidTr="00B164AF">
        <w:trPr>
          <w:trHeight w:val="29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8B4B6A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w:t>
            </w:r>
          </w:p>
        </w:tc>
        <w:tc>
          <w:tcPr>
            <w:tcW w:w="605" w:type="dxa"/>
            <w:tcBorders>
              <w:top w:val="nil"/>
              <w:left w:val="nil"/>
              <w:bottom w:val="single" w:sz="4" w:space="0" w:color="auto"/>
              <w:right w:val="single" w:sz="4" w:space="0" w:color="auto"/>
            </w:tcBorders>
            <w:shd w:val="clear" w:color="auto" w:fill="auto"/>
            <w:noWrap/>
            <w:vAlign w:val="center"/>
            <w:hideMark/>
          </w:tcPr>
          <w:p w14:paraId="37CF84A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288</w:t>
            </w:r>
          </w:p>
        </w:tc>
        <w:tc>
          <w:tcPr>
            <w:tcW w:w="605" w:type="dxa"/>
            <w:tcBorders>
              <w:top w:val="nil"/>
              <w:left w:val="nil"/>
              <w:bottom w:val="single" w:sz="4" w:space="0" w:color="auto"/>
              <w:right w:val="single" w:sz="4" w:space="0" w:color="auto"/>
            </w:tcBorders>
            <w:shd w:val="clear" w:color="auto" w:fill="auto"/>
            <w:noWrap/>
            <w:vAlign w:val="center"/>
            <w:hideMark/>
          </w:tcPr>
          <w:p w14:paraId="2F21A52F"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336</w:t>
            </w:r>
          </w:p>
        </w:tc>
        <w:tc>
          <w:tcPr>
            <w:tcW w:w="605" w:type="dxa"/>
            <w:tcBorders>
              <w:top w:val="nil"/>
              <w:left w:val="nil"/>
              <w:bottom w:val="single" w:sz="4" w:space="0" w:color="auto"/>
              <w:right w:val="single" w:sz="4" w:space="0" w:color="auto"/>
            </w:tcBorders>
            <w:shd w:val="clear" w:color="auto" w:fill="auto"/>
            <w:noWrap/>
            <w:vAlign w:val="center"/>
            <w:hideMark/>
          </w:tcPr>
          <w:p w14:paraId="38CAC8B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300</w:t>
            </w:r>
          </w:p>
        </w:tc>
        <w:tc>
          <w:tcPr>
            <w:tcW w:w="605" w:type="dxa"/>
            <w:tcBorders>
              <w:top w:val="nil"/>
              <w:left w:val="nil"/>
              <w:bottom w:val="single" w:sz="4" w:space="0" w:color="auto"/>
              <w:right w:val="single" w:sz="4" w:space="0" w:color="auto"/>
            </w:tcBorders>
            <w:shd w:val="clear" w:color="auto" w:fill="auto"/>
            <w:noWrap/>
            <w:vAlign w:val="center"/>
            <w:hideMark/>
          </w:tcPr>
          <w:p w14:paraId="56835A71"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75</w:t>
            </w:r>
          </w:p>
        </w:tc>
        <w:tc>
          <w:tcPr>
            <w:tcW w:w="605" w:type="dxa"/>
            <w:tcBorders>
              <w:top w:val="nil"/>
              <w:left w:val="nil"/>
              <w:bottom w:val="single" w:sz="4" w:space="0" w:color="auto"/>
              <w:right w:val="single" w:sz="4" w:space="0" w:color="auto"/>
            </w:tcBorders>
            <w:shd w:val="clear" w:color="auto" w:fill="auto"/>
            <w:noWrap/>
            <w:vAlign w:val="center"/>
            <w:hideMark/>
          </w:tcPr>
          <w:p w14:paraId="083176D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605" w:type="dxa"/>
            <w:tcBorders>
              <w:top w:val="nil"/>
              <w:left w:val="nil"/>
              <w:bottom w:val="single" w:sz="4" w:space="0" w:color="auto"/>
              <w:right w:val="single" w:sz="4" w:space="0" w:color="auto"/>
            </w:tcBorders>
            <w:shd w:val="clear" w:color="auto" w:fill="auto"/>
            <w:noWrap/>
            <w:vAlign w:val="center"/>
            <w:hideMark/>
          </w:tcPr>
          <w:p w14:paraId="6CA9157B"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125</w:t>
            </w:r>
          </w:p>
        </w:tc>
        <w:tc>
          <w:tcPr>
            <w:tcW w:w="605" w:type="dxa"/>
            <w:tcBorders>
              <w:top w:val="nil"/>
              <w:left w:val="nil"/>
              <w:bottom w:val="single" w:sz="4" w:space="0" w:color="auto"/>
              <w:right w:val="single" w:sz="4" w:space="0" w:color="auto"/>
            </w:tcBorders>
            <w:shd w:val="clear" w:color="auto" w:fill="auto"/>
            <w:noWrap/>
            <w:vAlign w:val="center"/>
            <w:hideMark/>
          </w:tcPr>
          <w:p w14:paraId="2DAA07CC"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60</w:t>
            </w:r>
          </w:p>
        </w:tc>
        <w:tc>
          <w:tcPr>
            <w:tcW w:w="671" w:type="dxa"/>
            <w:tcBorders>
              <w:top w:val="nil"/>
              <w:left w:val="nil"/>
              <w:bottom w:val="single" w:sz="4" w:space="0" w:color="auto"/>
              <w:right w:val="single" w:sz="4" w:space="0" w:color="auto"/>
            </w:tcBorders>
            <w:shd w:val="clear" w:color="auto" w:fill="auto"/>
            <w:noWrap/>
            <w:vAlign w:val="center"/>
            <w:hideMark/>
          </w:tcPr>
          <w:p w14:paraId="6EF9D72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70</w:t>
            </w:r>
          </w:p>
        </w:tc>
        <w:tc>
          <w:tcPr>
            <w:tcW w:w="548" w:type="dxa"/>
            <w:tcBorders>
              <w:top w:val="nil"/>
              <w:left w:val="nil"/>
              <w:bottom w:val="single" w:sz="4" w:space="0" w:color="auto"/>
              <w:right w:val="single" w:sz="4" w:space="0" w:color="auto"/>
            </w:tcBorders>
            <w:shd w:val="clear" w:color="auto" w:fill="auto"/>
            <w:noWrap/>
            <w:vAlign w:val="center"/>
            <w:hideMark/>
          </w:tcPr>
          <w:p w14:paraId="01C0D0C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100</w:t>
            </w:r>
          </w:p>
        </w:tc>
        <w:tc>
          <w:tcPr>
            <w:tcW w:w="551" w:type="dxa"/>
            <w:tcBorders>
              <w:top w:val="nil"/>
              <w:left w:val="nil"/>
              <w:bottom w:val="single" w:sz="4" w:space="0" w:color="auto"/>
              <w:right w:val="single" w:sz="4" w:space="0" w:color="auto"/>
            </w:tcBorders>
            <w:shd w:val="clear" w:color="auto" w:fill="auto"/>
            <w:noWrap/>
            <w:vAlign w:val="center"/>
            <w:hideMark/>
          </w:tcPr>
          <w:p w14:paraId="5D16772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625" w:type="dxa"/>
            <w:tcBorders>
              <w:top w:val="nil"/>
              <w:left w:val="nil"/>
              <w:bottom w:val="single" w:sz="4" w:space="0" w:color="auto"/>
              <w:right w:val="single" w:sz="4" w:space="0" w:color="auto"/>
            </w:tcBorders>
            <w:shd w:val="clear" w:color="auto" w:fill="auto"/>
            <w:noWrap/>
            <w:vAlign w:val="center"/>
            <w:hideMark/>
          </w:tcPr>
          <w:p w14:paraId="41E6D01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125</w:t>
            </w:r>
          </w:p>
        </w:tc>
        <w:tc>
          <w:tcPr>
            <w:tcW w:w="568" w:type="dxa"/>
            <w:tcBorders>
              <w:top w:val="nil"/>
              <w:left w:val="nil"/>
              <w:bottom w:val="single" w:sz="4" w:space="0" w:color="auto"/>
              <w:right w:val="single" w:sz="4" w:space="0" w:color="auto"/>
            </w:tcBorders>
            <w:shd w:val="clear" w:color="auto" w:fill="auto"/>
            <w:noWrap/>
            <w:vAlign w:val="center"/>
            <w:hideMark/>
          </w:tcPr>
          <w:p w14:paraId="4ECAE66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60</w:t>
            </w:r>
          </w:p>
        </w:tc>
      </w:tr>
      <w:tr w:rsidR="00B164AF" w:rsidRPr="00B164AF" w14:paraId="22668412" w14:textId="77777777" w:rsidTr="00B164AF">
        <w:trPr>
          <w:trHeight w:val="29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C74FFA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w:t>
            </w:r>
          </w:p>
        </w:tc>
        <w:tc>
          <w:tcPr>
            <w:tcW w:w="605" w:type="dxa"/>
            <w:tcBorders>
              <w:top w:val="nil"/>
              <w:left w:val="nil"/>
              <w:bottom w:val="single" w:sz="4" w:space="0" w:color="auto"/>
              <w:right w:val="single" w:sz="4" w:space="0" w:color="auto"/>
            </w:tcBorders>
            <w:shd w:val="clear" w:color="auto" w:fill="auto"/>
            <w:noWrap/>
            <w:vAlign w:val="center"/>
            <w:hideMark/>
          </w:tcPr>
          <w:p w14:paraId="2F80B902"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67</w:t>
            </w:r>
          </w:p>
        </w:tc>
        <w:tc>
          <w:tcPr>
            <w:tcW w:w="605" w:type="dxa"/>
            <w:tcBorders>
              <w:top w:val="nil"/>
              <w:left w:val="nil"/>
              <w:bottom w:val="single" w:sz="4" w:space="0" w:color="auto"/>
              <w:right w:val="single" w:sz="4" w:space="0" w:color="auto"/>
            </w:tcBorders>
            <w:shd w:val="clear" w:color="auto" w:fill="auto"/>
            <w:noWrap/>
            <w:vAlign w:val="center"/>
            <w:hideMark/>
          </w:tcPr>
          <w:p w14:paraId="784647A2"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78</w:t>
            </w:r>
          </w:p>
        </w:tc>
        <w:tc>
          <w:tcPr>
            <w:tcW w:w="605" w:type="dxa"/>
            <w:tcBorders>
              <w:top w:val="nil"/>
              <w:left w:val="nil"/>
              <w:bottom w:val="single" w:sz="4" w:space="0" w:color="auto"/>
              <w:right w:val="single" w:sz="4" w:space="0" w:color="auto"/>
            </w:tcBorders>
            <w:shd w:val="clear" w:color="auto" w:fill="auto"/>
            <w:noWrap/>
            <w:vAlign w:val="center"/>
            <w:hideMark/>
          </w:tcPr>
          <w:p w14:paraId="3B36FDC0" w14:textId="77777777" w:rsidR="007926AB" w:rsidRPr="005445F7" w:rsidRDefault="007926AB" w:rsidP="00CB5C0B">
            <w:pPr>
              <w:spacing w:beforeLines="40" w:before="96" w:afterLines="40" w:after="96" w:line="240" w:lineRule="auto"/>
              <w:ind w:left="-108" w:right="-76"/>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605" w:type="dxa"/>
            <w:tcBorders>
              <w:top w:val="nil"/>
              <w:left w:val="nil"/>
              <w:bottom w:val="single" w:sz="4" w:space="0" w:color="auto"/>
              <w:right w:val="single" w:sz="4" w:space="0" w:color="auto"/>
            </w:tcBorders>
            <w:shd w:val="clear" w:color="auto" w:fill="auto"/>
            <w:noWrap/>
            <w:vAlign w:val="center"/>
            <w:hideMark/>
          </w:tcPr>
          <w:p w14:paraId="47B177C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52</w:t>
            </w:r>
          </w:p>
        </w:tc>
        <w:tc>
          <w:tcPr>
            <w:tcW w:w="605" w:type="dxa"/>
            <w:tcBorders>
              <w:top w:val="nil"/>
              <w:left w:val="nil"/>
              <w:bottom w:val="single" w:sz="4" w:space="0" w:color="auto"/>
              <w:right w:val="single" w:sz="4" w:space="0" w:color="auto"/>
            </w:tcBorders>
            <w:shd w:val="clear" w:color="auto" w:fill="auto"/>
            <w:noWrap/>
            <w:vAlign w:val="center"/>
            <w:hideMark/>
          </w:tcPr>
          <w:p w14:paraId="7E4DF77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05" w:type="dxa"/>
            <w:tcBorders>
              <w:top w:val="nil"/>
              <w:left w:val="nil"/>
              <w:bottom w:val="single" w:sz="4" w:space="0" w:color="auto"/>
              <w:right w:val="single" w:sz="4" w:space="0" w:color="auto"/>
            </w:tcBorders>
            <w:shd w:val="clear" w:color="auto" w:fill="auto"/>
            <w:noWrap/>
            <w:vAlign w:val="center"/>
            <w:hideMark/>
          </w:tcPr>
          <w:p w14:paraId="101C9EE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605" w:type="dxa"/>
            <w:tcBorders>
              <w:top w:val="nil"/>
              <w:left w:val="nil"/>
              <w:bottom w:val="single" w:sz="4" w:space="0" w:color="auto"/>
              <w:right w:val="single" w:sz="4" w:space="0" w:color="auto"/>
            </w:tcBorders>
            <w:shd w:val="clear" w:color="auto" w:fill="auto"/>
            <w:noWrap/>
            <w:vAlign w:val="center"/>
            <w:hideMark/>
          </w:tcPr>
          <w:p w14:paraId="3509B135"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153</w:t>
            </w:r>
          </w:p>
        </w:tc>
        <w:tc>
          <w:tcPr>
            <w:tcW w:w="671" w:type="dxa"/>
            <w:tcBorders>
              <w:top w:val="nil"/>
              <w:left w:val="nil"/>
              <w:bottom w:val="single" w:sz="4" w:space="0" w:color="auto"/>
              <w:right w:val="single" w:sz="4" w:space="0" w:color="auto"/>
            </w:tcBorders>
            <w:shd w:val="clear" w:color="auto" w:fill="auto"/>
            <w:noWrap/>
            <w:vAlign w:val="center"/>
            <w:hideMark/>
          </w:tcPr>
          <w:p w14:paraId="4FE00031"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255</w:t>
            </w:r>
          </w:p>
        </w:tc>
        <w:tc>
          <w:tcPr>
            <w:tcW w:w="548" w:type="dxa"/>
            <w:tcBorders>
              <w:top w:val="nil"/>
              <w:left w:val="nil"/>
              <w:bottom w:val="single" w:sz="4" w:space="0" w:color="auto"/>
              <w:right w:val="single" w:sz="4" w:space="0" w:color="auto"/>
            </w:tcBorders>
            <w:shd w:val="clear" w:color="auto" w:fill="auto"/>
            <w:noWrap/>
            <w:vAlign w:val="center"/>
            <w:hideMark/>
          </w:tcPr>
          <w:p w14:paraId="5F742BA5"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153</w:t>
            </w:r>
          </w:p>
        </w:tc>
        <w:tc>
          <w:tcPr>
            <w:tcW w:w="551" w:type="dxa"/>
            <w:tcBorders>
              <w:top w:val="nil"/>
              <w:left w:val="nil"/>
              <w:bottom w:val="single" w:sz="4" w:space="0" w:color="auto"/>
              <w:right w:val="single" w:sz="4" w:space="0" w:color="auto"/>
            </w:tcBorders>
            <w:shd w:val="clear" w:color="auto" w:fill="auto"/>
            <w:noWrap/>
            <w:vAlign w:val="center"/>
            <w:hideMark/>
          </w:tcPr>
          <w:p w14:paraId="06BB3C9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25" w:type="dxa"/>
            <w:tcBorders>
              <w:top w:val="nil"/>
              <w:left w:val="nil"/>
              <w:bottom w:val="single" w:sz="4" w:space="0" w:color="auto"/>
              <w:right w:val="single" w:sz="4" w:space="0" w:color="auto"/>
            </w:tcBorders>
            <w:shd w:val="clear" w:color="auto" w:fill="auto"/>
            <w:noWrap/>
            <w:vAlign w:val="center"/>
            <w:hideMark/>
          </w:tcPr>
          <w:p w14:paraId="58108363"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568" w:type="dxa"/>
            <w:tcBorders>
              <w:top w:val="nil"/>
              <w:left w:val="nil"/>
              <w:bottom w:val="single" w:sz="4" w:space="0" w:color="auto"/>
              <w:right w:val="single" w:sz="4" w:space="0" w:color="auto"/>
            </w:tcBorders>
            <w:shd w:val="clear" w:color="auto" w:fill="auto"/>
            <w:noWrap/>
            <w:vAlign w:val="center"/>
            <w:hideMark/>
          </w:tcPr>
          <w:p w14:paraId="0C8D439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153</w:t>
            </w:r>
          </w:p>
        </w:tc>
      </w:tr>
      <w:tr w:rsidR="00B164AF" w:rsidRPr="00B164AF" w14:paraId="76D40C82" w14:textId="77777777" w:rsidTr="00B164AF">
        <w:trPr>
          <w:trHeight w:val="299"/>
        </w:trPr>
        <w:tc>
          <w:tcPr>
            <w:tcW w:w="721" w:type="dxa"/>
            <w:vMerge w:val="restart"/>
            <w:tcBorders>
              <w:top w:val="nil"/>
              <w:left w:val="single" w:sz="4" w:space="0" w:color="auto"/>
              <w:bottom w:val="nil"/>
              <w:right w:val="single" w:sz="4" w:space="0" w:color="auto"/>
            </w:tcBorders>
            <w:shd w:val="clear" w:color="auto" w:fill="auto"/>
            <w:noWrap/>
            <w:textDirection w:val="tbRl"/>
            <w:vAlign w:val="center"/>
            <w:hideMark/>
          </w:tcPr>
          <w:p w14:paraId="51E57151"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w:t>
            </w:r>
          </w:p>
        </w:tc>
        <w:tc>
          <w:tcPr>
            <w:tcW w:w="605" w:type="dxa"/>
            <w:tcBorders>
              <w:top w:val="nil"/>
              <w:left w:val="nil"/>
              <w:bottom w:val="single" w:sz="4" w:space="0" w:color="auto"/>
              <w:right w:val="single" w:sz="4" w:space="0" w:color="auto"/>
            </w:tcBorders>
            <w:shd w:val="clear" w:color="auto" w:fill="auto"/>
            <w:noWrap/>
            <w:vAlign w:val="center"/>
            <w:hideMark/>
          </w:tcPr>
          <w:p w14:paraId="6A3914E7"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210</w:t>
            </w:r>
          </w:p>
        </w:tc>
        <w:tc>
          <w:tcPr>
            <w:tcW w:w="605" w:type="dxa"/>
            <w:tcBorders>
              <w:top w:val="nil"/>
              <w:left w:val="nil"/>
              <w:bottom w:val="single" w:sz="4" w:space="0" w:color="auto"/>
              <w:right w:val="single" w:sz="4" w:space="0" w:color="auto"/>
            </w:tcBorders>
            <w:shd w:val="clear" w:color="auto" w:fill="auto"/>
            <w:noWrap/>
            <w:vAlign w:val="center"/>
            <w:hideMark/>
          </w:tcPr>
          <w:p w14:paraId="2AE3D203"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210</w:t>
            </w:r>
          </w:p>
        </w:tc>
        <w:tc>
          <w:tcPr>
            <w:tcW w:w="605" w:type="dxa"/>
            <w:tcBorders>
              <w:top w:val="nil"/>
              <w:left w:val="nil"/>
              <w:bottom w:val="single" w:sz="4" w:space="0" w:color="auto"/>
              <w:right w:val="single" w:sz="4" w:space="0" w:color="auto"/>
            </w:tcBorders>
            <w:shd w:val="clear" w:color="auto" w:fill="auto"/>
            <w:noWrap/>
            <w:vAlign w:val="center"/>
            <w:hideMark/>
          </w:tcPr>
          <w:p w14:paraId="00FC8CB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245</w:t>
            </w:r>
          </w:p>
        </w:tc>
        <w:tc>
          <w:tcPr>
            <w:tcW w:w="605" w:type="dxa"/>
            <w:tcBorders>
              <w:top w:val="nil"/>
              <w:left w:val="nil"/>
              <w:bottom w:val="single" w:sz="4" w:space="0" w:color="auto"/>
              <w:right w:val="single" w:sz="4" w:space="0" w:color="auto"/>
            </w:tcBorders>
            <w:shd w:val="clear" w:color="auto" w:fill="auto"/>
            <w:noWrap/>
            <w:vAlign w:val="center"/>
            <w:hideMark/>
          </w:tcPr>
          <w:p w14:paraId="73B00BB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52</w:t>
            </w:r>
          </w:p>
        </w:tc>
        <w:tc>
          <w:tcPr>
            <w:tcW w:w="605" w:type="dxa"/>
            <w:tcBorders>
              <w:top w:val="nil"/>
              <w:left w:val="nil"/>
              <w:bottom w:val="single" w:sz="4" w:space="0" w:color="auto"/>
              <w:right w:val="single" w:sz="4" w:space="0" w:color="auto"/>
            </w:tcBorders>
            <w:shd w:val="clear" w:color="auto" w:fill="auto"/>
            <w:noWrap/>
            <w:vAlign w:val="center"/>
            <w:hideMark/>
          </w:tcPr>
          <w:p w14:paraId="43BE829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05" w:type="dxa"/>
            <w:tcBorders>
              <w:top w:val="nil"/>
              <w:left w:val="nil"/>
              <w:bottom w:val="single" w:sz="4" w:space="0" w:color="auto"/>
              <w:right w:val="single" w:sz="4" w:space="0" w:color="auto"/>
            </w:tcBorders>
            <w:shd w:val="clear" w:color="auto" w:fill="auto"/>
            <w:noWrap/>
            <w:vAlign w:val="center"/>
            <w:hideMark/>
          </w:tcPr>
          <w:p w14:paraId="7EA58E4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605" w:type="dxa"/>
            <w:tcBorders>
              <w:top w:val="nil"/>
              <w:left w:val="nil"/>
              <w:bottom w:val="single" w:sz="4" w:space="0" w:color="auto"/>
              <w:right w:val="single" w:sz="4" w:space="0" w:color="auto"/>
            </w:tcBorders>
            <w:shd w:val="clear" w:color="auto" w:fill="auto"/>
            <w:noWrap/>
            <w:vAlign w:val="center"/>
            <w:hideMark/>
          </w:tcPr>
          <w:p w14:paraId="30506AC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51</w:t>
            </w:r>
          </w:p>
        </w:tc>
        <w:tc>
          <w:tcPr>
            <w:tcW w:w="671" w:type="dxa"/>
            <w:tcBorders>
              <w:top w:val="nil"/>
              <w:left w:val="nil"/>
              <w:bottom w:val="single" w:sz="4" w:space="0" w:color="auto"/>
              <w:right w:val="single" w:sz="4" w:space="0" w:color="auto"/>
            </w:tcBorders>
            <w:shd w:val="clear" w:color="auto" w:fill="auto"/>
            <w:noWrap/>
            <w:vAlign w:val="center"/>
            <w:hideMark/>
          </w:tcPr>
          <w:p w14:paraId="181D0945"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59</w:t>
            </w:r>
          </w:p>
        </w:tc>
        <w:tc>
          <w:tcPr>
            <w:tcW w:w="548" w:type="dxa"/>
            <w:tcBorders>
              <w:top w:val="nil"/>
              <w:left w:val="nil"/>
              <w:bottom w:val="single" w:sz="4" w:space="0" w:color="auto"/>
              <w:right w:val="single" w:sz="4" w:space="0" w:color="auto"/>
            </w:tcBorders>
            <w:shd w:val="clear" w:color="auto" w:fill="auto"/>
            <w:noWrap/>
            <w:vAlign w:val="center"/>
            <w:hideMark/>
          </w:tcPr>
          <w:p w14:paraId="2CF95FA7"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85</w:t>
            </w:r>
          </w:p>
        </w:tc>
        <w:tc>
          <w:tcPr>
            <w:tcW w:w="551" w:type="dxa"/>
            <w:tcBorders>
              <w:top w:val="nil"/>
              <w:left w:val="nil"/>
              <w:bottom w:val="single" w:sz="4" w:space="0" w:color="auto"/>
              <w:right w:val="single" w:sz="4" w:space="0" w:color="auto"/>
            </w:tcBorders>
            <w:shd w:val="clear" w:color="auto" w:fill="auto"/>
            <w:noWrap/>
            <w:vAlign w:val="center"/>
            <w:hideMark/>
          </w:tcPr>
          <w:p w14:paraId="75D75D5C"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25" w:type="dxa"/>
            <w:tcBorders>
              <w:top w:val="nil"/>
              <w:left w:val="nil"/>
              <w:bottom w:val="single" w:sz="4" w:space="0" w:color="auto"/>
              <w:right w:val="single" w:sz="4" w:space="0" w:color="auto"/>
            </w:tcBorders>
            <w:shd w:val="clear" w:color="auto" w:fill="auto"/>
            <w:noWrap/>
            <w:vAlign w:val="center"/>
            <w:hideMark/>
          </w:tcPr>
          <w:p w14:paraId="62258E80"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568" w:type="dxa"/>
            <w:tcBorders>
              <w:top w:val="nil"/>
              <w:left w:val="nil"/>
              <w:bottom w:val="single" w:sz="4" w:space="0" w:color="auto"/>
              <w:right w:val="single" w:sz="4" w:space="0" w:color="auto"/>
            </w:tcBorders>
            <w:shd w:val="clear" w:color="auto" w:fill="auto"/>
            <w:noWrap/>
            <w:vAlign w:val="center"/>
            <w:hideMark/>
          </w:tcPr>
          <w:p w14:paraId="55D8BCE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51</w:t>
            </w:r>
          </w:p>
        </w:tc>
      </w:tr>
      <w:tr w:rsidR="00B164AF" w:rsidRPr="00B164AF" w14:paraId="6DD1E180" w14:textId="77777777" w:rsidTr="00B164AF">
        <w:trPr>
          <w:trHeight w:val="299"/>
        </w:trPr>
        <w:tc>
          <w:tcPr>
            <w:tcW w:w="721" w:type="dxa"/>
            <w:vMerge/>
            <w:tcBorders>
              <w:top w:val="nil"/>
              <w:left w:val="single" w:sz="4" w:space="0" w:color="auto"/>
              <w:bottom w:val="nil"/>
              <w:right w:val="single" w:sz="4" w:space="0" w:color="auto"/>
            </w:tcBorders>
            <w:vAlign w:val="center"/>
            <w:hideMark/>
          </w:tcPr>
          <w:p w14:paraId="3FF0DD93"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p>
        </w:tc>
        <w:tc>
          <w:tcPr>
            <w:tcW w:w="605" w:type="dxa"/>
            <w:tcBorders>
              <w:top w:val="nil"/>
              <w:left w:val="nil"/>
              <w:bottom w:val="single" w:sz="4" w:space="0" w:color="auto"/>
              <w:right w:val="single" w:sz="4" w:space="0" w:color="auto"/>
            </w:tcBorders>
            <w:shd w:val="clear" w:color="auto" w:fill="auto"/>
            <w:noWrap/>
            <w:vAlign w:val="center"/>
            <w:hideMark/>
          </w:tcPr>
          <w:p w14:paraId="16711E1B"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58</w:t>
            </w:r>
          </w:p>
        </w:tc>
        <w:tc>
          <w:tcPr>
            <w:tcW w:w="605" w:type="dxa"/>
            <w:tcBorders>
              <w:top w:val="nil"/>
              <w:left w:val="nil"/>
              <w:bottom w:val="single" w:sz="4" w:space="0" w:color="auto"/>
              <w:right w:val="single" w:sz="4" w:space="0" w:color="auto"/>
            </w:tcBorders>
            <w:shd w:val="clear" w:color="auto" w:fill="auto"/>
            <w:noWrap/>
            <w:vAlign w:val="center"/>
            <w:hideMark/>
          </w:tcPr>
          <w:p w14:paraId="0C9CB32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58</w:t>
            </w:r>
          </w:p>
        </w:tc>
        <w:tc>
          <w:tcPr>
            <w:tcW w:w="605" w:type="dxa"/>
            <w:tcBorders>
              <w:top w:val="nil"/>
              <w:left w:val="nil"/>
              <w:bottom w:val="single" w:sz="4" w:space="0" w:color="auto"/>
              <w:right w:val="single" w:sz="4" w:space="0" w:color="auto"/>
            </w:tcBorders>
            <w:shd w:val="clear" w:color="auto" w:fill="auto"/>
            <w:noWrap/>
            <w:vAlign w:val="center"/>
            <w:hideMark/>
          </w:tcPr>
          <w:p w14:paraId="72917B43"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68</w:t>
            </w:r>
          </w:p>
        </w:tc>
        <w:tc>
          <w:tcPr>
            <w:tcW w:w="605" w:type="dxa"/>
            <w:tcBorders>
              <w:top w:val="nil"/>
              <w:left w:val="nil"/>
              <w:bottom w:val="single" w:sz="4" w:space="0" w:color="auto"/>
              <w:right w:val="single" w:sz="4" w:space="0" w:color="auto"/>
            </w:tcBorders>
            <w:shd w:val="clear" w:color="auto" w:fill="auto"/>
            <w:noWrap/>
            <w:vAlign w:val="center"/>
            <w:hideMark/>
          </w:tcPr>
          <w:p w14:paraId="5232BDF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52</w:t>
            </w:r>
          </w:p>
        </w:tc>
        <w:tc>
          <w:tcPr>
            <w:tcW w:w="605" w:type="dxa"/>
            <w:tcBorders>
              <w:top w:val="nil"/>
              <w:left w:val="nil"/>
              <w:bottom w:val="single" w:sz="4" w:space="0" w:color="auto"/>
              <w:right w:val="single" w:sz="4" w:space="0" w:color="auto"/>
            </w:tcBorders>
            <w:shd w:val="clear" w:color="auto" w:fill="auto"/>
            <w:noWrap/>
            <w:vAlign w:val="center"/>
            <w:hideMark/>
          </w:tcPr>
          <w:p w14:paraId="7FAE73AF"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05" w:type="dxa"/>
            <w:tcBorders>
              <w:top w:val="nil"/>
              <w:left w:val="nil"/>
              <w:bottom w:val="single" w:sz="4" w:space="0" w:color="auto"/>
              <w:right w:val="single" w:sz="4" w:space="0" w:color="auto"/>
            </w:tcBorders>
            <w:shd w:val="clear" w:color="auto" w:fill="auto"/>
            <w:noWrap/>
            <w:vAlign w:val="center"/>
            <w:hideMark/>
          </w:tcPr>
          <w:p w14:paraId="6299014D"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605" w:type="dxa"/>
            <w:tcBorders>
              <w:top w:val="nil"/>
              <w:left w:val="nil"/>
              <w:bottom w:val="single" w:sz="4" w:space="0" w:color="auto"/>
              <w:right w:val="single" w:sz="4" w:space="0" w:color="auto"/>
            </w:tcBorders>
            <w:shd w:val="clear" w:color="auto" w:fill="auto"/>
            <w:noWrap/>
            <w:vAlign w:val="center"/>
            <w:hideMark/>
          </w:tcPr>
          <w:p w14:paraId="22D3C33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51</w:t>
            </w:r>
          </w:p>
        </w:tc>
        <w:tc>
          <w:tcPr>
            <w:tcW w:w="671" w:type="dxa"/>
            <w:tcBorders>
              <w:top w:val="nil"/>
              <w:left w:val="nil"/>
              <w:bottom w:val="single" w:sz="4" w:space="0" w:color="auto"/>
              <w:right w:val="single" w:sz="4" w:space="0" w:color="auto"/>
            </w:tcBorders>
            <w:shd w:val="clear" w:color="auto" w:fill="auto"/>
            <w:noWrap/>
            <w:vAlign w:val="center"/>
            <w:hideMark/>
          </w:tcPr>
          <w:p w14:paraId="30F4B91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59</w:t>
            </w:r>
          </w:p>
        </w:tc>
        <w:tc>
          <w:tcPr>
            <w:tcW w:w="548" w:type="dxa"/>
            <w:tcBorders>
              <w:top w:val="nil"/>
              <w:left w:val="nil"/>
              <w:bottom w:val="single" w:sz="4" w:space="0" w:color="auto"/>
              <w:right w:val="single" w:sz="4" w:space="0" w:color="auto"/>
            </w:tcBorders>
            <w:shd w:val="clear" w:color="auto" w:fill="auto"/>
            <w:noWrap/>
            <w:vAlign w:val="center"/>
            <w:hideMark/>
          </w:tcPr>
          <w:p w14:paraId="376DBCB0"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51</w:t>
            </w:r>
          </w:p>
        </w:tc>
        <w:tc>
          <w:tcPr>
            <w:tcW w:w="551" w:type="dxa"/>
            <w:tcBorders>
              <w:top w:val="nil"/>
              <w:left w:val="nil"/>
              <w:bottom w:val="single" w:sz="4" w:space="0" w:color="auto"/>
              <w:right w:val="single" w:sz="4" w:space="0" w:color="auto"/>
            </w:tcBorders>
            <w:shd w:val="clear" w:color="auto" w:fill="auto"/>
            <w:noWrap/>
            <w:vAlign w:val="center"/>
            <w:hideMark/>
          </w:tcPr>
          <w:p w14:paraId="07EC862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61</w:t>
            </w:r>
          </w:p>
        </w:tc>
        <w:tc>
          <w:tcPr>
            <w:tcW w:w="625" w:type="dxa"/>
            <w:tcBorders>
              <w:top w:val="nil"/>
              <w:left w:val="nil"/>
              <w:bottom w:val="single" w:sz="4" w:space="0" w:color="auto"/>
              <w:right w:val="single" w:sz="4" w:space="0" w:color="auto"/>
            </w:tcBorders>
            <w:shd w:val="clear" w:color="auto" w:fill="auto"/>
            <w:noWrap/>
            <w:vAlign w:val="center"/>
            <w:hideMark/>
          </w:tcPr>
          <w:p w14:paraId="17E35452"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87</w:t>
            </w:r>
          </w:p>
        </w:tc>
        <w:tc>
          <w:tcPr>
            <w:tcW w:w="568" w:type="dxa"/>
            <w:tcBorders>
              <w:top w:val="nil"/>
              <w:left w:val="nil"/>
              <w:bottom w:val="single" w:sz="4" w:space="0" w:color="auto"/>
              <w:right w:val="single" w:sz="4" w:space="0" w:color="auto"/>
            </w:tcBorders>
            <w:shd w:val="clear" w:color="auto" w:fill="auto"/>
            <w:noWrap/>
            <w:vAlign w:val="center"/>
            <w:hideMark/>
          </w:tcPr>
          <w:p w14:paraId="0726929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51</w:t>
            </w:r>
          </w:p>
        </w:tc>
      </w:tr>
      <w:tr w:rsidR="00B164AF" w:rsidRPr="00B164AF" w14:paraId="0733A34C" w14:textId="77777777" w:rsidTr="00B164AF">
        <w:trPr>
          <w:trHeight w:val="299"/>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CC02" w14:textId="51555354" w:rsidR="007926AB" w:rsidRPr="00B164AF" w:rsidRDefault="005A5A6C" w:rsidP="00CB5C0B">
            <w:pPr>
              <w:spacing w:beforeLines="40" w:before="96" w:afterLines="40" w:after="96" w:line="240" w:lineRule="auto"/>
              <w:ind w:left="-108" w:right="-109"/>
              <w:jc w:val="center"/>
              <w:rPr>
                <w:rFonts w:eastAsia="Times New Roman" w:cstheme="majorBidi"/>
                <w:color w:val="000000"/>
                <w:sz w:val="22"/>
                <w:lang w:eastAsia="en-ID"/>
              </w:rPr>
            </w:pPr>
            <w:r>
              <w:rPr>
                <w:rFonts w:eastAsia="Times New Roman" w:cstheme="majorBidi"/>
                <w:noProof/>
                <w:color w:val="000000"/>
                <w:sz w:val="22"/>
                <w:lang w:eastAsia="en-ID"/>
              </w:rPr>
              <mc:AlternateContent>
                <mc:Choice Requires="wps">
                  <w:drawing>
                    <wp:anchor distT="0" distB="0" distL="114300" distR="114300" simplePos="0" relativeHeight="251658240" behindDoc="0" locked="0" layoutInCell="1" allowOverlap="1" wp14:anchorId="4FD02EF9" wp14:editId="078696D6">
                      <wp:simplePos x="0" y="0"/>
                      <wp:positionH relativeFrom="column">
                        <wp:posOffset>274320</wp:posOffset>
                      </wp:positionH>
                      <wp:positionV relativeFrom="paragraph">
                        <wp:posOffset>151130</wp:posOffset>
                      </wp:positionV>
                      <wp:extent cx="252095" cy="323850"/>
                      <wp:effectExtent l="11430" t="6985" r="22225" b="59690"/>
                      <wp:wrapNone/>
                      <wp:docPr id="28" name="Connector: Elbow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323850"/>
                              </a:xfrm>
                              <a:prstGeom prst="bentConnector3">
                                <a:avLst>
                                  <a:gd name="adj1" fmla="val 3325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CCC0A" id="Connector: Elbow 55" o:spid="_x0000_s1026" type="#_x0000_t34" style="position:absolute;margin-left:21.6pt;margin-top:11.9pt;width:19.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" adj="7182" strokecolor="red" strokeweight=".5pt">
                      <v:stroke endarrow="block"/>
                      <o:lock v:ext="edit" shapetype="f"/>
                    </v:shape>
                  </w:pict>
                </mc:Fallback>
              </mc:AlternateContent>
            </w:r>
            <w:r>
              <w:rPr>
                <w:rFonts w:eastAsia="Times New Roman" w:cstheme="majorBidi"/>
                <w:noProof/>
                <w:color w:val="000000"/>
                <w:sz w:val="22"/>
                <w:lang w:eastAsia="en-ID"/>
              </w:rPr>
              <mc:AlternateContent>
                <mc:Choice Requires="wps">
                  <w:drawing>
                    <wp:anchor distT="0" distB="0" distL="114300" distR="114300" simplePos="0" relativeHeight="251659264" behindDoc="0" locked="0" layoutInCell="1" allowOverlap="1" wp14:anchorId="00A6E791" wp14:editId="1CD4D95B">
                      <wp:simplePos x="0" y="0"/>
                      <wp:positionH relativeFrom="column">
                        <wp:posOffset>474980</wp:posOffset>
                      </wp:positionH>
                      <wp:positionV relativeFrom="paragraph">
                        <wp:posOffset>297815</wp:posOffset>
                      </wp:positionV>
                      <wp:extent cx="1367790" cy="396240"/>
                      <wp:effectExtent l="0" t="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790" cy="396240"/>
                              </a:xfrm>
                              <a:prstGeom prst="rect">
                                <a:avLst/>
                              </a:prstGeom>
                              <a:noFill/>
                              <a:ln w="6350">
                                <a:noFill/>
                              </a:ln>
                            </wps:spPr>
                            <wps:txbx>
                              <w:txbxContent>
                                <w:p w14:paraId="207DDEA7" w14:textId="77777777" w:rsidR="00C405EB" w:rsidRPr="009E6B85" w:rsidRDefault="00C405EB" w:rsidP="00B164AF">
                                  <w:pPr>
                                    <w:spacing w:line="240" w:lineRule="auto"/>
                                    <w:rPr>
                                      <w:sz w:val="18"/>
                                      <w:szCs w:val="18"/>
                                      <w:lang w:val="en-GB"/>
                                    </w:rPr>
                                  </w:pPr>
                                  <w:r>
                                    <w:rPr>
                                      <w:sz w:val="18"/>
                                      <w:szCs w:val="18"/>
                                      <w:lang w:val="en-GB"/>
                                    </w:rPr>
                                    <w:t>Petani yang memiliki hak atas pupuk bersubsidi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E791" id="Text Box 56" o:spid="_x0000_s1046" type="#_x0000_t202" style="position:absolute;left:0;text-align:left;margin-left:37.4pt;margin-top:23.45pt;width:107.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" filled="f" stroked="f" strokeweight=".5pt">
                      <v:textbox>
                        <w:txbxContent>
                          <w:p w14:paraId="207DDEA7" w14:textId="77777777" w:rsidR="00C405EB" w:rsidRPr="009E6B85" w:rsidRDefault="00C405EB" w:rsidP="00B164AF">
                            <w:pPr>
                              <w:spacing w:line="240" w:lineRule="auto"/>
                              <w:rPr>
                                <w:sz w:val="18"/>
                                <w:szCs w:val="18"/>
                                <w:lang w:val="en-GB"/>
                              </w:rPr>
                            </w:pPr>
                            <w:r>
                              <w:rPr>
                                <w:sz w:val="18"/>
                                <w:szCs w:val="18"/>
                                <w:lang w:val="en-GB"/>
                              </w:rPr>
                              <w:t>Petani yang memiliki hak atas pupuk bersubsidi</w:t>
                            </w:r>
                          </w:p>
                        </w:txbxContent>
                      </v:textbox>
                    </v:shape>
                  </w:pict>
                </mc:Fallback>
              </mc:AlternateContent>
            </w:r>
            <w:r w:rsidR="007926AB" w:rsidRPr="005445F7">
              <w:rPr>
                <w:rFonts w:eastAsia="Times New Roman" w:cstheme="majorBidi"/>
                <w:color w:val="000000"/>
                <w:sz w:val="22"/>
                <w:lang w:eastAsia="en-ID"/>
              </w:rPr>
              <w:t>44</w:t>
            </w:r>
          </w:p>
        </w:tc>
        <w:tc>
          <w:tcPr>
            <w:tcW w:w="605" w:type="dxa"/>
            <w:tcBorders>
              <w:top w:val="nil"/>
              <w:left w:val="nil"/>
              <w:bottom w:val="single" w:sz="4" w:space="0" w:color="auto"/>
              <w:right w:val="single" w:sz="4" w:space="0" w:color="auto"/>
            </w:tcBorders>
            <w:shd w:val="clear" w:color="auto" w:fill="auto"/>
            <w:noWrap/>
            <w:vAlign w:val="center"/>
            <w:hideMark/>
          </w:tcPr>
          <w:p w14:paraId="43D340C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300</w:t>
            </w:r>
          </w:p>
        </w:tc>
        <w:tc>
          <w:tcPr>
            <w:tcW w:w="605" w:type="dxa"/>
            <w:tcBorders>
              <w:top w:val="nil"/>
              <w:left w:val="nil"/>
              <w:bottom w:val="single" w:sz="4" w:space="0" w:color="auto"/>
              <w:right w:val="single" w:sz="4" w:space="0" w:color="auto"/>
            </w:tcBorders>
            <w:shd w:val="clear" w:color="auto" w:fill="auto"/>
            <w:noWrap/>
            <w:vAlign w:val="center"/>
            <w:hideMark/>
          </w:tcPr>
          <w:p w14:paraId="1A68897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300</w:t>
            </w:r>
          </w:p>
        </w:tc>
        <w:tc>
          <w:tcPr>
            <w:tcW w:w="605" w:type="dxa"/>
            <w:tcBorders>
              <w:top w:val="nil"/>
              <w:left w:val="nil"/>
              <w:bottom w:val="single" w:sz="4" w:space="0" w:color="auto"/>
              <w:right w:val="single" w:sz="4" w:space="0" w:color="auto"/>
            </w:tcBorders>
            <w:shd w:val="clear" w:color="auto" w:fill="auto"/>
            <w:noWrap/>
            <w:vAlign w:val="center"/>
            <w:hideMark/>
          </w:tcPr>
          <w:p w14:paraId="376DF05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350</w:t>
            </w:r>
          </w:p>
        </w:tc>
        <w:tc>
          <w:tcPr>
            <w:tcW w:w="605" w:type="dxa"/>
            <w:tcBorders>
              <w:top w:val="nil"/>
              <w:left w:val="nil"/>
              <w:bottom w:val="single" w:sz="4" w:space="0" w:color="auto"/>
              <w:right w:val="single" w:sz="4" w:space="0" w:color="auto"/>
            </w:tcBorders>
            <w:shd w:val="clear" w:color="auto" w:fill="auto"/>
            <w:noWrap/>
            <w:vAlign w:val="center"/>
            <w:hideMark/>
          </w:tcPr>
          <w:p w14:paraId="0FAA4B92"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96</w:t>
            </w:r>
          </w:p>
        </w:tc>
        <w:tc>
          <w:tcPr>
            <w:tcW w:w="605" w:type="dxa"/>
            <w:tcBorders>
              <w:top w:val="nil"/>
              <w:left w:val="nil"/>
              <w:bottom w:val="single" w:sz="4" w:space="0" w:color="auto"/>
              <w:right w:val="single" w:sz="4" w:space="0" w:color="auto"/>
            </w:tcBorders>
            <w:shd w:val="clear" w:color="auto" w:fill="auto"/>
            <w:noWrap/>
            <w:vAlign w:val="center"/>
            <w:hideMark/>
          </w:tcPr>
          <w:p w14:paraId="1321CD39"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112</w:t>
            </w:r>
          </w:p>
        </w:tc>
        <w:tc>
          <w:tcPr>
            <w:tcW w:w="605" w:type="dxa"/>
            <w:tcBorders>
              <w:top w:val="nil"/>
              <w:left w:val="nil"/>
              <w:bottom w:val="single" w:sz="4" w:space="0" w:color="auto"/>
              <w:right w:val="single" w:sz="4" w:space="0" w:color="auto"/>
            </w:tcBorders>
            <w:shd w:val="clear" w:color="auto" w:fill="auto"/>
            <w:noWrap/>
            <w:vAlign w:val="center"/>
            <w:hideMark/>
          </w:tcPr>
          <w:p w14:paraId="12CACB7E"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160</w:t>
            </w:r>
          </w:p>
        </w:tc>
        <w:tc>
          <w:tcPr>
            <w:tcW w:w="605" w:type="dxa"/>
            <w:tcBorders>
              <w:top w:val="nil"/>
              <w:left w:val="nil"/>
              <w:bottom w:val="single" w:sz="4" w:space="0" w:color="auto"/>
              <w:right w:val="single" w:sz="4" w:space="0" w:color="auto"/>
            </w:tcBorders>
            <w:shd w:val="clear" w:color="auto" w:fill="auto"/>
            <w:noWrap/>
            <w:vAlign w:val="center"/>
            <w:hideMark/>
          </w:tcPr>
          <w:p w14:paraId="08ED54B4"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75</w:t>
            </w:r>
          </w:p>
        </w:tc>
        <w:tc>
          <w:tcPr>
            <w:tcW w:w="671" w:type="dxa"/>
            <w:tcBorders>
              <w:top w:val="nil"/>
              <w:left w:val="nil"/>
              <w:bottom w:val="single" w:sz="4" w:space="0" w:color="auto"/>
              <w:right w:val="single" w:sz="4" w:space="0" w:color="auto"/>
            </w:tcBorders>
            <w:shd w:val="clear" w:color="auto" w:fill="auto"/>
            <w:noWrap/>
            <w:vAlign w:val="center"/>
            <w:hideMark/>
          </w:tcPr>
          <w:p w14:paraId="13D72C26"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75</w:t>
            </w:r>
          </w:p>
        </w:tc>
        <w:tc>
          <w:tcPr>
            <w:tcW w:w="548" w:type="dxa"/>
            <w:tcBorders>
              <w:top w:val="nil"/>
              <w:left w:val="nil"/>
              <w:bottom w:val="single" w:sz="4" w:space="0" w:color="auto"/>
              <w:right w:val="single" w:sz="4" w:space="0" w:color="auto"/>
            </w:tcBorders>
            <w:shd w:val="clear" w:color="auto" w:fill="auto"/>
            <w:noWrap/>
            <w:vAlign w:val="center"/>
            <w:hideMark/>
          </w:tcPr>
          <w:p w14:paraId="40C56E78"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75</w:t>
            </w:r>
          </w:p>
        </w:tc>
        <w:tc>
          <w:tcPr>
            <w:tcW w:w="551" w:type="dxa"/>
            <w:tcBorders>
              <w:top w:val="nil"/>
              <w:left w:val="nil"/>
              <w:bottom w:val="single" w:sz="4" w:space="0" w:color="auto"/>
              <w:right w:val="single" w:sz="4" w:space="0" w:color="auto"/>
            </w:tcBorders>
            <w:shd w:val="clear" w:color="auto" w:fill="auto"/>
            <w:noWrap/>
            <w:vAlign w:val="center"/>
            <w:hideMark/>
          </w:tcPr>
          <w:p w14:paraId="712BC210"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112</w:t>
            </w:r>
          </w:p>
        </w:tc>
        <w:tc>
          <w:tcPr>
            <w:tcW w:w="625" w:type="dxa"/>
            <w:tcBorders>
              <w:top w:val="nil"/>
              <w:left w:val="nil"/>
              <w:bottom w:val="single" w:sz="4" w:space="0" w:color="auto"/>
              <w:right w:val="single" w:sz="4" w:space="0" w:color="auto"/>
            </w:tcBorders>
            <w:shd w:val="clear" w:color="auto" w:fill="auto"/>
            <w:noWrap/>
            <w:vAlign w:val="center"/>
            <w:hideMark/>
          </w:tcPr>
          <w:p w14:paraId="36C0E32A"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160</w:t>
            </w:r>
          </w:p>
        </w:tc>
        <w:tc>
          <w:tcPr>
            <w:tcW w:w="568" w:type="dxa"/>
            <w:tcBorders>
              <w:top w:val="nil"/>
              <w:left w:val="nil"/>
              <w:bottom w:val="single" w:sz="4" w:space="0" w:color="auto"/>
              <w:right w:val="single" w:sz="4" w:space="0" w:color="auto"/>
            </w:tcBorders>
            <w:shd w:val="clear" w:color="auto" w:fill="auto"/>
            <w:noWrap/>
            <w:vAlign w:val="center"/>
            <w:hideMark/>
          </w:tcPr>
          <w:p w14:paraId="20D785C5" w14:textId="77777777" w:rsidR="007926AB" w:rsidRPr="00B164AF" w:rsidRDefault="007926AB" w:rsidP="00CB5C0B">
            <w:pPr>
              <w:spacing w:beforeLines="40" w:before="96" w:afterLines="40" w:after="96" w:line="240" w:lineRule="auto"/>
              <w:ind w:left="-108" w:right="-109"/>
              <w:jc w:val="center"/>
              <w:rPr>
                <w:rFonts w:eastAsia="Times New Roman" w:cstheme="majorBidi"/>
                <w:color w:val="000000"/>
                <w:sz w:val="22"/>
                <w:lang w:eastAsia="en-ID"/>
              </w:rPr>
            </w:pPr>
            <w:r w:rsidRPr="00B164AF">
              <w:rPr>
                <w:rFonts w:eastAsia="Times New Roman" w:cstheme="majorBidi"/>
                <w:color w:val="000000"/>
                <w:sz w:val="22"/>
                <w:lang w:eastAsia="en-ID"/>
              </w:rPr>
              <w:t>75</w:t>
            </w:r>
          </w:p>
        </w:tc>
      </w:tr>
    </w:tbl>
    <w:p w14:paraId="630C4E15" w14:textId="77777777" w:rsidR="007926AB" w:rsidRPr="00AF1BA5" w:rsidRDefault="007926AB" w:rsidP="00AF1BA5">
      <w:pPr>
        <w:rPr>
          <w:rFonts w:cstheme="majorBidi"/>
          <w:color w:val="000000"/>
          <w:szCs w:val="24"/>
          <w:lang w:val="en-GB"/>
        </w:rPr>
      </w:pPr>
    </w:p>
    <w:p w14:paraId="6A1C73A9" w14:textId="77777777" w:rsidR="007926AB" w:rsidRPr="00AF1BA5" w:rsidRDefault="007926AB" w:rsidP="00AF1BA5">
      <w:pPr>
        <w:ind w:firstLine="720"/>
        <w:jc w:val="both"/>
        <w:rPr>
          <w:rFonts w:cstheme="majorBidi"/>
          <w:color w:val="000000"/>
          <w:szCs w:val="24"/>
          <w:lang w:val="en-GB"/>
        </w:rPr>
      </w:pPr>
    </w:p>
    <w:p w14:paraId="608E1A25" w14:textId="77777777" w:rsidR="00B37503" w:rsidRPr="00AF1BA5" w:rsidRDefault="007926AB" w:rsidP="00165830">
      <w:pPr>
        <w:ind w:left="567" w:firstLine="426"/>
        <w:jc w:val="both"/>
        <w:rPr>
          <w:rFonts w:cstheme="majorBidi"/>
          <w:color w:val="000000"/>
          <w:szCs w:val="24"/>
          <w:lang w:val="en-GB"/>
        </w:rPr>
      </w:pPr>
      <w:r w:rsidRPr="00AF1BA5">
        <w:rPr>
          <w:rFonts w:cstheme="majorBidi"/>
          <w:color w:val="000000"/>
          <w:szCs w:val="24"/>
          <w:lang w:val="en-GB"/>
        </w:rPr>
        <w:t xml:space="preserve">Dengan demikian tabel diatas dapat mendeskripsikan bahwa terdapat 44 petani dalam naungan kios resmi Sari Makmur dengan data </w:t>
      </w:r>
      <w:r w:rsidRPr="00CB5C0B">
        <w:rPr>
          <w:rFonts w:cstheme="majorBidi"/>
          <w:i/>
          <w:iCs/>
          <w:color w:val="000000"/>
          <w:szCs w:val="24"/>
          <w:lang w:val="en-GB"/>
        </w:rPr>
        <w:t>demand</w:t>
      </w:r>
      <w:r w:rsidRPr="00AF1BA5">
        <w:rPr>
          <w:rFonts w:cstheme="majorBidi"/>
          <w:color w:val="000000"/>
          <w:szCs w:val="24"/>
          <w:lang w:val="en-GB"/>
        </w:rPr>
        <w:t xml:space="preserve"> untuk tiap masa tanam sejak 2018 hingga 2021</w:t>
      </w:r>
    </w:p>
    <w:p w14:paraId="468DF208" w14:textId="022C37BF" w:rsidR="00753902" w:rsidRPr="00001DA5" w:rsidRDefault="00001DA5" w:rsidP="00CB5C0B">
      <w:pPr>
        <w:pStyle w:val="Caption"/>
        <w:keepNext/>
        <w:spacing w:before="120" w:after="120" w:line="360" w:lineRule="auto"/>
        <w:jc w:val="center"/>
        <w:rPr>
          <w:rFonts w:asciiTheme="majorBidi" w:hAnsiTheme="majorBidi" w:cstheme="majorBidi"/>
          <w:color w:val="000000"/>
        </w:rPr>
      </w:pPr>
      <w:bookmarkStart w:id="59" w:name="_Toc80865396"/>
      <w:bookmarkStart w:id="60" w:name="_Toc81903892"/>
      <w:r w:rsidRPr="00001DA5">
        <w:rPr>
          <w:rFonts w:asciiTheme="majorBidi" w:hAnsiTheme="majorBidi" w:cstheme="majorBidi"/>
          <w:color w:val="000000"/>
        </w:rPr>
        <w:t>Tabel 4.</w:t>
      </w:r>
      <w:r w:rsidR="00431789" w:rsidRPr="00001DA5">
        <w:rPr>
          <w:rFonts w:asciiTheme="majorBidi" w:hAnsiTheme="majorBidi" w:cstheme="majorBidi"/>
          <w:color w:val="000000"/>
        </w:rPr>
        <w:fldChar w:fldCharType="begin"/>
      </w:r>
      <w:r w:rsidRPr="00001DA5">
        <w:rPr>
          <w:rFonts w:asciiTheme="majorBidi" w:hAnsiTheme="majorBidi" w:cstheme="majorBidi"/>
          <w:color w:val="000000"/>
        </w:rPr>
        <w:instrText xml:space="preserve"> SEQ Tabel_4. \* ARABIC </w:instrText>
      </w:r>
      <w:r w:rsidR="00431789" w:rsidRPr="00001DA5">
        <w:rPr>
          <w:rFonts w:asciiTheme="majorBidi" w:hAnsiTheme="majorBidi" w:cstheme="majorBidi"/>
          <w:color w:val="000000"/>
        </w:rPr>
        <w:fldChar w:fldCharType="separate"/>
      </w:r>
      <w:r w:rsidR="00A56752">
        <w:rPr>
          <w:rFonts w:asciiTheme="majorBidi" w:hAnsiTheme="majorBidi" w:cstheme="majorBidi"/>
          <w:noProof/>
          <w:color w:val="000000"/>
        </w:rPr>
        <w:t>2</w:t>
      </w:r>
      <w:r w:rsidR="00431789" w:rsidRPr="00001DA5">
        <w:rPr>
          <w:rFonts w:asciiTheme="majorBidi" w:hAnsiTheme="majorBidi" w:cstheme="majorBidi"/>
          <w:color w:val="000000"/>
        </w:rPr>
        <w:fldChar w:fldCharType="end"/>
      </w:r>
      <w:r>
        <w:rPr>
          <w:rFonts w:asciiTheme="majorBidi" w:hAnsiTheme="majorBidi" w:cstheme="majorBidi"/>
          <w:color w:val="000000"/>
          <w:lang w:val="en-US"/>
        </w:rPr>
        <w:t xml:space="preserve"> </w:t>
      </w:r>
      <w:r w:rsidR="00753902" w:rsidRPr="005445F7">
        <w:rPr>
          <w:rFonts w:asciiTheme="majorBidi" w:hAnsiTheme="majorBidi" w:cstheme="majorBidi"/>
          <w:i/>
          <w:iCs/>
          <w:color w:val="000000"/>
          <w:lang w:val="en-GB"/>
        </w:rPr>
        <w:t>Demand</w:t>
      </w:r>
      <w:r w:rsidR="00753902" w:rsidRPr="00AF1BA5">
        <w:rPr>
          <w:rFonts w:asciiTheme="majorBidi" w:hAnsiTheme="majorBidi" w:cstheme="majorBidi"/>
          <w:color w:val="000000"/>
          <w:lang w:val="en-GB"/>
        </w:rPr>
        <w:t xml:space="preserve"> UREA tahun 2018-2019</w:t>
      </w:r>
      <w:bookmarkEnd w:id="59"/>
      <w:bookmarkEnd w:id="60"/>
    </w:p>
    <w:tbl>
      <w:tblPr>
        <w:tblW w:w="0" w:type="auto"/>
        <w:tblInd w:w="108" w:type="dxa"/>
        <w:tblLook w:val="04A0" w:firstRow="1" w:lastRow="0" w:firstColumn="1" w:lastColumn="0" w:noHBand="0" w:noVBand="1"/>
      </w:tblPr>
      <w:tblGrid>
        <w:gridCol w:w="943"/>
        <w:gridCol w:w="573"/>
        <w:gridCol w:w="573"/>
        <w:gridCol w:w="573"/>
        <w:gridCol w:w="573"/>
        <w:gridCol w:w="573"/>
        <w:gridCol w:w="573"/>
        <w:gridCol w:w="573"/>
        <w:gridCol w:w="573"/>
        <w:gridCol w:w="573"/>
        <w:gridCol w:w="573"/>
        <w:gridCol w:w="573"/>
        <w:gridCol w:w="573"/>
      </w:tblGrid>
      <w:tr w:rsidR="00A853FF" w:rsidRPr="005445F7" w14:paraId="420C675F" w14:textId="77777777" w:rsidTr="00EE479B">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E8A8" w14:textId="77777777" w:rsidR="007926AB" w:rsidRPr="005445F7" w:rsidRDefault="007926AB" w:rsidP="00EE479B">
            <w:pPr>
              <w:spacing w:beforeLines="40" w:before="96" w:afterLines="40" w:after="96" w:line="20" w:lineRule="atLeast"/>
              <w:jc w:val="center"/>
              <w:rPr>
                <w:rFonts w:eastAsia="Times New Roman" w:cstheme="majorBidi"/>
                <w:b/>
                <w:bCs/>
                <w:color w:val="000000"/>
                <w:sz w:val="22"/>
                <w:lang w:eastAsia="en-ID"/>
              </w:rPr>
            </w:pPr>
            <w:r w:rsidRPr="005445F7">
              <w:rPr>
                <w:rFonts w:eastAsia="Times New Roman" w:cstheme="majorBidi"/>
                <w:b/>
                <w:bCs/>
                <w:i/>
                <w:iCs/>
                <w:color w:val="000000"/>
                <w:sz w:val="22"/>
                <w:lang w:eastAsia="en-ID"/>
              </w:rPr>
              <w:t>DEMAND</w:t>
            </w:r>
            <w:r w:rsidRPr="005445F7">
              <w:rPr>
                <w:rFonts w:eastAsia="Times New Roman" w:cstheme="majorBidi"/>
                <w:b/>
                <w:bCs/>
                <w:color w:val="000000"/>
                <w:sz w:val="22"/>
                <w:lang w:eastAsia="en-ID"/>
              </w:rPr>
              <w:t xml:space="preserve"> UREA KIOS RESMI SARI MAKMUR 2018-2021</w:t>
            </w:r>
          </w:p>
        </w:tc>
      </w:tr>
      <w:tr w:rsidR="00A853FF" w:rsidRPr="005445F7" w14:paraId="18CF588E" w14:textId="77777777" w:rsidTr="00EE479B">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0E68864" w14:textId="77777777" w:rsidR="005445F7" w:rsidRDefault="005445F7" w:rsidP="00EE479B">
            <w:pPr>
              <w:spacing w:beforeLines="40" w:before="96" w:afterLines="40" w:after="96" w:line="20" w:lineRule="atLeast"/>
              <w:jc w:val="center"/>
              <w:rPr>
                <w:rFonts w:eastAsia="Times New Roman" w:cstheme="majorBidi"/>
                <w:color w:val="000000"/>
                <w:sz w:val="22"/>
                <w:lang w:eastAsia="en-ID"/>
              </w:rPr>
            </w:pPr>
            <w:r>
              <w:rPr>
                <w:rFonts w:eastAsia="Times New Roman" w:cstheme="majorBidi"/>
                <w:color w:val="000000"/>
                <w:sz w:val="22"/>
                <w:lang w:eastAsia="en-ID"/>
              </w:rPr>
              <w:t>SARI</w:t>
            </w:r>
          </w:p>
          <w:p w14:paraId="570B5F3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MAKMUR</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A507042"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2018</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EF856B"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2019</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E33DC"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2020</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4785E89"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2021</w:t>
            </w:r>
          </w:p>
        </w:tc>
      </w:tr>
      <w:tr w:rsidR="00A853FF" w:rsidRPr="005445F7" w14:paraId="7AA96166" w14:textId="77777777" w:rsidTr="00EE479B">
        <w:trPr>
          <w:trHeight w:val="300"/>
        </w:trPr>
        <w:tc>
          <w:tcPr>
            <w:tcW w:w="0" w:type="auto"/>
            <w:vMerge/>
            <w:tcBorders>
              <w:top w:val="nil"/>
              <w:left w:val="single" w:sz="4" w:space="0" w:color="auto"/>
              <w:bottom w:val="single" w:sz="4" w:space="0" w:color="000000"/>
              <w:right w:val="single" w:sz="4" w:space="0" w:color="auto"/>
            </w:tcBorders>
            <w:vAlign w:val="center"/>
            <w:hideMark/>
          </w:tcPr>
          <w:p w14:paraId="65850E8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p>
        </w:tc>
        <w:tc>
          <w:tcPr>
            <w:tcW w:w="0" w:type="auto"/>
            <w:tcBorders>
              <w:top w:val="nil"/>
              <w:left w:val="nil"/>
              <w:bottom w:val="single" w:sz="4" w:space="0" w:color="auto"/>
              <w:right w:val="single" w:sz="4" w:space="0" w:color="auto"/>
            </w:tcBorders>
            <w:shd w:val="clear" w:color="auto" w:fill="auto"/>
            <w:noWrap/>
            <w:vAlign w:val="center"/>
            <w:hideMark/>
          </w:tcPr>
          <w:p w14:paraId="3C8C6F06"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728C024F"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00417555"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6A3EEF41"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0B6D855B"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03A1B5C6"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6DC72BDE"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0CEAD3AB"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27C70FE1"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1AB8EC87"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4356BCF4"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719BA22C" w14:textId="77777777" w:rsidR="007926AB" w:rsidRPr="005445F7" w:rsidRDefault="007926AB" w:rsidP="00EE479B">
            <w:pPr>
              <w:spacing w:beforeLines="40" w:before="96" w:afterLines="40" w:after="96" w:line="20" w:lineRule="atLeast"/>
              <w:ind w:left="-108" w:right="-109"/>
              <w:jc w:val="center"/>
              <w:rPr>
                <w:rFonts w:eastAsia="Times New Roman" w:cstheme="majorBidi"/>
                <w:color w:val="000000"/>
                <w:sz w:val="22"/>
                <w:lang w:eastAsia="en-ID"/>
              </w:rPr>
            </w:pPr>
            <w:r w:rsidRPr="005445F7">
              <w:rPr>
                <w:rFonts w:eastAsia="Times New Roman" w:cstheme="majorBidi"/>
                <w:color w:val="000000"/>
                <w:sz w:val="22"/>
                <w:lang w:eastAsia="en-ID"/>
              </w:rPr>
              <w:t>MT 3</w:t>
            </w:r>
          </w:p>
        </w:tc>
      </w:tr>
      <w:tr w:rsidR="00A853FF" w:rsidRPr="005445F7" w14:paraId="0DF84A95"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A8A2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w:t>
            </w:r>
          </w:p>
        </w:tc>
        <w:tc>
          <w:tcPr>
            <w:tcW w:w="0" w:type="auto"/>
            <w:tcBorders>
              <w:top w:val="nil"/>
              <w:left w:val="nil"/>
              <w:bottom w:val="single" w:sz="4" w:space="0" w:color="auto"/>
              <w:right w:val="single" w:sz="4" w:space="0" w:color="auto"/>
            </w:tcBorders>
            <w:shd w:val="clear" w:color="auto" w:fill="auto"/>
            <w:noWrap/>
            <w:vAlign w:val="center"/>
            <w:hideMark/>
          </w:tcPr>
          <w:p w14:paraId="6262DCF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288</w:t>
            </w:r>
          </w:p>
        </w:tc>
        <w:tc>
          <w:tcPr>
            <w:tcW w:w="0" w:type="auto"/>
            <w:tcBorders>
              <w:top w:val="nil"/>
              <w:left w:val="nil"/>
              <w:bottom w:val="single" w:sz="4" w:space="0" w:color="auto"/>
              <w:right w:val="single" w:sz="4" w:space="0" w:color="auto"/>
            </w:tcBorders>
            <w:shd w:val="clear" w:color="auto" w:fill="auto"/>
            <w:noWrap/>
            <w:vAlign w:val="center"/>
            <w:hideMark/>
          </w:tcPr>
          <w:p w14:paraId="05C512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336</w:t>
            </w:r>
          </w:p>
        </w:tc>
        <w:tc>
          <w:tcPr>
            <w:tcW w:w="0" w:type="auto"/>
            <w:tcBorders>
              <w:top w:val="nil"/>
              <w:left w:val="nil"/>
              <w:bottom w:val="single" w:sz="4" w:space="0" w:color="auto"/>
              <w:right w:val="single" w:sz="4" w:space="0" w:color="auto"/>
            </w:tcBorders>
            <w:shd w:val="clear" w:color="auto" w:fill="auto"/>
            <w:noWrap/>
            <w:vAlign w:val="center"/>
            <w:hideMark/>
          </w:tcPr>
          <w:p w14:paraId="74721F5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92887F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02F5269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1D70FA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027F6EF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60</w:t>
            </w:r>
          </w:p>
        </w:tc>
        <w:tc>
          <w:tcPr>
            <w:tcW w:w="0" w:type="auto"/>
            <w:tcBorders>
              <w:top w:val="nil"/>
              <w:left w:val="nil"/>
              <w:bottom w:val="single" w:sz="4" w:space="0" w:color="auto"/>
              <w:right w:val="single" w:sz="4" w:space="0" w:color="auto"/>
            </w:tcBorders>
            <w:shd w:val="clear" w:color="auto" w:fill="auto"/>
            <w:noWrap/>
            <w:vAlign w:val="center"/>
            <w:hideMark/>
          </w:tcPr>
          <w:p w14:paraId="6DD1555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12C3F9B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100</w:t>
            </w:r>
          </w:p>
        </w:tc>
        <w:tc>
          <w:tcPr>
            <w:tcW w:w="0" w:type="auto"/>
            <w:tcBorders>
              <w:top w:val="nil"/>
              <w:left w:val="nil"/>
              <w:bottom w:val="single" w:sz="4" w:space="0" w:color="auto"/>
              <w:right w:val="single" w:sz="4" w:space="0" w:color="auto"/>
            </w:tcBorders>
            <w:shd w:val="clear" w:color="auto" w:fill="auto"/>
            <w:noWrap/>
            <w:vAlign w:val="center"/>
            <w:hideMark/>
          </w:tcPr>
          <w:p w14:paraId="034FF6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DA564D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3D19485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60</w:t>
            </w:r>
          </w:p>
        </w:tc>
      </w:tr>
      <w:tr w:rsidR="00A853FF" w:rsidRPr="005445F7" w14:paraId="652E6737"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51F2F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w:t>
            </w:r>
          </w:p>
        </w:tc>
        <w:tc>
          <w:tcPr>
            <w:tcW w:w="0" w:type="auto"/>
            <w:tcBorders>
              <w:top w:val="nil"/>
              <w:left w:val="nil"/>
              <w:bottom w:val="single" w:sz="4" w:space="0" w:color="auto"/>
              <w:right w:val="single" w:sz="4" w:space="0" w:color="auto"/>
            </w:tcBorders>
            <w:shd w:val="clear" w:color="auto" w:fill="auto"/>
            <w:noWrap/>
            <w:vAlign w:val="center"/>
            <w:hideMark/>
          </w:tcPr>
          <w:p w14:paraId="27E300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4AA31AE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6E4C0CF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769A8C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2207B8C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D499BC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BE97B6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153</w:t>
            </w:r>
          </w:p>
        </w:tc>
        <w:tc>
          <w:tcPr>
            <w:tcW w:w="0" w:type="auto"/>
            <w:tcBorders>
              <w:top w:val="nil"/>
              <w:left w:val="nil"/>
              <w:bottom w:val="single" w:sz="4" w:space="0" w:color="auto"/>
              <w:right w:val="single" w:sz="4" w:space="0" w:color="auto"/>
            </w:tcBorders>
            <w:shd w:val="clear" w:color="auto" w:fill="auto"/>
            <w:noWrap/>
            <w:vAlign w:val="center"/>
            <w:hideMark/>
          </w:tcPr>
          <w:p w14:paraId="372F158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255</w:t>
            </w:r>
          </w:p>
        </w:tc>
        <w:tc>
          <w:tcPr>
            <w:tcW w:w="0" w:type="auto"/>
            <w:tcBorders>
              <w:top w:val="nil"/>
              <w:left w:val="nil"/>
              <w:bottom w:val="single" w:sz="4" w:space="0" w:color="auto"/>
              <w:right w:val="single" w:sz="4" w:space="0" w:color="auto"/>
            </w:tcBorders>
            <w:shd w:val="clear" w:color="auto" w:fill="auto"/>
            <w:noWrap/>
            <w:vAlign w:val="center"/>
            <w:hideMark/>
          </w:tcPr>
          <w:p w14:paraId="245994F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153</w:t>
            </w:r>
          </w:p>
        </w:tc>
        <w:tc>
          <w:tcPr>
            <w:tcW w:w="0" w:type="auto"/>
            <w:tcBorders>
              <w:top w:val="nil"/>
              <w:left w:val="nil"/>
              <w:bottom w:val="single" w:sz="4" w:space="0" w:color="auto"/>
              <w:right w:val="single" w:sz="4" w:space="0" w:color="auto"/>
            </w:tcBorders>
            <w:shd w:val="clear" w:color="auto" w:fill="auto"/>
            <w:noWrap/>
            <w:vAlign w:val="center"/>
            <w:hideMark/>
          </w:tcPr>
          <w:p w14:paraId="1BB5898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E6A9F5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B6ECFF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153</w:t>
            </w:r>
          </w:p>
        </w:tc>
      </w:tr>
      <w:tr w:rsidR="00A853FF" w:rsidRPr="005445F7" w14:paraId="17B2988E"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3A934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2231E78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210</w:t>
            </w:r>
          </w:p>
        </w:tc>
        <w:tc>
          <w:tcPr>
            <w:tcW w:w="0" w:type="auto"/>
            <w:tcBorders>
              <w:top w:val="nil"/>
              <w:left w:val="nil"/>
              <w:bottom w:val="single" w:sz="4" w:space="0" w:color="auto"/>
              <w:right w:val="single" w:sz="4" w:space="0" w:color="auto"/>
            </w:tcBorders>
            <w:shd w:val="clear" w:color="auto" w:fill="auto"/>
            <w:noWrap/>
            <w:vAlign w:val="center"/>
            <w:hideMark/>
          </w:tcPr>
          <w:p w14:paraId="6F8B4DB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210</w:t>
            </w:r>
          </w:p>
        </w:tc>
        <w:tc>
          <w:tcPr>
            <w:tcW w:w="0" w:type="auto"/>
            <w:tcBorders>
              <w:top w:val="nil"/>
              <w:left w:val="nil"/>
              <w:bottom w:val="single" w:sz="4" w:space="0" w:color="auto"/>
              <w:right w:val="single" w:sz="4" w:space="0" w:color="auto"/>
            </w:tcBorders>
            <w:shd w:val="clear" w:color="auto" w:fill="auto"/>
            <w:noWrap/>
            <w:vAlign w:val="center"/>
            <w:hideMark/>
          </w:tcPr>
          <w:p w14:paraId="4E30C64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4034AF5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036C8D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0C390B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99451B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0A0FB60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17C69DC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85</w:t>
            </w:r>
          </w:p>
        </w:tc>
        <w:tc>
          <w:tcPr>
            <w:tcW w:w="0" w:type="auto"/>
            <w:tcBorders>
              <w:top w:val="nil"/>
              <w:left w:val="nil"/>
              <w:bottom w:val="single" w:sz="4" w:space="0" w:color="auto"/>
              <w:right w:val="single" w:sz="4" w:space="0" w:color="auto"/>
            </w:tcBorders>
            <w:shd w:val="clear" w:color="auto" w:fill="auto"/>
            <w:noWrap/>
            <w:vAlign w:val="center"/>
            <w:hideMark/>
          </w:tcPr>
          <w:p w14:paraId="39A0C65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7E5138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A29FBE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r>
      <w:tr w:rsidR="00A853FF" w:rsidRPr="005445F7" w14:paraId="4C7187BE"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330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w:t>
            </w:r>
          </w:p>
        </w:tc>
        <w:tc>
          <w:tcPr>
            <w:tcW w:w="0" w:type="auto"/>
            <w:tcBorders>
              <w:top w:val="nil"/>
              <w:left w:val="nil"/>
              <w:bottom w:val="single" w:sz="4" w:space="0" w:color="auto"/>
              <w:right w:val="single" w:sz="4" w:space="0" w:color="auto"/>
            </w:tcBorders>
            <w:shd w:val="clear" w:color="auto" w:fill="auto"/>
            <w:noWrap/>
            <w:vAlign w:val="center"/>
            <w:hideMark/>
          </w:tcPr>
          <w:p w14:paraId="5EC482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58</w:t>
            </w:r>
          </w:p>
        </w:tc>
        <w:tc>
          <w:tcPr>
            <w:tcW w:w="0" w:type="auto"/>
            <w:tcBorders>
              <w:top w:val="nil"/>
              <w:left w:val="nil"/>
              <w:bottom w:val="single" w:sz="4" w:space="0" w:color="auto"/>
              <w:right w:val="single" w:sz="4" w:space="0" w:color="auto"/>
            </w:tcBorders>
            <w:shd w:val="clear" w:color="auto" w:fill="auto"/>
            <w:noWrap/>
            <w:vAlign w:val="center"/>
            <w:hideMark/>
          </w:tcPr>
          <w:p w14:paraId="33CA0BB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58</w:t>
            </w:r>
          </w:p>
        </w:tc>
        <w:tc>
          <w:tcPr>
            <w:tcW w:w="0" w:type="auto"/>
            <w:tcBorders>
              <w:top w:val="nil"/>
              <w:left w:val="nil"/>
              <w:bottom w:val="single" w:sz="4" w:space="0" w:color="auto"/>
              <w:right w:val="single" w:sz="4" w:space="0" w:color="auto"/>
            </w:tcBorders>
            <w:shd w:val="clear" w:color="auto" w:fill="auto"/>
            <w:noWrap/>
            <w:vAlign w:val="center"/>
            <w:hideMark/>
          </w:tcPr>
          <w:p w14:paraId="693054D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68</w:t>
            </w:r>
          </w:p>
        </w:tc>
        <w:tc>
          <w:tcPr>
            <w:tcW w:w="0" w:type="auto"/>
            <w:tcBorders>
              <w:top w:val="nil"/>
              <w:left w:val="nil"/>
              <w:bottom w:val="single" w:sz="4" w:space="0" w:color="auto"/>
              <w:right w:val="single" w:sz="4" w:space="0" w:color="auto"/>
            </w:tcBorders>
            <w:shd w:val="clear" w:color="auto" w:fill="auto"/>
            <w:noWrap/>
            <w:vAlign w:val="center"/>
            <w:hideMark/>
          </w:tcPr>
          <w:p w14:paraId="7E3331B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D0623A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F91802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BEF0A0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2C60738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0B3DCD3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5CF6FE3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A835D2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C99341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r>
      <w:tr w:rsidR="00A853FF" w:rsidRPr="005445F7" w14:paraId="3A3A25E6"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714EE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w:t>
            </w:r>
          </w:p>
        </w:tc>
        <w:tc>
          <w:tcPr>
            <w:tcW w:w="0" w:type="auto"/>
            <w:tcBorders>
              <w:top w:val="nil"/>
              <w:left w:val="nil"/>
              <w:bottom w:val="single" w:sz="4" w:space="0" w:color="auto"/>
              <w:right w:val="single" w:sz="4" w:space="0" w:color="auto"/>
            </w:tcBorders>
            <w:shd w:val="clear" w:color="auto" w:fill="auto"/>
            <w:noWrap/>
            <w:vAlign w:val="center"/>
            <w:hideMark/>
          </w:tcPr>
          <w:p w14:paraId="27EBD2D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1D03AE4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314110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265</w:t>
            </w:r>
          </w:p>
        </w:tc>
        <w:tc>
          <w:tcPr>
            <w:tcW w:w="0" w:type="auto"/>
            <w:tcBorders>
              <w:top w:val="nil"/>
              <w:left w:val="nil"/>
              <w:bottom w:val="single" w:sz="4" w:space="0" w:color="auto"/>
              <w:right w:val="single" w:sz="4" w:space="0" w:color="auto"/>
            </w:tcBorders>
            <w:shd w:val="clear" w:color="auto" w:fill="auto"/>
            <w:noWrap/>
            <w:vAlign w:val="center"/>
            <w:hideMark/>
          </w:tcPr>
          <w:p w14:paraId="281D995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298</w:t>
            </w:r>
          </w:p>
        </w:tc>
        <w:tc>
          <w:tcPr>
            <w:tcW w:w="0" w:type="auto"/>
            <w:tcBorders>
              <w:top w:val="nil"/>
              <w:left w:val="nil"/>
              <w:bottom w:val="single" w:sz="4" w:space="0" w:color="auto"/>
              <w:right w:val="single" w:sz="4" w:space="0" w:color="auto"/>
            </w:tcBorders>
            <w:shd w:val="clear" w:color="auto" w:fill="auto"/>
            <w:noWrap/>
            <w:vAlign w:val="center"/>
            <w:hideMark/>
          </w:tcPr>
          <w:p w14:paraId="128FE15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348</w:t>
            </w:r>
          </w:p>
        </w:tc>
        <w:tc>
          <w:tcPr>
            <w:tcW w:w="0" w:type="auto"/>
            <w:tcBorders>
              <w:top w:val="nil"/>
              <w:left w:val="nil"/>
              <w:bottom w:val="single" w:sz="4" w:space="0" w:color="auto"/>
              <w:right w:val="single" w:sz="4" w:space="0" w:color="auto"/>
            </w:tcBorders>
            <w:shd w:val="clear" w:color="auto" w:fill="auto"/>
            <w:noWrap/>
            <w:vAlign w:val="center"/>
            <w:hideMark/>
          </w:tcPr>
          <w:p w14:paraId="34C3A3F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497</w:t>
            </w:r>
          </w:p>
        </w:tc>
        <w:tc>
          <w:tcPr>
            <w:tcW w:w="0" w:type="auto"/>
            <w:tcBorders>
              <w:top w:val="nil"/>
              <w:left w:val="nil"/>
              <w:bottom w:val="single" w:sz="4" w:space="0" w:color="auto"/>
              <w:right w:val="single" w:sz="4" w:space="0" w:color="auto"/>
            </w:tcBorders>
            <w:shd w:val="clear" w:color="auto" w:fill="auto"/>
            <w:noWrap/>
            <w:vAlign w:val="center"/>
            <w:hideMark/>
          </w:tcPr>
          <w:p w14:paraId="5074FAE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60</w:t>
            </w:r>
          </w:p>
        </w:tc>
        <w:tc>
          <w:tcPr>
            <w:tcW w:w="0" w:type="auto"/>
            <w:tcBorders>
              <w:top w:val="nil"/>
              <w:left w:val="nil"/>
              <w:bottom w:val="single" w:sz="4" w:space="0" w:color="auto"/>
              <w:right w:val="single" w:sz="4" w:space="0" w:color="auto"/>
            </w:tcBorders>
            <w:shd w:val="clear" w:color="auto" w:fill="auto"/>
            <w:noWrap/>
            <w:vAlign w:val="center"/>
            <w:hideMark/>
          </w:tcPr>
          <w:p w14:paraId="32CABCD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26BBA28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100</w:t>
            </w:r>
          </w:p>
        </w:tc>
        <w:tc>
          <w:tcPr>
            <w:tcW w:w="0" w:type="auto"/>
            <w:tcBorders>
              <w:top w:val="nil"/>
              <w:left w:val="nil"/>
              <w:bottom w:val="single" w:sz="4" w:space="0" w:color="auto"/>
              <w:right w:val="single" w:sz="4" w:space="0" w:color="auto"/>
            </w:tcBorders>
            <w:shd w:val="clear" w:color="auto" w:fill="auto"/>
            <w:noWrap/>
            <w:vAlign w:val="center"/>
            <w:hideMark/>
          </w:tcPr>
          <w:p w14:paraId="0756084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348</w:t>
            </w:r>
          </w:p>
        </w:tc>
        <w:tc>
          <w:tcPr>
            <w:tcW w:w="0" w:type="auto"/>
            <w:tcBorders>
              <w:top w:val="nil"/>
              <w:left w:val="nil"/>
              <w:bottom w:val="single" w:sz="4" w:space="0" w:color="auto"/>
              <w:right w:val="single" w:sz="4" w:space="0" w:color="auto"/>
            </w:tcBorders>
            <w:shd w:val="clear" w:color="auto" w:fill="auto"/>
            <w:noWrap/>
            <w:vAlign w:val="center"/>
            <w:hideMark/>
          </w:tcPr>
          <w:p w14:paraId="0A8773D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497</w:t>
            </w:r>
          </w:p>
        </w:tc>
        <w:tc>
          <w:tcPr>
            <w:tcW w:w="0" w:type="auto"/>
            <w:tcBorders>
              <w:top w:val="nil"/>
              <w:left w:val="nil"/>
              <w:bottom w:val="single" w:sz="4" w:space="0" w:color="auto"/>
              <w:right w:val="single" w:sz="4" w:space="0" w:color="auto"/>
            </w:tcBorders>
            <w:shd w:val="clear" w:color="auto" w:fill="auto"/>
            <w:noWrap/>
            <w:vAlign w:val="center"/>
            <w:hideMark/>
          </w:tcPr>
          <w:p w14:paraId="0973CAD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60</w:t>
            </w:r>
          </w:p>
        </w:tc>
      </w:tr>
      <w:tr w:rsidR="00A853FF" w:rsidRPr="005445F7" w14:paraId="627C56C1"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CC96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w:t>
            </w:r>
          </w:p>
        </w:tc>
        <w:tc>
          <w:tcPr>
            <w:tcW w:w="0" w:type="auto"/>
            <w:tcBorders>
              <w:top w:val="nil"/>
              <w:left w:val="nil"/>
              <w:bottom w:val="single" w:sz="4" w:space="0" w:color="auto"/>
              <w:right w:val="single" w:sz="4" w:space="0" w:color="auto"/>
            </w:tcBorders>
            <w:shd w:val="clear" w:color="auto" w:fill="auto"/>
            <w:noWrap/>
            <w:vAlign w:val="center"/>
            <w:hideMark/>
          </w:tcPr>
          <w:p w14:paraId="4258A23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D53A0E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6C5062A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62E4BAD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7BE0A9C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74DE827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1741335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3B5BEF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50F503E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62A440A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5250872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765CD5A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r>
      <w:tr w:rsidR="00A853FF" w:rsidRPr="005445F7" w14:paraId="14CA0A4A"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191F3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w:t>
            </w:r>
          </w:p>
        </w:tc>
        <w:tc>
          <w:tcPr>
            <w:tcW w:w="0" w:type="auto"/>
            <w:tcBorders>
              <w:top w:val="nil"/>
              <w:left w:val="nil"/>
              <w:bottom w:val="single" w:sz="4" w:space="0" w:color="auto"/>
              <w:right w:val="single" w:sz="4" w:space="0" w:color="auto"/>
            </w:tcBorders>
            <w:shd w:val="clear" w:color="auto" w:fill="auto"/>
            <w:noWrap/>
            <w:vAlign w:val="center"/>
            <w:hideMark/>
          </w:tcPr>
          <w:p w14:paraId="79CFCA3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38E5BA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775EF93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18CCF1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61F159B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030C338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343</w:t>
            </w:r>
          </w:p>
        </w:tc>
        <w:tc>
          <w:tcPr>
            <w:tcW w:w="0" w:type="auto"/>
            <w:tcBorders>
              <w:top w:val="nil"/>
              <w:left w:val="nil"/>
              <w:bottom w:val="single" w:sz="4" w:space="0" w:color="auto"/>
              <w:right w:val="single" w:sz="4" w:space="0" w:color="auto"/>
            </w:tcBorders>
            <w:shd w:val="clear" w:color="auto" w:fill="auto"/>
            <w:noWrap/>
            <w:vAlign w:val="center"/>
            <w:hideMark/>
          </w:tcPr>
          <w:p w14:paraId="062083C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286D223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7DC5B70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250ADD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2CDC521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343</w:t>
            </w:r>
          </w:p>
        </w:tc>
        <w:tc>
          <w:tcPr>
            <w:tcW w:w="0" w:type="auto"/>
            <w:tcBorders>
              <w:top w:val="nil"/>
              <w:left w:val="nil"/>
              <w:bottom w:val="single" w:sz="4" w:space="0" w:color="auto"/>
              <w:right w:val="single" w:sz="4" w:space="0" w:color="auto"/>
            </w:tcBorders>
            <w:shd w:val="clear" w:color="auto" w:fill="auto"/>
            <w:noWrap/>
            <w:vAlign w:val="center"/>
            <w:hideMark/>
          </w:tcPr>
          <w:p w14:paraId="1B472E5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r>
      <w:tr w:rsidR="00A853FF" w:rsidRPr="005445F7" w14:paraId="45C474F6"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9795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w:t>
            </w:r>
          </w:p>
        </w:tc>
        <w:tc>
          <w:tcPr>
            <w:tcW w:w="0" w:type="auto"/>
            <w:tcBorders>
              <w:top w:val="nil"/>
              <w:left w:val="nil"/>
              <w:bottom w:val="single" w:sz="4" w:space="0" w:color="auto"/>
              <w:right w:val="single" w:sz="4" w:space="0" w:color="auto"/>
            </w:tcBorders>
            <w:shd w:val="clear" w:color="auto" w:fill="auto"/>
            <w:noWrap/>
            <w:vAlign w:val="center"/>
            <w:hideMark/>
          </w:tcPr>
          <w:p w14:paraId="6EB020B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75E41C3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4B1A6CA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4FC6147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7D0BC0A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46EA423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23FC4FA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218912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229238F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5E9FA0D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CEA146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2B1E558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94</w:t>
            </w:r>
          </w:p>
        </w:tc>
      </w:tr>
      <w:tr w:rsidR="00A853FF" w:rsidRPr="005445F7" w14:paraId="3BF869B1"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C7D57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w:t>
            </w:r>
          </w:p>
        </w:tc>
        <w:tc>
          <w:tcPr>
            <w:tcW w:w="0" w:type="auto"/>
            <w:tcBorders>
              <w:top w:val="nil"/>
              <w:left w:val="nil"/>
              <w:bottom w:val="single" w:sz="4" w:space="0" w:color="auto"/>
              <w:right w:val="single" w:sz="4" w:space="0" w:color="auto"/>
            </w:tcBorders>
            <w:shd w:val="clear" w:color="auto" w:fill="auto"/>
            <w:noWrap/>
            <w:vAlign w:val="center"/>
            <w:hideMark/>
          </w:tcPr>
          <w:p w14:paraId="3953FB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136</w:t>
            </w:r>
          </w:p>
        </w:tc>
        <w:tc>
          <w:tcPr>
            <w:tcW w:w="0" w:type="auto"/>
            <w:tcBorders>
              <w:top w:val="nil"/>
              <w:left w:val="nil"/>
              <w:bottom w:val="single" w:sz="4" w:space="0" w:color="auto"/>
              <w:right w:val="single" w:sz="4" w:space="0" w:color="auto"/>
            </w:tcBorders>
            <w:shd w:val="clear" w:color="auto" w:fill="auto"/>
            <w:noWrap/>
            <w:vAlign w:val="center"/>
            <w:hideMark/>
          </w:tcPr>
          <w:p w14:paraId="65F2F0E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136</w:t>
            </w:r>
          </w:p>
        </w:tc>
        <w:tc>
          <w:tcPr>
            <w:tcW w:w="0" w:type="auto"/>
            <w:tcBorders>
              <w:top w:val="nil"/>
              <w:left w:val="nil"/>
              <w:bottom w:val="single" w:sz="4" w:space="0" w:color="auto"/>
              <w:right w:val="single" w:sz="4" w:space="0" w:color="auto"/>
            </w:tcBorders>
            <w:shd w:val="clear" w:color="auto" w:fill="auto"/>
            <w:noWrap/>
            <w:vAlign w:val="center"/>
            <w:hideMark/>
          </w:tcPr>
          <w:p w14:paraId="3410CC0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036FD08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73A0B14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54</w:t>
            </w:r>
          </w:p>
        </w:tc>
        <w:tc>
          <w:tcPr>
            <w:tcW w:w="0" w:type="auto"/>
            <w:tcBorders>
              <w:top w:val="nil"/>
              <w:left w:val="nil"/>
              <w:bottom w:val="single" w:sz="4" w:space="0" w:color="auto"/>
              <w:right w:val="single" w:sz="4" w:space="0" w:color="auto"/>
            </w:tcBorders>
            <w:shd w:val="clear" w:color="auto" w:fill="auto"/>
            <w:noWrap/>
            <w:vAlign w:val="center"/>
            <w:hideMark/>
          </w:tcPr>
          <w:p w14:paraId="76BDB48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66C380A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752C3A6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3CC934D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0DFC272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54</w:t>
            </w:r>
          </w:p>
        </w:tc>
        <w:tc>
          <w:tcPr>
            <w:tcW w:w="0" w:type="auto"/>
            <w:tcBorders>
              <w:top w:val="nil"/>
              <w:left w:val="nil"/>
              <w:bottom w:val="single" w:sz="4" w:space="0" w:color="auto"/>
              <w:right w:val="single" w:sz="4" w:space="0" w:color="auto"/>
            </w:tcBorders>
            <w:shd w:val="clear" w:color="auto" w:fill="auto"/>
            <w:noWrap/>
            <w:vAlign w:val="center"/>
            <w:hideMark/>
          </w:tcPr>
          <w:p w14:paraId="1D767B8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656DAFA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r>
      <w:tr w:rsidR="00A853FF" w:rsidRPr="005445F7" w14:paraId="66C3FC55"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B84D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w:t>
            </w:r>
          </w:p>
        </w:tc>
        <w:tc>
          <w:tcPr>
            <w:tcW w:w="0" w:type="auto"/>
            <w:tcBorders>
              <w:top w:val="nil"/>
              <w:left w:val="nil"/>
              <w:bottom w:val="single" w:sz="4" w:space="0" w:color="auto"/>
              <w:right w:val="single" w:sz="4" w:space="0" w:color="auto"/>
            </w:tcBorders>
            <w:shd w:val="clear" w:color="auto" w:fill="auto"/>
            <w:noWrap/>
            <w:vAlign w:val="center"/>
            <w:hideMark/>
          </w:tcPr>
          <w:p w14:paraId="2324084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385E029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0995B47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4F3A1F9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3DB9BB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AF1482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56981A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BA048E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3F18855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AC0AE9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CF6384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CDA1E2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r>
      <w:tr w:rsidR="00A853FF" w:rsidRPr="005445F7" w14:paraId="0C6A32A3"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B4493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w:t>
            </w:r>
          </w:p>
        </w:tc>
        <w:tc>
          <w:tcPr>
            <w:tcW w:w="0" w:type="auto"/>
            <w:tcBorders>
              <w:top w:val="nil"/>
              <w:left w:val="nil"/>
              <w:bottom w:val="single" w:sz="4" w:space="0" w:color="auto"/>
              <w:right w:val="single" w:sz="4" w:space="0" w:color="auto"/>
            </w:tcBorders>
            <w:shd w:val="clear" w:color="auto" w:fill="auto"/>
            <w:noWrap/>
            <w:vAlign w:val="center"/>
            <w:hideMark/>
          </w:tcPr>
          <w:p w14:paraId="2A6A3C0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w:t>
            </w:r>
          </w:p>
        </w:tc>
        <w:tc>
          <w:tcPr>
            <w:tcW w:w="0" w:type="auto"/>
            <w:tcBorders>
              <w:top w:val="nil"/>
              <w:left w:val="nil"/>
              <w:bottom w:val="single" w:sz="4" w:space="0" w:color="auto"/>
              <w:right w:val="single" w:sz="4" w:space="0" w:color="auto"/>
            </w:tcBorders>
            <w:shd w:val="clear" w:color="auto" w:fill="auto"/>
            <w:noWrap/>
            <w:vAlign w:val="center"/>
            <w:hideMark/>
          </w:tcPr>
          <w:p w14:paraId="488E432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14B2B16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264D1A9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77018F4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11E1BB9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1BE7010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08201E1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532F7EC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47</w:t>
            </w:r>
          </w:p>
        </w:tc>
        <w:tc>
          <w:tcPr>
            <w:tcW w:w="0" w:type="auto"/>
            <w:tcBorders>
              <w:top w:val="nil"/>
              <w:left w:val="nil"/>
              <w:bottom w:val="single" w:sz="4" w:space="0" w:color="auto"/>
              <w:right w:val="single" w:sz="4" w:space="0" w:color="auto"/>
            </w:tcBorders>
            <w:shd w:val="clear" w:color="auto" w:fill="auto"/>
            <w:noWrap/>
            <w:vAlign w:val="center"/>
            <w:hideMark/>
          </w:tcPr>
          <w:p w14:paraId="601F35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285A9C6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372E75C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r>
      <w:tr w:rsidR="00A853FF" w:rsidRPr="005445F7" w14:paraId="42DD2C4B"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53FA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w:t>
            </w:r>
          </w:p>
        </w:tc>
        <w:tc>
          <w:tcPr>
            <w:tcW w:w="0" w:type="auto"/>
            <w:tcBorders>
              <w:top w:val="nil"/>
              <w:left w:val="nil"/>
              <w:bottom w:val="single" w:sz="4" w:space="0" w:color="auto"/>
              <w:right w:val="single" w:sz="4" w:space="0" w:color="auto"/>
            </w:tcBorders>
            <w:shd w:val="clear" w:color="auto" w:fill="auto"/>
            <w:noWrap/>
            <w:vAlign w:val="center"/>
            <w:hideMark/>
          </w:tcPr>
          <w:p w14:paraId="6D08ACF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00E110E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5552EB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691D94B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2EDE8AD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A82397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0E2993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701D964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3A1BB2F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w:t>
            </w:r>
          </w:p>
        </w:tc>
        <w:tc>
          <w:tcPr>
            <w:tcW w:w="0" w:type="auto"/>
            <w:tcBorders>
              <w:top w:val="nil"/>
              <w:left w:val="nil"/>
              <w:bottom w:val="single" w:sz="4" w:space="0" w:color="auto"/>
              <w:right w:val="single" w:sz="4" w:space="0" w:color="auto"/>
            </w:tcBorders>
            <w:shd w:val="clear" w:color="auto" w:fill="auto"/>
            <w:noWrap/>
            <w:vAlign w:val="center"/>
            <w:hideMark/>
          </w:tcPr>
          <w:p w14:paraId="53AE2B3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BBCA34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ED029B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w:t>
            </w:r>
          </w:p>
        </w:tc>
      </w:tr>
      <w:tr w:rsidR="00A853FF" w:rsidRPr="005445F7" w14:paraId="3444905F"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918C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w:t>
            </w:r>
          </w:p>
        </w:tc>
        <w:tc>
          <w:tcPr>
            <w:tcW w:w="0" w:type="auto"/>
            <w:tcBorders>
              <w:top w:val="nil"/>
              <w:left w:val="nil"/>
              <w:bottom w:val="single" w:sz="4" w:space="0" w:color="auto"/>
              <w:right w:val="single" w:sz="4" w:space="0" w:color="auto"/>
            </w:tcBorders>
            <w:shd w:val="clear" w:color="auto" w:fill="auto"/>
            <w:noWrap/>
            <w:vAlign w:val="center"/>
            <w:hideMark/>
          </w:tcPr>
          <w:p w14:paraId="24387AD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25CD36D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CBD9A7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0DAADB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046A54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13ED12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1E9DE5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4049C4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FEC51B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7807D85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003229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352383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r>
      <w:tr w:rsidR="00A853FF" w:rsidRPr="005445F7" w14:paraId="5A7A7FE6"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34B1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w:t>
            </w:r>
          </w:p>
        </w:tc>
        <w:tc>
          <w:tcPr>
            <w:tcW w:w="0" w:type="auto"/>
            <w:tcBorders>
              <w:top w:val="nil"/>
              <w:left w:val="nil"/>
              <w:bottom w:val="single" w:sz="4" w:space="0" w:color="auto"/>
              <w:right w:val="single" w:sz="4" w:space="0" w:color="auto"/>
            </w:tcBorders>
            <w:shd w:val="clear" w:color="auto" w:fill="auto"/>
            <w:noWrap/>
            <w:vAlign w:val="center"/>
            <w:hideMark/>
          </w:tcPr>
          <w:p w14:paraId="0D440B7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130</w:t>
            </w:r>
          </w:p>
        </w:tc>
        <w:tc>
          <w:tcPr>
            <w:tcW w:w="0" w:type="auto"/>
            <w:tcBorders>
              <w:top w:val="nil"/>
              <w:left w:val="nil"/>
              <w:bottom w:val="single" w:sz="4" w:space="0" w:color="auto"/>
              <w:right w:val="single" w:sz="4" w:space="0" w:color="auto"/>
            </w:tcBorders>
            <w:shd w:val="clear" w:color="auto" w:fill="auto"/>
            <w:noWrap/>
            <w:vAlign w:val="center"/>
            <w:hideMark/>
          </w:tcPr>
          <w:p w14:paraId="0677CB5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130</w:t>
            </w:r>
          </w:p>
        </w:tc>
        <w:tc>
          <w:tcPr>
            <w:tcW w:w="0" w:type="auto"/>
            <w:tcBorders>
              <w:top w:val="nil"/>
              <w:left w:val="nil"/>
              <w:bottom w:val="single" w:sz="4" w:space="0" w:color="auto"/>
              <w:right w:val="single" w:sz="4" w:space="0" w:color="auto"/>
            </w:tcBorders>
            <w:shd w:val="clear" w:color="auto" w:fill="auto"/>
            <w:noWrap/>
            <w:vAlign w:val="center"/>
            <w:hideMark/>
          </w:tcPr>
          <w:p w14:paraId="3CC0818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152</w:t>
            </w:r>
          </w:p>
        </w:tc>
        <w:tc>
          <w:tcPr>
            <w:tcW w:w="0" w:type="auto"/>
            <w:tcBorders>
              <w:top w:val="nil"/>
              <w:left w:val="nil"/>
              <w:bottom w:val="single" w:sz="4" w:space="0" w:color="auto"/>
              <w:right w:val="single" w:sz="4" w:space="0" w:color="auto"/>
            </w:tcBorders>
            <w:shd w:val="clear" w:color="auto" w:fill="auto"/>
            <w:noWrap/>
            <w:vAlign w:val="center"/>
            <w:hideMark/>
          </w:tcPr>
          <w:p w14:paraId="4036D9D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1350AC6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8F1EE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146378C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471D549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4B44019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0AFD258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C950CE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D1BB1A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r>
      <w:tr w:rsidR="00A853FF" w:rsidRPr="005445F7" w14:paraId="3F4D4C28"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971B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3BDB9D0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73239D1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384F224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4EE2AED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695B79E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755F708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696D937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2BBEDF3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548660E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423F630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14C7658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408EBF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r>
      <w:tr w:rsidR="00A853FF" w:rsidRPr="005445F7" w14:paraId="2C7919E5"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F5EF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329A172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5C77C1B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79501F7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11D3EDB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0A53B5C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4871C9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5041441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72DDB23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3E09F67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1F41060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1C91095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032138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r>
      <w:tr w:rsidR="00A853FF" w:rsidRPr="005445F7" w14:paraId="162647EC"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323B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w:t>
            </w:r>
          </w:p>
        </w:tc>
        <w:tc>
          <w:tcPr>
            <w:tcW w:w="0" w:type="auto"/>
            <w:tcBorders>
              <w:top w:val="nil"/>
              <w:left w:val="nil"/>
              <w:bottom w:val="single" w:sz="4" w:space="0" w:color="auto"/>
              <w:right w:val="single" w:sz="4" w:space="0" w:color="auto"/>
            </w:tcBorders>
            <w:shd w:val="clear" w:color="auto" w:fill="auto"/>
            <w:noWrap/>
            <w:vAlign w:val="center"/>
            <w:hideMark/>
          </w:tcPr>
          <w:p w14:paraId="70DDCC7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07F9D8C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6FE4BB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34AAB9B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4A46BD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2C9EB5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755AF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4D325F1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2076982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00B6C1E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7E391F7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707A128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46</w:t>
            </w:r>
          </w:p>
        </w:tc>
      </w:tr>
      <w:tr w:rsidR="00A853FF" w:rsidRPr="005445F7" w14:paraId="34E5DD9F"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1F21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40D12F8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3419195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41EE33D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79</w:t>
            </w:r>
          </w:p>
        </w:tc>
        <w:tc>
          <w:tcPr>
            <w:tcW w:w="0" w:type="auto"/>
            <w:tcBorders>
              <w:top w:val="nil"/>
              <w:left w:val="nil"/>
              <w:bottom w:val="single" w:sz="4" w:space="0" w:color="auto"/>
              <w:right w:val="single" w:sz="4" w:space="0" w:color="auto"/>
            </w:tcBorders>
            <w:shd w:val="clear" w:color="auto" w:fill="auto"/>
            <w:noWrap/>
            <w:vAlign w:val="center"/>
            <w:hideMark/>
          </w:tcPr>
          <w:p w14:paraId="6A48788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7944CBA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5F46969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320D257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3D62CF3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12B48FC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33FBB4F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5A5AE12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6B7CFC3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252</w:t>
            </w:r>
          </w:p>
        </w:tc>
      </w:tr>
      <w:tr w:rsidR="00A853FF" w:rsidRPr="005445F7" w14:paraId="37A9B1E0"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3E36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lastRenderedPageBreak/>
              <w:t>19</w:t>
            </w:r>
          </w:p>
        </w:tc>
        <w:tc>
          <w:tcPr>
            <w:tcW w:w="0" w:type="auto"/>
            <w:tcBorders>
              <w:top w:val="nil"/>
              <w:left w:val="nil"/>
              <w:bottom w:val="single" w:sz="4" w:space="0" w:color="auto"/>
              <w:right w:val="single" w:sz="4" w:space="0" w:color="auto"/>
            </w:tcBorders>
            <w:shd w:val="clear" w:color="auto" w:fill="auto"/>
            <w:noWrap/>
            <w:vAlign w:val="center"/>
            <w:hideMark/>
          </w:tcPr>
          <w:p w14:paraId="05E864B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F6CF9E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52BCE87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320</w:t>
            </w:r>
          </w:p>
        </w:tc>
        <w:tc>
          <w:tcPr>
            <w:tcW w:w="0" w:type="auto"/>
            <w:tcBorders>
              <w:top w:val="nil"/>
              <w:left w:val="nil"/>
              <w:bottom w:val="single" w:sz="4" w:space="0" w:color="auto"/>
              <w:right w:val="single" w:sz="4" w:space="0" w:color="auto"/>
            </w:tcBorders>
            <w:shd w:val="clear" w:color="auto" w:fill="auto"/>
            <w:noWrap/>
            <w:vAlign w:val="center"/>
            <w:hideMark/>
          </w:tcPr>
          <w:p w14:paraId="342E0DB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65D211E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706C47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9AC878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1AD87F5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7E9A0E0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7718680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7E5B8D6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94CF04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r>
      <w:tr w:rsidR="00A853FF" w:rsidRPr="005445F7" w14:paraId="38FAE02E"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9A41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w:t>
            </w:r>
          </w:p>
        </w:tc>
        <w:tc>
          <w:tcPr>
            <w:tcW w:w="0" w:type="auto"/>
            <w:tcBorders>
              <w:top w:val="nil"/>
              <w:left w:val="nil"/>
              <w:bottom w:val="single" w:sz="4" w:space="0" w:color="auto"/>
              <w:right w:val="single" w:sz="4" w:space="0" w:color="auto"/>
            </w:tcBorders>
            <w:shd w:val="clear" w:color="auto" w:fill="auto"/>
            <w:noWrap/>
            <w:vAlign w:val="center"/>
            <w:hideMark/>
          </w:tcPr>
          <w:p w14:paraId="66B7AA7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2F12867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74BD862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260</w:t>
            </w:r>
          </w:p>
        </w:tc>
        <w:tc>
          <w:tcPr>
            <w:tcW w:w="0" w:type="auto"/>
            <w:tcBorders>
              <w:top w:val="nil"/>
              <w:left w:val="nil"/>
              <w:bottom w:val="single" w:sz="4" w:space="0" w:color="auto"/>
              <w:right w:val="single" w:sz="4" w:space="0" w:color="auto"/>
            </w:tcBorders>
            <w:shd w:val="clear" w:color="auto" w:fill="auto"/>
            <w:noWrap/>
            <w:vAlign w:val="center"/>
            <w:hideMark/>
          </w:tcPr>
          <w:p w14:paraId="25CF865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2561963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2BCD8BD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185</w:t>
            </w:r>
          </w:p>
        </w:tc>
        <w:tc>
          <w:tcPr>
            <w:tcW w:w="0" w:type="auto"/>
            <w:tcBorders>
              <w:top w:val="nil"/>
              <w:left w:val="nil"/>
              <w:bottom w:val="single" w:sz="4" w:space="0" w:color="auto"/>
              <w:right w:val="single" w:sz="4" w:space="0" w:color="auto"/>
            </w:tcBorders>
            <w:shd w:val="clear" w:color="auto" w:fill="auto"/>
            <w:noWrap/>
            <w:vAlign w:val="center"/>
            <w:hideMark/>
          </w:tcPr>
          <w:p w14:paraId="0779626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56C02FC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306</w:t>
            </w:r>
          </w:p>
        </w:tc>
        <w:tc>
          <w:tcPr>
            <w:tcW w:w="0" w:type="auto"/>
            <w:tcBorders>
              <w:top w:val="nil"/>
              <w:left w:val="nil"/>
              <w:bottom w:val="single" w:sz="4" w:space="0" w:color="auto"/>
              <w:right w:val="single" w:sz="4" w:space="0" w:color="auto"/>
            </w:tcBorders>
            <w:shd w:val="clear" w:color="auto" w:fill="auto"/>
            <w:noWrap/>
            <w:vAlign w:val="center"/>
            <w:hideMark/>
          </w:tcPr>
          <w:p w14:paraId="25F6C26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068C0D8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45F0E64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185</w:t>
            </w:r>
          </w:p>
        </w:tc>
        <w:tc>
          <w:tcPr>
            <w:tcW w:w="0" w:type="auto"/>
            <w:tcBorders>
              <w:top w:val="nil"/>
              <w:left w:val="nil"/>
              <w:bottom w:val="single" w:sz="4" w:space="0" w:color="auto"/>
              <w:right w:val="single" w:sz="4" w:space="0" w:color="auto"/>
            </w:tcBorders>
            <w:shd w:val="clear" w:color="auto" w:fill="auto"/>
            <w:noWrap/>
            <w:vAlign w:val="center"/>
            <w:hideMark/>
          </w:tcPr>
          <w:p w14:paraId="45BE84D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r>
      <w:tr w:rsidR="00A853FF" w:rsidRPr="005445F7" w14:paraId="4F1F0D1E"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7727C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21</w:t>
            </w:r>
          </w:p>
        </w:tc>
        <w:tc>
          <w:tcPr>
            <w:tcW w:w="0" w:type="auto"/>
            <w:tcBorders>
              <w:top w:val="nil"/>
              <w:left w:val="nil"/>
              <w:bottom w:val="single" w:sz="4" w:space="0" w:color="auto"/>
              <w:right w:val="single" w:sz="4" w:space="0" w:color="auto"/>
            </w:tcBorders>
            <w:shd w:val="clear" w:color="auto" w:fill="auto"/>
            <w:noWrap/>
            <w:vAlign w:val="center"/>
            <w:hideMark/>
          </w:tcPr>
          <w:p w14:paraId="753D68F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120</w:t>
            </w:r>
          </w:p>
        </w:tc>
        <w:tc>
          <w:tcPr>
            <w:tcW w:w="0" w:type="auto"/>
            <w:tcBorders>
              <w:top w:val="nil"/>
              <w:left w:val="nil"/>
              <w:bottom w:val="single" w:sz="4" w:space="0" w:color="auto"/>
              <w:right w:val="single" w:sz="4" w:space="0" w:color="auto"/>
            </w:tcBorders>
            <w:shd w:val="clear" w:color="auto" w:fill="auto"/>
            <w:noWrap/>
            <w:vAlign w:val="center"/>
            <w:hideMark/>
          </w:tcPr>
          <w:p w14:paraId="4FF1832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140</w:t>
            </w:r>
          </w:p>
        </w:tc>
        <w:tc>
          <w:tcPr>
            <w:tcW w:w="0" w:type="auto"/>
            <w:tcBorders>
              <w:top w:val="nil"/>
              <w:left w:val="nil"/>
              <w:bottom w:val="single" w:sz="4" w:space="0" w:color="auto"/>
              <w:right w:val="single" w:sz="4" w:space="0" w:color="auto"/>
            </w:tcBorders>
            <w:shd w:val="clear" w:color="auto" w:fill="auto"/>
            <w:noWrap/>
            <w:vAlign w:val="center"/>
            <w:hideMark/>
          </w:tcPr>
          <w:p w14:paraId="7F4085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200</w:t>
            </w:r>
          </w:p>
        </w:tc>
        <w:tc>
          <w:tcPr>
            <w:tcW w:w="0" w:type="auto"/>
            <w:tcBorders>
              <w:top w:val="nil"/>
              <w:left w:val="nil"/>
              <w:bottom w:val="single" w:sz="4" w:space="0" w:color="auto"/>
              <w:right w:val="single" w:sz="4" w:space="0" w:color="auto"/>
            </w:tcBorders>
            <w:shd w:val="clear" w:color="auto" w:fill="auto"/>
            <w:noWrap/>
            <w:vAlign w:val="center"/>
            <w:hideMark/>
          </w:tcPr>
          <w:p w14:paraId="694675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F0AEF2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7186A6C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55B81B4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12FBFCB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681AC49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65F55D2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1102874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290C121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r>
      <w:tr w:rsidR="00A853FF" w:rsidRPr="005445F7" w14:paraId="41D80A12"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70F0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4218D5F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217</w:t>
            </w:r>
          </w:p>
        </w:tc>
        <w:tc>
          <w:tcPr>
            <w:tcW w:w="0" w:type="auto"/>
            <w:tcBorders>
              <w:top w:val="nil"/>
              <w:left w:val="nil"/>
              <w:bottom w:val="single" w:sz="4" w:space="0" w:color="auto"/>
              <w:right w:val="single" w:sz="4" w:space="0" w:color="auto"/>
            </w:tcBorders>
            <w:shd w:val="clear" w:color="auto" w:fill="auto"/>
            <w:noWrap/>
            <w:vAlign w:val="center"/>
            <w:hideMark/>
          </w:tcPr>
          <w:p w14:paraId="4DD61F5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253</w:t>
            </w:r>
          </w:p>
        </w:tc>
        <w:tc>
          <w:tcPr>
            <w:tcW w:w="0" w:type="auto"/>
            <w:tcBorders>
              <w:top w:val="nil"/>
              <w:left w:val="nil"/>
              <w:bottom w:val="single" w:sz="4" w:space="0" w:color="auto"/>
              <w:right w:val="single" w:sz="4" w:space="0" w:color="auto"/>
            </w:tcBorders>
            <w:shd w:val="clear" w:color="auto" w:fill="auto"/>
            <w:noWrap/>
            <w:vAlign w:val="center"/>
            <w:hideMark/>
          </w:tcPr>
          <w:p w14:paraId="2A7DB4B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362</w:t>
            </w:r>
          </w:p>
        </w:tc>
        <w:tc>
          <w:tcPr>
            <w:tcW w:w="0" w:type="auto"/>
            <w:tcBorders>
              <w:top w:val="nil"/>
              <w:left w:val="nil"/>
              <w:bottom w:val="single" w:sz="4" w:space="0" w:color="auto"/>
              <w:right w:val="single" w:sz="4" w:space="0" w:color="auto"/>
            </w:tcBorders>
            <w:shd w:val="clear" w:color="auto" w:fill="auto"/>
            <w:noWrap/>
            <w:vAlign w:val="center"/>
            <w:hideMark/>
          </w:tcPr>
          <w:p w14:paraId="338B5F7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04DB64C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6FB4FCE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0D56297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3D82940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55758E6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19E6138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2A87649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272B43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w:t>
            </w:r>
          </w:p>
        </w:tc>
      </w:tr>
      <w:tr w:rsidR="00A853FF" w:rsidRPr="005445F7" w14:paraId="4A7FB558"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72DA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23</w:t>
            </w:r>
          </w:p>
        </w:tc>
        <w:tc>
          <w:tcPr>
            <w:tcW w:w="0" w:type="auto"/>
            <w:tcBorders>
              <w:top w:val="nil"/>
              <w:left w:val="nil"/>
              <w:bottom w:val="single" w:sz="4" w:space="0" w:color="auto"/>
              <w:right w:val="single" w:sz="4" w:space="0" w:color="auto"/>
            </w:tcBorders>
            <w:shd w:val="clear" w:color="auto" w:fill="auto"/>
            <w:noWrap/>
            <w:vAlign w:val="center"/>
            <w:hideMark/>
          </w:tcPr>
          <w:p w14:paraId="666E523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120</w:t>
            </w:r>
          </w:p>
        </w:tc>
        <w:tc>
          <w:tcPr>
            <w:tcW w:w="0" w:type="auto"/>
            <w:tcBorders>
              <w:top w:val="nil"/>
              <w:left w:val="nil"/>
              <w:bottom w:val="single" w:sz="4" w:space="0" w:color="auto"/>
              <w:right w:val="single" w:sz="4" w:space="0" w:color="auto"/>
            </w:tcBorders>
            <w:shd w:val="clear" w:color="auto" w:fill="auto"/>
            <w:noWrap/>
            <w:vAlign w:val="center"/>
            <w:hideMark/>
          </w:tcPr>
          <w:p w14:paraId="3154712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140</w:t>
            </w:r>
          </w:p>
        </w:tc>
        <w:tc>
          <w:tcPr>
            <w:tcW w:w="0" w:type="auto"/>
            <w:tcBorders>
              <w:top w:val="nil"/>
              <w:left w:val="nil"/>
              <w:bottom w:val="single" w:sz="4" w:space="0" w:color="auto"/>
              <w:right w:val="single" w:sz="4" w:space="0" w:color="auto"/>
            </w:tcBorders>
            <w:shd w:val="clear" w:color="auto" w:fill="auto"/>
            <w:noWrap/>
            <w:vAlign w:val="center"/>
            <w:hideMark/>
          </w:tcPr>
          <w:p w14:paraId="0F84C97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200</w:t>
            </w:r>
          </w:p>
        </w:tc>
        <w:tc>
          <w:tcPr>
            <w:tcW w:w="0" w:type="auto"/>
            <w:tcBorders>
              <w:top w:val="nil"/>
              <w:left w:val="nil"/>
              <w:bottom w:val="single" w:sz="4" w:space="0" w:color="auto"/>
              <w:right w:val="single" w:sz="4" w:space="0" w:color="auto"/>
            </w:tcBorders>
            <w:shd w:val="clear" w:color="auto" w:fill="auto"/>
            <w:noWrap/>
            <w:vAlign w:val="center"/>
            <w:hideMark/>
          </w:tcPr>
          <w:p w14:paraId="7431C9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350083B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6FCADE2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54BA292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66</w:t>
            </w:r>
          </w:p>
        </w:tc>
        <w:tc>
          <w:tcPr>
            <w:tcW w:w="0" w:type="auto"/>
            <w:tcBorders>
              <w:top w:val="nil"/>
              <w:left w:val="nil"/>
              <w:bottom w:val="single" w:sz="4" w:space="0" w:color="auto"/>
              <w:right w:val="single" w:sz="4" w:space="0" w:color="auto"/>
            </w:tcBorders>
            <w:shd w:val="clear" w:color="auto" w:fill="auto"/>
            <w:noWrap/>
            <w:vAlign w:val="center"/>
            <w:hideMark/>
          </w:tcPr>
          <w:p w14:paraId="04C8CD9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110</w:t>
            </w:r>
          </w:p>
        </w:tc>
        <w:tc>
          <w:tcPr>
            <w:tcW w:w="0" w:type="auto"/>
            <w:tcBorders>
              <w:top w:val="nil"/>
              <w:left w:val="nil"/>
              <w:bottom w:val="single" w:sz="4" w:space="0" w:color="auto"/>
              <w:right w:val="single" w:sz="4" w:space="0" w:color="auto"/>
            </w:tcBorders>
            <w:shd w:val="clear" w:color="auto" w:fill="auto"/>
            <w:noWrap/>
            <w:vAlign w:val="center"/>
            <w:hideMark/>
          </w:tcPr>
          <w:p w14:paraId="2684550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66</w:t>
            </w:r>
          </w:p>
        </w:tc>
        <w:tc>
          <w:tcPr>
            <w:tcW w:w="0" w:type="auto"/>
            <w:tcBorders>
              <w:top w:val="nil"/>
              <w:left w:val="nil"/>
              <w:bottom w:val="single" w:sz="4" w:space="0" w:color="auto"/>
              <w:right w:val="single" w:sz="4" w:space="0" w:color="auto"/>
            </w:tcBorders>
            <w:shd w:val="clear" w:color="auto" w:fill="auto"/>
            <w:noWrap/>
            <w:vAlign w:val="center"/>
            <w:hideMark/>
          </w:tcPr>
          <w:p w14:paraId="3DBEBD5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59729D9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1D15057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66</w:t>
            </w:r>
          </w:p>
        </w:tc>
      </w:tr>
      <w:tr w:rsidR="00A853FF" w:rsidRPr="005445F7" w14:paraId="276390DD"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CC84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227B7D4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76818C1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62E942B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29B2904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4256979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0F0154F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41265A6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7767223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4A98A1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5C74A4F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01EA5D1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701493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40</w:t>
            </w:r>
          </w:p>
        </w:tc>
      </w:tr>
      <w:tr w:rsidR="00A853FF" w:rsidRPr="005445F7" w14:paraId="07FFBA6D"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B947C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2C0265F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30DBC8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7107133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3778DC0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329ECC0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11069C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238</w:t>
            </w:r>
          </w:p>
        </w:tc>
        <w:tc>
          <w:tcPr>
            <w:tcW w:w="0" w:type="auto"/>
            <w:tcBorders>
              <w:top w:val="nil"/>
              <w:left w:val="nil"/>
              <w:bottom w:val="single" w:sz="4" w:space="0" w:color="auto"/>
              <w:right w:val="single" w:sz="4" w:space="0" w:color="auto"/>
            </w:tcBorders>
            <w:shd w:val="clear" w:color="auto" w:fill="auto"/>
            <w:noWrap/>
            <w:vAlign w:val="center"/>
            <w:hideMark/>
          </w:tcPr>
          <w:p w14:paraId="45A9518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0BA8CB2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6585A8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539285F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372B367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238</w:t>
            </w:r>
          </w:p>
        </w:tc>
        <w:tc>
          <w:tcPr>
            <w:tcW w:w="0" w:type="auto"/>
            <w:tcBorders>
              <w:top w:val="nil"/>
              <w:left w:val="nil"/>
              <w:bottom w:val="single" w:sz="4" w:space="0" w:color="auto"/>
              <w:right w:val="single" w:sz="4" w:space="0" w:color="auto"/>
            </w:tcBorders>
            <w:shd w:val="clear" w:color="auto" w:fill="auto"/>
            <w:noWrap/>
            <w:vAlign w:val="center"/>
            <w:hideMark/>
          </w:tcPr>
          <w:p w14:paraId="0FD5613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w:t>
            </w:r>
          </w:p>
        </w:tc>
      </w:tr>
      <w:tr w:rsidR="00A853FF" w:rsidRPr="005445F7" w14:paraId="4C422FDB"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F9E9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1E94138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31BCC6B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3220B46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122</w:t>
            </w:r>
          </w:p>
        </w:tc>
        <w:tc>
          <w:tcPr>
            <w:tcW w:w="0" w:type="auto"/>
            <w:tcBorders>
              <w:top w:val="nil"/>
              <w:left w:val="nil"/>
              <w:bottom w:val="single" w:sz="4" w:space="0" w:color="auto"/>
              <w:right w:val="single" w:sz="4" w:space="0" w:color="auto"/>
            </w:tcBorders>
            <w:shd w:val="clear" w:color="auto" w:fill="auto"/>
            <w:noWrap/>
            <w:vAlign w:val="center"/>
            <w:hideMark/>
          </w:tcPr>
          <w:p w14:paraId="2BB4827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6FD12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75B7BBB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4A9C54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2001440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47</w:t>
            </w:r>
          </w:p>
        </w:tc>
        <w:tc>
          <w:tcPr>
            <w:tcW w:w="0" w:type="auto"/>
            <w:tcBorders>
              <w:top w:val="nil"/>
              <w:left w:val="nil"/>
              <w:bottom w:val="single" w:sz="4" w:space="0" w:color="auto"/>
              <w:right w:val="single" w:sz="4" w:space="0" w:color="auto"/>
            </w:tcBorders>
            <w:shd w:val="clear" w:color="auto" w:fill="auto"/>
            <w:noWrap/>
            <w:vAlign w:val="center"/>
            <w:hideMark/>
          </w:tcPr>
          <w:p w14:paraId="6B9B8C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495F2BB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31CF08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845790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r>
      <w:tr w:rsidR="00A853FF" w:rsidRPr="005445F7" w14:paraId="58377880"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2C49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10ADB5F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32BAD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6DBAA46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C429DA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12A7B29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467C16C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2183107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3C1C3B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221E42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7DDF133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71F2148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6F0970C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r>
      <w:tr w:rsidR="00A853FF" w:rsidRPr="005445F7" w14:paraId="175E6BA1"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69EF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75DE3D9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69EE3A2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339B1B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0763F1F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2045FF4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385EEDE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2CD9B01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3644BE1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063D557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7A05942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4311335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05EAAF9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w:t>
            </w:r>
          </w:p>
        </w:tc>
      </w:tr>
      <w:tr w:rsidR="00A853FF" w:rsidRPr="005445F7" w14:paraId="5D69ABD3"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3AF1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5170062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51A7E97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31B567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175F0C2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462708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3F842A5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500</w:t>
            </w:r>
          </w:p>
        </w:tc>
        <w:tc>
          <w:tcPr>
            <w:tcW w:w="0" w:type="auto"/>
            <w:tcBorders>
              <w:top w:val="nil"/>
              <w:left w:val="nil"/>
              <w:bottom w:val="single" w:sz="4" w:space="0" w:color="auto"/>
              <w:right w:val="single" w:sz="4" w:space="0" w:color="auto"/>
            </w:tcBorders>
            <w:shd w:val="clear" w:color="auto" w:fill="auto"/>
            <w:noWrap/>
            <w:vAlign w:val="center"/>
            <w:hideMark/>
          </w:tcPr>
          <w:p w14:paraId="4C58F4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0BAF0C4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5576D68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4B1212D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0F69118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500</w:t>
            </w:r>
          </w:p>
        </w:tc>
        <w:tc>
          <w:tcPr>
            <w:tcW w:w="0" w:type="auto"/>
            <w:tcBorders>
              <w:top w:val="nil"/>
              <w:left w:val="nil"/>
              <w:bottom w:val="single" w:sz="4" w:space="0" w:color="auto"/>
              <w:right w:val="single" w:sz="4" w:space="0" w:color="auto"/>
            </w:tcBorders>
            <w:shd w:val="clear" w:color="auto" w:fill="auto"/>
            <w:noWrap/>
            <w:vAlign w:val="center"/>
            <w:hideMark/>
          </w:tcPr>
          <w:p w14:paraId="4CD3337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r>
      <w:tr w:rsidR="00A853FF" w:rsidRPr="005445F7" w14:paraId="1990C989"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1B0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081922B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475653D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55DB859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61A1094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79EE130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3D5CE7C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62</w:t>
            </w:r>
          </w:p>
        </w:tc>
        <w:tc>
          <w:tcPr>
            <w:tcW w:w="0" w:type="auto"/>
            <w:tcBorders>
              <w:top w:val="nil"/>
              <w:left w:val="nil"/>
              <w:bottom w:val="single" w:sz="4" w:space="0" w:color="auto"/>
              <w:right w:val="single" w:sz="4" w:space="0" w:color="auto"/>
            </w:tcBorders>
            <w:shd w:val="clear" w:color="auto" w:fill="auto"/>
            <w:noWrap/>
            <w:vAlign w:val="center"/>
            <w:hideMark/>
          </w:tcPr>
          <w:p w14:paraId="3033CCD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4E45A23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606C7FC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3D6EDBC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60F2E72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62</w:t>
            </w:r>
          </w:p>
        </w:tc>
        <w:tc>
          <w:tcPr>
            <w:tcW w:w="0" w:type="auto"/>
            <w:tcBorders>
              <w:top w:val="nil"/>
              <w:left w:val="nil"/>
              <w:bottom w:val="single" w:sz="4" w:space="0" w:color="auto"/>
              <w:right w:val="single" w:sz="4" w:space="0" w:color="auto"/>
            </w:tcBorders>
            <w:shd w:val="clear" w:color="auto" w:fill="auto"/>
            <w:noWrap/>
            <w:vAlign w:val="center"/>
            <w:hideMark/>
          </w:tcPr>
          <w:p w14:paraId="619B301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180</w:t>
            </w:r>
          </w:p>
        </w:tc>
      </w:tr>
      <w:tr w:rsidR="00A853FF" w:rsidRPr="005445F7" w14:paraId="50EFA5F7"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044D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53ACDAA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294DBCA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264BD13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45A56CA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7645A49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8C947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CD5180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6607D57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5594A83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4306477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2F0288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25062E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r>
      <w:tr w:rsidR="00A853FF" w:rsidRPr="005445F7" w14:paraId="73169C54"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ED15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32</w:t>
            </w:r>
          </w:p>
        </w:tc>
        <w:tc>
          <w:tcPr>
            <w:tcW w:w="0" w:type="auto"/>
            <w:tcBorders>
              <w:top w:val="nil"/>
              <w:left w:val="nil"/>
              <w:bottom w:val="single" w:sz="4" w:space="0" w:color="auto"/>
              <w:right w:val="single" w:sz="4" w:space="0" w:color="auto"/>
            </w:tcBorders>
            <w:shd w:val="clear" w:color="auto" w:fill="auto"/>
            <w:noWrap/>
            <w:vAlign w:val="center"/>
            <w:hideMark/>
          </w:tcPr>
          <w:p w14:paraId="7771E3E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6741D57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63A6EC1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5BC92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7E44E97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4BE3AA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0DBDA4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0D519A9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0EA3EFD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4235DD4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7776CF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B9AF78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r>
      <w:tr w:rsidR="00A853FF" w:rsidRPr="005445F7" w14:paraId="6AE7774B"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783BC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30990AB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7A3C0F4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D21FA1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B85321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FDF19B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3CEB0D6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206ED70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90</w:t>
            </w:r>
          </w:p>
        </w:tc>
        <w:tc>
          <w:tcPr>
            <w:tcW w:w="0" w:type="auto"/>
            <w:tcBorders>
              <w:top w:val="nil"/>
              <w:left w:val="nil"/>
              <w:bottom w:val="single" w:sz="4" w:space="0" w:color="auto"/>
              <w:right w:val="single" w:sz="4" w:space="0" w:color="auto"/>
            </w:tcBorders>
            <w:shd w:val="clear" w:color="auto" w:fill="auto"/>
            <w:noWrap/>
            <w:vAlign w:val="center"/>
            <w:hideMark/>
          </w:tcPr>
          <w:p w14:paraId="573D005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5A43C62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751696B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7EA1F48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262EC27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90</w:t>
            </w:r>
          </w:p>
        </w:tc>
      </w:tr>
      <w:tr w:rsidR="00A853FF" w:rsidRPr="005445F7" w14:paraId="4A6075A7"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862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34</w:t>
            </w:r>
          </w:p>
        </w:tc>
        <w:tc>
          <w:tcPr>
            <w:tcW w:w="0" w:type="auto"/>
            <w:tcBorders>
              <w:top w:val="nil"/>
              <w:left w:val="nil"/>
              <w:bottom w:val="single" w:sz="4" w:space="0" w:color="auto"/>
              <w:right w:val="single" w:sz="4" w:space="0" w:color="auto"/>
            </w:tcBorders>
            <w:shd w:val="clear" w:color="auto" w:fill="auto"/>
            <w:noWrap/>
            <w:vAlign w:val="center"/>
            <w:hideMark/>
          </w:tcPr>
          <w:p w14:paraId="243BEC0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29D9EC6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284E356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B63AD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9FFFAF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C4CD36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A576DF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07234CA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703FFF3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622F312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77CAFE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57526D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r>
      <w:tr w:rsidR="00A853FF" w:rsidRPr="005445F7" w14:paraId="505BD2CF"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E563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7C8D7D6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5B11A08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E48447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57778E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364F59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32DFE3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67D65F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03BD3EC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0E1DF27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2DEAC1F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21F6C8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A9279E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142</w:t>
            </w:r>
          </w:p>
        </w:tc>
      </w:tr>
      <w:tr w:rsidR="00A853FF" w:rsidRPr="005445F7" w14:paraId="19C5F479"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3300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0E458A4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1CD69FA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70B6DB8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32107D1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3D9AE9D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7B09AFD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3DAB1FD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68F28F5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3C71FAE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7BB4861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5789872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52120E9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105</w:t>
            </w:r>
          </w:p>
        </w:tc>
      </w:tr>
      <w:tr w:rsidR="00A853FF" w:rsidRPr="005445F7" w14:paraId="195E7676"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07BF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76E1249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645E84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32EDF9B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E9295B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0887317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581E99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23EC132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32A6FD2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4B4AC06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0DC3CCD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B9722E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02227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r>
      <w:tr w:rsidR="00A853FF" w:rsidRPr="005445F7" w14:paraId="12E93AEE"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3582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2D8A588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2F72933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5985DDC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7F9AC5E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6FA642B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585A81F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55</w:t>
            </w:r>
          </w:p>
        </w:tc>
        <w:tc>
          <w:tcPr>
            <w:tcW w:w="0" w:type="auto"/>
            <w:tcBorders>
              <w:top w:val="nil"/>
              <w:left w:val="nil"/>
              <w:bottom w:val="single" w:sz="4" w:space="0" w:color="auto"/>
              <w:right w:val="single" w:sz="4" w:space="0" w:color="auto"/>
            </w:tcBorders>
            <w:shd w:val="clear" w:color="auto" w:fill="auto"/>
            <w:noWrap/>
            <w:vAlign w:val="center"/>
            <w:hideMark/>
          </w:tcPr>
          <w:p w14:paraId="23386A4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4650CF5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252F68B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26D1171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3E6F825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55</w:t>
            </w:r>
          </w:p>
        </w:tc>
        <w:tc>
          <w:tcPr>
            <w:tcW w:w="0" w:type="auto"/>
            <w:tcBorders>
              <w:top w:val="nil"/>
              <w:left w:val="nil"/>
              <w:bottom w:val="single" w:sz="4" w:space="0" w:color="auto"/>
              <w:right w:val="single" w:sz="4" w:space="0" w:color="auto"/>
            </w:tcBorders>
            <w:shd w:val="clear" w:color="auto" w:fill="auto"/>
            <w:noWrap/>
            <w:vAlign w:val="center"/>
            <w:hideMark/>
          </w:tcPr>
          <w:p w14:paraId="56E7BA7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16</w:t>
            </w:r>
          </w:p>
        </w:tc>
      </w:tr>
      <w:tr w:rsidR="00A853FF" w:rsidRPr="005445F7" w14:paraId="20115289"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66B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39</w:t>
            </w:r>
          </w:p>
        </w:tc>
        <w:tc>
          <w:tcPr>
            <w:tcW w:w="0" w:type="auto"/>
            <w:tcBorders>
              <w:top w:val="nil"/>
              <w:left w:val="nil"/>
              <w:bottom w:val="single" w:sz="4" w:space="0" w:color="auto"/>
              <w:right w:val="single" w:sz="4" w:space="0" w:color="auto"/>
            </w:tcBorders>
            <w:shd w:val="clear" w:color="auto" w:fill="auto"/>
            <w:noWrap/>
            <w:vAlign w:val="center"/>
            <w:hideMark/>
          </w:tcPr>
          <w:p w14:paraId="77E302F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5AF5E05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5ABB04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696BC1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1FBA4A1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8BA4E9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2E65F41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1850D14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6F7A0F0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389F3EC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5038642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1E683DA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15</w:t>
            </w:r>
          </w:p>
        </w:tc>
      </w:tr>
      <w:tr w:rsidR="00A853FF" w:rsidRPr="005445F7" w14:paraId="67A5A204"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80DB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0B52E4F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0625EBF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7DAF4BD"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25EC00D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69E89CC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BD28CD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777260E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79FBA8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46708E2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670A887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A21572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0C1A4A6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25</w:t>
            </w:r>
          </w:p>
        </w:tc>
      </w:tr>
      <w:tr w:rsidR="00A853FF" w:rsidRPr="005445F7" w14:paraId="0EBE9492"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4567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41</w:t>
            </w:r>
          </w:p>
        </w:tc>
        <w:tc>
          <w:tcPr>
            <w:tcW w:w="0" w:type="auto"/>
            <w:tcBorders>
              <w:top w:val="nil"/>
              <w:left w:val="nil"/>
              <w:bottom w:val="single" w:sz="4" w:space="0" w:color="auto"/>
              <w:right w:val="single" w:sz="4" w:space="0" w:color="auto"/>
            </w:tcBorders>
            <w:shd w:val="clear" w:color="auto" w:fill="auto"/>
            <w:noWrap/>
            <w:vAlign w:val="center"/>
            <w:hideMark/>
          </w:tcPr>
          <w:p w14:paraId="79A6DA6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115354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131</w:t>
            </w:r>
          </w:p>
        </w:tc>
        <w:tc>
          <w:tcPr>
            <w:tcW w:w="0" w:type="auto"/>
            <w:tcBorders>
              <w:top w:val="nil"/>
              <w:left w:val="nil"/>
              <w:bottom w:val="single" w:sz="4" w:space="0" w:color="auto"/>
              <w:right w:val="single" w:sz="4" w:space="0" w:color="auto"/>
            </w:tcBorders>
            <w:shd w:val="clear" w:color="auto" w:fill="auto"/>
            <w:noWrap/>
            <w:vAlign w:val="center"/>
            <w:hideMark/>
          </w:tcPr>
          <w:p w14:paraId="75A99D8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187</w:t>
            </w:r>
          </w:p>
        </w:tc>
        <w:tc>
          <w:tcPr>
            <w:tcW w:w="0" w:type="auto"/>
            <w:tcBorders>
              <w:top w:val="nil"/>
              <w:left w:val="nil"/>
              <w:bottom w:val="single" w:sz="4" w:space="0" w:color="auto"/>
              <w:right w:val="single" w:sz="4" w:space="0" w:color="auto"/>
            </w:tcBorders>
            <w:shd w:val="clear" w:color="auto" w:fill="auto"/>
            <w:noWrap/>
            <w:vAlign w:val="center"/>
            <w:hideMark/>
          </w:tcPr>
          <w:p w14:paraId="070C97B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0924006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45300B2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5F2845D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270CE45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34A081C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0CA03EB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7A9195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3E278FA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w:t>
            </w:r>
          </w:p>
        </w:tc>
      </w:tr>
      <w:tr w:rsidR="00A853FF" w:rsidRPr="005445F7" w14:paraId="4763866B"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56608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4CC223C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4EE3C2D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2B59BE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C29B2F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46C2CE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3A6D3D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0BE3730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2FBFDBC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6E6063FF"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02E918A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4362E76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445336A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88</w:t>
            </w:r>
          </w:p>
        </w:tc>
      </w:tr>
      <w:tr w:rsidR="00A853FF" w:rsidRPr="005445F7" w14:paraId="07AD4D96"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89F1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416C4EF5"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731DF4C7"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5F446616"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5E0D342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273</w:t>
            </w:r>
          </w:p>
        </w:tc>
        <w:tc>
          <w:tcPr>
            <w:tcW w:w="0" w:type="auto"/>
            <w:tcBorders>
              <w:top w:val="nil"/>
              <w:left w:val="nil"/>
              <w:bottom w:val="single" w:sz="4" w:space="0" w:color="auto"/>
              <w:right w:val="single" w:sz="4" w:space="0" w:color="auto"/>
            </w:tcBorders>
            <w:shd w:val="clear" w:color="auto" w:fill="auto"/>
            <w:noWrap/>
            <w:vAlign w:val="center"/>
            <w:hideMark/>
          </w:tcPr>
          <w:p w14:paraId="3B95C38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318</w:t>
            </w:r>
          </w:p>
        </w:tc>
        <w:tc>
          <w:tcPr>
            <w:tcW w:w="0" w:type="auto"/>
            <w:tcBorders>
              <w:top w:val="nil"/>
              <w:left w:val="nil"/>
              <w:bottom w:val="single" w:sz="4" w:space="0" w:color="auto"/>
              <w:right w:val="single" w:sz="4" w:space="0" w:color="auto"/>
            </w:tcBorders>
            <w:shd w:val="clear" w:color="auto" w:fill="auto"/>
            <w:noWrap/>
            <w:vAlign w:val="center"/>
            <w:hideMark/>
          </w:tcPr>
          <w:p w14:paraId="7B7B27A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455</w:t>
            </w:r>
          </w:p>
        </w:tc>
        <w:tc>
          <w:tcPr>
            <w:tcW w:w="0" w:type="auto"/>
            <w:tcBorders>
              <w:top w:val="nil"/>
              <w:left w:val="nil"/>
              <w:bottom w:val="single" w:sz="4" w:space="0" w:color="auto"/>
              <w:right w:val="single" w:sz="4" w:space="0" w:color="auto"/>
            </w:tcBorders>
            <w:shd w:val="clear" w:color="auto" w:fill="auto"/>
            <w:noWrap/>
            <w:vAlign w:val="center"/>
            <w:hideMark/>
          </w:tcPr>
          <w:p w14:paraId="3EADE79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3099B01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130468D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2B3628A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318</w:t>
            </w:r>
          </w:p>
        </w:tc>
        <w:tc>
          <w:tcPr>
            <w:tcW w:w="0" w:type="auto"/>
            <w:tcBorders>
              <w:top w:val="nil"/>
              <w:left w:val="nil"/>
              <w:bottom w:val="single" w:sz="4" w:space="0" w:color="auto"/>
              <w:right w:val="single" w:sz="4" w:space="0" w:color="auto"/>
            </w:tcBorders>
            <w:shd w:val="clear" w:color="auto" w:fill="auto"/>
            <w:noWrap/>
            <w:vAlign w:val="center"/>
            <w:hideMark/>
          </w:tcPr>
          <w:p w14:paraId="57C2DC9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455</w:t>
            </w:r>
          </w:p>
        </w:tc>
        <w:tc>
          <w:tcPr>
            <w:tcW w:w="0" w:type="auto"/>
            <w:tcBorders>
              <w:top w:val="nil"/>
              <w:left w:val="nil"/>
              <w:bottom w:val="single" w:sz="4" w:space="0" w:color="auto"/>
              <w:right w:val="single" w:sz="4" w:space="0" w:color="auto"/>
            </w:tcBorders>
            <w:shd w:val="clear" w:color="auto" w:fill="auto"/>
            <w:noWrap/>
            <w:vAlign w:val="center"/>
            <w:hideMark/>
          </w:tcPr>
          <w:p w14:paraId="6994AC9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30</w:t>
            </w:r>
          </w:p>
        </w:tc>
      </w:tr>
      <w:tr w:rsidR="007926AB" w:rsidRPr="005445F7" w14:paraId="3449C872" w14:textId="77777777" w:rsidTr="00EE479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6203A"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44</w:t>
            </w:r>
          </w:p>
        </w:tc>
        <w:tc>
          <w:tcPr>
            <w:tcW w:w="0" w:type="auto"/>
            <w:tcBorders>
              <w:top w:val="nil"/>
              <w:left w:val="nil"/>
              <w:bottom w:val="single" w:sz="4" w:space="0" w:color="auto"/>
              <w:right w:val="single" w:sz="4" w:space="0" w:color="auto"/>
            </w:tcBorders>
            <w:shd w:val="clear" w:color="auto" w:fill="auto"/>
            <w:noWrap/>
            <w:vAlign w:val="center"/>
            <w:hideMark/>
          </w:tcPr>
          <w:p w14:paraId="1A8F1568"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211</w:t>
            </w:r>
          </w:p>
        </w:tc>
        <w:tc>
          <w:tcPr>
            <w:tcW w:w="0" w:type="auto"/>
            <w:tcBorders>
              <w:top w:val="nil"/>
              <w:left w:val="nil"/>
              <w:bottom w:val="single" w:sz="4" w:space="0" w:color="auto"/>
              <w:right w:val="single" w:sz="4" w:space="0" w:color="auto"/>
            </w:tcBorders>
            <w:shd w:val="clear" w:color="auto" w:fill="auto"/>
            <w:noWrap/>
            <w:vAlign w:val="center"/>
            <w:hideMark/>
          </w:tcPr>
          <w:p w14:paraId="7E35036E"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246</w:t>
            </w:r>
          </w:p>
        </w:tc>
        <w:tc>
          <w:tcPr>
            <w:tcW w:w="0" w:type="auto"/>
            <w:tcBorders>
              <w:top w:val="nil"/>
              <w:left w:val="nil"/>
              <w:bottom w:val="single" w:sz="4" w:space="0" w:color="auto"/>
              <w:right w:val="single" w:sz="4" w:space="0" w:color="auto"/>
            </w:tcBorders>
            <w:shd w:val="clear" w:color="auto" w:fill="auto"/>
            <w:noWrap/>
            <w:vAlign w:val="center"/>
            <w:hideMark/>
          </w:tcPr>
          <w:p w14:paraId="52D18C32"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352</w:t>
            </w:r>
          </w:p>
        </w:tc>
        <w:tc>
          <w:tcPr>
            <w:tcW w:w="0" w:type="auto"/>
            <w:tcBorders>
              <w:top w:val="nil"/>
              <w:left w:val="nil"/>
              <w:bottom w:val="single" w:sz="4" w:space="0" w:color="auto"/>
              <w:right w:val="single" w:sz="4" w:space="0" w:color="auto"/>
            </w:tcBorders>
            <w:shd w:val="clear" w:color="auto" w:fill="auto"/>
            <w:noWrap/>
            <w:vAlign w:val="center"/>
            <w:hideMark/>
          </w:tcPr>
          <w:p w14:paraId="4BFC301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24CE62C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1CAF9C59"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73</w:t>
            </w:r>
          </w:p>
        </w:tc>
        <w:tc>
          <w:tcPr>
            <w:tcW w:w="0" w:type="auto"/>
            <w:tcBorders>
              <w:top w:val="nil"/>
              <w:left w:val="nil"/>
              <w:bottom w:val="single" w:sz="4" w:space="0" w:color="auto"/>
              <w:right w:val="single" w:sz="4" w:space="0" w:color="auto"/>
            </w:tcBorders>
            <w:shd w:val="clear" w:color="auto" w:fill="auto"/>
            <w:noWrap/>
            <w:vAlign w:val="center"/>
            <w:hideMark/>
          </w:tcPr>
          <w:p w14:paraId="180DBD14"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621B6B53"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50F13ECB"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5202E450"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53FDA07C"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73</w:t>
            </w:r>
          </w:p>
        </w:tc>
        <w:tc>
          <w:tcPr>
            <w:tcW w:w="0" w:type="auto"/>
            <w:tcBorders>
              <w:top w:val="nil"/>
              <w:left w:val="nil"/>
              <w:bottom w:val="single" w:sz="4" w:space="0" w:color="auto"/>
              <w:right w:val="single" w:sz="4" w:space="0" w:color="auto"/>
            </w:tcBorders>
            <w:shd w:val="clear" w:color="auto" w:fill="auto"/>
            <w:noWrap/>
            <w:vAlign w:val="center"/>
            <w:hideMark/>
          </w:tcPr>
          <w:p w14:paraId="4402A391" w14:textId="77777777" w:rsidR="007926AB" w:rsidRPr="005445F7" w:rsidRDefault="007926AB" w:rsidP="00EE479B">
            <w:pPr>
              <w:spacing w:beforeLines="40" w:before="96" w:afterLines="40" w:after="96" w:line="20" w:lineRule="atLeast"/>
              <w:jc w:val="center"/>
              <w:rPr>
                <w:rFonts w:eastAsia="Times New Roman" w:cstheme="majorBidi"/>
                <w:color w:val="000000"/>
                <w:sz w:val="22"/>
                <w:lang w:eastAsia="en-ID"/>
              </w:rPr>
            </w:pPr>
            <w:r w:rsidRPr="005445F7">
              <w:rPr>
                <w:rFonts w:eastAsia="Times New Roman" w:cstheme="majorBidi"/>
                <w:color w:val="000000"/>
                <w:sz w:val="22"/>
                <w:lang w:eastAsia="en-ID"/>
              </w:rPr>
              <w:t>37</w:t>
            </w:r>
          </w:p>
        </w:tc>
      </w:tr>
    </w:tbl>
    <w:p w14:paraId="0D9B7DEE" w14:textId="77777777" w:rsidR="00001DA5" w:rsidRDefault="00001DA5" w:rsidP="00001DA5">
      <w:pPr>
        <w:pStyle w:val="Caption"/>
        <w:spacing w:line="360" w:lineRule="auto"/>
        <w:jc w:val="center"/>
        <w:rPr>
          <w:rFonts w:asciiTheme="majorBidi" w:hAnsiTheme="majorBidi" w:cstheme="majorBidi"/>
        </w:rPr>
      </w:pPr>
      <w:bookmarkStart w:id="61" w:name="_Toc81080718"/>
      <w:bookmarkStart w:id="62" w:name="_Toc81638652"/>
      <w:bookmarkStart w:id="63" w:name="_Toc81645974"/>
      <w:bookmarkStart w:id="64" w:name="_Toc81638655"/>
      <w:bookmarkStart w:id="65" w:name="_Toc81645977"/>
    </w:p>
    <w:p w14:paraId="213AD600" w14:textId="73CD4FB9" w:rsidR="00066AC4" w:rsidRPr="00001DA5" w:rsidRDefault="00001DA5" w:rsidP="00CB5C0B">
      <w:pPr>
        <w:pStyle w:val="Default"/>
        <w:spacing w:line="360" w:lineRule="auto"/>
        <w:jc w:val="center"/>
      </w:pPr>
      <w:bookmarkStart w:id="66" w:name="_Toc81903893"/>
      <w:r w:rsidRPr="00001DA5">
        <w:t>Tabel 4.</w:t>
      </w:r>
      <w:r w:rsidR="00431789" w:rsidRPr="00001DA5">
        <w:fldChar w:fldCharType="begin"/>
      </w:r>
      <w:r w:rsidRPr="00001DA5">
        <w:instrText xml:space="preserve"> SEQ Tabel_4. \* ARABIC </w:instrText>
      </w:r>
      <w:r w:rsidR="00431789" w:rsidRPr="00001DA5">
        <w:fldChar w:fldCharType="separate"/>
      </w:r>
      <w:r w:rsidR="00A56752">
        <w:rPr>
          <w:noProof/>
        </w:rPr>
        <w:t>3</w:t>
      </w:r>
      <w:r w:rsidR="00431789" w:rsidRPr="00001DA5">
        <w:fldChar w:fldCharType="end"/>
      </w:r>
      <w:r>
        <w:rPr>
          <w:lang w:val="en-US"/>
        </w:rPr>
        <w:t xml:space="preserve"> </w:t>
      </w:r>
      <w:r w:rsidR="00066AC4" w:rsidRPr="00001DA5">
        <w:rPr>
          <w:i/>
          <w:iCs/>
        </w:rPr>
        <w:t>Plotting</w:t>
      </w:r>
      <w:r w:rsidR="00066AC4" w:rsidRPr="00AF1BA5">
        <w:t xml:space="preserve"> Data </w:t>
      </w:r>
      <w:r w:rsidR="00066AC4" w:rsidRPr="00001DA5">
        <w:rPr>
          <w:i/>
          <w:iCs/>
        </w:rPr>
        <w:t>Demand Actual</w:t>
      </w:r>
      <w:bookmarkEnd w:id="61"/>
      <w:r w:rsidR="00066AC4" w:rsidRPr="00AF1BA5">
        <w:t xml:space="preserve"> untuk UREA UD.Sari Makmur</w:t>
      </w:r>
      <w:bookmarkEnd w:id="62"/>
      <w:bookmarkEnd w:id="63"/>
      <w:bookmarkEnd w:id="66"/>
    </w:p>
    <w:p w14:paraId="69307CDD" w14:textId="77777777" w:rsidR="00066AC4" w:rsidRPr="00AF1BA5" w:rsidRDefault="00E26E77" w:rsidP="00CB5C0B">
      <w:pPr>
        <w:spacing w:before="120" w:after="120"/>
        <w:jc w:val="center"/>
        <w:rPr>
          <w:rFonts w:cstheme="majorBidi"/>
        </w:rPr>
      </w:pPr>
      <w:r>
        <w:rPr>
          <w:rFonts w:cstheme="majorBidi"/>
          <w:noProof/>
          <w:lang w:val="id-ID" w:eastAsia="id-ID"/>
        </w:rPr>
        <w:lastRenderedPageBreak/>
        <w:drawing>
          <wp:inline distT="0" distB="0" distL="0" distR="0" wp14:anchorId="1E0E68BD" wp14:editId="29D4E3F1">
            <wp:extent cx="4327954" cy="3240000"/>
            <wp:effectExtent l="19050" t="0" r="15446" b="0"/>
            <wp:docPr id="24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331357" w14:textId="77777777" w:rsidR="00066AC4" w:rsidRPr="00AF1BA5" w:rsidRDefault="00066AC4" w:rsidP="00165830">
      <w:pPr>
        <w:ind w:left="567" w:firstLine="426"/>
        <w:jc w:val="both"/>
        <w:rPr>
          <w:rFonts w:cstheme="majorBidi"/>
          <w:szCs w:val="24"/>
        </w:rPr>
      </w:pPr>
      <w:r w:rsidRPr="00AF1BA5">
        <w:rPr>
          <w:rFonts w:cstheme="majorBidi"/>
          <w:szCs w:val="24"/>
        </w:rPr>
        <w:t xml:space="preserve">Data di </w:t>
      </w:r>
      <w:r w:rsidRPr="00165830">
        <w:rPr>
          <w:rFonts w:cstheme="majorBidi"/>
          <w:color w:val="000000"/>
          <w:szCs w:val="24"/>
          <w:lang w:val="en-GB"/>
        </w:rPr>
        <w:t>atas</w:t>
      </w:r>
      <w:r w:rsidRPr="00AF1BA5">
        <w:rPr>
          <w:rFonts w:cstheme="majorBidi"/>
          <w:szCs w:val="24"/>
        </w:rPr>
        <w:t xml:space="preserve"> merupakan data distribusi UREA oleh kios resmi untuk Sari Makmur  pada 2018-2021. Tipe data tersebut cenderung ke </w:t>
      </w:r>
      <w:r w:rsidRPr="00AF1BA5">
        <w:rPr>
          <w:rFonts w:cstheme="majorBidi"/>
          <w:i/>
          <w:iCs/>
          <w:szCs w:val="24"/>
        </w:rPr>
        <w:t>seasonal</w:t>
      </w:r>
      <w:r w:rsidRPr="00AF1BA5">
        <w:rPr>
          <w:rFonts w:cstheme="majorBidi"/>
          <w:szCs w:val="24"/>
        </w:rPr>
        <w:t xml:space="preserve"> dikarenakan memiliki pola yang fluktuatif namun masih dapat dikenali. Hal ini menjadi wajar mengingat bahwa penggunaan pupuk sangat terpengaruhi oleh musim.</w:t>
      </w:r>
    </w:p>
    <w:p w14:paraId="3679970B" w14:textId="694F8464" w:rsidR="00DA61CD" w:rsidRDefault="00E26E77" w:rsidP="00CB5C0B">
      <w:pPr>
        <w:pStyle w:val="Caption"/>
        <w:spacing w:before="120" w:after="120" w:line="360" w:lineRule="auto"/>
        <w:ind w:left="567"/>
        <w:jc w:val="center"/>
        <w:rPr>
          <w:rFonts w:asciiTheme="majorBidi" w:hAnsiTheme="majorBidi" w:cstheme="majorBidi"/>
          <w:lang w:val="en-US"/>
        </w:rPr>
      </w:pPr>
      <w:bookmarkStart w:id="67" w:name="_Toc81903894"/>
      <w:r w:rsidRPr="00E26E77">
        <w:rPr>
          <w:rFonts w:asciiTheme="majorBidi" w:hAnsiTheme="majorBidi" w:cstheme="majorBidi"/>
        </w:rPr>
        <w:t>Tabel 4.</w:t>
      </w:r>
      <w:r w:rsidR="00431789" w:rsidRPr="00E26E77">
        <w:rPr>
          <w:rFonts w:asciiTheme="majorBidi" w:hAnsiTheme="majorBidi" w:cstheme="majorBidi"/>
        </w:rPr>
        <w:fldChar w:fldCharType="begin"/>
      </w:r>
      <w:r w:rsidRPr="00E26E77">
        <w:rPr>
          <w:rFonts w:asciiTheme="majorBidi" w:hAnsiTheme="majorBidi" w:cstheme="majorBidi"/>
        </w:rPr>
        <w:instrText xml:space="preserve"> SEQ Tabel_4. \* ARABIC </w:instrText>
      </w:r>
      <w:r w:rsidR="00431789" w:rsidRPr="00E26E77">
        <w:rPr>
          <w:rFonts w:asciiTheme="majorBidi" w:hAnsiTheme="majorBidi" w:cstheme="majorBidi"/>
        </w:rPr>
        <w:fldChar w:fldCharType="separate"/>
      </w:r>
      <w:r w:rsidR="00A56752">
        <w:rPr>
          <w:rFonts w:asciiTheme="majorBidi" w:hAnsiTheme="majorBidi" w:cstheme="majorBidi"/>
          <w:noProof/>
        </w:rPr>
        <w:t>4</w:t>
      </w:r>
      <w:r w:rsidR="00431789" w:rsidRPr="00E26E77">
        <w:rPr>
          <w:rFonts w:asciiTheme="majorBidi" w:hAnsiTheme="majorBidi" w:cstheme="majorBidi"/>
        </w:rPr>
        <w:fldChar w:fldCharType="end"/>
      </w:r>
      <w:r>
        <w:rPr>
          <w:rFonts w:asciiTheme="majorBidi" w:hAnsiTheme="majorBidi" w:cstheme="majorBidi"/>
          <w:lang w:val="en-US"/>
        </w:rPr>
        <w:t xml:space="preserve"> </w:t>
      </w:r>
      <w:r w:rsidR="00DA61CD" w:rsidRPr="00AF1BA5">
        <w:rPr>
          <w:rFonts w:asciiTheme="majorBidi" w:hAnsiTheme="majorBidi" w:cstheme="majorBidi"/>
        </w:rPr>
        <w:t xml:space="preserve">Jumlah </w:t>
      </w:r>
      <w:r w:rsidR="00DA61CD" w:rsidRPr="00AF1BA5">
        <w:rPr>
          <w:rFonts w:asciiTheme="majorBidi" w:hAnsiTheme="majorBidi" w:cstheme="majorBidi"/>
          <w:lang w:val="en-GB"/>
        </w:rPr>
        <w:t>UREA</w:t>
      </w:r>
      <w:r w:rsidR="00DA61CD" w:rsidRPr="00AF1BA5">
        <w:rPr>
          <w:rFonts w:asciiTheme="majorBidi" w:hAnsiTheme="majorBidi" w:cstheme="majorBidi"/>
        </w:rPr>
        <w:t xml:space="preserve"> Kios Resmi Sari Makmur</w:t>
      </w:r>
      <w:bookmarkEnd w:id="64"/>
      <w:bookmarkEnd w:id="65"/>
      <w:bookmarkEnd w:id="67"/>
    </w:p>
    <w:tbl>
      <w:tblPr>
        <w:tblStyle w:val="TableGrid"/>
        <w:tblW w:w="0" w:type="auto"/>
        <w:tblInd w:w="1951" w:type="dxa"/>
        <w:tblLook w:val="04A0" w:firstRow="1" w:lastRow="0" w:firstColumn="1" w:lastColumn="0" w:noHBand="0" w:noVBand="1"/>
      </w:tblPr>
      <w:tblGrid>
        <w:gridCol w:w="920"/>
        <w:gridCol w:w="1631"/>
        <w:gridCol w:w="2268"/>
      </w:tblGrid>
      <w:tr w:rsidR="00E26E77" w14:paraId="6A2E54CD" w14:textId="77777777" w:rsidTr="00165830">
        <w:tc>
          <w:tcPr>
            <w:tcW w:w="2551" w:type="dxa"/>
            <w:gridSpan w:val="2"/>
            <w:vAlign w:val="center"/>
          </w:tcPr>
          <w:p w14:paraId="71A461CD"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374854">
              <w:rPr>
                <w:rFonts w:eastAsia="Times New Roman" w:cstheme="majorBidi"/>
                <w:b/>
                <w:bCs/>
                <w:color w:val="000000"/>
                <w:szCs w:val="24"/>
                <w:lang w:eastAsia="en-ID"/>
              </w:rPr>
              <w:t>UREA</w:t>
            </w:r>
            <w:r w:rsidRPr="00AF1BA5">
              <w:rPr>
                <w:rFonts w:eastAsia="Times New Roman" w:cstheme="majorBidi"/>
                <w:b/>
                <w:bCs/>
                <w:color w:val="000000"/>
                <w:szCs w:val="24"/>
                <w:lang w:eastAsia="en-ID"/>
              </w:rPr>
              <w:t xml:space="preserve"> (kg)</w:t>
            </w:r>
          </w:p>
        </w:tc>
        <w:tc>
          <w:tcPr>
            <w:tcW w:w="2268" w:type="dxa"/>
            <w:vAlign w:val="center"/>
          </w:tcPr>
          <w:p w14:paraId="4A48E963"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r w:rsidRPr="00CB5C0B">
              <w:rPr>
                <w:rFonts w:eastAsia="Times New Roman" w:cstheme="majorBidi"/>
                <w:color w:val="000000"/>
                <w:szCs w:val="24"/>
                <w:lang w:eastAsia="en-ID"/>
              </w:rPr>
              <w:t>Sari Makmur</w:t>
            </w:r>
          </w:p>
        </w:tc>
      </w:tr>
      <w:tr w:rsidR="00E26E77" w14:paraId="45066CE1" w14:textId="77777777" w:rsidTr="00165830">
        <w:tc>
          <w:tcPr>
            <w:tcW w:w="920" w:type="dxa"/>
            <w:vMerge w:val="restart"/>
            <w:vAlign w:val="center"/>
          </w:tcPr>
          <w:p w14:paraId="0E783483"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3483389E"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291FD3A0"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E26E77" w14:paraId="3A59E9FB" w14:textId="77777777" w:rsidTr="00165830">
        <w:tc>
          <w:tcPr>
            <w:tcW w:w="920" w:type="dxa"/>
            <w:vMerge/>
            <w:vAlign w:val="center"/>
          </w:tcPr>
          <w:p w14:paraId="228BBFB8"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6646B05C"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40E8B44E"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7.233</w:t>
            </w:r>
          </w:p>
        </w:tc>
      </w:tr>
      <w:tr w:rsidR="00E26E77" w14:paraId="1384BFC7" w14:textId="77777777" w:rsidTr="00165830">
        <w:tc>
          <w:tcPr>
            <w:tcW w:w="920" w:type="dxa"/>
            <w:vMerge/>
            <w:vAlign w:val="center"/>
          </w:tcPr>
          <w:p w14:paraId="26720D43"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00739D55"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6E677F1F"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7.985</w:t>
            </w:r>
          </w:p>
        </w:tc>
      </w:tr>
      <w:tr w:rsidR="00E26E77" w:rsidRPr="00AF1BA5" w14:paraId="6D16D179" w14:textId="77777777" w:rsidTr="00165830">
        <w:tc>
          <w:tcPr>
            <w:tcW w:w="920" w:type="dxa"/>
            <w:vMerge w:val="restart"/>
            <w:vAlign w:val="center"/>
          </w:tcPr>
          <w:p w14:paraId="66BDE984"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C6D9F1" w:themeFill="text2" w:themeFillTint="33"/>
            <w:vAlign w:val="center"/>
          </w:tcPr>
          <w:p w14:paraId="1EB45DF3"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0884E376"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4.972</w:t>
            </w:r>
          </w:p>
        </w:tc>
      </w:tr>
      <w:tr w:rsidR="00E26E77" w:rsidRPr="00AF1BA5" w14:paraId="2EBC3BB1" w14:textId="77777777" w:rsidTr="00165830">
        <w:tc>
          <w:tcPr>
            <w:tcW w:w="920" w:type="dxa"/>
            <w:vMerge/>
            <w:vAlign w:val="center"/>
          </w:tcPr>
          <w:p w14:paraId="1F6F0439"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0101BC87"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3AAA34E6"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5.567</w:t>
            </w:r>
          </w:p>
        </w:tc>
      </w:tr>
      <w:tr w:rsidR="00E26E77" w:rsidRPr="00AF1BA5" w14:paraId="7DFA233F" w14:textId="77777777" w:rsidTr="00165830">
        <w:tc>
          <w:tcPr>
            <w:tcW w:w="920" w:type="dxa"/>
            <w:vMerge/>
            <w:vAlign w:val="center"/>
          </w:tcPr>
          <w:p w14:paraId="064AB5F8"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7B339533"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04EFC8E1"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7.482</w:t>
            </w:r>
          </w:p>
        </w:tc>
      </w:tr>
      <w:tr w:rsidR="00E26E77" w:rsidRPr="00AF1BA5" w14:paraId="4C0D36F3" w14:textId="77777777" w:rsidTr="00165830">
        <w:tc>
          <w:tcPr>
            <w:tcW w:w="920" w:type="dxa"/>
            <w:vMerge w:val="restart"/>
            <w:vAlign w:val="center"/>
          </w:tcPr>
          <w:p w14:paraId="00271AFB"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7742C2A8"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57329F11"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2.660</w:t>
            </w:r>
          </w:p>
        </w:tc>
      </w:tr>
      <w:tr w:rsidR="00E26E77" w:rsidRPr="00AF1BA5" w14:paraId="55EFE198" w14:textId="77777777" w:rsidTr="00165830">
        <w:tc>
          <w:tcPr>
            <w:tcW w:w="920" w:type="dxa"/>
            <w:vMerge/>
            <w:vAlign w:val="center"/>
          </w:tcPr>
          <w:p w14:paraId="3201F812"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1096A4AE"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7E386E64"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3.187</w:t>
            </w:r>
          </w:p>
        </w:tc>
      </w:tr>
      <w:tr w:rsidR="00E26E77" w:rsidRPr="00AF1BA5" w14:paraId="521C368A" w14:textId="77777777" w:rsidTr="00165830">
        <w:tc>
          <w:tcPr>
            <w:tcW w:w="920" w:type="dxa"/>
            <w:vMerge/>
            <w:vAlign w:val="center"/>
          </w:tcPr>
          <w:p w14:paraId="6EAE7A61" w14:textId="77777777" w:rsidR="00E26E77" w:rsidRPr="00CB5C0B" w:rsidRDefault="00E26E77" w:rsidP="00374854">
            <w:pPr>
              <w:spacing w:beforeLines="25" w:before="60" w:afterLines="25" w:after="60" w:line="20" w:lineRule="atLeast"/>
              <w:jc w:val="center"/>
              <w:rPr>
                <w:rFonts w:eastAsia="Times New Roman" w:cstheme="majorBidi"/>
                <w:color w:val="000000"/>
                <w:szCs w:val="24"/>
                <w:lang w:eastAsia="en-ID"/>
              </w:rPr>
            </w:pPr>
          </w:p>
        </w:tc>
        <w:tc>
          <w:tcPr>
            <w:tcW w:w="1631" w:type="dxa"/>
            <w:shd w:val="clear" w:color="auto" w:fill="C6D9F1" w:themeFill="text2" w:themeFillTint="33"/>
            <w:vAlign w:val="center"/>
          </w:tcPr>
          <w:p w14:paraId="3699C63D"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4456D452"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2.877</w:t>
            </w:r>
          </w:p>
        </w:tc>
      </w:tr>
      <w:tr w:rsidR="00E26E77" w:rsidRPr="00AF1BA5" w14:paraId="00E9DA93" w14:textId="77777777" w:rsidTr="00165830">
        <w:tc>
          <w:tcPr>
            <w:tcW w:w="920" w:type="dxa"/>
            <w:vMerge w:val="restart"/>
            <w:vAlign w:val="center"/>
          </w:tcPr>
          <w:p w14:paraId="1F65236D"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C6D9F1" w:themeFill="text2" w:themeFillTint="33"/>
            <w:vAlign w:val="center"/>
          </w:tcPr>
          <w:p w14:paraId="060CD788"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35B52219"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5.567</w:t>
            </w:r>
          </w:p>
        </w:tc>
      </w:tr>
      <w:tr w:rsidR="00E26E77" w:rsidRPr="00AF1BA5" w14:paraId="0B186699" w14:textId="77777777" w:rsidTr="00165830">
        <w:tc>
          <w:tcPr>
            <w:tcW w:w="920" w:type="dxa"/>
            <w:vMerge/>
            <w:vAlign w:val="center"/>
          </w:tcPr>
          <w:p w14:paraId="2672E370" w14:textId="77777777" w:rsidR="00E26E77" w:rsidRPr="00AF1BA5" w:rsidRDefault="00E26E77" w:rsidP="00374854">
            <w:pPr>
              <w:spacing w:beforeLines="25" w:before="60" w:afterLines="25" w:after="60"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208C15B5"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392993D0"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7.482</w:t>
            </w:r>
          </w:p>
        </w:tc>
      </w:tr>
      <w:tr w:rsidR="00E26E77" w:rsidRPr="00AF1BA5" w14:paraId="27EAE497" w14:textId="77777777" w:rsidTr="00165830">
        <w:tc>
          <w:tcPr>
            <w:tcW w:w="920" w:type="dxa"/>
            <w:vMerge/>
            <w:vAlign w:val="center"/>
          </w:tcPr>
          <w:p w14:paraId="4224B713" w14:textId="77777777" w:rsidR="00E26E77" w:rsidRPr="00AF1BA5" w:rsidRDefault="00E26E77" w:rsidP="00374854">
            <w:pPr>
              <w:spacing w:beforeLines="25" w:before="60" w:afterLines="25" w:after="60"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5903649" w14:textId="77777777" w:rsidR="00E26E77" w:rsidRPr="00AF1BA5" w:rsidRDefault="00E26E77" w:rsidP="00374854">
            <w:pPr>
              <w:spacing w:beforeLines="25" w:before="60" w:afterLines="25" w:after="60"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587F54F3" w14:textId="77777777" w:rsidR="00E26E77" w:rsidRPr="00AF1BA5" w:rsidRDefault="00E26E77" w:rsidP="00374854">
            <w:pPr>
              <w:spacing w:beforeLines="25" w:before="60" w:afterLines="25" w:after="60"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2.660</w:t>
            </w:r>
          </w:p>
        </w:tc>
      </w:tr>
    </w:tbl>
    <w:p w14:paraId="7950476C" w14:textId="77777777" w:rsidR="00E26E77" w:rsidRPr="00E26E77" w:rsidRDefault="00E26E77" w:rsidP="00E26E77">
      <w:pPr>
        <w:pStyle w:val="Default"/>
        <w:rPr>
          <w:lang w:val="en-US"/>
        </w:rPr>
      </w:pPr>
    </w:p>
    <w:p w14:paraId="17D100E2" w14:textId="77777777" w:rsidR="007926AB" w:rsidRPr="00E26E77" w:rsidRDefault="007926AB" w:rsidP="00165830">
      <w:pPr>
        <w:numPr>
          <w:ilvl w:val="0"/>
          <w:numId w:val="13"/>
        </w:numPr>
        <w:ind w:left="567" w:hanging="284"/>
        <w:rPr>
          <w:rFonts w:cstheme="majorBidi"/>
          <w:color w:val="000000"/>
          <w:szCs w:val="24"/>
          <w:lang w:val="en-GB"/>
        </w:rPr>
      </w:pPr>
      <w:r w:rsidRPr="00E26E77">
        <w:rPr>
          <w:rFonts w:cstheme="majorBidi"/>
          <w:color w:val="000000"/>
          <w:szCs w:val="24"/>
          <w:lang w:val="en-GB"/>
        </w:rPr>
        <w:t>Langkah 2. Menentukan Lt-1</w:t>
      </w:r>
    </w:p>
    <w:p w14:paraId="481BA150" w14:textId="77777777" w:rsidR="00165830" w:rsidRDefault="007926AB" w:rsidP="00165830">
      <w:pPr>
        <w:ind w:left="567" w:firstLine="426"/>
        <w:jc w:val="both"/>
        <w:rPr>
          <w:rFonts w:cstheme="majorBidi"/>
          <w:color w:val="000000"/>
          <w:szCs w:val="24"/>
        </w:rPr>
      </w:pPr>
      <w:r w:rsidRPr="00AF1BA5">
        <w:rPr>
          <w:rFonts w:cstheme="majorBidi"/>
          <w:color w:val="000000"/>
          <w:szCs w:val="24"/>
        </w:rPr>
        <w:t xml:space="preserve">Langkah </w:t>
      </w:r>
      <w:r w:rsidRPr="00E26E77">
        <w:rPr>
          <w:rFonts w:cstheme="majorBidi"/>
          <w:color w:val="000000"/>
          <w:szCs w:val="24"/>
          <w:lang w:val="en-GB"/>
        </w:rPr>
        <w:t>selanjutnya</w:t>
      </w:r>
      <w:r w:rsidRPr="00AF1BA5">
        <w:rPr>
          <w:rFonts w:cstheme="majorBidi"/>
          <w:color w:val="000000"/>
          <w:szCs w:val="24"/>
        </w:rPr>
        <w:t xml:space="preserve"> dalam melakukan training adalah menentukan nilai Lt. Dalam nilai Lt terdapat beberapa komponen di antaranya adanya Yt atau yang disebut nilai demand aktual dalam hal ini berarti terdapat 44 nilai </w:t>
      </w:r>
      <w:r w:rsidRPr="00AF1BA5">
        <w:rPr>
          <w:rFonts w:cstheme="majorBidi"/>
          <w:i/>
          <w:iCs/>
          <w:color w:val="000000"/>
          <w:szCs w:val="24"/>
        </w:rPr>
        <w:t>demand</w:t>
      </w:r>
      <w:r w:rsidRPr="00AF1BA5">
        <w:rPr>
          <w:rFonts w:cstheme="majorBidi"/>
          <w:color w:val="000000"/>
          <w:szCs w:val="24"/>
        </w:rPr>
        <w:t xml:space="preserve"> dengan periode 2018 hingga 2021. Setelah itu terdapat nilai alpha dalam proses </w:t>
      </w:r>
      <w:r w:rsidRPr="00AF1BA5">
        <w:rPr>
          <w:rFonts w:cstheme="majorBidi"/>
          <w:i/>
          <w:iCs/>
          <w:color w:val="000000"/>
          <w:szCs w:val="24"/>
        </w:rPr>
        <w:t>training</w:t>
      </w:r>
      <w:r w:rsidRPr="00AF1BA5">
        <w:rPr>
          <w:rFonts w:cstheme="majorBidi"/>
          <w:color w:val="000000"/>
          <w:szCs w:val="24"/>
        </w:rPr>
        <w:t xml:space="preserve"> nilai alpha belum ditemukan karena memang tujuan dari training adalah menemukan nilai alpha. Selanjutnya terdapat nilai Lt-2, Lt-2 merupakan nilai Lt pada periode sebelumnya. Terdapat pengecualian untuk Lt-1 pada tiap periode pertama akan selalu sama dengan nilai </w:t>
      </w:r>
      <w:r w:rsidRPr="00AF1BA5">
        <w:rPr>
          <w:rFonts w:cstheme="majorBidi"/>
          <w:i/>
          <w:iCs/>
          <w:color w:val="000000"/>
          <w:szCs w:val="24"/>
        </w:rPr>
        <w:t>demand</w:t>
      </w:r>
      <w:r w:rsidRPr="00AF1BA5">
        <w:rPr>
          <w:rFonts w:cstheme="majorBidi"/>
          <w:color w:val="000000"/>
          <w:szCs w:val="24"/>
        </w:rPr>
        <w:t xml:space="preserve"> aktual. Sehingga nilainya tidak dihitung dengan menggunakan formula. Hal ini akan berlaku untuk setiap </w:t>
      </w:r>
      <w:r w:rsidRPr="00AF1BA5">
        <w:rPr>
          <w:rFonts w:cstheme="majorBidi"/>
          <w:i/>
          <w:iCs/>
          <w:color w:val="000000"/>
          <w:szCs w:val="24"/>
        </w:rPr>
        <w:t>forecasting</w:t>
      </w:r>
      <w:r w:rsidRPr="00AF1BA5">
        <w:rPr>
          <w:rFonts w:cstheme="majorBidi"/>
          <w:color w:val="000000"/>
          <w:szCs w:val="24"/>
        </w:rPr>
        <w:t xml:space="preserve"> pada penelitian ini. </w:t>
      </w:r>
    </w:p>
    <w:p w14:paraId="67085147" w14:textId="77777777" w:rsidR="007926AB" w:rsidRPr="00AF1BA5" w:rsidRDefault="007926AB" w:rsidP="00165830">
      <w:pPr>
        <w:ind w:left="567" w:firstLine="426"/>
        <w:jc w:val="both"/>
        <w:rPr>
          <w:rFonts w:cstheme="majorBidi"/>
          <w:color w:val="000000"/>
          <w:szCs w:val="24"/>
        </w:rPr>
      </w:pPr>
      <w:r w:rsidRPr="00AF1BA5">
        <w:rPr>
          <w:rFonts w:cstheme="majorBidi"/>
          <w:color w:val="000000"/>
          <w:szCs w:val="24"/>
        </w:rPr>
        <w:t>Berikut formula yang digunakan dalam perhitungan Lt-1 :</w:t>
      </w:r>
    </w:p>
    <w:p w14:paraId="4522FB1E" w14:textId="77777777" w:rsidR="007926AB" w:rsidRPr="00AF1BA5" w:rsidRDefault="00E26E77" w:rsidP="00165830">
      <w:pPr>
        <w:spacing w:before="120" w:after="120"/>
        <w:ind w:left="567"/>
        <w:jc w:val="center"/>
        <w:rPr>
          <w:rFonts w:cstheme="majorBidi"/>
          <w:color w:val="000000"/>
          <w:szCs w:val="24"/>
        </w:rPr>
      </w:pPr>
      <m:oMath>
        <m:r>
          <w:rPr>
            <w:rFonts w:ascii="Cambria Math" w:hAnsi="Cambria Math"/>
            <w:color w:val="000000"/>
            <w:szCs w:val="24"/>
          </w:rPr>
          <m:t>Lt-1=a*Yt-1+(1-a)*Lt-2</m:t>
        </m:r>
      </m:oMath>
      <w:r>
        <w:rPr>
          <w:rFonts w:cstheme="majorBidi"/>
          <w:color w:val="000000"/>
          <w:szCs w:val="24"/>
        </w:rPr>
        <w:t>..................</w:t>
      </w:r>
      <w:r w:rsidR="00165830">
        <w:rPr>
          <w:rFonts w:cstheme="majorBidi"/>
          <w:color w:val="000000"/>
          <w:szCs w:val="24"/>
        </w:rPr>
        <w:t>.....</w:t>
      </w:r>
      <w:r>
        <w:rPr>
          <w:rFonts w:cstheme="majorBidi"/>
          <w:color w:val="000000"/>
          <w:szCs w:val="24"/>
        </w:rPr>
        <w:t>..............................(2)</w:t>
      </w:r>
    </w:p>
    <w:p w14:paraId="6A087E12" w14:textId="77777777" w:rsidR="007926AB" w:rsidRPr="00AF1BA5" w:rsidRDefault="007926AB" w:rsidP="00165830">
      <w:pPr>
        <w:ind w:left="567" w:firstLine="426"/>
        <w:jc w:val="both"/>
        <w:rPr>
          <w:rFonts w:cstheme="majorBidi"/>
          <w:color w:val="000000"/>
          <w:szCs w:val="24"/>
        </w:rPr>
      </w:pPr>
      <w:r w:rsidRPr="00AF1BA5">
        <w:rPr>
          <w:rFonts w:cstheme="majorBidi"/>
          <w:color w:val="000000"/>
          <w:szCs w:val="24"/>
        </w:rPr>
        <w:t>Dengan :</w:t>
      </w:r>
    </w:p>
    <w:p w14:paraId="62D96003" w14:textId="77777777" w:rsidR="007926AB" w:rsidRPr="00AF1BA5" w:rsidRDefault="007926AB" w:rsidP="00E26E77">
      <w:pPr>
        <w:ind w:left="1560"/>
        <w:rPr>
          <w:rFonts w:cstheme="majorBidi"/>
          <w:color w:val="000000"/>
          <w:szCs w:val="24"/>
        </w:rPr>
      </w:pPr>
      <w:r w:rsidRPr="00AF1BA5">
        <w:rPr>
          <w:rFonts w:cstheme="majorBidi"/>
          <w:color w:val="000000"/>
          <w:szCs w:val="24"/>
        </w:rPr>
        <w:t>a</w:t>
      </w:r>
      <w:r w:rsidRPr="00AF1BA5">
        <w:rPr>
          <w:rFonts w:cstheme="majorBidi"/>
          <w:color w:val="000000"/>
          <w:szCs w:val="24"/>
        </w:rPr>
        <w:tab/>
        <w:t xml:space="preserve">: nilai alpha </w:t>
      </w:r>
    </w:p>
    <w:p w14:paraId="48454D5F" w14:textId="77777777" w:rsidR="007926AB" w:rsidRPr="00AF1BA5" w:rsidRDefault="007926AB" w:rsidP="00E26E77">
      <w:pPr>
        <w:ind w:left="1560"/>
        <w:rPr>
          <w:rFonts w:cstheme="majorBidi"/>
          <w:color w:val="000000"/>
          <w:szCs w:val="24"/>
        </w:rPr>
      </w:pPr>
      <w:r w:rsidRPr="00AF1BA5">
        <w:rPr>
          <w:rFonts w:cstheme="majorBidi"/>
          <w:color w:val="000000"/>
          <w:szCs w:val="24"/>
        </w:rPr>
        <w:t xml:space="preserve">Yt </w:t>
      </w:r>
      <w:r w:rsidRPr="00AF1BA5">
        <w:rPr>
          <w:rFonts w:cstheme="majorBidi"/>
          <w:color w:val="000000"/>
          <w:szCs w:val="24"/>
        </w:rPr>
        <w:tab/>
        <w:t xml:space="preserve">: nilai </w:t>
      </w:r>
      <w:r w:rsidRPr="007A4D4C">
        <w:rPr>
          <w:rFonts w:cstheme="majorBidi"/>
          <w:i/>
          <w:iCs/>
          <w:color w:val="000000"/>
          <w:szCs w:val="24"/>
        </w:rPr>
        <w:t>demand actual</w:t>
      </w:r>
    </w:p>
    <w:p w14:paraId="25B62023" w14:textId="77777777" w:rsidR="007926AB" w:rsidRPr="00AF1BA5" w:rsidRDefault="007926AB" w:rsidP="00E26E77">
      <w:pPr>
        <w:spacing w:after="120"/>
        <w:ind w:left="1559"/>
        <w:rPr>
          <w:rFonts w:cstheme="majorBidi"/>
          <w:color w:val="000000"/>
          <w:szCs w:val="24"/>
        </w:rPr>
      </w:pPr>
      <w:r w:rsidRPr="00AF1BA5">
        <w:rPr>
          <w:rFonts w:cstheme="majorBidi"/>
          <w:color w:val="000000"/>
          <w:szCs w:val="24"/>
        </w:rPr>
        <w:t xml:space="preserve">Lt-2 </w:t>
      </w:r>
      <w:r w:rsidRPr="00AF1BA5">
        <w:rPr>
          <w:rFonts w:cstheme="majorBidi"/>
          <w:color w:val="000000"/>
          <w:szCs w:val="24"/>
        </w:rPr>
        <w:tab/>
        <w:t>: nilai Lt periode sebelumnya</w:t>
      </w:r>
    </w:p>
    <w:p w14:paraId="56FBA466" w14:textId="77777777" w:rsidR="007847A7" w:rsidRDefault="007926AB" w:rsidP="007A4D4C">
      <w:pPr>
        <w:ind w:left="567" w:firstLine="426"/>
        <w:jc w:val="both"/>
        <w:rPr>
          <w:rFonts w:cstheme="majorBidi"/>
          <w:color w:val="000000"/>
          <w:szCs w:val="24"/>
        </w:rPr>
      </w:pPr>
      <w:r w:rsidRPr="00AF1BA5">
        <w:rPr>
          <w:rFonts w:cstheme="majorBidi"/>
          <w:color w:val="000000"/>
          <w:szCs w:val="24"/>
        </w:rPr>
        <w:t xml:space="preserve">Dengan Lt-1 pada </w:t>
      </w:r>
      <w:r w:rsidRPr="00374854">
        <w:rPr>
          <w:rFonts w:cstheme="majorBidi"/>
          <w:i/>
          <w:iCs/>
          <w:color w:val="000000"/>
          <w:szCs w:val="24"/>
        </w:rPr>
        <w:t>demand</w:t>
      </w:r>
      <w:r w:rsidRPr="00AF1BA5">
        <w:rPr>
          <w:rFonts w:cstheme="majorBidi"/>
          <w:color w:val="000000"/>
          <w:szCs w:val="24"/>
        </w:rPr>
        <w:t xml:space="preserve"> MT1 tahun 20</w:t>
      </w:r>
      <w:r w:rsidR="00A93491" w:rsidRPr="00AF1BA5">
        <w:rPr>
          <w:rFonts w:cstheme="majorBidi"/>
          <w:color w:val="000000"/>
          <w:szCs w:val="24"/>
        </w:rPr>
        <w:t>18</w:t>
      </w:r>
      <w:r w:rsidRPr="00AF1BA5">
        <w:rPr>
          <w:rFonts w:cstheme="majorBidi"/>
          <w:color w:val="000000"/>
          <w:szCs w:val="24"/>
        </w:rPr>
        <w:t xml:space="preserve"> sama dengan demand actual MT1 pada tahun 2018, perhitungan menggunakan formula dimulai dari MT2 pada tahun 2018.</w:t>
      </w:r>
    </w:p>
    <w:p w14:paraId="0EDEB40D" w14:textId="77777777" w:rsidR="007926AB" w:rsidRPr="00AF1BA5" w:rsidRDefault="007926AB" w:rsidP="007A4D4C">
      <w:pPr>
        <w:ind w:left="567" w:firstLine="426"/>
        <w:jc w:val="both"/>
        <w:rPr>
          <w:rFonts w:cstheme="majorBidi"/>
          <w:color w:val="000000"/>
          <w:szCs w:val="24"/>
        </w:rPr>
      </w:pPr>
      <w:r w:rsidRPr="00AF1BA5">
        <w:rPr>
          <w:rFonts w:cstheme="majorBidi"/>
          <w:color w:val="000000"/>
          <w:szCs w:val="24"/>
        </w:rPr>
        <w:t xml:space="preserve">Contoh : </w:t>
      </w:r>
    </w:p>
    <w:p w14:paraId="10AE05C8" w14:textId="77777777" w:rsidR="00E26E77" w:rsidRDefault="007926AB" w:rsidP="00E26E77">
      <w:pPr>
        <w:ind w:left="1560"/>
        <w:rPr>
          <w:rFonts w:cstheme="majorBidi"/>
          <w:color w:val="000000"/>
          <w:szCs w:val="24"/>
        </w:rPr>
      </w:pPr>
      <w:r w:rsidRPr="00AF1BA5">
        <w:rPr>
          <w:rFonts w:cstheme="majorBidi"/>
          <w:color w:val="000000"/>
          <w:szCs w:val="24"/>
        </w:rPr>
        <w:t xml:space="preserve">Lt-1 untuk </w:t>
      </w:r>
      <w:r w:rsidRPr="00374854">
        <w:rPr>
          <w:rFonts w:cstheme="majorBidi"/>
          <w:i/>
          <w:iCs/>
          <w:color w:val="000000"/>
          <w:szCs w:val="24"/>
        </w:rPr>
        <w:t>demand forecast</w:t>
      </w:r>
      <w:r w:rsidRPr="00AF1BA5">
        <w:rPr>
          <w:rFonts w:cstheme="majorBidi"/>
          <w:color w:val="000000"/>
          <w:szCs w:val="24"/>
        </w:rPr>
        <w:t xml:space="preserve"> pada MT</w:t>
      </w:r>
      <w:r w:rsidR="002433BB" w:rsidRPr="00AF1BA5">
        <w:rPr>
          <w:rFonts w:cstheme="majorBidi"/>
          <w:color w:val="000000"/>
          <w:szCs w:val="24"/>
        </w:rPr>
        <w:t>1</w:t>
      </w:r>
      <w:r w:rsidRPr="00AF1BA5">
        <w:rPr>
          <w:rFonts w:cstheme="majorBidi"/>
          <w:color w:val="000000"/>
          <w:szCs w:val="24"/>
        </w:rPr>
        <w:t xml:space="preserve"> tahun 2018 :</w:t>
      </w:r>
    </w:p>
    <w:p w14:paraId="7F207FD3" w14:textId="77777777" w:rsidR="00E26E77" w:rsidRDefault="00DA61CD" w:rsidP="00E26E77">
      <w:pPr>
        <w:ind w:left="1560"/>
        <w:jc w:val="both"/>
        <w:rPr>
          <w:rFonts w:cstheme="majorBidi"/>
          <w:color w:val="000000"/>
          <w:szCs w:val="24"/>
        </w:rPr>
      </w:pPr>
      <w:r w:rsidRPr="00E26E77">
        <w:rPr>
          <w:rFonts w:cstheme="majorBidi"/>
          <w:szCs w:val="24"/>
        </w:rPr>
        <w:t>Lt-1</w:t>
      </w:r>
      <w:r w:rsidRPr="00E26E77">
        <w:rPr>
          <w:rFonts w:cstheme="majorBidi"/>
          <w:szCs w:val="24"/>
        </w:rPr>
        <w:tab/>
        <w:t>= 0 x  6346+(1-0) x 6346</w:t>
      </w:r>
    </w:p>
    <w:p w14:paraId="1CD4CE5F" w14:textId="77777777" w:rsidR="007926AB" w:rsidRPr="00E26E77" w:rsidRDefault="00374854" w:rsidP="00E26E77">
      <w:pPr>
        <w:ind w:left="2268" w:hanging="141"/>
        <w:jc w:val="both"/>
        <w:rPr>
          <w:rFonts w:cstheme="majorBidi"/>
          <w:color w:val="000000"/>
          <w:szCs w:val="24"/>
        </w:rPr>
      </w:pPr>
      <w:r>
        <w:rPr>
          <w:rFonts w:cstheme="majorBidi"/>
          <w:szCs w:val="24"/>
        </w:rPr>
        <w:t>= 6346</w:t>
      </w:r>
      <w:r w:rsidR="00DA61CD" w:rsidRPr="00AF1BA5">
        <w:rPr>
          <w:rFonts w:cstheme="majorBidi"/>
          <w:szCs w:val="24"/>
        </w:rPr>
        <w:t>, dengan alpha belum valid karena alpha sebagai komponen yang dicari.</w:t>
      </w:r>
    </w:p>
    <w:p w14:paraId="2AFDCAC9" w14:textId="29B4A1CB" w:rsidR="00753902" w:rsidRDefault="00E26E77" w:rsidP="00CB5C0B">
      <w:pPr>
        <w:pStyle w:val="Caption"/>
        <w:keepNext/>
        <w:spacing w:before="120" w:after="120" w:line="360" w:lineRule="auto"/>
        <w:ind w:left="567"/>
        <w:jc w:val="center"/>
        <w:rPr>
          <w:rFonts w:asciiTheme="majorBidi" w:hAnsiTheme="majorBidi" w:cstheme="majorBidi"/>
          <w:color w:val="000000"/>
          <w:lang w:val="en-GB"/>
        </w:rPr>
      </w:pPr>
      <w:bookmarkStart w:id="68" w:name="_Toc80865397"/>
      <w:bookmarkStart w:id="69" w:name="_Toc81903895"/>
      <w:r w:rsidRPr="007847A7">
        <w:rPr>
          <w:rFonts w:asciiTheme="majorBidi" w:hAnsiTheme="majorBidi" w:cstheme="majorBidi"/>
          <w:color w:val="000000"/>
        </w:rPr>
        <w:lastRenderedPageBreak/>
        <w:t>Tabel 4.</w:t>
      </w:r>
      <w:r w:rsidR="00431789" w:rsidRPr="007847A7">
        <w:rPr>
          <w:rFonts w:asciiTheme="majorBidi" w:hAnsiTheme="majorBidi" w:cstheme="majorBidi"/>
          <w:color w:val="000000"/>
        </w:rPr>
        <w:fldChar w:fldCharType="begin"/>
      </w:r>
      <w:r w:rsidRPr="007847A7">
        <w:rPr>
          <w:rFonts w:asciiTheme="majorBidi" w:hAnsiTheme="majorBidi" w:cstheme="majorBidi"/>
          <w:color w:val="000000"/>
        </w:rPr>
        <w:instrText xml:space="preserve"> SEQ Tabel_4. \* ARABIC </w:instrText>
      </w:r>
      <w:r w:rsidR="00431789" w:rsidRPr="007847A7">
        <w:rPr>
          <w:rFonts w:asciiTheme="majorBidi" w:hAnsiTheme="majorBidi" w:cstheme="majorBidi"/>
          <w:color w:val="000000"/>
        </w:rPr>
        <w:fldChar w:fldCharType="separate"/>
      </w:r>
      <w:r w:rsidR="00A56752">
        <w:rPr>
          <w:rFonts w:asciiTheme="majorBidi" w:hAnsiTheme="majorBidi" w:cstheme="majorBidi"/>
          <w:noProof/>
          <w:color w:val="000000"/>
        </w:rPr>
        <w:t>5</w:t>
      </w:r>
      <w:r w:rsidR="00431789" w:rsidRPr="007847A7">
        <w:rPr>
          <w:rFonts w:asciiTheme="majorBidi" w:hAnsiTheme="majorBidi" w:cstheme="majorBidi"/>
          <w:color w:val="000000"/>
        </w:rPr>
        <w:fldChar w:fldCharType="end"/>
      </w:r>
      <w:r w:rsidR="007847A7">
        <w:rPr>
          <w:rFonts w:asciiTheme="majorBidi" w:hAnsiTheme="majorBidi" w:cstheme="majorBidi"/>
          <w:color w:val="000000"/>
          <w:lang w:val="en-US"/>
        </w:rPr>
        <w:t xml:space="preserve"> </w:t>
      </w:r>
      <w:r w:rsidR="00753902" w:rsidRPr="00AF1BA5">
        <w:rPr>
          <w:rFonts w:asciiTheme="majorBidi" w:hAnsiTheme="majorBidi" w:cstheme="majorBidi"/>
          <w:color w:val="000000"/>
          <w:lang w:val="en-GB"/>
        </w:rPr>
        <w:t>Tabel Lt</w:t>
      </w:r>
      <w:bookmarkEnd w:id="68"/>
      <w:bookmarkEnd w:id="69"/>
    </w:p>
    <w:tbl>
      <w:tblPr>
        <w:tblStyle w:val="TableGrid"/>
        <w:tblW w:w="0" w:type="auto"/>
        <w:tblInd w:w="1951" w:type="dxa"/>
        <w:tblLook w:val="04A0" w:firstRow="1" w:lastRow="0" w:firstColumn="1" w:lastColumn="0" w:noHBand="0" w:noVBand="1"/>
      </w:tblPr>
      <w:tblGrid>
        <w:gridCol w:w="920"/>
        <w:gridCol w:w="1631"/>
        <w:gridCol w:w="2268"/>
      </w:tblGrid>
      <w:tr w:rsidR="007847A7" w14:paraId="4E6ACE85" w14:textId="77777777" w:rsidTr="007A4D4C">
        <w:tc>
          <w:tcPr>
            <w:tcW w:w="2551" w:type="dxa"/>
            <w:gridSpan w:val="2"/>
            <w:vAlign w:val="center"/>
          </w:tcPr>
          <w:p w14:paraId="6559444E"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 (kg)</w:t>
            </w:r>
          </w:p>
        </w:tc>
        <w:tc>
          <w:tcPr>
            <w:tcW w:w="2268" w:type="dxa"/>
            <w:vAlign w:val="center"/>
          </w:tcPr>
          <w:p w14:paraId="2C9E4286"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7847A7" w14:paraId="784B790D" w14:textId="77777777" w:rsidTr="007A4D4C">
        <w:tc>
          <w:tcPr>
            <w:tcW w:w="920" w:type="dxa"/>
            <w:vMerge w:val="restart"/>
            <w:shd w:val="clear" w:color="auto" w:fill="C6D9F1" w:themeFill="text2" w:themeFillTint="33"/>
            <w:vAlign w:val="center"/>
          </w:tcPr>
          <w:p w14:paraId="728194DD"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7038C63D"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4D19F7FD"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14:paraId="52C30430" w14:textId="77777777" w:rsidTr="007A4D4C">
        <w:tc>
          <w:tcPr>
            <w:tcW w:w="920" w:type="dxa"/>
            <w:vMerge/>
            <w:shd w:val="clear" w:color="auto" w:fill="C6D9F1" w:themeFill="text2" w:themeFillTint="33"/>
            <w:vAlign w:val="center"/>
          </w:tcPr>
          <w:p w14:paraId="026FE741"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A076216"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D9D9D9" w:themeFill="background1" w:themeFillShade="D9"/>
            <w:vAlign w:val="center"/>
          </w:tcPr>
          <w:p w14:paraId="284AA5AF"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14:paraId="46AF0921" w14:textId="77777777" w:rsidTr="007A4D4C">
        <w:tc>
          <w:tcPr>
            <w:tcW w:w="920" w:type="dxa"/>
            <w:vMerge/>
            <w:shd w:val="clear" w:color="auto" w:fill="C6D9F1" w:themeFill="text2" w:themeFillTint="33"/>
            <w:vAlign w:val="center"/>
          </w:tcPr>
          <w:p w14:paraId="1E848892"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5D78086D"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D9D9D9" w:themeFill="background1" w:themeFillShade="D9"/>
            <w:vAlign w:val="center"/>
          </w:tcPr>
          <w:p w14:paraId="60E8310F"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1C2D49B3" w14:textId="77777777" w:rsidTr="007A4D4C">
        <w:tc>
          <w:tcPr>
            <w:tcW w:w="920" w:type="dxa"/>
            <w:vMerge w:val="restart"/>
            <w:shd w:val="clear" w:color="auto" w:fill="C6D9F1" w:themeFill="text2" w:themeFillTint="33"/>
            <w:vAlign w:val="center"/>
          </w:tcPr>
          <w:p w14:paraId="43FE1A6B"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FFFF00"/>
            <w:vAlign w:val="center"/>
          </w:tcPr>
          <w:p w14:paraId="06485623"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D9D9D9" w:themeFill="background1" w:themeFillShade="D9"/>
            <w:vAlign w:val="center"/>
          </w:tcPr>
          <w:p w14:paraId="201D3956"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3ACF70F4" w14:textId="77777777" w:rsidTr="007A4D4C">
        <w:tc>
          <w:tcPr>
            <w:tcW w:w="920" w:type="dxa"/>
            <w:vMerge/>
            <w:shd w:val="clear" w:color="auto" w:fill="C6D9F1" w:themeFill="text2" w:themeFillTint="33"/>
            <w:vAlign w:val="center"/>
          </w:tcPr>
          <w:p w14:paraId="10710703"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FFFF00"/>
            <w:vAlign w:val="center"/>
          </w:tcPr>
          <w:p w14:paraId="5B26AD4B"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D9D9D9" w:themeFill="background1" w:themeFillShade="D9"/>
            <w:vAlign w:val="center"/>
          </w:tcPr>
          <w:p w14:paraId="75D300B7"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67966699" w14:textId="77777777" w:rsidTr="007A4D4C">
        <w:tc>
          <w:tcPr>
            <w:tcW w:w="920" w:type="dxa"/>
            <w:vMerge/>
            <w:shd w:val="clear" w:color="auto" w:fill="C6D9F1" w:themeFill="text2" w:themeFillTint="33"/>
            <w:vAlign w:val="center"/>
          </w:tcPr>
          <w:p w14:paraId="432D1FE0"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FFFF00"/>
            <w:vAlign w:val="center"/>
          </w:tcPr>
          <w:p w14:paraId="352CA90C"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D9D9D9" w:themeFill="background1" w:themeFillShade="D9"/>
            <w:vAlign w:val="center"/>
          </w:tcPr>
          <w:p w14:paraId="0D5DEE94"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54B7F0F5" w14:textId="77777777" w:rsidTr="007A4D4C">
        <w:tc>
          <w:tcPr>
            <w:tcW w:w="920" w:type="dxa"/>
            <w:vMerge w:val="restart"/>
            <w:shd w:val="clear" w:color="auto" w:fill="C6D9F1" w:themeFill="text2" w:themeFillTint="33"/>
            <w:vAlign w:val="center"/>
          </w:tcPr>
          <w:p w14:paraId="0FEAFCB0"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44EC9E24"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D9D9D9" w:themeFill="background1" w:themeFillShade="D9"/>
            <w:vAlign w:val="center"/>
          </w:tcPr>
          <w:p w14:paraId="447B9961"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4625F6F9" w14:textId="77777777" w:rsidTr="007A4D4C">
        <w:tc>
          <w:tcPr>
            <w:tcW w:w="920" w:type="dxa"/>
            <w:vMerge/>
            <w:shd w:val="clear" w:color="auto" w:fill="C6D9F1" w:themeFill="text2" w:themeFillTint="33"/>
            <w:vAlign w:val="center"/>
          </w:tcPr>
          <w:p w14:paraId="2FA3D53A"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3B37CCF7"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D9D9D9" w:themeFill="background1" w:themeFillShade="D9"/>
            <w:vAlign w:val="center"/>
          </w:tcPr>
          <w:p w14:paraId="66BEF0BA"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0F896236" w14:textId="77777777" w:rsidTr="007A4D4C">
        <w:tc>
          <w:tcPr>
            <w:tcW w:w="920" w:type="dxa"/>
            <w:vMerge/>
            <w:shd w:val="clear" w:color="auto" w:fill="C6D9F1" w:themeFill="text2" w:themeFillTint="33"/>
            <w:vAlign w:val="center"/>
          </w:tcPr>
          <w:p w14:paraId="39807B69"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10B3387"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D9D9D9" w:themeFill="background1" w:themeFillShade="D9"/>
            <w:vAlign w:val="center"/>
          </w:tcPr>
          <w:p w14:paraId="75C48759"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1F02A0DE" w14:textId="77777777" w:rsidTr="007A4D4C">
        <w:tc>
          <w:tcPr>
            <w:tcW w:w="920" w:type="dxa"/>
            <w:vMerge w:val="restart"/>
            <w:shd w:val="clear" w:color="auto" w:fill="C6D9F1" w:themeFill="text2" w:themeFillTint="33"/>
            <w:vAlign w:val="center"/>
          </w:tcPr>
          <w:p w14:paraId="24897548"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FFFF00"/>
            <w:vAlign w:val="center"/>
          </w:tcPr>
          <w:p w14:paraId="4864FF75"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D9D9D9" w:themeFill="background1" w:themeFillShade="D9"/>
            <w:vAlign w:val="center"/>
          </w:tcPr>
          <w:p w14:paraId="65A8FD19"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78A1C7D6" w14:textId="77777777" w:rsidTr="007A4D4C">
        <w:tc>
          <w:tcPr>
            <w:tcW w:w="920" w:type="dxa"/>
            <w:vMerge/>
            <w:shd w:val="clear" w:color="auto" w:fill="C6D9F1" w:themeFill="text2" w:themeFillTint="33"/>
            <w:vAlign w:val="center"/>
          </w:tcPr>
          <w:p w14:paraId="42E236FF"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FFFF00"/>
            <w:vAlign w:val="center"/>
          </w:tcPr>
          <w:p w14:paraId="7B64A003"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D9D9D9" w:themeFill="background1" w:themeFillShade="D9"/>
            <w:vAlign w:val="center"/>
          </w:tcPr>
          <w:p w14:paraId="5E5B88F3"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7847A7" w:rsidRPr="00AF1BA5" w14:paraId="1FCC0B97" w14:textId="77777777" w:rsidTr="007A4D4C">
        <w:tc>
          <w:tcPr>
            <w:tcW w:w="920" w:type="dxa"/>
            <w:vMerge/>
            <w:shd w:val="clear" w:color="auto" w:fill="C6D9F1" w:themeFill="text2" w:themeFillTint="33"/>
            <w:vAlign w:val="center"/>
          </w:tcPr>
          <w:p w14:paraId="717C5CB8"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p>
        </w:tc>
        <w:tc>
          <w:tcPr>
            <w:tcW w:w="1631" w:type="dxa"/>
            <w:shd w:val="clear" w:color="auto" w:fill="FFFF00"/>
            <w:vAlign w:val="center"/>
          </w:tcPr>
          <w:p w14:paraId="4AFDE1F9" w14:textId="77777777" w:rsidR="007847A7" w:rsidRPr="00AF1BA5" w:rsidRDefault="007847A7" w:rsidP="00374854">
            <w:pPr>
              <w:spacing w:beforeLines="30" w:before="72" w:afterLines="30" w:after="72" w:line="20" w:lineRule="atLeast"/>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D9D9D9" w:themeFill="background1" w:themeFillShade="D9"/>
            <w:vAlign w:val="center"/>
          </w:tcPr>
          <w:p w14:paraId="08D2F34A" w14:textId="77777777" w:rsidR="007847A7" w:rsidRPr="00AF1BA5" w:rsidRDefault="007847A7" w:rsidP="00374854">
            <w:pPr>
              <w:spacing w:beforeLines="30" w:before="72" w:afterLines="30" w:after="72" w:line="20" w:lineRule="atLeast"/>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bl>
    <w:p w14:paraId="71E5720D" w14:textId="77777777" w:rsidR="007847A7" w:rsidRDefault="007847A7" w:rsidP="007847A7">
      <w:pPr>
        <w:pStyle w:val="Default"/>
        <w:rPr>
          <w:lang w:val="en-GB"/>
        </w:rPr>
      </w:pPr>
    </w:p>
    <w:p w14:paraId="0A554088" w14:textId="77777777" w:rsidR="007926AB" w:rsidRPr="00AF1BA5" w:rsidRDefault="007926AB" w:rsidP="007A4D4C">
      <w:pPr>
        <w:spacing w:after="120"/>
        <w:ind w:left="567" w:firstLine="425"/>
        <w:jc w:val="both"/>
        <w:rPr>
          <w:rFonts w:cstheme="majorBidi"/>
          <w:color w:val="000000"/>
          <w:szCs w:val="24"/>
          <w:lang w:val="en-GB"/>
        </w:rPr>
      </w:pPr>
      <w:r w:rsidRPr="007A4D4C">
        <w:rPr>
          <w:rFonts w:cstheme="majorBidi"/>
          <w:color w:val="000000"/>
          <w:szCs w:val="24"/>
        </w:rPr>
        <w:t>Dikarenakan</w:t>
      </w:r>
      <w:r w:rsidRPr="00AF1BA5">
        <w:rPr>
          <w:rFonts w:cstheme="majorBidi"/>
          <w:color w:val="000000"/>
          <w:szCs w:val="24"/>
          <w:lang w:val="en-GB"/>
        </w:rPr>
        <w:t xml:space="preserve"> alpha belum </w:t>
      </w:r>
      <w:r w:rsidRPr="007847A7">
        <w:rPr>
          <w:rFonts w:cstheme="majorBidi"/>
          <w:szCs w:val="24"/>
        </w:rPr>
        <w:t>diketahui</w:t>
      </w:r>
      <w:r w:rsidRPr="00AF1BA5">
        <w:rPr>
          <w:rFonts w:cstheme="majorBidi"/>
          <w:color w:val="000000"/>
          <w:szCs w:val="24"/>
          <w:lang w:val="en-GB"/>
        </w:rPr>
        <w:t xml:space="preserve"> maka semua kol</w:t>
      </w:r>
      <w:r w:rsidR="007847A7">
        <w:rPr>
          <w:rFonts w:cstheme="majorBidi"/>
          <w:color w:val="000000"/>
          <w:szCs w:val="24"/>
          <w:lang w:val="en-GB"/>
        </w:rPr>
        <w:t>om belum memiliki nilai pasti (</w:t>
      </w:r>
      <w:r w:rsidRPr="00AF1BA5">
        <w:rPr>
          <w:rFonts w:cstheme="majorBidi"/>
          <w:color w:val="000000"/>
          <w:szCs w:val="24"/>
          <w:lang w:val="en-GB"/>
        </w:rPr>
        <w:t>dalam hal ini masih diasumsikan 1)</w:t>
      </w:r>
    </w:p>
    <w:p w14:paraId="039952CA" w14:textId="77777777" w:rsidR="007926AB" w:rsidRPr="00AF1BA5" w:rsidRDefault="007926AB" w:rsidP="007A4D4C">
      <w:pPr>
        <w:numPr>
          <w:ilvl w:val="0"/>
          <w:numId w:val="13"/>
        </w:numPr>
        <w:ind w:left="567" w:hanging="284"/>
        <w:rPr>
          <w:rFonts w:cstheme="majorBidi"/>
          <w:color w:val="000000"/>
          <w:szCs w:val="24"/>
          <w:lang w:val="en-GB"/>
        </w:rPr>
      </w:pPr>
      <w:r w:rsidRPr="00AF1BA5">
        <w:rPr>
          <w:rFonts w:cstheme="majorBidi"/>
          <w:color w:val="000000"/>
          <w:szCs w:val="24"/>
          <w:lang w:val="en-GB"/>
        </w:rPr>
        <w:t>Langkah 3. Menentukan nilai Ytf</w:t>
      </w:r>
    </w:p>
    <w:p w14:paraId="2C09B765" w14:textId="77777777" w:rsidR="007847A7" w:rsidRDefault="007926AB" w:rsidP="007A4D4C">
      <w:pPr>
        <w:ind w:left="567" w:firstLine="426"/>
        <w:jc w:val="both"/>
        <w:rPr>
          <w:rFonts w:cstheme="majorBidi"/>
          <w:color w:val="000000"/>
          <w:szCs w:val="24"/>
          <w:lang w:val="en-GB"/>
        </w:rPr>
      </w:pPr>
      <w:r w:rsidRPr="00AF1BA5">
        <w:rPr>
          <w:rFonts w:cstheme="majorBidi"/>
          <w:color w:val="000000"/>
          <w:szCs w:val="24"/>
          <w:lang w:val="en-GB"/>
        </w:rPr>
        <w:t xml:space="preserve">Ytf </w:t>
      </w:r>
      <w:r w:rsidRPr="007A4D4C">
        <w:rPr>
          <w:rFonts w:cstheme="majorBidi"/>
          <w:color w:val="000000"/>
          <w:szCs w:val="24"/>
        </w:rPr>
        <w:t>merupakan</w:t>
      </w:r>
      <w:r w:rsidRPr="00AF1BA5">
        <w:rPr>
          <w:rFonts w:cstheme="majorBidi"/>
          <w:color w:val="000000"/>
          <w:szCs w:val="24"/>
          <w:lang w:val="en-GB"/>
        </w:rPr>
        <w:t xml:space="preserve"> nilai </w:t>
      </w:r>
      <w:r w:rsidRPr="007847A7">
        <w:rPr>
          <w:rFonts w:cstheme="majorBidi"/>
          <w:i/>
          <w:iCs/>
          <w:color w:val="000000"/>
          <w:szCs w:val="24"/>
          <w:lang w:val="en-GB"/>
        </w:rPr>
        <w:t>demand</w:t>
      </w:r>
      <w:r w:rsidRPr="00AF1BA5">
        <w:rPr>
          <w:rFonts w:cstheme="majorBidi"/>
          <w:i/>
          <w:iCs/>
          <w:color w:val="000000"/>
          <w:szCs w:val="24"/>
          <w:lang w:val="en-GB"/>
        </w:rPr>
        <w:t xml:space="preserve"> forecast</w:t>
      </w:r>
      <w:r w:rsidRPr="00AF1BA5">
        <w:rPr>
          <w:rFonts w:cstheme="majorBidi"/>
          <w:color w:val="000000"/>
          <w:szCs w:val="24"/>
          <w:lang w:val="en-GB"/>
        </w:rPr>
        <w:t xml:space="preserve"> yang akan didapatkan dari hasil </w:t>
      </w:r>
      <w:r w:rsidRPr="00AF1BA5">
        <w:rPr>
          <w:rFonts w:cstheme="majorBidi"/>
          <w:i/>
          <w:iCs/>
          <w:color w:val="000000"/>
          <w:szCs w:val="24"/>
          <w:lang w:val="en-GB"/>
        </w:rPr>
        <w:t>forecasting</w:t>
      </w:r>
      <w:r w:rsidRPr="00AF1BA5">
        <w:rPr>
          <w:rFonts w:cstheme="majorBidi"/>
          <w:color w:val="000000"/>
          <w:szCs w:val="24"/>
          <w:lang w:val="en-GB"/>
        </w:rPr>
        <w:t xml:space="preserve">. Pada tahun 2018 untuk MT1 dan MT2 nilai Ytf sama dengan nilai Lt-1 pada MT1 tahun 2018. Hal ini disebabkan karena nilai Ytf akan sama dengan nilai Lt-1 pada periode sebelumnya. Itulah mengapa nilai </w:t>
      </w:r>
      <w:r w:rsidRPr="00374854">
        <w:rPr>
          <w:rFonts w:cstheme="majorBidi"/>
          <w:i/>
          <w:iCs/>
          <w:color w:val="000000"/>
          <w:szCs w:val="24"/>
          <w:lang w:val="en-GB"/>
        </w:rPr>
        <w:t>forecast</w:t>
      </w:r>
      <w:r w:rsidRPr="00AF1BA5">
        <w:rPr>
          <w:rFonts w:cstheme="majorBidi"/>
          <w:color w:val="000000"/>
          <w:szCs w:val="24"/>
          <w:lang w:val="en-GB"/>
        </w:rPr>
        <w:t xml:space="preserve"> akan selalu dimulai minimal pada baris ke-2 namun baris ke-3 juga merupakan salah satu anggapan para ahli yang juga tidak bermasalah untuk digunakan. Karena hal tersebut hanya seputar visuali</w:t>
      </w:r>
      <w:r w:rsidR="007A4D4C">
        <w:rPr>
          <w:rFonts w:cstheme="majorBidi"/>
          <w:color w:val="000000"/>
          <w:szCs w:val="24"/>
          <w:lang w:val="en-GB"/>
        </w:rPr>
        <w:t>sasi, baik ditulis maupun tidak</w:t>
      </w:r>
      <w:r w:rsidRPr="00AF1BA5">
        <w:rPr>
          <w:rFonts w:cstheme="majorBidi"/>
          <w:color w:val="000000"/>
          <w:szCs w:val="24"/>
          <w:lang w:val="en-GB"/>
        </w:rPr>
        <w:t xml:space="preserve">, tidak akan mempengaruhi hasil </w:t>
      </w:r>
      <w:r w:rsidRPr="00374854">
        <w:rPr>
          <w:rFonts w:cstheme="majorBidi"/>
          <w:i/>
          <w:iCs/>
          <w:color w:val="000000"/>
          <w:szCs w:val="24"/>
          <w:lang w:val="en-GB"/>
        </w:rPr>
        <w:t>forecast</w:t>
      </w:r>
      <w:r w:rsidRPr="00AF1BA5">
        <w:rPr>
          <w:rFonts w:cstheme="majorBidi"/>
          <w:color w:val="000000"/>
          <w:szCs w:val="24"/>
          <w:lang w:val="en-GB"/>
        </w:rPr>
        <w:t xml:space="preserve"> di periode mendatang.</w:t>
      </w:r>
    </w:p>
    <w:p w14:paraId="0BCD7762" w14:textId="77777777" w:rsidR="007A4D4C" w:rsidRDefault="007926AB" w:rsidP="007A4D4C">
      <w:pPr>
        <w:ind w:left="567" w:firstLine="426"/>
        <w:jc w:val="both"/>
        <w:rPr>
          <w:rFonts w:cstheme="majorBidi"/>
          <w:color w:val="000000"/>
          <w:szCs w:val="24"/>
          <w:lang w:val="en-GB"/>
        </w:rPr>
      </w:pPr>
      <w:r w:rsidRPr="00AF1BA5">
        <w:rPr>
          <w:rFonts w:cstheme="majorBidi"/>
          <w:color w:val="000000"/>
          <w:szCs w:val="24"/>
          <w:lang w:val="en-GB"/>
        </w:rPr>
        <w:t xml:space="preserve">Dalam proses ini nilai Ytf masih belum dapat ditarik sebagai hasil ramalan karena masih dalam proses </w:t>
      </w:r>
      <w:r w:rsidRPr="00AF1BA5">
        <w:rPr>
          <w:rFonts w:cstheme="majorBidi"/>
          <w:i/>
          <w:iCs/>
          <w:color w:val="000000"/>
          <w:szCs w:val="24"/>
          <w:lang w:val="en-GB"/>
        </w:rPr>
        <w:t>data training</w:t>
      </w:r>
      <w:r w:rsidRPr="00AF1BA5">
        <w:rPr>
          <w:rFonts w:cstheme="majorBidi"/>
          <w:color w:val="000000"/>
          <w:szCs w:val="24"/>
          <w:lang w:val="en-GB"/>
        </w:rPr>
        <w:t>. Dan hasil yang diperoleh merupakan data observasi.</w:t>
      </w:r>
    </w:p>
    <w:p w14:paraId="6469AE56" w14:textId="77777777" w:rsidR="007A4D4C" w:rsidRDefault="007926AB" w:rsidP="007A4D4C">
      <w:pPr>
        <w:ind w:left="567" w:firstLine="426"/>
        <w:jc w:val="both"/>
        <w:rPr>
          <w:rFonts w:cstheme="majorBidi"/>
          <w:color w:val="000000"/>
          <w:szCs w:val="24"/>
          <w:lang w:val="en-GB"/>
        </w:rPr>
      </w:pPr>
      <w:r w:rsidRPr="00AF1BA5">
        <w:rPr>
          <w:rFonts w:cstheme="majorBidi"/>
          <w:color w:val="000000"/>
          <w:szCs w:val="24"/>
          <w:lang w:val="en-GB"/>
        </w:rPr>
        <w:t>Contoh :</w:t>
      </w:r>
    </w:p>
    <w:p w14:paraId="4551FAE0" w14:textId="77777777" w:rsidR="007847A7" w:rsidRDefault="007926AB" w:rsidP="007A4D4C">
      <w:pPr>
        <w:ind w:left="567" w:firstLine="426"/>
        <w:jc w:val="both"/>
        <w:rPr>
          <w:rFonts w:cstheme="majorBidi"/>
          <w:color w:val="000000"/>
          <w:szCs w:val="24"/>
          <w:lang w:val="en-GB"/>
        </w:rPr>
      </w:pPr>
      <w:r w:rsidRPr="00AF1BA5">
        <w:rPr>
          <w:rFonts w:cstheme="majorBidi"/>
          <w:color w:val="000000"/>
          <w:szCs w:val="24"/>
          <w:lang w:val="en-GB"/>
        </w:rPr>
        <w:lastRenderedPageBreak/>
        <w:t xml:space="preserve">Untuk nilai Ytf pada MT3 tahun 2018 , maka nilainya akan sama dengan nilai Yt pada MT2 tahun 2018. </w:t>
      </w:r>
    </w:p>
    <w:p w14:paraId="751230D9" w14:textId="77777777" w:rsidR="007926AB" w:rsidRDefault="007926AB" w:rsidP="007A4D4C">
      <w:pPr>
        <w:ind w:left="567" w:firstLine="426"/>
        <w:jc w:val="both"/>
        <w:rPr>
          <w:rFonts w:cstheme="majorBidi"/>
          <w:color w:val="000000"/>
          <w:szCs w:val="24"/>
          <w:lang w:val="en-GB"/>
        </w:rPr>
      </w:pPr>
      <w:r w:rsidRPr="00AF1BA5">
        <w:rPr>
          <w:rFonts w:cstheme="majorBidi"/>
          <w:color w:val="000000"/>
          <w:szCs w:val="24"/>
          <w:lang w:val="en-GB"/>
        </w:rPr>
        <w:t>Namun apabila kita ingin menunjukkan nilai Ytf pada MT1 tahun 2018 maka,</w:t>
      </w:r>
      <w:r w:rsidR="007A4D4C">
        <w:rPr>
          <w:rFonts w:cstheme="majorBidi"/>
          <w:color w:val="000000"/>
          <w:szCs w:val="24"/>
          <w:lang w:val="en-GB"/>
        </w:rPr>
        <w:t xml:space="preserve"> </w:t>
      </w:r>
      <w:r w:rsidRPr="00AF1BA5">
        <w:rPr>
          <w:rFonts w:cstheme="majorBidi"/>
          <w:color w:val="000000"/>
          <w:szCs w:val="24"/>
          <w:lang w:val="en-GB"/>
        </w:rPr>
        <w:t xml:space="preserve">nilainya akan sama dengan nilai Yt pada MT1 tahun 2018. Khusus untuk periode pertama akan selalu sama dengan Yt, itulah mengapa pada </w:t>
      </w:r>
      <w:r w:rsidRPr="00AF1BA5">
        <w:rPr>
          <w:rFonts w:cstheme="majorBidi"/>
          <w:i/>
          <w:iCs/>
          <w:color w:val="000000"/>
          <w:szCs w:val="24"/>
          <w:lang w:val="en-GB"/>
        </w:rPr>
        <w:t>solver data analyzer</w:t>
      </w:r>
      <w:r w:rsidRPr="00AF1BA5">
        <w:rPr>
          <w:rFonts w:cstheme="majorBidi"/>
          <w:color w:val="000000"/>
          <w:szCs w:val="24"/>
          <w:lang w:val="en-GB"/>
        </w:rPr>
        <w:t xml:space="preserve"> dan kebanyakan hasil penelitian untuk </w:t>
      </w:r>
      <w:r w:rsidRPr="00AF1BA5">
        <w:rPr>
          <w:rFonts w:cstheme="majorBidi"/>
          <w:i/>
          <w:iCs/>
          <w:color w:val="000000"/>
          <w:szCs w:val="24"/>
          <w:lang w:val="en-GB"/>
        </w:rPr>
        <w:t xml:space="preserve">forecast </w:t>
      </w:r>
      <w:r w:rsidRPr="00AF1BA5">
        <w:rPr>
          <w:rFonts w:cstheme="majorBidi"/>
          <w:color w:val="000000"/>
          <w:szCs w:val="24"/>
          <w:lang w:val="en-GB"/>
        </w:rPr>
        <w:t xml:space="preserve">akan dimulai pada urutan ke-2 ataupun ke-3 apabila ditulisakn pada urutan pertamapun tidak ada masalah dan tidak pula mempengaruhi hasil forecast. Dalam penelitian ini, penulis menulisakn nilai untuk tiap periode secara lengkap dari MT1 2018 hingga MT3 2021. Sehingga data pada baris pertama akan selalu terisi, kecuali apa bila memang pada </w:t>
      </w:r>
      <w:r w:rsidRPr="00AF1BA5">
        <w:rPr>
          <w:rFonts w:cstheme="majorBidi"/>
          <w:i/>
          <w:iCs/>
          <w:color w:val="000000"/>
          <w:szCs w:val="24"/>
          <w:lang w:val="en-GB"/>
        </w:rPr>
        <w:t>demand</w:t>
      </w:r>
      <w:r w:rsidRPr="00AF1BA5">
        <w:rPr>
          <w:rFonts w:cstheme="majorBidi"/>
          <w:color w:val="000000"/>
          <w:szCs w:val="24"/>
          <w:lang w:val="en-GB"/>
        </w:rPr>
        <w:t xml:space="preserve"> aktual menujukkan tidak ada </w:t>
      </w:r>
      <w:r w:rsidRPr="00AF1BA5">
        <w:rPr>
          <w:rFonts w:cstheme="majorBidi"/>
          <w:i/>
          <w:iCs/>
          <w:color w:val="000000"/>
          <w:szCs w:val="24"/>
          <w:lang w:val="en-GB"/>
        </w:rPr>
        <w:t>demand</w:t>
      </w:r>
      <w:r w:rsidRPr="00AF1BA5">
        <w:rPr>
          <w:rFonts w:cstheme="majorBidi"/>
          <w:color w:val="000000"/>
          <w:szCs w:val="24"/>
          <w:lang w:val="en-GB"/>
        </w:rPr>
        <w:t xml:space="preserve"> yang berarti memang tidak terdapat distribusi pupuk.</w:t>
      </w:r>
    </w:p>
    <w:p w14:paraId="55E8EDFD" w14:textId="18BE6189" w:rsidR="002433BB" w:rsidRDefault="00165830" w:rsidP="007A4D4C">
      <w:pPr>
        <w:pStyle w:val="Caption"/>
        <w:keepNext/>
        <w:spacing w:line="360" w:lineRule="auto"/>
        <w:ind w:left="567"/>
        <w:jc w:val="center"/>
        <w:rPr>
          <w:rFonts w:asciiTheme="majorBidi" w:hAnsiTheme="majorBidi" w:cstheme="majorBidi"/>
          <w:color w:val="000000"/>
          <w:lang w:val="en-GB"/>
        </w:rPr>
      </w:pPr>
      <w:bookmarkStart w:id="70" w:name="_Toc80865398"/>
      <w:bookmarkStart w:id="71" w:name="_Toc81903896"/>
      <w:r w:rsidRPr="00165830">
        <w:rPr>
          <w:rFonts w:asciiTheme="majorBidi" w:hAnsiTheme="majorBidi" w:cstheme="majorBidi"/>
          <w:color w:val="000000"/>
        </w:rPr>
        <w:t>Tabel 4.</w:t>
      </w:r>
      <w:r w:rsidR="00431789" w:rsidRPr="00165830">
        <w:rPr>
          <w:rFonts w:asciiTheme="majorBidi" w:hAnsiTheme="majorBidi" w:cstheme="majorBidi"/>
          <w:color w:val="000000"/>
        </w:rPr>
        <w:fldChar w:fldCharType="begin"/>
      </w:r>
      <w:r w:rsidRPr="00165830">
        <w:rPr>
          <w:rFonts w:asciiTheme="majorBidi" w:hAnsiTheme="majorBidi" w:cstheme="majorBidi"/>
          <w:color w:val="000000"/>
        </w:rPr>
        <w:instrText xml:space="preserve"> SEQ Tabel_4. \* ARABIC </w:instrText>
      </w:r>
      <w:r w:rsidR="00431789" w:rsidRPr="00165830">
        <w:rPr>
          <w:rFonts w:asciiTheme="majorBidi" w:hAnsiTheme="majorBidi" w:cstheme="majorBidi"/>
          <w:color w:val="000000"/>
        </w:rPr>
        <w:fldChar w:fldCharType="separate"/>
      </w:r>
      <w:r w:rsidR="00A56752">
        <w:rPr>
          <w:rFonts w:asciiTheme="majorBidi" w:hAnsiTheme="majorBidi" w:cstheme="majorBidi"/>
          <w:noProof/>
          <w:color w:val="000000"/>
        </w:rPr>
        <w:t>6</w:t>
      </w:r>
      <w:r w:rsidR="00431789" w:rsidRPr="00165830">
        <w:rPr>
          <w:rFonts w:asciiTheme="majorBidi" w:hAnsiTheme="majorBidi" w:cstheme="majorBidi"/>
          <w:color w:val="000000"/>
        </w:rPr>
        <w:fldChar w:fldCharType="end"/>
      </w:r>
      <w:r>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Tabel Ytf</w:t>
      </w:r>
      <w:bookmarkEnd w:id="70"/>
      <w:bookmarkEnd w:id="71"/>
    </w:p>
    <w:tbl>
      <w:tblPr>
        <w:tblStyle w:val="TableGrid"/>
        <w:tblW w:w="0" w:type="auto"/>
        <w:tblInd w:w="1951" w:type="dxa"/>
        <w:tblLook w:val="04A0" w:firstRow="1" w:lastRow="0" w:firstColumn="1" w:lastColumn="0" w:noHBand="0" w:noVBand="1"/>
      </w:tblPr>
      <w:tblGrid>
        <w:gridCol w:w="920"/>
        <w:gridCol w:w="1631"/>
        <w:gridCol w:w="2268"/>
      </w:tblGrid>
      <w:tr w:rsidR="00165830" w14:paraId="1DD5039C" w14:textId="77777777" w:rsidTr="007A4D4C">
        <w:tc>
          <w:tcPr>
            <w:tcW w:w="2551" w:type="dxa"/>
            <w:gridSpan w:val="2"/>
            <w:vAlign w:val="center"/>
          </w:tcPr>
          <w:p w14:paraId="63FEF82C"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 (kg)</w:t>
            </w:r>
          </w:p>
        </w:tc>
        <w:tc>
          <w:tcPr>
            <w:tcW w:w="2268" w:type="dxa"/>
            <w:vAlign w:val="center"/>
          </w:tcPr>
          <w:p w14:paraId="47839417"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165830" w14:paraId="2A7D4F87" w14:textId="77777777" w:rsidTr="007A4D4C">
        <w:tc>
          <w:tcPr>
            <w:tcW w:w="920" w:type="dxa"/>
            <w:vMerge w:val="restart"/>
            <w:shd w:val="clear" w:color="auto" w:fill="C6D9F1" w:themeFill="text2" w:themeFillTint="33"/>
            <w:vAlign w:val="center"/>
          </w:tcPr>
          <w:p w14:paraId="0FF83591"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402BB080"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671EFA83"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14:paraId="291F55D6" w14:textId="77777777" w:rsidTr="007A4D4C">
        <w:tc>
          <w:tcPr>
            <w:tcW w:w="920" w:type="dxa"/>
            <w:vMerge/>
            <w:shd w:val="clear" w:color="auto" w:fill="C6D9F1" w:themeFill="text2" w:themeFillTint="33"/>
            <w:vAlign w:val="center"/>
          </w:tcPr>
          <w:p w14:paraId="2460C303"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2F26232E"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6520746D"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14:paraId="479468F1" w14:textId="77777777" w:rsidTr="007A4D4C">
        <w:tc>
          <w:tcPr>
            <w:tcW w:w="920" w:type="dxa"/>
            <w:vMerge/>
            <w:shd w:val="clear" w:color="auto" w:fill="C6D9F1" w:themeFill="text2" w:themeFillTint="33"/>
            <w:vAlign w:val="center"/>
          </w:tcPr>
          <w:p w14:paraId="322CBD39"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7963FC4F"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0BD36348"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56B17764" w14:textId="77777777" w:rsidTr="007A4D4C">
        <w:tc>
          <w:tcPr>
            <w:tcW w:w="920" w:type="dxa"/>
            <w:vMerge w:val="restart"/>
            <w:shd w:val="clear" w:color="auto" w:fill="C6D9F1" w:themeFill="text2" w:themeFillTint="33"/>
            <w:vAlign w:val="center"/>
          </w:tcPr>
          <w:p w14:paraId="238AD0B3"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FFFF00"/>
            <w:vAlign w:val="center"/>
          </w:tcPr>
          <w:p w14:paraId="1F753321"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6E373321"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09D8D5DE" w14:textId="77777777" w:rsidTr="007A4D4C">
        <w:tc>
          <w:tcPr>
            <w:tcW w:w="920" w:type="dxa"/>
            <w:vMerge/>
            <w:shd w:val="clear" w:color="auto" w:fill="C6D9F1" w:themeFill="text2" w:themeFillTint="33"/>
            <w:vAlign w:val="center"/>
          </w:tcPr>
          <w:p w14:paraId="713E21A6"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779DD3D7"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7CD4C6BA"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60062366" w14:textId="77777777" w:rsidTr="007A4D4C">
        <w:tc>
          <w:tcPr>
            <w:tcW w:w="920" w:type="dxa"/>
            <w:vMerge/>
            <w:shd w:val="clear" w:color="auto" w:fill="C6D9F1" w:themeFill="text2" w:themeFillTint="33"/>
            <w:vAlign w:val="center"/>
          </w:tcPr>
          <w:p w14:paraId="5E9168B5"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0B6AD767"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1CD63042"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2319DD0A" w14:textId="77777777" w:rsidTr="007A4D4C">
        <w:tc>
          <w:tcPr>
            <w:tcW w:w="920" w:type="dxa"/>
            <w:vMerge w:val="restart"/>
            <w:shd w:val="clear" w:color="auto" w:fill="C6D9F1" w:themeFill="text2" w:themeFillTint="33"/>
            <w:vAlign w:val="center"/>
          </w:tcPr>
          <w:p w14:paraId="6688EE92"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2E35542C"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4EEADC7F"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0ACE26F9" w14:textId="77777777" w:rsidTr="007A4D4C">
        <w:tc>
          <w:tcPr>
            <w:tcW w:w="920" w:type="dxa"/>
            <w:vMerge/>
            <w:shd w:val="clear" w:color="auto" w:fill="C6D9F1" w:themeFill="text2" w:themeFillTint="33"/>
            <w:vAlign w:val="center"/>
          </w:tcPr>
          <w:p w14:paraId="32418780"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6F7FC30"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42928A3D"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49EAAC17" w14:textId="77777777" w:rsidTr="007A4D4C">
        <w:tc>
          <w:tcPr>
            <w:tcW w:w="920" w:type="dxa"/>
            <w:vMerge/>
            <w:shd w:val="clear" w:color="auto" w:fill="C6D9F1" w:themeFill="text2" w:themeFillTint="33"/>
            <w:vAlign w:val="center"/>
          </w:tcPr>
          <w:p w14:paraId="21B9C5A6"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6EE024B4"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27ECFE76"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250D3725" w14:textId="77777777" w:rsidTr="007A4D4C">
        <w:tc>
          <w:tcPr>
            <w:tcW w:w="920" w:type="dxa"/>
            <w:vMerge w:val="restart"/>
            <w:shd w:val="clear" w:color="auto" w:fill="C6D9F1" w:themeFill="text2" w:themeFillTint="33"/>
            <w:vAlign w:val="center"/>
          </w:tcPr>
          <w:p w14:paraId="4AD8C32D"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FFFF00"/>
            <w:vAlign w:val="center"/>
          </w:tcPr>
          <w:p w14:paraId="78C4607F"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20B6EF76"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66A77465" w14:textId="77777777" w:rsidTr="007A4D4C">
        <w:tc>
          <w:tcPr>
            <w:tcW w:w="920" w:type="dxa"/>
            <w:vMerge/>
            <w:shd w:val="clear" w:color="auto" w:fill="C6D9F1" w:themeFill="text2" w:themeFillTint="33"/>
            <w:vAlign w:val="center"/>
          </w:tcPr>
          <w:p w14:paraId="07093F8A"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08D75459"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47CB8B2F"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165830" w:rsidRPr="00AF1BA5" w14:paraId="5CA91BEA" w14:textId="77777777" w:rsidTr="007A4D4C">
        <w:tc>
          <w:tcPr>
            <w:tcW w:w="920" w:type="dxa"/>
            <w:vMerge/>
            <w:shd w:val="clear" w:color="auto" w:fill="C6D9F1" w:themeFill="text2" w:themeFillTint="33"/>
            <w:vAlign w:val="center"/>
          </w:tcPr>
          <w:p w14:paraId="41293D3A"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661EC18B" w14:textId="77777777" w:rsidR="00165830" w:rsidRPr="00AF1BA5" w:rsidRDefault="0016583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44F3EBC7" w14:textId="77777777" w:rsidR="00165830" w:rsidRPr="00AF1BA5" w:rsidRDefault="0016583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bl>
    <w:p w14:paraId="5EA0CC0E" w14:textId="77777777" w:rsidR="00165830" w:rsidRDefault="00165830" w:rsidP="00165830">
      <w:pPr>
        <w:pStyle w:val="Default"/>
        <w:rPr>
          <w:lang w:val="en-GB"/>
        </w:rPr>
      </w:pPr>
    </w:p>
    <w:p w14:paraId="59C10C14" w14:textId="77777777" w:rsidR="007926AB" w:rsidRPr="00AF1BA5" w:rsidRDefault="007926AB" w:rsidP="007A4D4C">
      <w:pPr>
        <w:numPr>
          <w:ilvl w:val="0"/>
          <w:numId w:val="13"/>
        </w:numPr>
        <w:ind w:left="567" w:hanging="284"/>
        <w:rPr>
          <w:rFonts w:cstheme="majorBidi"/>
          <w:color w:val="000000"/>
          <w:szCs w:val="24"/>
        </w:rPr>
      </w:pPr>
      <w:r w:rsidRPr="00165830">
        <w:rPr>
          <w:rFonts w:cstheme="majorBidi"/>
          <w:color w:val="000000"/>
          <w:szCs w:val="24"/>
          <w:lang w:val="en-GB"/>
        </w:rPr>
        <w:t>Langkah</w:t>
      </w:r>
      <w:r w:rsidRPr="00AF1BA5">
        <w:rPr>
          <w:rFonts w:cstheme="majorBidi"/>
          <w:color w:val="000000"/>
          <w:szCs w:val="24"/>
        </w:rPr>
        <w:t xml:space="preserve"> 4. Menentukan nilai Etf</w:t>
      </w:r>
    </w:p>
    <w:p w14:paraId="5DF930AF" w14:textId="77777777" w:rsidR="007926AB" w:rsidRPr="00AF1BA5" w:rsidRDefault="007926AB" w:rsidP="007A4D4C">
      <w:pPr>
        <w:ind w:left="567" w:firstLine="426"/>
        <w:jc w:val="both"/>
        <w:rPr>
          <w:rFonts w:cstheme="majorBidi"/>
          <w:color w:val="000000"/>
          <w:szCs w:val="24"/>
        </w:rPr>
      </w:pPr>
      <w:r w:rsidRPr="00AF1BA5">
        <w:rPr>
          <w:rFonts w:cstheme="majorBidi"/>
          <w:color w:val="000000"/>
          <w:szCs w:val="24"/>
        </w:rPr>
        <w:lastRenderedPageBreak/>
        <w:t xml:space="preserve">Etf </w:t>
      </w:r>
      <w:r w:rsidRPr="007A4D4C">
        <w:rPr>
          <w:rFonts w:cstheme="majorBidi"/>
          <w:color w:val="000000"/>
          <w:szCs w:val="24"/>
          <w:lang w:val="en-GB"/>
        </w:rPr>
        <w:t>merupakan</w:t>
      </w:r>
      <w:r w:rsidRPr="00AF1BA5">
        <w:rPr>
          <w:rFonts w:cstheme="majorBidi"/>
          <w:color w:val="000000"/>
          <w:szCs w:val="24"/>
        </w:rPr>
        <w:t xml:space="preserve"> nilai </w:t>
      </w:r>
      <w:r w:rsidRPr="007A4D4C">
        <w:rPr>
          <w:rFonts w:cstheme="majorBidi"/>
          <w:i/>
          <w:iCs/>
          <w:color w:val="000000"/>
          <w:szCs w:val="24"/>
        </w:rPr>
        <w:t>error</w:t>
      </w:r>
      <w:r w:rsidRPr="00AF1BA5">
        <w:rPr>
          <w:rFonts w:cstheme="majorBidi"/>
          <w:color w:val="000000"/>
          <w:szCs w:val="24"/>
        </w:rPr>
        <w:t xml:space="preserve"> yang terdapat pada suatu </w:t>
      </w:r>
      <w:r w:rsidRPr="00AF1BA5">
        <w:rPr>
          <w:rFonts w:cstheme="majorBidi"/>
          <w:i/>
          <w:iCs/>
          <w:color w:val="000000"/>
          <w:szCs w:val="24"/>
        </w:rPr>
        <w:t>forecast</w:t>
      </w:r>
      <w:r w:rsidRPr="00AF1BA5">
        <w:rPr>
          <w:rFonts w:cstheme="majorBidi"/>
          <w:color w:val="000000"/>
          <w:szCs w:val="24"/>
        </w:rPr>
        <w:t xml:space="preserve">, nilainya didapat dari selilisih </w:t>
      </w:r>
      <w:r w:rsidRPr="00AF1BA5">
        <w:rPr>
          <w:rFonts w:cstheme="majorBidi"/>
          <w:i/>
          <w:iCs/>
          <w:color w:val="000000"/>
          <w:szCs w:val="24"/>
        </w:rPr>
        <w:t xml:space="preserve">forecast demand </w:t>
      </w:r>
      <w:r w:rsidRPr="00AF1BA5">
        <w:rPr>
          <w:rFonts w:cstheme="majorBidi"/>
          <w:color w:val="000000"/>
          <w:szCs w:val="24"/>
        </w:rPr>
        <w:t xml:space="preserve"> dan </w:t>
      </w:r>
      <w:r w:rsidRPr="00AF1BA5">
        <w:rPr>
          <w:rFonts w:cstheme="majorBidi"/>
          <w:i/>
          <w:iCs/>
          <w:color w:val="000000"/>
          <w:szCs w:val="24"/>
        </w:rPr>
        <w:t>demand</w:t>
      </w:r>
      <w:r w:rsidRPr="00AF1BA5">
        <w:rPr>
          <w:rFonts w:cstheme="majorBidi"/>
          <w:color w:val="000000"/>
          <w:szCs w:val="24"/>
        </w:rPr>
        <w:t xml:space="preserve"> aktual. Nilai </w:t>
      </w:r>
      <w:r w:rsidRPr="00AF1BA5">
        <w:rPr>
          <w:rFonts w:cstheme="majorBidi"/>
          <w:i/>
          <w:iCs/>
          <w:color w:val="000000"/>
          <w:szCs w:val="24"/>
        </w:rPr>
        <w:t xml:space="preserve">error </w:t>
      </w:r>
      <w:r w:rsidRPr="00AF1BA5">
        <w:rPr>
          <w:rFonts w:cstheme="majorBidi"/>
          <w:color w:val="000000"/>
          <w:szCs w:val="24"/>
        </w:rPr>
        <w:t xml:space="preserve">ini akan digunakan dalam proses </w:t>
      </w:r>
      <w:r w:rsidRPr="00AF1BA5">
        <w:rPr>
          <w:rFonts w:cstheme="majorBidi"/>
          <w:i/>
          <w:iCs/>
          <w:color w:val="000000"/>
          <w:szCs w:val="24"/>
        </w:rPr>
        <w:t>forecasting accuracy</w:t>
      </w:r>
      <w:r w:rsidRPr="00AF1BA5">
        <w:rPr>
          <w:rFonts w:cstheme="majorBidi"/>
          <w:color w:val="000000"/>
          <w:szCs w:val="24"/>
        </w:rPr>
        <w:t xml:space="preserve">. Nilai </w:t>
      </w:r>
      <w:r w:rsidRPr="00AF1BA5">
        <w:rPr>
          <w:rFonts w:cstheme="majorBidi"/>
          <w:i/>
          <w:iCs/>
          <w:color w:val="000000"/>
          <w:szCs w:val="24"/>
        </w:rPr>
        <w:t>forecasting accuracy</w:t>
      </w:r>
      <w:r w:rsidRPr="00AF1BA5">
        <w:rPr>
          <w:rFonts w:cstheme="majorBidi"/>
          <w:color w:val="000000"/>
          <w:szCs w:val="24"/>
        </w:rPr>
        <w:t xml:space="preserve"> yang akan digunakan pada penelitian ini sebagai parameter adalah MAE,</w:t>
      </w:r>
      <w:r w:rsidR="007A4D4C">
        <w:rPr>
          <w:rFonts w:cstheme="majorBidi"/>
          <w:color w:val="000000"/>
          <w:szCs w:val="24"/>
        </w:rPr>
        <w:t xml:space="preserve"> </w:t>
      </w:r>
      <w:r w:rsidRPr="00AF1BA5">
        <w:rPr>
          <w:rFonts w:cstheme="majorBidi"/>
          <w:color w:val="000000"/>
          <w:szCs w:val="24"/>
        </w:rPr>
        <w:t xml:space="preserve">RMSE dan MAPE pada tahap </w:t>
      </w:r>
      <w:r w:rsidRPr="00AF1BA5">
        <w:rPr>
          <w:rFonts w:cstheme="majorBidi"/>
          <w:i/>
          <w:iCs/>
          <w:color w:val="000000"/>
          <w:szCs w:val="24"/>
        </w:rPr>
        <w:t>data testing</w:t>
      </w:r>
      <w:r w:rsidRPr="00AF1BA5">
        <w:rPr>
          <w:rFonts w:cstheme="majorBidi"/>
          <w:color w:val="000000"/>
          <w:szCs w:val="24"/>
        </w:rPr>
        <w:t xml:space="preserve">. Ketiga parameter tersebut akan dibandingkan untuk mendapatkan metode </w:t>
      </w:r>
      <w:r w:rsidRPr="00AF1BA5">
        <w:rPr>
          <w:rFonts w:cstheme="majorBidi"/>
          <w:i/>
          <w:iCs/>
          <w:color w:val="000000"/>
          <w:szCs w:val="24"/>
        </w:rPr>
        <w:t xml:space="preserve">forecast </w:t>
      </w:r>
      <w:r w:rsidRPr="00AF1BA5">
        <w:rPr>
          <w:rFonts w:cstheme="majorBidi"/>
          <w:color w:val="000000"/>
          <w:szCs w:val="24"/>
        </w:rPr>
        <w:t xml:space="preserve">terbaik. Namun pada tahap </w:t>
      </w:r>
      <w:r w:rsidRPr="00AF1BA5">
        <w:rPr>
          <w:rFonts w:cstheme="majorBidi"/>
          <w:i/>
          <w:iCs/>
          <w:color w:val="000000"/>
          <w:szCs w:val="24"/>
        </w:rPr>
        <w:t>data training</w:t>
      </w:r>
      <w:r w:rsidRPr="00AF1BA5">
        <w:rPr>
          <w:rFonts w:cstheme="majorBidi"/>
          <w:color w:val="000000"/>
          <w:szCs w:val="24"/>
        </w:rPr>
        <w:t xml:space="preserve"> hanya akan digunakan untuk mendapatkan nilai </w:t>
      </w:r>
      <w:bookmarkStart w:id="72" w:name="_Hlk80258811"/>
      <w:r w:rsidRPr="00AF1BA5">
        <w:rPr>
          <w:rFonts w:cstheme="majorBidi"/>
          <w:color w:val="000000"/>
          <w:szCs w:val="24"/>
        </w:rPr>
        <w:t xml:space="preserve">SSE </w:t>
      </w:r>
      <w:r w:rsidRPr="00AF1BA5">
        <w:rPr>
          <w:rFonts w:cstheme="majorBidi"/>
          <w:i/>
          <w:iCs/>
          <w:color w:val="000000"/>
          <w:szCs w:val="24"/>
        </w:rPr>
        <w:t xml:space="preserve">(sum squared error) </w:t>
      </w:r>
      <w:bookmarkEnd w:id="72"/>
      <w:r w:rsidRPr="00AF1BA5">
        <w:rPr>
          <w:rFonts w:cstheme="majorBidi"/>
          <w:color w:val="000000"/>
          <w:szCs w:val="24"/>
        </w:rPr>
        <w:t xml:space="preserve">yang akan bermuara untuk </w:t>
      </w:r>
      <w:r w:rsidR="00165830">
        <w:rPr>
          <w:rFonts w:cstheme="majorBidi"/>
          <w:color w:val="000000"/>
          <w:szCs w:val="24"/>
        </w:rPr>
        <w:t>mendapatkan nilai alpha optimal</w:t>
      </w:r>
      <w:r w:rsidRPr="00AF1BA5">
        <w:rPr>
          <w:rFonts w:cstheme="majorBidi"/>
          <w:color w:val="000000"/>
          <w:szCs w:val="24"/>
        </w:rPr>
        <w:t>. Dan dasar perhitungan 3 parameter dan SSE tersebut berasal dari nilai Etf yang akan dihitung dengan formula berikut :</w:t>
      </w:r>
    </w:p>
    <w:p w14:paraId="3BCD861C" w14:textId="77777777" w:rsidR="007926AB" w:rsidRPr="00AF1BA5" w:rsidRDefault="00E26E77" w:rsidP="007A4D4C">
      <w:pPr>
        <w:spacing w:before="120" w:after="120"/>
        <w:ind w:left="567"/>
        <w:jc w:val="center"/>
        <w:rPr>
          <w:rFonts w:cstheme="majorBidi"/>
          <w:color w:val="000000"/>
          <w:szCs w:val="24"/>
        </w:rPr>
      </w:pPr>
      <m:oMath>
        <m:r>
          <w:rPr>
            <w:rFonts w:ascii="Cambria Math" w:hAnsi="Cambria Math"/>
            <w:color w:val="000000"/>
            <w:szCs w:val="24"/>
          </w:rPr>
          <m:t>Etf=Yt-Ytf</m:t>
        </m:r>
      </m:oMath>
      <w:r w:rsidR="00165830">
        <w:rPr>
          <w:rFonts w:cstheme="majorBidi"/>
          <w:color w:val="000000"/>
          <w:szCs w:val="24"/>
        </w:rPr>
        <w:t>...........................</w:t>
      </w:r>
      <w:r w:rsidR="007A4D4C">
        <w:rPr>
          <w:rFonts w:cstheme="majorBidi"/>
          <w:color w:val="000000"/>
          <w:szCs w:val="24"/>
        </w:rPr>
        <w:t>.....</w:t>
      </w:r>
      <w:r w:rsidR="00165830">
        <w:rPr>
          <w:rFonts w:cstheme="majorBidi"/>
          <w:color w:val="000000"/>
          <w:szCs w:val="24"/>
        </w:rPr>
        <w:t>...........................................................(3)</w:t>
      </w:r>
    </w:p>
    <w:p w14:paraId="569EC686" w14:textId="77777777" w:rsidR="00165830" w:rsidRDefault="007926AB" w:rsidP="00165830">
      <w:pPr>
        <w:ind w:left="1560"/>
        <w:rPr>
          <w:rFonts w:cstheme="majorBidi"/>
          <w:i/>
          <w:iCs/>
          <w:color w:val="000000"/>
          <w:szCs w:val="24"/>
        </w:rPr>
      </w:pPr>
      <w:r w:rsidRPr="00AF1BA5">
        <w:rPr>
          <w:rFonts w:cstheme="majorBidi"/>
          <w:color w:val="000000"/>
          <w:szCs w:val="24"/>
        </w:rPr>
        <w:t>Ytf</w:t>
      </w:r>
      <w:r w:rsidRPr="00AF1BA5">
        <w:rPr>
          <w:rFonts w:cstheme="majorBidi"/>
          <w:color w:val="000000"/>
          <w:szCs w:val="24"/>
        </w:rPr>
        <w:tab/>
        <w:t xml:space="preserve">: </w:t>
      </w:r>
      <w:r w:rsidRPr="00AF1BA5">
        <w:rPr>
          <w:rFonts w:cstheme="majorBidi"/>
          <w:i/>
          <w:iCs/>
          <w:color w:val="000000"/>
          <w:szCs w:val="24"/>
        </w:rPr>
        <w:t>demand forecast</w:t>
      </w:r>
    </w:p>
    <w:p w14:paraId="2432E12B" w14:textId="77777777" w:rsidR="007926AB" w:rsidRPr="00165830" w:rsidRDefault="007926AB" w:rsidP="007A4D4C">
      <w:pPr>
        <w:spacing w:after="120"/>
        <w:ind w:left="1559"/>
        <w:rPr>
          <w:rFonts w:cstheme="majorBidi"/>
          <w:i/>
          <w:iCs/>
          <w:color w:val="000000"/>
          <w:szCs w:val="24"/>
        </w:rPr>
      </w:pPr>
      <w:r w:rsidRPr="00AF1BA5">
        <w:rPr>
          <w:rFonts w:cstheme="majorBidi"/>
          <w:color w:val="000000"/>
          <w:szCs w:val="24"/>
        </w:rPr>
        <w:t>Yt</w:t>
      </w:r>
      <w:r w:rsidRPr="00AF1BA5">
        <w:rPr>
          <w:rFonts w:cstheme="majorBidi"/>
          <w:color w:val="000000"/>
          <w:szCs w:val="24"/>
        </w:rPr>
        <w:tab/>
        <w:t xml:space="preserve">: </w:t>
      </w:r>
      <w:r w:rsidRPr="00AF1BA5">
        <w:rPr>
          <w:rFonts w:cstheme="majorBidi"/>
          <w:i/>
          <w:iCs/>
          <w:color w:val="000000"/>
          <w:szCs w:val="24"/>
        </w:rPr>
        <w:t xml:space="preserve">demand </w:t>
      </w:r>
      <w:r w:rsidRPr="00AF1BA5">
        <w:rPr>
          <w:rFonts w:cstheme="majorBidi"/>
          <w:color w:val="000000"/>
          <w:szCs w:val="24"/>
        </w:rPr>
        <w:t>aktual</w:t>
      </w:r>
    </w:p>
    <w:p w14:paraId="4EF4E3F8" w14:textId="77777777" w:rsidR="007A4D4C" w:rsidRDefault="007926AB" w:rsidP="007A4D4C">
      <w:pPr>
        <w:ind w:left="567" w:firstLine="426"/>
        <w:jc w:val="both"/>
        <w:rPr>
          <w:rFonts w:cstheme="majorBidi"/>
          <w:color w:val="000000"/>
          <w:szCs w:val="24"/>
        </w:rPr>
      </w:pPr>
      <w:r w:rsidRPr="00AF1BA5">
        <w:rPr>
          <w:rFonts w:cstheme="majorBidi"/>
          <w:color w:val="000000"/>
          <w:szCs w:val="24"/>
        </w:rPr>
        <w:t xml:space="preserve">Penentuan Ytf akan bermuara pada didapatkannya nilai SSE, SSE akan menjadi suatu patokan untuk menentukan alpha optimal dalam </w:t>
      </w:r>
      <w:r w:rsidRPr="00AF1BA5">
        <w:rPr>
          <w:rFonts w:cstheme="majorBidi"/>
          <w:i/>
          <w:iCs/>
          <w:color w:val="000000"/>
          <w:szCs w:val="24"/>
        </w:rPr>
        <w:t>data training</w:t>
      </w:r>
      <w:r w:rsidRPr="00AF1BA5">
        <w:rPr>
          <w:rFonts w:cstheme="majorBidi"/>
          <w:color w:val="000000"/>
          <w:szCs w:val="24"/>
        </w:rPr>
        <w:t>.</w:t>
      </w:r>
    </w:p>
    <w:p w14:paraId="23DA8786" w14:textId="77777777" w:rsidR="007A4D4C" w:rsidRDefault="007926AB" w:rsidP="007A4D4C">
      <w:pPr>
        <w:ind w:left="567" w:firstLine="426"/>
        <w:jc w:val="both"/>
        <w:rPr>
          <w:rFonts w:cstheme="majorBidi"/>
          <w:color w:val="000000"/>
          <w:szCs w:val="24"/>
        </w:rPr>
      </w:pPr>
      <w:r w:rsidRPr="00AF1BA5">
        <w:rPr>
          <w:rFonts w:cstheme="majorBidi"/>
          <w:color w:val="000000"/>
          <w:szCs w:val="24"/>
        </w:rPr>
        <w:t xml:space="preserve">Contoh : </w:t>
      </w:r>
    </w:p>
    <w:p w14:paraId="118DDEC6" w14:textId="77777777" w:rsidR="007926AB" w:rsidRPr="00AF1BA5" w:rsidRDefault="00165830" w:rsidP="007A4D4C">
      <w:pPr>
        <w:ind w:left="567" w:firstLine="426"/>
        <w:jc w:val="both"/>
        <w:rPr>
          <w:rFonts w:cstheme="majorBidi"/>
          <w:color w:val="000000"/>
          <w:szCs w:val="24"/>
        </w:rPr>
      </w:pPr>
      <w:r>
        <w:rPr>
          <w:rFonts w:cstheme="majorBidi"/>
          <w:color w:val="000000"/>
          <w:szCs w:val="24"/>
        </w:rPr>
        <w:t>Ni</w:t>
      </w:r>
      <w:r w:rsidR="007926AB" w:rsidRPr="00AF1BA5">
        <w:rPr>
          <w:rFonts w:cstheme="majorBidi"/>
          <w:color w:val="000000"/>
          <w:szCs w:val="24"/>
        </w:rPr>
        <w:t>lai Etf untuk petani ke-2 pada MT1 tahun 2018 adalah sebagai berikut :</w:t>
      </w:r>
    </w:p>
    <w:p w14:paraId="0AA80329" w14:textId="77777777" w:rsidR="00165830" w:rsidRDefault="00DA61CD" w:rsidP="00165830">
      <w:pPr>
        <w:ind w:left="1560"/>
        <w:rPr>
          <w:rFonts w:cstheme="majorBidi"/>
          <w:szCs w:val="24"/>
        </w:rPr>
      </w:pPr>
      <w:r w:rsidRPr="00165830">
        <w:rPr>
          <w:rFonts w:cstheme="majorBidi"/>
          <w:color w:val="000000"/>
          <w:szCs w:val="24"/>
        </w:rPr>
        <w:t>Etf</w:t>
      </w:r>
      <w:r w:rsidRPr="00165830">
        <w:rPr>
          <w:rFonts w:cstheme="majorBidi"/>
          <w:color w:val="000000"/>
          <w:szCs w:val="24"/>
          <w:vertAlign w:val="superscript"/>
        </w:rPr>
        <w:t>2</w:t>
      </w:r>
      <w:r w:rsidRPr="00AF1BA5">
        <w:rPr>
          <w:rFonts w:cstheme="majorBidi"/>
          <w:szCs w:val="24"/>
        </w:rPr>
        <w:tab/>
        <w:t>= (Yt-Ytf)</w:t>
      </w:r>
      <w:r w:rsidRPr="00AF1BA5">
        <w:rPr>
          <w:rFonts w:cstheme="majorBidi"/>
          <w:szCs w:val="24"/>
          <w:vertAlign w:val="superscript"/>
        </w:rPr>
        <w:t>2</w:t>
      </w:r>
    </w:p>
    <w:p w14:paraId="6A8DFC55" w14:textId="77777777" w:rsidR="00165830" w:rsidRDefault="00DA61CD" w:rsidP="00165830">
      <w:pPr>
        <w:ind w:left="1560"/>
        <w:rPr>
          <w:rFonts w:cstheme="majorBidi"/>
          <w:szCs w:val="24"/>
        </w:rPr>
      </w:pPr>
      <w:r w:rsidRPr="00AF1BA5">
        <w:rPr>
          <w:rFonts w:cstheme="majorBidi"/>
          <w:szCs w:val="24"/>
        </w:rPr>
        <w:t>Etf</w:t>
      </w:r>
      <w:r w:rsidRPr="00AF1BA5">
        <w:rPr>
          <w:rFonts w:cstheme="majorBidi"/>
          <w:szCs w:val="24"/>
          <w:vertAlign w:val="superscript"/>
        </w:rPr>
        <w:t>2</w:t>
      </w:r>
      <w:r w:rsidRPr="00AF1BA5">
        <w:rPr>
          <w:rFonts w:cstheme="majorBidi"/>
          <w:szCs w:val="24"/>
        </w:rPr>
        <w:tab/>
        <w:t>= (8648-10787)</w:t>
      </w:r>
      <w:r w:rsidRPr="00AF1BA5">
        <w:rPr>
          <w:rFonts w:cstheme="majorBidi"/>
          <w:szCs w:val="24"/>
          <w:vertAlign w:val="superscript"/>
        </w:rPr>
        <w:t>2</w:t>
      </w:r>
    </w:p>
    <w:p w14:paraId="64162ACF" w14:textId="77777777" w:rsidR="00DA61CD" w:rsidRPr="00AF1BA5" w:rsidRDefault="00DA61CD" w:rsidP="007A4D4C">
      <w:pPr>
        <w:spacing w:after="120"/>
        <w:ind w:left="1559"/>
        <w:rPr>
          <w:rFonts w:cstheme="majorBidi"/>
          <w:szCs w:val="24"/>
        </w:rPr>
      </w:pPr>
      <w:r w:rsidRPr="00AF1BA5">
        <w:rPr>
          <w:rFonts w:cstheme="majorBidi"/>
          <w:szCs w:val="24"/>
        </w:rPr>
        <w:t>Etf</w:t>
      </w:r>
      <w:r w:rsidRPr="00AF1BA5">
        <w:rPr>
          <w:rFonts w:cstheme="majorBidi"/>
          <w:szCs w:val="24"/>
          <w:vertAlign w:val="superscript"/>
        </w:rPr>
        <w:t>2</w:t>
      </w:r>
      <w:r w:rsidRPr="00AF1BA5">
        <w:rPr>
          <w:rFonts w:cstheme="majorBidi"/>
          <w:szCs w:val="24"/>
        </w:rPr>
        <w:tab/>
        <w:t xml:space="preserve">= </w:t>
      </w:r>
      <w:r w:rsidRPr="00AF1BA5">
        <w:rPr>
          <w:rFonts w:eastAsia="Times New Roman" w:cstheme="majorBidi"/>
          <w:color w:val="000000"/>
          <w:szCs w:val="24"/>
          <w:lang w:eastAsia="en-ID"/>
        </w:rPr>
        <w:t>4.577.240</w:t>
      </w:r>
    </w:p>
    <w:p w14:paraId="4175308C" w14:textId="77777777" w:rsidR="007926AB" w:rsidRPr="00AF1BA5" w:rsidRDefault="007926AB" w:rsidP="007A4D4C">
      <w:pPr>
        <w:numPr>
          <w:ilvl w:val="0"/>
          <w:numId w:val="13"/>
        </w:numPr>
        <w:ind w:left="567" w:hanging="284"/>
        <w:rPr>
          <w:rFonts w:cstheme="majorBidi"/>
          <w:color w:val="000000"/>
          <w:szCs w:val="24"/>
        </w:rPr>
      </w:pPr>
      <w:r w:rsidRPr="00165830">
        <w:rPr>
          <w:rFonts w:cstheme="majorBidi"/>
          <w:color w:val="000000"/>
          <w:szCs w:val="24"/>
          <w:lang w:val="en-GB"/>
        </w:rPr>
        <w:t>Langkah</w:t>
      </w:r>
      <w:r w:rsidRPr="00AF1BA5">
        <w:rPr>
          <w:rFonts w:cstheme="majorBidi"/>
          <w:color w:val="000000"/>
          <w:szCs w:val="24"/>
        </w:rPr>
        <w:t xml:space="preserve"> 5. Menentukan nilai SSE </w:t>
      </w:r>
      <w:r w:rsidRPr="00AF1BA5">
        <w:rPr>
          <w:rFonts w:cstheme="majorBidi"/>
          <w:i/>
          <w:iCs/>
          <w:color w:val="000000"/>
          <w:szCs w:val="24"/>
        </w:rPr>
        <w:t>(sum squared error)</w:t>
      </w:r>
    </w:p>
    <w:p w14:paraId="47D45389" w14:textId="77777777" w:rsidR="007926AB" w:rsidRPr="00AF1BA5" w:rsidRDefault="007926AB" w:rsidP="007A4D4C">
      <w:pPr>
        <w:ind w:left="567" w:firstLine="426"/>
        <w:jc w:val="both"/>
        <w:rPr>
          <w:rFonts w:cstheme="majorBidi"/>
          <w:color w:val="000000"/>
          <w:szCs w:val="24"/>
        </w:rPr>
      </w:pPr>
      <w:r w:rsidRPr="00AF1BA5">
        <w:rPr>
          <w:rFonts w:cstheme="majorBidi"/>
          <w:color w:val="000000"/>
          <w:szCs w:val="24"/>
        </w:rPr>
        <w:t xml:space="preserve">Nilai  </w:t>
      </w:r>
      <w:r w:rsidRPr="007A4D4C">
        <w:rPr>
          <w:rFonts w:cstheme="majorBidi"/>
          <w:color w:val="000000"/>
          <w:szCs w:val="24"/>
          <w:lang w:val="en-GB"/>
        </w:rPr>
        <w:t>didapat</w:t>
      </w:r>
      <w:r w:rsidRPr="00AF1BA5">
        <w:rPr>
          <w:rFonts w:cstheme="majorBidi"/>
          <w:color w:val="000000"/>
          <w:szCs w:val="24"/>
        </w:rPr>
        <w:t xml:space="preserve"> berdasarkan nilai kuadrat error (Etf), dengan formula :</w:t>
      </w:r>
    </w:p>
    <w:p w14:paraId="37957F18" w14:textId="77777777" w:rsidR="007926AB" w:rsidRPr="00AF1BA5" w:rsidRDefault="000D5CA9" w:rsidP="007A4D4C">
      <w:pPr>
        <w:spacing w:before="120" w:after="120"/>
        <w:ind w:left="567"/>
        <w:jc w:val="center"/>
        <w:rPr>
          <w:rFonts w:cstheme="majorBidi"/>
          <w:color w:val="000000"/>
          <w:szCs w:val="24"/>
        </w:rPr>
      </w:pPr>
      <m:oMath>
        <m:nary>
          <m:naryPr>
            <m:chr m:val="∑"/>
            <m:ctrlPr>
              <w:rPr>
                <w:rFonts w:ascii="Cambria Math" w:hAnsi="Cambria Math"/>
                <w:i/>
                <w:color w:val="000000"/>
                <w:szCs w:val="24"/>
              </w:rPr>
            </m:ctrlPr>
          </m:naryPr>
          <m:sub>
            <m:r>
              <w:rPr>
                <w:rFonts w:ascii="Cambria Math" w:hAnsi="Cambria Math"/>
                <w:color w:val="000000"/>
                <w:szCs w:val="24"/>
              </w:rPr>
              <m:t>i=1</m:t>
            </m:r>
          </m:sub>
          <m:sup>
            <m:r>
              <w:rPr>
                <w:rFonts w:ascii="Cambria Math" w:hAnsi="Cambria Math"/>
                <w:color w:val="000000"/>
                <w:szCs w:val="24"/>
              </w:rPr>
              <m:t>n</m:t>
            </m:r>
          </m:sup>
          <m:e>
            <m:eqArr>
              <m:eqArrPr>
                <m:ctrlPr>
                  <w:rPr>
                    <w:rFonts w:ascii="Cambria Math" w:hAnsi="Cambria Math"/>
                    <w:i/>
                    <w:color w:val="000000"/>
                    <w:szCs w:val="24"/>
                  </w:rPr>
                </m:ctrlPr>
              </m:eqArrPr>
              <m:e/>
              <m:e>
                <m:eqArr>
                  <m:eqArrPr>
                    <m:ctrlPr>
                      <w:rPr>
                        <w:rFonts w:ascii="Cambria Math" w:hAnsi="Cambria Math"/>
                        <w:i/>
                        <w:color w:val="000000"/>
                        <w:szCs w:val="24"/>
                      </w:rPr>
                    </m:ctrlPr>
                  </m:eqArrPr>
                  <m:e>
                    <m:d>
                      <m:dPr>
                        <m:endChr m:val=""/>
                        <m:ctrlPr>
                          <w:rPr>
                            <w:rFonts w:ascii="Cambria Math" w:hAnsi="Cambria Math"/>
                            <w:i/>
                            <w:color w:val="000000"/>
                            <w:szCs w:val="24"/>
                          </w:rPr>
                        </m:ctrlPr>
                      </m:dPr>
                      <m:e>
                        <m:r>
                          <w:rPr>
                            <w:rFonts w:ascii="Cambria Math" w:hAnsi="Cambria Math"/>
                            <w:color w:val="000000"/>
                            <w:szCs w:val="24"/>
                          </w:rPr>
                          <m:t>Etf</m:t>
                        </m:r>
                      </m:e>
                    </m:d>
                    <m:sSup>
                      <m:sSupPr>
                        <m:ctrlPr>
                          <w:rPr>
                            <w:rFonts w:ascii="Cambria Math" w:hAnsi="Cambria Math"/>
                            <w:i/>
                            <w:color w:val="000000"/>
                            <w:szCs w:val="24"/>
                          </w:rPr>
                        </m:ctrlPr>
                      </m:sSupPr>
                      <m:e>
                        <m:r>
                          <w:rPr>
                            <w:rFonts w:ascii="Cambria Math" w:hAnsi="Cambria Math"/>
                            <w:color w:val="000000"/>
                            <w:szCs w:val="24"/>
                          </w:rPr>
                          <m:t xml:space="preserve"> </m:t>
                        </m:r>
                      </m:e>
                      <m:sup>
                        <m:r>
                          <w:rPr>
                            <w:rFonts w:ascii="Cambria Math" w:hAnsi="Cambria Math"/>
                            <w:color w:val="000000"/>
                            <w:szCs w:val="24"/>
                          </w:rPr>
                          <m:t>2</m:t>
                        </m:r>
                      </m:sup>
                    </m:sSup>
                    <m:r>
                      <w:rPr>
                        <w:rFonts w:ascii="Cambria Math" w:hAnsi="Cambria Math"/>
                        <w:color w:val="000000"/>
                        <w:szCs w:val="24"/>
                      </w:rPr>
                      <m:t xml:space="preserve">) </m:t>
                    </m:r>
                  </m:e>
                  <m:e/>
                </m:eqArr>
              </m:e>
            </m:eqArr>
          </m:e>
        </m:nary>
      </m:oMath>
      <w:r w:rsidR="00165830">
        <w:rPr>
          <w:rFonts w:cstheme="majorBidi"/>
          <w:color w:val="000000"/>
          <w:szCs w:val="24"/>
        </w:rPr>
        <w:t>........................</w:t>
      </w:r>
      <w:r w:rsidR="007A4D4C">
        <w:rPr>
          <w:rFonts w:cstheme="majorBidi"/>
          <w:color w:val="000000"/>
          <w:szCs w:val="24"/>
        </w:rPr>
        <w:t>.....</w:t>
      </w:r>
      <w:r w:rsidR="00165830">
        <w:rPr>
          <w:rFonts w:cstheme="majorBidi"/>
          <w:color w:val="000000"/>
          <w:szCs w:val="24"/>
        </w:rPr>
        <w:t>...................................................................(4)</w:t>
      </w:r>
    </w:p>
    <w:p w14:paraId="7D398AC4" w14:textId="77777777" w:rsidR="007A4D4C" w:rsidRDefault="007926AB" w:rsidP="007A4D4C">
      <w:pPr>
        <w:ind w:left="567" w:firstLine="426"/>
        <w:jc w:val="both"/>
        <w:rPr>
          <w:rFonts w:cstheme="majorBidi"/>
          <w:color w:val="000000"/>
          <w:szCs w:val="24"/>
        </w:rPr>
      </w:pPr>
      <w:r w:rsidRPr="00AF1BA5">
        <w:rPr>
          <w:rFonts w:cstheme="majorBidi"/>
          <w:color w:val="000000"/>
          <w:szCs w:val="24"/>
        </w:rPr>
        <w:t xml:space="preserve">Dengan Etf yang merupakan selisih antara </w:t>
      </w:r>
      <w:r w:rsidRPr="00AF1BA5">
        <w:rPr>
          <w:rFonts w:cstheme="majorBidi"/>
          <w:i/>
          <w:iCs/>
          <w:color w:val="000000"/>
          <w:szCs w:val="24"/>
        </w:rPr>
        <w:t>demand</w:t>
      </w:r>
      <w:r w:rsidRPr="00AF1BA5">
        <w:rPr>
          <w:rFonts w:cstheme="majorBidi"/>
          <w:color w:val="000000"/>
          <w:szCs w:val="24"/>
        </w:rPr>
        <w:t xml:space="preserve"> aktual dan </w:t>
      </w:r>
      <w:r w:rsidRPr="00AF1BA5">
        <w:rPr>
          <w:rFonts w:cstheme="majorBidi"/>
          <w:i/>
          <w:iCs/>
          <w:color w:val="000000"/>
          <w:szCs w:val="24"/>
        </w:rPr>
        <w:t>demand forecat</w:t>
      </w:r>
      <w:r w:rsidRPr="00AF1BA5">
        <w:rPr>
          <w:rFonts w:cstheme="majorBidi"/>
          <w:color w:val="000000"/>
          <w:szCs w:val="24"/>
        </w:rPr>
        <w:t xml:space="preserve"> yang telah dihitung pada proses sebelumnya yang disebut Ytf.</w:t>
      </w:r>
    </w:p>
    <w:p w14:paraId="238D733F" w14:textId="77777777" w:rsidR="007926AB" w:rsidRPr="00AF1BA5" w:rsidRDefault="007926AB" w:rsidP="007A4D4C">
      <w:pPr>
        <w:ind w:left="567" w:firstLine="426"/>
        <w:jc w:val="both"/>
        <w:rPr>
          <w:rFonts w:cstheme="majorBidi"/>
          <w:color w:val="000000"/>
          <w:szCs w:val="24"/>
        </w:rPr>
      </w:pPr>
      <w:r w:rsidRPr="00AF1BA5">
        <w:rPr>
          <w:rFonts w:cstheme="majorBidi"/>
          <w:color w:val="000000"/>
          <w:szCs w:val="24"/>
        </w:rPr>
        <w:t xml:space="preserve">Setelah didapatkan hasil Etf, maka seluruh Etf dijumlahkan untuk mendapatkan nilai SSE. SSE digunakan untuk mengetahui tingkat </w:t>
      </w:r>
      <w:r w:rsidRPr="00AF1BA5">
        <w:rPr>
          <w:rFonts w:cstheme="majorBidi"/>
          <w:i/>
          <w:iCs/>
          <w:color w:val="000000"/>
          <w:szCs w:val="24"/>
        </w:rPr>
        <w:t>error</w:t>
      </w:r>
      <w:r w:rsidRPr="00AF1BA5">
        <w:rPr>
          <w:rFonts w:cstheme="majorBidi"/>
          <w:color w:val="000000"/>
          <w:szCs w:val="24"/>
        </w:rPr>
        <w:t xml:space="preserve"> dari </w:t>
      </w:r>
      <w:r w:rsidRPr="00AF1BA5">
        <w:rPr>
          <w:rFonts w:cstheme="majorBidi"/>
          <w:color w:val="000000"/>
          <w:szCs w:val="24"/>
        </w:rPr>
        <w:lastRenderedPageBreak/>
        <w:t xml:space="preserve">ramalan tersebut, maka dengan meminimalisasi nilai SSE maka kemungkinan akurasi </w:t>
      </w:r>
      <w:r w:rsidRPr="00AF1BA5">
        <w:rPr>
          <w:rFonts w:cstheme="majorBidi"/>
          <w:i/>
          <w:iCs/>
          <w:color w:val="000000"/>
          <w:szCs w:val="24"/>
        </w:rPr>
        <w:t>forecast demand</w:t>
      </w:r>
      <w:r w:rsidRPr="00AF1BA5">
        <w:rPr>
          <w:rFonts w:cstheme="majorBidi"/>
          <w:color w:val="000000"/>
          <w:szCs w:val="24"/>
        </w:rPr>
        <w:t xml:space="preserve"> akan semakin tinggi. Hal itu dapat digunakan dengan cara mengoptimasi nilai alpha. Perlu digaris bawahi bahwa hasil </w:t>
      </w:r>
      <w:r w:rsidRPr="00AF1BA5">
        <w:rPr>
          <w:rFonts w:cstheme="majorBidi"/>
          <w:i/>
          <w:iCs/>
          <w:color w:val="000000"/>
          <w:szCs w:val="24"/>
        </w:rPr>
        <w:t>forecast</w:t>
      </w:r>
      <w:r w:rsidRPr="00AF1BA5">
        <w:rPr>
          <w:rFonts w:cstheme="majorBidi"/>
          <w:color w:val="000000"/>
          <w:szCs w:val="24"/>
        </w:rPr>
        <w:t xml:space="preserve"> akan selalu salah atau tidak akan pernah benar selama periode masih belum terlewati tapi terdapat cara untuk meminimalisasi nilai kesalahan pada ramalan yaitu dengan membertinbangkan </w:t>
      </w:r>
      <w:r w:rsidRPr="00AF1BA5">
        <w:rPr>
          <w:rFonts w:cstheme="majorBidi"/>
          <w:i/>
          <w:iCs/>
          <w:color w:val="000000"/>
          <w:szCs w:val="24"/>
        </w:rPr>
        <w:t>forecasting accuracy</w:t>
      </w:r>
      <w:r w:rsidRPr="00AF1BA5">
        <w:rPr>
          <w:rFonts w:cstheme="majorBidi"/>
          <w:color w:val="000000"/>
          <w:szCs w:val="24"/>
        </w:rPr>
        <w:t xml:space="preserve"> dari tiap metode tersebut.</w:t>
      </w:r>
    </w:p>
    <w:p w14:paraId="048AFD0D" w14:textId="255557C3" w:rsidR="002433BB" w:rsidRDefault="007A4D4C" w:rsidP="007A4D4C">
      <w:pPr>
        <w:pStyle w:val="Caption"/>
        <w:keepNext/>
        <w:spacing w:line="360" w:lineRule="auto"/>
        <w:ind w:left="567"/>
        <w:jc w:val="center"/>
        <w:rPr>
          <w:rFonts w:asciiTheme="majorBidi" w:hAnsiTheme="majorBidi" w:cstheme="majorBidi"/>
          <w:color w:val="000000"/>
          <w:lang w:val="en-GB"/>
        </w:rPr>
      </w:pPr>
      <w:bookmarkStart w:id="73" w:name="_Toc80865399"/>
      <w:bookmarkStart w:id="74" w:name="_Toc81903897"/>
      <w:r w:rsidRPr="007A4D4C">
        <w:rPr>
          <w:rFonts w:asciiTheme="majorBidi" w:hAnsiTheme="majorBidi" w:cstheme="majorBidi"/>
          <w:color w:val="000000"/>
        </w:rPr>
        <w:t>Tabel 4.</w:t>
      </w:r>
      <w:r w:rsidR="00431789" w:rsidRPr="007A4D4C">
        <w:rPr>
          <w:rFonts w:asciiTheme="majorBidi" w:hAnsiTheme="majorBidi" w:cstheme="majorBidi"/>
          <w:color w:val="000000"/>
        </w:rPr>
        <w:fldChar w:fldCharType="begin"/>
      </w:r>
      <w:r w:rsidRPr="007A4D4C">
        <w:rPr>
          <w:rFonts w:asciiTheme="majorBidi" w:hAnsiTheme="majorBidi" w:cstheme="majorBidi"/>
          <w:color w:val="000000"/>
        </w:rPr>
        <w:instrText xml:space="preserve"> SEQ Tabel_4. \* ARABIC </w:instrText>
      </w:r>
      <w:r w:rsidR="00431789" w:rsidRPr="007A4D4C">
        <w:rPr>
          <w:rFonts w:asciiTheme="majorBidi" w:hAnsiTheme="majorBidi" w:cstheme="majorBidi"/>
          <w:color w:val="000000"/>
        </w:rPr>
        <w:fldChar w:fldCharType="separate"/>
      </w:r>
      <w:r w:rsidR="00A56752">
        <w:rPr>
          <w:rFonts w:asciiTheme="majorBidi" w:hAnsiTheme="majorBidi" w:cstheme="majorBidi"/>
          <w:noProof/>
          <w:color w:val="000000"/>
        </w:rPr>
        <w:t>7</w:t>
      </w:r>
      <w:r w:rsidR="00431789" w:rsidRPr="007A4D4C">
        <w:rPr>
          <w:rFonts w:asciiTheme="majorBidi" w:hAnsiTheme="majorBidi" w:cstheme="majorBidi"/>
          <w:color w:val="000000"/>
        </w:rPr>
        <w:fldChar w:fldCharType="end"/>
      </w:r>
      <w:r>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Tabel Etf</w:t>
      </w:r>
      <w:bookmarkEnd w:id="73"/>
      <w:bookmarkEnd w:id="74"/>
    </w:p>
    <w:tbl>
      <w:tblPr>
        <w:tblStyle w:val="TableGrid"/>
        <w:tblW w:w="0" w:type="auto"/>
        <w:tblInd w:w="1951" w:type="dxa"/>
        <w:tblLook w:val="04A0" w:firstRow="1" w:lastRow="0" w:firstColumn="1" w:lastColumn="0" w:noHBand="0" w:noVBand="1"/>
      </w:tblPr>
      <w:tblGrid>
        <w:gridCol w:w="920"/>
        <w:gridCol w:w="1631"/>
        <w:gridCol w:w="2268"/>
      </w:tblGrid>
      <w:tr w:rsidR="007A4D4C" w14:paraId="58C56C45" w14:textId="77777777" w:rsidTr="00BE77B3">
        <w:tc>
          <w:tcPr>
            <w:tcW w:w="2551" w:type="dxa"/>
            <w:gridSpan w:val="2"/>
            <w:vAlign w:val="center"/>
          </w:tcPr>
          <w:p w14:paraId="631A81EF"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 (kg)</w:t>
            </w:r>
          </w:p>
        </w:tc>
        <w:tc>
          <w:tcPr>
            <w:tcW w:w="2268" w:type="dxa"/>
            <w:vAlign w:val="center"/>
          </w:tcPr>
          <w:p w14:paraId="0AF7A018"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7A4D4C" w14:paraId="5DEA98F6" w14:textId="77777777" w:rsidTr="00BE77B3">
        <w:tc>
          <w:tcPr>
            <w:tcW w:w="920" w:type="dxa"/>
            <w:vMerge w:val="restart"/>
            <w:vAlign w:val="center"/>
          </w:tcPr>
          <w:p w14:paraId="28D76BB5"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6B4BD405"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5711B8C7"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w:t>
            </w:r>
          </w:p>
        </w:tc>
      </w:tr>
      <w:tr w:rsidR="007A4D4C" w14:paraId="1FDDBD0A" w14:textId="77777777" w:rsidTr="00BE77B3">
        <w:tc>
          <w:tcPr>
            <w:tcW w:w="920" w:type="dxa"/>
            <w:vMerge/>
            <w:vAlign w:val="center"/>
          </w:tcPr>
          <w:p w14:paraId="0BFAFA13"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3658632D"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77E178A1"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786.769</w:t>
            </w:r>
          </w:p>
        </w:tc>
      </w:tr>
      <w:tr w:rsidR="007A4D4C" w14:paraId="640469CE" w14:textId="77777777" w:rsidTr="00BE77B3">
        <w:tc>
          <w:tcPr>
            <w:tcW w:w="920" w:type="dxa"/>
            <w:vMerge/>
            <w:vAlign w:val="center"/>
          </w:tcPr>
          <w:p w14:paraId="18A9E88D"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494B1A60"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613FB4B5"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2.686.321</w:t>
            </w:r>
          </w:p>
        </w:tc>
      </w:tr>
      <w:tr w:rsidR="007A4D4C" w:rsidRPr="00AF1BA5" w14:paraId="00F600F1" w14:textId="77777777" w:rsidTr="00BE77B3">
        <w:tc>
          <w:tcPr>
            <w:tcW w:w="920" w:type="dxa"/>
            <w:vMerge w:val="restart"/>
            <w:vAlign w:val="center"/>
          </w:tcPr>
          <w:p w14:paraId="185BECD0"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C6D9F1" w:themeFill="text2" w:themeFillTint="33"/>
            <w:vAlign w:val="center"/>
          </w:tcPr>
          <w:p w14:paraId="1998AD66"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1140E09F"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1.887.876</w:t>
            </w:r>
          </w:p>
        </w:tc>
      </w:tr>
      <w:tr w:rsidR="007A4D4C" w:rsidRPr="00AF1BA5" w14:paraId="7A7ADE25" w14:textId="77777777" w:rsidTr="00BE77B3">
        <w:tc>
          <w:tcPr>
            <w:tcW w:w="920" w:type="dxa"/>
            <w:vMerge/>
            <w:vAlign w:val="center"/>
          </w:tcPr>
          <w:p w14:paraId="788ED478"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A7A0545"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5628E8E1"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606.841</w:t>
            </w:r>
          </w:p>
        </w:tc>
      </w:tr>
      <w:tr w:rsidR="007A4D4C" w:rsidRPr="00AF1BA5" w14:paraId="6B4437EC" w14:textId="77777777" w:rsidTr="00BE77B3">
        <w:tc>
          <w:tcPr>
            <w:tcW w:w="920" w:type="dxa"/>
            <w:vMerge/>
            <w:vAlign w:val="center"/>
          </w:tcPr>
          <w:p w14:paraId="56A92C8C"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331EE17C"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42BD17BB"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1.290.496</w:t>
            </w:r>
          </w:p>
        </w:tc>
      </w:tr>
      <w:tr w:rsidR="007A4D4C" w:rsidRPr="00AF1BA5" w14:paraId="768DFC52" w14:textId="77777777" w:rsidTr="00BE77B3">
        <w:tc>
          <w:tcPr>
            <w:tcW w:w="920" w:type="dxa"/>
            <w:vMerge w:val="restart"/>
            <w:vAlign w:val="center"/>
          </w:tcPr>
          <w:p w14:paraId="33225484"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4711287D"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784B29C2"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13.586.596</w:t>
            </w:r>
          </w:p>
        </w:tc>
      </w:tr>
      <w:tr w:rsidR="007A4D4C" w:rsidRPr="00AF1BA5" w14:paraId="322968BA" w14:textId="77777777" w:rsidTr="00BE77B3">
        <w:tc>
          <w:tcPr>
            <w:tcW w:w="920" w:type="dxa"/>
            <w:vMerge/>
            <w:vAlign w:val="center"/>
          </w:tcPr>
          <w:p w14:paraId="4015D7F1"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2109FFA9"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17A1B856"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9.979.281</w:t>
            </w:r>
          </w:p>
        </w:tc>
      </w:tr>
      <w:tr w:rsidR="007A4D4C" w:rsidRPr="00AF1BA5" w14:paraId="20734D45" w14:textId="77777777" w:rsidTr="007A4D4C">
        <w:tc>
          <w:tcPr>
            <w:tcW w:w="920" w:type="dxa"/>
            <w:vMerge/>
            <w:tcBorders>
              <w:bottom w:val="single" w:sz="4" w:space="0" w:color="auto"/>
            </w:tcBorders>
            <w:vAlign w:val="center"/>
          </w:tcPr>
          <w:p w14:paraId="79A364DC"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0C613C18"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094B150D"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12.033.961</w:t>
            </w:r>
          </w:p>
        </w:tc>
      </w:tr>
      <w:tr w:rsidR="007A4D4C" w:rsidRPr="00AF1BA5" w14:paraId="60DB3039" w14:textId="77777777" w:rsidTr="00BE77B3">
        <w:tc>
          <w:tcPr>
            <w:tcW w:w="920" w:type="dxa"/>
            <w:vMerge w:val="restart"/>
            <w:vAlign w:val="center"/>
          </w:tcPr>
          <w:p w14:paraId="026816BA"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C6D9F1" w:themeFill="text2" w:themeFillTint="33"/>
            <w:vAlign w:val="center"/>
          </w:tcPr>
          <w:p w14:paraId="6E3C9C0F"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263BD806"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606.841</w:t>
            </w:r>
          </w:p>
        </w:tc>
      </w:tr>
      <w:tr w:rsidR="007A4D4C" w:rsidRPr="00AF1BA5" w14:paraId="309F8F68" w14:textId="77777777" w:rsidTr="00BE77B3">
        <w:tc>
          <w:tcPr>
            <w:tcW w:w="920" w:type="dxa"/>
            <w:vMerge/>
            <w:vAlign w:val="center"/>
          </w:tcPr>
          <w:p w14:paraId="53D5F6F0"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526F352B"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0F57A69D"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1.290.496</w:t>
            </w:r>
          </w:p>
        </w:tc>
      </w:tr>
      <w:tr w:rsidR="007A4D4C" w:rsidRPr="00AF1BA5" w14:paraId="7E2FBC76" w14:textId="77777777" w:rsidTr="007A4D4C">
        <w:tc>
          <w:tcPr>
            <w:tcW w:w="920" w:type="dxa"/>
            <w:vMerge/>
            <w:tcBorders>
              <w:bottom w:val="single" w:sz="4" w:space="0" w:color="auto"/>
            </w:tcBorders>
            <w:vAlign w:val="center"/>
          </w:tcPr>
          <w:p w14:paraId="744D4F5C"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tcBorders>
              <w:bottom w:val="single" w:sz="4" w:space="0" w:color="auto"/>
            </w:tcBorders>
            <w:shd w:val="clear" w:color="auto" w:fill="C6D9F1" w:themeFill="text2" w:themeFillTint="33"/>
            <w:vAlign w:val="center"/>
          </w:tcPr>
          <w:p w14:paraId="54EA80AB"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435710E3"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13.586.596</w:t>
            </w:r>
          </w:p>
        </w:tc>
      </w:tr>
      <w:tr w:rsidR="007A4D4C" w:rsidRPr="00AF1BA5" w14:paraId="68286902" w14:textId="77777777" w:rsidTr="007A4D4C">
        <w:tc>
          <w:tcPr>
            <w:tcW w:w="920" w:type="dxa"/>
            <w:tcBorders>
              <w:top w:val="single" w:sz="4" w:space="0" w:color="auto"/>
              <w:left w:val="nil"/>
              <w:bottom w:val="nil"/>
              <w:right w:val="single" w:sz="4" w:space="0" w:color="auto"/>
            </w:tcBorders>
            <w:vAlign w:val="center"/>
          </w:tcPr>
          <w:p w14:paraId="085DFF92"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tcBorders>
              <w:left w:val="single" w:sz="4" w:space="0" w:color="auto"/>
            </w:tcBorders>
            <w:shd w:val="clear" w:color="auto" w:fill="FFFF00"/>
            <w:vAlign w:val="center"/>
          </w:tcPr>
          <w:p w14:paraId="19222B87" w14:textId="77777777" w:rsidR="007A4D4C" w:rsidRPr="00AF1BA5" w:rsidRDefault="007A4D4C"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SSE</w:t>
            </w:r>
          </w:p>
        </w:tc>
        <w:tc>
          <w:tcPr>
            <w:tcW w:w="2268" w:type="dxa"/>
            <w:shd w:val="clear" w:color="auto" w:fill="FDE9D9" w:themeFill="accent6" w:themeFillTint="33"/>
            <w:vAlign w:val="center"/>
          </w:tcPr>
          <w:p w14:paraId="4EECA951" w14:textId="77777777" w:rsidR="007A4D4C" w:rsidRPr="00AF1BA5" w:rsidRDefault="007A4D4C"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58.342.074</w:t>
            </w:r>
          </w:p>
        </w:tc>
      </w:tr>
    </w:tbl>
    <w:p w14:paraId="715150BC" w14:textId="77777777" w:rsidR="007A4D4C" w:rsidRDefault="007A4D4C" w:rsidP="007A4D4C">
      <w:pPr>
        <w:pStyle w:val="Default"/>
        <w:rPr>
          <w:lang w:val="en-GB"/>
        </w:rPr>
      </w:pPr>
    </w:p>
    <w:p w14:paraId="5793226C" w14:textId="77777777" w:rsidR="007926AB" w:rsidRPr="00AF1BA5" w:rsidRDefault="007926AB" w:rsidP="007A4D4C">
      <w:pPr>
        <w:numPr>
          <w:ilvl w:val="0"/>
          <w:numId w:val="13"/>
        </w:numPr>
        <w:ind w:left="567" w:hanging="284"/>
        <w:rPr>
          <w:rFonts w:cstheme="majorBidi"/>
          <w:color w:val="000000"/>
          <w:szCs w:val="24"/>
        </w:rPr>
      </w:pPr>
      <w:r w:rsidRPr="007A4D4C">
        <w:rPr>
          <w:rFonts w:cstheme="majorBidi"/>
          <w:color w:val="000000"/>
          <w:szCs w:val="24"/>
          <w:lang w:val="en-GB"/>
        </w:rPr>
        <w:t>Langkah</w:t>
      </w:r>
      <w:r w:rsidRPr="00AF1BA5">
        <w:rPr>
          <w:rFonts w:cstheme="majorBidi"/>
          <w:color w:val="000000"/>
          <w:szCs w:val="24"/>
        </w:rPr>
        <w:t xml:space="preserve"> 6 . Menentukan nilai alpha optimal</w:t>
      </w:r>
    </w:p>
    <w:p w14:paraId="429C7941" w14:textId="77777777" w:rsidR="007A4D4C" w:rsidRDefault="007926AB" w:rsidP="007A4D4C">
      <w:pPr>
        <w:ind w:left="567" w:firstLine="426"/>
        <w:jc w:val="both"/>
        <w:rPr>
          <w:rFonts w:cstheme="majorBidi"/>
          <w:color w:val="000000"/>
          <w:szCs w:val="24"/>
        </w:rPr>
      </w:pPr>
      <w:r w:rsidRPr="00AF1BA5">
        <w:rPr>
          <w:rFonts w:cstheme="majorBidi"/>
          <w:color w:val="000000"/>
          <w:szCs w:val="24"/>
        </w:rPr>
        <w:t xml:space="preserve">Dalam proses penentuan alpha optimum dalam penenlitian ini menggunakan bantuan fitur </w:t>
      </w:r>
      <w:r w:rsidRPr="00AF1BA5">
        <w:rPr>
          <w:rFonts w:cstheme="majorBidi"/>
          <w:i/>
          <w:iCs/>
          <w:color w:val="000000"/>
          <w:szCs w:val="24"/>
        </w:rPr>
        <w:t xml:space="preserve">solver </w:t>
      </w:r>
      <w:r w:rsidRPr="00AF1BA5">
        <w:rPr>
          <w:rFonts w:cstheme="majorBidi"/>
          <w:color w:val="000000"/>
          <w:szCs w:val="24"/>
        </w:rPr>
        <w:t xml:space="preserve"> pada data </w:t>
      </w:r>
      <w:r w:rsidRPr="00AF1BA5">
        <w:rPr>
          <w:rFonts w:cstheme="majorBidi"/>
          <w:i/>
          <w:iCs/>
          <w:color w:val="000000"/>
          <w:szCs w:val="24"/>
        </w:rPr>
        <w:t>data analyzer</w:t>
      </w:r>
      <w:r w:rsidRPr="00AF1BA5">
        <w:rPr>
          <w:rFonts w:cstheme="majorBidi"/>
          <w:color w:val="000000"/>
          <w:szCs w:val="24"/>
        </w:rPr>
        <w:t xml:space="preserve"> dalam Ms.Excel. Semua data yang telah disebutkan dalam penjelasan atas akan ditempatkan pada 1 sheet yang sama untuk kemudian diolah. Dalam proses optimasi terdapat beberapa komponen diantaranya “</w:t>
      </w:r>
      <w:r w:rsidRPr="00AF1BA5">
        <w:rPr>
          <w:rFonts w:cstheme="majorBidi"/>
          <w:i/>
          <w:iCs/>
          <w:color w:val="000000"/>
          <w:szCs w:val="24"/>
        </w:rPr>
        <w:t xml:space="preserve">objective function” </w:t>
      </w:r>
      <w:r w:rsidRPr="00AF1BA5">
        <w:rPr>
          <w:rFonts w:cstheme="majorBidi"/>
          <w:color w:val="000000"/>
          <w:szCs w:val="24"/>
        </w:rPr>
        <w:t xml:space="preserve">yang bisa </w:t>
      </w:r>
      <w:r w:rsidRPr="00AF1BA5">
        <w:rPr>
          <w:rFonts w:cstheme="majorBidi"/>
          <w:color w:val="000000"/>
          <w:szCs w:val="24"/>
        </w:rPr>
        <w:lastRenderedPageBreak/>
        <w:t>disebut sebagai fungsi tujuan. Fungsi tujuan dari proses ini adalah meminimalisasi nilai SSE. Selanjutnya terdapat “</w:t>
      </w:r>
      <w:r w:rsidRPr="00AF1BA5">
        <w:rPr>
          <w:rFonts w:cstheme="majorBidi"/>
          <w:i/>
          <w:iCs/>
          <w:color w:val="000000"/>
          <w:szCs w:val="24"/>
        </w:rPr>
        <w:t xml:space="preserve">decision variable” </w:t>
      </w:r>
      <w:r w:rsidRPr="00AF1BA5">
        <w:rPr>
          <w:rFonts w:cstheme="majorBidi"/>
          <w:color w:val="000000"/>
          <w:szCs w:val="24"/>
        </w:rPr>
        <w:t>atau yang disebut dengan variabel penentu, variable ini merupakan variable yang dapat diubah ubah untuk mendapatkan nilai alpha optimal. Setelah dua hal tersebut terdapat “</w:t>
      </w:r>
      <w:r w:rsidRPr="00AF1BA5">
        <w:rPr>
          <w:rFonts w:cstheme="majorBidi"/>
          <w:i/>
          <w:iCs/>
          <w:color w:val="000000"/>
          <w:szCs w:val="24"/>
        </w:rPr>
        <w:t xml:space="preserve">constraint” </w:t>
      </w:r>
      <w:r w:rsidRPr="00AF1BA5">
        <w:rPr>
          <w:rFonts w:cstheme="majorBidi"/>
          <w:color w:val="000000"/>
          <w:szCs w:val="24"/>
        </w:rPr>
        <w:t xml:space="preserve"> atau yang disebut dengan batasan. Hal ini merupakan suatu yang menjado syarat dari suatu per</w:t>
      </w:r>
      <w:r w:rsidR="005C7B97">
        <w:rPr>
          <w:rFonts w:cstheme="majorBidi"/>
          <w:color w:val="000000"/>
          <w:szCs w:val="24"/>
        </w:rPr>
        <w:t>ubahan yang terjadi pada variab</w:t>
      </w:r>
      <w:r w:rsidRPr="00AF1BA5">
        <w:rPr>
          <w:rFonts w:cstheme="majorBidi"/>
          <w:color w:val="000000"/>
          <w:szCs w:val="24"/>
        </w:rPr>
        <w:t>e</w:t>
      </w:r>
      <w:r w:rsidR="005C7B97">
        <w:rPr>
          <w:rFonts w:cstheme="majorBidi"/>
          <w:color w:val="000000"/>
          <w:szCs w:val="24"/>
        </w:rPr>
        <w:t>l</w:t>
      </w:r>
      <w:r w:rsidRPr="00AF1BA5">
        <w:rPr>
          <w:rFonts w:cstheme="majorBidi"/>
          <w:color w:val="000000"/>
          <w:szCs w:val="24"/>
        </w:rPr>
        <w:t xml:space="preserve"> keputusan. Berikut proses optimasi ditampilkan :  </w:t>
      </w:r>
    </w:p>
    <w:p w14:paraId="07E47B4C" w14:textId="77777777" w:rsidR="007926AB" w:rsidRPr="00AF1BA5" w:rsidRDefault="007926AB" w:rsidP="007A4D4C">
      <w:pPr>
        <w:ind w:left="567" w:firstLine="426"/>
        <w:jc w:val="both"/>
        <w:rPr>
          <w:rFonts w:cstheme="majorBidi"/>
          <w:color w:val="000000"/>
          <w:szCs w:val="24"/>
        </w:rPr>
      </w:pPr>
      <w:r w:rsidRPr="00AF1BA5">
        <w:rPr>
          <w:rFonts w:cstheme="majorBidi"/>
          <w:color w:val="000000"/>
          <w:szCs w:val="24"/>
        </w:rPr>
        <w:t>Nilai alpha optimum ditentukan dengan solver, dimana :</w:t>
      </w:r>
    </w:p>
    <w:p w14:paraId="635ACD6D" w14:textId="77777777" w:rsidR="007A4D4C" w:rsidRDefault="007926AB" w:rsidP="007A4D4C">
      <w:pPr>
        <w:ind w:left="1560"/>
        <w:rPr>
          <w:rFonts w:cstheme="majorBidi"/>
          <w:color w:val="000000"/>
          <w:szCs w:val="24"/>
        </w:rPr>
      </w:pPr>
      <w:r w:rsidRPr="00AF1BA5">
        <w:rPr>
          <w:rFonts w:cstheme="majorBidi"/>
          <w:i/>
          <w:iCs/>
          <w:color w:val="000000"/>
          <w:szCs w:val="24"/>
        </w:rPr>
        <w:t>Objective function</w:t>
      </w:r>
      <w:r w:rsidR="007A4D4C">
        <w:rPr>
          <w:rFonts w:cstheme="majorBidi"/>
          <w:color w:val="000000"/>
          <w:szCs w:val="24"/>
        </w:rPr>
        <w:tab/>
      </w:r>
      <w:r w:rsidRPr="00AF1BA5">
        <w:rPr>
          <w:rFonts w:cstheme="majorBidi"/>
          <w:color w:val="000000"/>
          <w:szCs w:val="24"/>
        </w:rPr>
        <w:t>: min. SSE</w:t>
      </w:r>
    </w:p>
    <w:p w14:paraId="2D87BEFE" w14:textId="77777777" w:rsidR="007A4D4C" w:rsidRDefault="007926AB" w:rsidP="007A4D4C">
      <w:pPr>
        <w:ind w:left="1560"/>
        <w:rPr>
          <w:rFonts w:cstheme="majorBidi"/>
          <w:color w:val="000000"/>
          <w:szCs w:val="24"/>
        </w:rPr>
      </w:pPr>
      <w:r w:rsidRPr="00AF1BA5">
        <w:rPr>
          <w:rFonts w:cstheme="majorBidi"/>
          <w:i/>
          <w:iCs/>
          <w:color w:val="000000"/>
          <w:szCs w:val="24"/>
        </w:rPr>
        <w:t>Decision Variable</w:t>
      </w:r>
      <w:r w:rsidRPr="00AF1BA5">
        <w:rPr>
          <w:rFonts w:cstheme="majorBidi"/>
          <w:color w:val="000000"/>
          <w:szCs w:val="24"/>
        </w:rPr>
        <w:tab/>
        <w:t>: nilai alpha</w:t>
      </w:r>
    </w:p>
    <w:p w14:paraId="4BB6DB6F" w14:textId="77777777" w:rsidR="007926AB" w:rsidRPr="00AF1BA5" w:rsidRDefault="007926AB" w:rsidP="007A4D4C">
      <w:pPr>
        <w:ind w:left="1560"/>
        <w:rPr>
          <w:rFonts w:cstheme="majorBidi"/>
          <w:color w:val="000000"/>
          <w:szCs w:val="24"/>
        </w:rPr>
      </w:pPr>
      <w:r w:rsidRPr="00AF1BA5">
        <w:rPr>
          <w:rFonts w:cstheme="majorBidi"/>
          <w:i/>
          <w:iCs/>
          <w:color w:val="000000"/>
          <w:szCs w:val="24"/>
        </w:rPr>
        <w:t>Constraint</w:t>
      </w:r>
      <w:r w:rsidRPr="00AF1BA5">
        <w:rPr>
          <w:rFonts w:cstheme="majorBidi"/>
          <w:color w:val="000000"/>
          <w:szCs w:val="24"/>
        </w:rPr>
        <w:tab/>
      </w:r>
      <w:r w:rsidRPr="00AF1BA5">
        <w:rPr>
          <w:rFonts w:cstheme="majorBidi"/>
          <w:color w:val="000000"/>
          <w:szCs w:val="24"/>
        </w:rPr>
        <w:tab/>
        <w:t>: alpha kurang dari atau sama dengan 1</w:t>
      </w:r>
    </w:p>
    <w:p w14:paraId="410CFDE7" w14:textId="77777777" w:rsidR="007926AB" w:rsidRPr="00AF1BA5" w:rsidRDefault="007926AB" w:rsidP="00AF1BA5">
      <w:pPr>
        <w:rPr>
          <w:rFonts w:cstheme="majorBidi"/>
          <w:color w:val="000000"/>
          <w:szCs w:val="24"/>
        </w:rPr>
      </w:pPr>
    </w:p>
    <w:p w14:paraId="2A7552D2" w14:textId="5833C430" w:rsidR="002433BB" w:rsidRPr="00AF1BA5" w:rsidRDefault="005A5A6C" w:rsidP="00AF1BA5">
      <w:pPr>
        <w:keepNext/>
        <w:tabs>
          <w:tab w:val="center" w:pos="4039"/>
          <w:tab w:val="right" w:pos="8078"/>
        </w:tabs>
        <w:rPr>
          <w:rFonts w:cstheme="majorBidi"/>
          <w:color w:val="000000"/>
          <w:szCs w:val="24"/>
        </w:rPr>
      </w:pPr>
      <w:r>
        <w:rPr>
          <w:rFonts w:cstheme="majorBidi"/>
          <w:noProof/>
          <w:lang w:val="id-ID" w:eastAsia="id-ID"/>
        </w:rPr>
        <mc:AlternateContent>
          <mc:Choice Requires="wpg">
            <w:drawing>
              <wp:anchor distT="0" distB="0" distL="114300" distR="114300" simplePos="0" relativeHeight="251652608" behindDoc="0" locked="0" layoutInCell="1" allowOverlap="1" wp14:anchorId="67396C41" wp14:editId="700DB05D">
                <wp:simplePos x="0" y="0"/>
                <wp:positionH relativeFrom="column">
                  <wp:posOffset>1789430</wp:posOffset>
                </wp:positionH>
                <wp:positionV relativeFrom="paragraph">
                  <wp:posOffset>892175</wp:posOffset>
                </wp:positionV>
                <wp:extent cx="1055370" cy="625475"/>
                <wp:effectExtent l="10160" t="12065" r="1270" b="635"/>
                <wp:wrapNone/>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625475"/>
                          <a:chOff x="5086" y="3673"/>
                          <a:chExt cx="1662" cy="985"/>
                        </a:xfrm>
                      </wpg:grpSpPr>
                      <wps:wsp>
                        <wps:cNvPr id="25" name="Connector: Elbow 26"/>
                        <wps:cNvCnPr>
                          <a:cxnSpLocks/>
                        </wps:cNvCnPr>
                        <wps:spPr bwMode="auto">
                          <a:xfrm>
                            <a:off x="5086" y="3673"/>
                            <a:ext cx="510" cy="780"/>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5488" y="4261"/>
                            <a:ext cx="12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C889D8" w14:textId="77777777" w:rsidR="00C405EB" w:rsidRPr="007A4D4C" w:rsidRDefault="00C405EB" w:rsidP="007926AB">
                              <w:pPr>
                                <w:rPr>
                                  <w:color w:val="FF0000"/>
                                  <w:sz w:val="22"/>
                                  <w:lang w:val="en-GB"/>
                                </w:rPr>
                              </w:pPr>
                              <w:r w:rsidRPr="007A4D4C">
                                <w:rPr>
                                  <w:color w:val="FF0000"/>
                                  <w:sz w:val="22"/>
                                  <w:lang w:val="en-GB"/>
                                </w:rPr>
                                <w:t>Nilai alpha</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96C41" id="Group 44" o:spid="_x0000_s1047" style="position:absolute;margin-left:140.9pt;margin-top:70.25pt;width:83.1pt;height:49.25pt;z-index:251652608" coordorigin="5086,3673" coordsize="166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48" type="#_x0000_t34" style="position:absolute;left:5086;top:3673;width:510;height: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" strokecolor="red" strokeweight=".5pt">
                  <v:stroke endarrow="block"/>
                  <o:lock v:ext="edit" shapetype="f"/>
                </v:shape>
                <v:shape id="Text Box 27" o:spid="_x0000_s1049" type="#_x0000_t202" style="position:absolute;left:5488;top:4261;width:126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24C889D8" w14:textId="77777777" w:rsidR="00C405EB" w:rsidRPr="007A4D4C" w:rsidRDefault="00C405EB" w:rsidP="007926AB">
                        <w:pPr>
                          <w:rPr>
                            <w:color w:val="FF0000"/>
                            <w:sz w:val="22"/>
                            <w:lang w:val="en-GB"/>
                          </w:rPr>
                        </w:pPr>
                        <w:r w:rsidRPr="007A4D4C">
                          <w:rPr>
                            <w:color w:val="FF0000"/>
                            <w:sz w:val="22"/>
                            <w:lang w:val="en-GB"/>
                          </w:rPr>
                          <w:t>Nilai alpha</w:t>
                        </w:r>
                      </w:p>
                    </w:txbxContent>
                  </v:textbox>
                </v:shape>
              </v:group>
            </w:pict>
          </mc:Fallback>
        </mc:AlternateContent>
      </w:r>
      <w:r>
        <w:rPr>
          <w:rFonts w:cstheme="majorBidi"/>
          <w:noProof/>
          <w:lang w:val="id-ID" w:eastAsia="id-ID"/>
        </w:rPr>
        <mc:AlternateContent>
          <mc:Choice Requires="wpg">
            <w:drawing>
              <wp:anchor distT="0" distB="0" distL="114300" distR="114300" simplePos="0" relativeHeight="251648000" behindDoc="0" locked="0" layoutInCell="1" allowOverlap="1" wp14:anchorId="20FAD7B0" wp14:editId="1FE666E1">
                <wp:simplePos x="0" y="0"/>
                <wp:positionH relativeFrom="column">
                  <wp:posOffset>227330</wp:posOffset>
                </wp:positionH>
                <wp:positionV relativeFrom="paragraph">
                  <wp:posOffset>530860</wp:posOffset>
                </wp:positionV>
                <wp:extent cx="1228725" cy="252095"/>
                <wp:effectExtent l="635" t="3175" r="8890" b="1905"/>
                <wp:wrapNone/>
                <wp:docPr id="2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252095"/>
                          <a:chOff x="2626" y="3104"/>
                          <a:chExt cx="1935" cy="397"/>
                        </a:xfrm>
                      </wpg:grpSpPr>
                      <wps:wsp>
                        <wps:cNvPr id="22" name="Text Box 58"/>
                        <wps:cNvSpPr txBox="1">
                          <a:spLocks noChangeArrowheads="1"/>
                        </wps:cNvSpPr>
                        <wps:spPr bwMode="auto">
                          <a:xfrm>
                            <a:off x="2626" y="3104"/>
                            <a:ext cx="12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54B289" w14:textId="77777777" w:rsidR="00C405EB" w:rsidRPr="007A4D4C" w:rsidRDefault="00C405EB" w:rsidP="007A4D4C">
                              <w:pPr>
                                <w:spacing w:line="240" w:lineRule="auto"/>
                                <w:rPr>
                                  <w:color w:val="FF0000"/>
                                  <w:sz w:val="22"/>
                                  <w:lang w:val="en-GB"/>
                                </w:rPr>
                              </w:pPr>
                              <w:r w:rsidRPr="007A4D4C">
                                <w:rPr>
                                  <w:color w:val="FF0000"/>
                                  <w:sz w:val="22"/>
                                  <w:lang w:val="en-GB"/>
                                </w:rPr>
                                <w:t>Nilai alpha</w:t>
                              </w:r>
                            </w:p>
                          </w:txbxContent>
                        </wps:txbx>
                        <wps:bodyPr rot="0" vert="horz" wrap="none" lIns="91440" tIns="45720" rIns="91440" bIns="45720" anchor="t" anchorCtr="0" upright="1">
                          <a:noAutofit/>
                        </wps:bodyPr>
                      </wps:wsp>
                      <wps:wsp>
                        <wps:cNvPr id="23" name="Straight Arrow Connector 59"/>
                        <wps:cNvCnPr>
                          <a:cxnSpLocks/>
                        </wps:cNvCnPr>
                        <wps:spPr bwMode="auto">
                          <a:xfrm flipH="1">
                            <a:off x="3841" y="3307"/>
                            <a:ext cx="720" cy="0"/>
                          </a:xfrm>
                          <a:prstGeom prst="straightConnector1">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AD7B0" id="Group 43" o:spid="_x0000_s1050" style="position:absolute;margin-left:17.9pt;margin-top:41.8pt;width:96.75pt;height:19.85pt;z-index:251648000" coordorigin="2626,3104" coordsize="19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">
                <v:shape id="Text Box 58" o:spid="_x0000_s1051" type="#_x0000_t202" style="position:absolute;left:2626;top:3104;width:126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14:paraId="5654B289" w14:textId="77777777" w:rsidR="00C405EB" w:rsidRPr="007A4D4C" w:rsidRDefault="00C405EB" w:rsidP="007A4D4C">
                        <w:pPr>
                          <w:spacing w:line="240" w:lineRule="auto"/>
                          <w:rPr>
                            <w:color w:val="FF0000"/>
                            <w:sz w:val="22"/>
                            <w:lang w:val="en-GB"/>
                          </w:rPr>
                        </w:pPr>
                        <w:r w:rsidRPr="007A4D4C">
                          <w:rPr>
                            <w:color w:val="FF0000"/>
                            <w:sz w:val="22"/>
                            <w:lang w:val="en-GB"/>
                          </w:rPr>
                          <w:t>Nilai alpha</w:t>
                        </w:r>
                      </w:p>
                    </w:txbxContent>
                  </v:textbox>
                </v:shape>
                <v:shape id="Straight Arrow Connector 59" o:spid="_x0000_s1052" type="#_x0000_t32" style="position:absolute;left:3841;top:3307;width: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" strokecolor="red" strokeweight=".5pt">
                  <v:stroke endarrow="block" joinstyle="miter"/>
                  <o:lock v:ext="edit" shapetype="f"/>
                </v:shape>
              </v:group>
            </w:pict>
          </mc:Fallback>
        </mc:AlternateContent>
      </w:r>
      <w:r>
        <w:rPr>
          <w:rFonts w:cstheme="majorBidi"/>
          <w:noProof/>
        </w:rPr>
        <mc:AlternateContent>
          <mc:Choice Requires="wps">
            <w:drawing>
              <wp:anchor distT="0" distB="0" distL="114300" distR="114300" simplePos="0" relativeHeight="251651072" behindDoc="0" locked="0" layoutInCell="1" allowOverlap="1" wp14:anchorId="52314378" wp14:editId="14CA7F48">
                <wp:simplePos x="0" y="0"/>
                <wp:positionH relativeFrom="margin">
                  <wp:posOffset>3822065</wp:posOffset>
                </wp:positionH>
                <wp:positionV relativeFrom="paragraph">
                  <wp:posOffset>143510</wp:posOffset>
                </wp:positionV>
                <wp:extent cx="866775" cy="4191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19100"/>
                        </a:xfrm>
                        <a:prstGeom prst="rect">
                          <a:avLst/>
                        </a:prstGeom>
                        <a:solidFill>
                          <a:srgbClr val="FF0000"/>
                        </a:solidFill>
                        <a:ln w="6350">
                          <a:noFill/>
                        </a:ln>
                      </wps:spPr>
                      <wps:txbx>
                        <w:txbxContent>
                          <w:p w14:paraId="08521452" w14:textId="77777777" w:rsidR="00C405EB" w:rsidRPr="007A4D4C" w:rsidRDefault="00C405EB" w:rsidP="007A4D4C">
                            <w:pPr>
                              <w:spacing w:line="240" w:lineRule="auto"/>
                              <w:jc w:val="center"/>
                              <w:rPr>
                                <w:color w:val="FFFFFF"/>
                                <w:sz w:val="22"/>
                                <w:lang w:val="en-GB"/>
                              </w:rPr>
                            </w:pPr>
                            <w:r w:rsidRPr="007A4D4C">
                              <w:rPr>
                                <w:color w:val="FFFFFF"/>
                                <w:sz w:val="22"/>
                                <w:lang w:val="en-GB"/>
                              </w:rPr>
                              <w:t>Minimum 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4378" id="Text Box 32" o:spid="_x0000_s1053" type="#_x0000_t202" style="position:absolute;margin-left:300.95pt;margin-top:11.3pt;width:68.25pt;height:3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" fillcolor="red" stroked="f" strokeweight=".5pt">
                <v:textbox>
                  <w:txbxContent>
                    <w:p w14:paraId="08521452" w14:textId="77777777" w:rsidR="00C405EB" w:rsidRPr="007A4D4C" w:rsidRDefault="00C405EB" w:rsidP="007A4D4C">
                      <w:pPr>
                        <w:spacing w:line="240" w:lineRule="auto"/>
                        <w:jc w:val="center"/>
                        <w:rPr>
                          <w:color w:val="FFFFFF"/>
                          <w:sz w:val="22"/>
                          <w:lang w:val="en-GB"/>
                        </w:rPr>
                      </w:pPr>
                      <w:r w:rsidRPr="007A4D4C">
                        <w:rPr>
                          <w:color w:val="FFFFFF"/>
                          <w:sz w:val="22"/>
                          <w:lang w:val="en-GB"/>
                        </w:rPr>
                        <w:t>Minimum SSE</w:t>
                      </w:r>
                    </w:p>
                  </w:txbxContent>
                </v:textbox>
                <w10:wrap anchorx="margin"/>
              </v:shape>
            </w:pict>
          </mc:Fallback>
        </mc:AlternateContent>
      </w:r>
      <w:r>
        <w:rPr>
          <w:rFonts w:cstheme="majorBidi"/>
          <w:noProof/>
        </w:rPr>
        <mc:AlternateContent>
          <mc:Choice Requires="wps">
            <w:drawing>
              <wp:anchor distT="0" distB="0" distL="114300" distR="114300" simplePos="0" relativeHeight="251650048" behindDoc="0" locked="0" layoutInCell="1" allowOverlap="1" wp14:anchorId="46F625D7" wp14:editId="24B47E3F">
                <wp:simplePos x="0" y="0"/>
                <wp:positionH relativeFrom="column">
                  <wp:posOffset>1452880</wp:posOffset>
                </wp:positionH>
                <wp:positionV relativeFrom="paragraph">
                  <wp:posOffset>124460</wp:posOffset>
                </wp:positionV>
                <wp:extent cx="2228850" cy="4762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4762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350422" id="Rectangle 47" o:spid="_x0000_s1026" style="position:absolute;margin-left:114.4pt;margin-top:9.8pt;width:175.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" filled="f" strokecolor="red" strokeweight="1pt">
                <v:path arrowok="t"/>
              </v:rect>
            </w:pict>
          </mc:Fallback>
        </mc:AlternateContent>
      </w:r>
      <w:r w:rsidR="007926AB" w:rsidRPr="00AF1BA5">
        <w:rPr>
          <w:rFonts w:cstheme="majorBidi"/>
          <w:color w:val="000000"/>
          <w:szCs w:val="24"/>
        </w:rPr>
        <w:tab/>
      </w:r>
      <w:r w:rsidR="00E26E77">
        <w:rPr>
          <w:rFonts w:cstheme="majorBidi"/>
          <w:noProof/>
          <w:color w:val="000000"/>
          <w:szCs w:val="24"/>
          <w:lang w:val="id-ID" w:eastAsia="id-ID"/>
        </w:rPr>
        <w:drawing>
          <wp:inline distT="0" distB="0" distL="0" distR="0" wp14:anchorId="6C167B60" wp14:editId="3587FCA6">
            <wp:extent cx="2395220" cy="2524760"/>
            <wp:effectExtent l="19050" t="0" r="5080" b="0"/>
            <wp:docPr id="19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395220" cy="2524760"/>
                    </a:xfrm>
                    <a:prstGeom prst="rect">
                      <a:avLst/>
                    </a:prstGeom>
                    <a:noFill/>
                    <a:ln w="9525">
                      <a:noFill/>
                      <a:miter lim="800000"/>
                      <a:headEnd/>
                      <a:tailEnd/>
                    </a:ln>
                  </pic:spPr>
                </pic:pic>
              </a:graphicData>
            </a:graphic>
          </wp:inline>
        </w:drawing>
      </w:r>
    </w:p>
    <w:p w14:paraId="71F71C33" w14:textId="5C6F8DBA" w:rsidR="007926AB" w:rsidRPr="005C7B97" w:rsidRDefault="007A4D4C" w:rsidP="005C7B97">
      <w:pPr>
        <w:pStyle w:val="Caption"/>
        <w:spacing w:line="360" w:lineRule="auto"/>
        <w:jc w:val="center"/>
        <w:rPr>
          <w:rFonts w:asciiTheme="majorBidi" w:hAnsiTheme="majorBidi" w:cstheme="majorBidi"/>
          <w:color w:val="000000"/>
        </w:rPr>
      </w:pPr>
      <w:bookmarkStart w:id="75" w:name="_Toc80865542"/>
      <w:bookmarkStart w:id="76" w:name="_Toc81904003"/>
      <w:r w:rsidRPr="005C7B97">
        <w:rPr>
          <w:rFonts w:asciiTheme="majorBidi" w:hAnsiTheme="majorBidi" w:cstheme="majorBidi"/>
          <w:color w:val="000000"/>
        </w:rPr>
        <w:t>Gambar 4.</w:t>
      </w:r>
      <w:r w:rsidR="00431789" w:rsidRPr="005C7B97">
        <w:rPr>
          <w:rFonts w:asciiTheme="majorBidi" w:hAnsiTheme="majorBidi" w:cstheme="majorBidi"/>
          <w:color w:val="000000"/>
        </w:rPr>
        <w:fldChar w:fldCharType="begin"/>
      </w:r>
      <w:r w:rsidRPr="005C7B97">
        <w:rPr>
          <w:rFonts w:asciiTheme="majorBidi" w:hAnsiTheme="majorBidi" w:cstheme="majorBidi"/>
          <w:color w:val="000000"/>
        </w:rPr>
        <w:instrText xml:space="preserve"> SEQ Gambar_4. \* ARABIC </w:instrText>
      </w:r>
      <w:r w:rsidR="00431789" w:rsidRPr="005C7B97">
        <w:rPr>
          <w:rFonts w:asciiTheme="majorBidi" w:hAnsiTheme="majorBidi" w:cstheme="majorBidi"/>
          <w:color w:val="000000"/>
        </w:rPr>
        <w:fldChar w:fldCharType="separate"/>
      </w:r>
      <w:r w:rsidR="00A56752">
        <w:rPr>
          <w:rFonts w:asciiTheme="majorBidi" w:hAnsiTheme="majorBidi" w:cstheme="majorBidi"/>
          <w:noProof/>
          <w:color w:val="000000"/>
        </w:rPr>
        <w:t>2</w:t>
      </w:r>
      <w:r w:rsidR="00431789" w:rsidRPr="005C7B97">
        <w:rPr>
          <w:rFonts w:asciiTheme="majorBidi" w:hAnsiTheme="majorBidi" w:cstheme="majorBidi"/>
          <w:color w:val="000000"/>
        </w:rPr>
        <w:fldChar w:fldCharType="end"/>
      </w:r>
      <w:r w:rsidR="005C7B97">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Proses penentuan alpha optimal</w:t>
      </w:r>
      <w:bookmarkEnd w:id="75"/>
      <w:bookmarkEnd w:id="76"/>
    </w:p>
    <w:p w14:paraId="3001CF88" w14:textId="77777777" w:rsidR="005C7B97" w:rsidRDefault="005C7B97" w:rsidP="005C7B97">
      <w:pPr>
        <w:ind w:left="567" w:firstLine="426"/>
        <w:jc w:val="both"/>
        <w:rPr>
          <w:rFonts w:cstheme="majorBidi"/>
          <w:color w:val="000000"/>
          <w:szCs w:val="24"/>
        </w:rPr>
      </w:pPr>
    </w:p>
    <w:p w14:paraId="508369C0" w14:textId="77777777" w:rsidR="005C7B97" w:rsidRDefault="007926AB" w:rsidP="005C7B97">
      <w:pPr>
        <w:ind w:left="567" w:firstLine="426"/>
        <w:jc w:val="both"/>
        <w:rPr>
          <w:rFonts w:eastAsia="Times New Roman" w:cstheme="majorBidi"/>
          <w:color w:val="000000"/>
          <w:szCs w:val="24"/>
          <w:lang w:eastAsia="en-ID"/>
        </w:rPr>
      </w:pPr>
      <w:r w:rsidRPr="00AF1BA5">
        <w:rPr>
          <w:rFonts w:cstheme="majorBidi"/>
          <w:color w:val="000000"/>
          <w:szCs w:val="24"/>
        </w:rPr>
        <w:t>Didapatkan nilai alpha sebesar :  0,</w:t>
      </w:r>
      <w:r w:rsidR="00DA61CD" w:rsidRPr="00AF1BA5">
        <w:rPr>
          <w:rFonts w:cstheme="majorBidi"/>
          <w:color w:val="000000"/>
          <w:szCs w:val="24"/>
        </w:rPr>
        <w:t>21</w:t>
      </w:r>
    </w:p>
    <w:p w14:paraId="5C7CC051" w14:textId="77777777" w:rsidR="005C7B97" w:rsidRDefault="007926AB" w:rsidP="005C7B97">
      <w:pPr>
        <w:ind w:left="567" w:firstLine="426"/>
        <w:jc w:val="both"/>
        <w:rPr>
          <w:rFonts w:eastAsia="Times New Roman" w:cstheme="majorBidi"/>
          <w:color w:val="000000"/>
          <w:szCs w:val="24"/>
          <w:lang w:eastAsia="en-ID"/>
        </w:rPr>
      </w:pPr>
      <w:r w:rsidRPr="00AF1BA5">
        <w:rPr>
          <w:rFonts w:cstheme="majorBidi"/>
          <w:color w:val="000000"/>
          <w:szCs w:val="24"/>
        </w:rPr>
        <w:t>Nilai ini kemudian akan digunakan sebagai input pada SES Testing</w:t>
      </w:r>
    </w:p>
    <w:p w14:paraId="38EACDE6" w14:textId="77777777" w:rsidR="007926AB" w:rsidRDefault="007926AB" w:rsidP="005C7B97">
      <w:pPr>
        <w:ind w:left="567" w:firstLine="426"/>
        <w:jc w:val="both"/>
        <w:rPr>
          <w:rFonts w:cstheme="majorBidi"/>
          <w:i/>
          <w:iCs/>
          <w:color w:val="000000"/>
          <w:szCs w:val="24"/>
        </w:rPr>
      </w:pPr>
      <w:r w:rsidRPr="00AF1BA5">
        <w:rPr>
          <w:rFonts w:cstheme="majorBidi"/>
          <w:i/>
          <w:iCs/>
          <w:color w:val="000000"/>
          <w:szCs w:val="24"/>
        </w:rPr>
        <w:t>Output :</w:t>
      </w:r>
    </w:p>
    <w:p w14:paraId="22E9CEAB" w14:textId="357F800B" w:rsidR="007D7A10" w:rsidRPr="007D7A10" w:rsidRDefault="007D7A10" w:rsidP="007D7A10">
      <w:pPr>
        <w:pStyle w:val="Caption"/>
        <w:spacing w:before="120" w:after="120" w:line="360" w:lineRule="auto"/>
        <w:ind w:left="992"/>
        <w:jc w:val="center"/>
        <w:rPr>
          <w:rFonts w:cstheme="majorBidi"/>
          <w:i/>
          <w:iCs/>
          <w:color w:val="000000"/>
          <w:lang w:val="en-US"/>
        </w:rPr>
      </w:pPr>
      <w:bookmarkStart w:id="77" w:name="_Toc81903898"/>
      <w:r>
        <w:t>Tabel 4.</w:t>
      </w:r>
      <w:r w:rsidR="000D5CA9">
        <w:fldChar w:fldCharType="begin"/>
      </w:r>
      <w:r w:rsidR="000D5CA9">
        <w:instrText xml:space="preserve"> SEQ Tabel_4. \* ARABIC </w:instrText>
      </w:r>
      <w:r w:rsidR="000D5CA9">
        <w:fldChar w:fldCharType="separate"/>
      </w:r>
      <w:r w:rsidR="00A56752">
        <w:rPr>
          <w:noProof/>
        </w:rPr>
        <w:t>8</w:t>
      </w:r>
      <w:r w:rsidR="000D5CA9">
        <w:rPr>
          <w:noProof/>
        </w:rPr>
        <w:fldChar w:fldCharType="end"/>
      </w:r>
      <w:r>
        <w:rPr>
          <w:lang w:val="en-US"/>
        </w:rPr>
        <w:t xml:space="preserve"> Nilai Alpha SES </w:t>
      </w:r>
      <w:r>
        <w:rPr>
          <w:i/>
          <w:iCs/>
          <w:lang w:val="en-US"/>
        </w:rPr>
        <w:t>Training</w:t>
      </w:r>
      <w:bookmarkEnd w:id="77"/>
    </w:p>
    <w:tbl>
      <w:tblPr>
        <w:tblStyle w:val="TableGrid"/>
        <w:tblW w:w="0" w:type="auto"/>
        <w:tblInd w:w="2802" w:type="dxa"/>
        <w:tblLook w:val="04A0" w:firstRow="1" w:lastRow="0" w:firstColumn="1" w:lastColumn="0" w:noHBand="0" w:noVBand="1"/>
      </w:tblPr>
      <w:tblGrid>
        <w:gridCol w:w="1558"/>
        <w:gridCol w:w="1844"/>
      </w:tblGrid>
      <w:tr w:rsidR="005C7B97" w14:paraId="7419F347" w14:textId="77777777" w:rsidTr="007D7A10">
        <w:tc>
          <w:tcPr>
            <w:tcW w:w="1558" w:type="dxa"/>
          </w:tcPr>
          <w:p w14:paraId="7EAA2EFD" w14:textId="77777777" w:rsidR="005C7B97" w:rsidRDefault="005C7B97" w:rsidP="00374854">
            <w:pPr>
              <w:spacing w:beforeLines="40" w:before="96" w:afterLines="40" w:after="96" w:line="240" w:lineRule="auto"/>
              <w:jc w:val="center"/>
              <w:rPr>
                <w:rFonts w:eastAsia="Times New Roman" w:cstheme="majorBidi"/>
                <w:color w:val="000000"/>
                <w:szCs w:val="24"/>
                <w:lang w:eastAsia="en-ID"/>
              </w:rPr>
            </w:pPr>
            <w:r>
              <w:rPr>
                <w:rFonts w:eastAsia="Times New Roman" w:cstheme="majorBidi"/>
                <w:color w:val="000000"/>
                <w:szCs w:val="24"/>
                <w:lang w:eastAsia="en-ID"/>
              </w:rPr>
              <w:t>alpha</w:t>
            </w:r>
          </w:p>
        </w:tc>
        <w:tc>
          <w:tcPr>
            <w:tcW w:w="1844" w:type="dxa"/>
          </w:tcPr>
          <w:p w14:paraId="61D99AF1" w14:textId="77777777" w:rsidR="005C7B97" w:rsidRDefault="005C7B97" w:rsidP="00374854">
            <w:pPr>
              <w:spacing w:beforeLines="40" w:before="96" w:afterLines="40" w:after="96" w:line="240" w:lineRule="auto"/>
              <w:jc w:val="center"/>
              <w:rPr>
                <w:rFonts w:eastAsia="Times New Roman" w:cstheme="majorBidi"/>
                <w:color w:val="000000"/>
                <w:szCs w:val="24"/>
                <w:lang w:eastAsia="en-ID"/>
              </w:rPr>
            </w:pPr>
            <w:r>
              <w:rPr>
                <w:rFonts w:eastAsia="Times New Roman" w:cstheme="majorBidi"/>
                <w:color w:val="000000"/>
                <w:szCs w:val="24"/>
                <w:lang w:eastAsia="en-ID"/>
              </w:rPr>
              <w:t>0,21</w:t>
            </w:r>
          </w:p>
        </w:tc>
      </w:tr>
    </w:tbl>
    <w:p w14:paraId="2296E1EE" w14:textId="77777777" w:rsidR="007926AB" w:rsidRPr="00AF1BA5" w:rsidRDefault="007926AB" w:rsidP="00AF1BA5">
      <w:pPr>
        <w:pStyle w:val="CommentText"/>
        <w:ind w:left="2281"/>
        <w:rPr>
          <w:rFonts w:cstheme="majorBidi"/>
          <w:b/>
          <w:color w:val="000000"/>
          <w:sz w:val="24"/>
          <w:szCs w:val="24"/>
        </w:rPr>
      </w:pPr>
    </w:p>
    <w:p w14:paraId="11663A1C" w14:textId="77777777" w:rsidR="00D47E8C" w:rsidRPr="005C7B97" w:rsidRDefault="00DB041E" w:rsidP="005C7B97">
      <w:pPr>
        <w:pStyle w:val="Heading4"/>
        <w:numPr>
          <w:ilvl w:val="3"/>
          <w:numId w:val="29"/>
        </w:numPr>
        <w:ind w:left="851" w:hanging="851"/>
        <w:rPr>
          <w:i/>
          <w:iCs/>
        </w:rPr>
      </w:pPr>
      <w:r w:rsidRPr="005C7B97">
        <w:lastRenderedPageBreak/>
        <w:t>SES</w:t>
      </w:r>
      <w:r w:rsidRPr="005C7B97">
        <w:rPr>
          <w:i/>
          <w:iCs/>
        </w:rPr>
        <w:t xml:space="preserve"> T</w:t>
      </w:r>
      <w:r w:rsidR="007926AB" w:rsidRPr="005C7B97">
        <w:rPr>
          <w:i/>
          <w:iCs/>
        </w:rPr>
        <w:t>esting</w:t>
      </w:r>
    </w:p>
    <w:p w14:paraId="19D00510" w14:textId="77777777" w:rsidR="00331AD5" w:rsidRPr="00AF1BA5" w:rsidRDefault="00D47E8C" w:rsidP="005C7B97">
      <w:pPr>
        <w:ind w:firstLine="851"/>
        <w:jc w:val="both"/>
        <w:rPr>
          <w:rFonts w:cstheme="majorBidi"/>
          <w:color w:val="000000"/>
          <w:szCs w:val="24"/>
        </w:rPr>
      </w:pPr>
      <w:r w:rsidRPr="00AF1BA5">
        <w:rPr>
          <w:rFonts w:cstheme="majorBidi"/>
          <w:color w:val="000000"/>
          <w:szCs w:val="24"/>
        </w:rPr>
        <w:t xml:space="preserve">Pada dasarnya SES testing </w:t>
      </w:r>
      <w:r w:rsidRPr="005C7B97">
        <w:rPr>
          <w:rFonts w:cstheme="majorBidi"/>
          <w:color w:val="000000"/>
          <w:szCs w:val="24"/>
          <w:lang w:val="en-GB"/>
        </w:rPr>
        <w:t>sama</w:t>
      </w:r>
      <w:r w:rsidRPr="00AF1BA5">
        <w:rPr>
          <w:rFonts w:cstheme="majorBidi"/>
          <w:color w:val="000000"/>
          <w:szCs w:val="24"/>
        </w:rPr>
        <w:t xml:space="preserve"> halnya dengan SES Training, hanya saja terdapat tambahan proses berupa mencari </w:t>
      </w:r>
      <w:r w:rsidRPr="00AF1BA5">
        <w:rPr>
          <w:rFonts w:cstheme="majorBidi"/>
          <w:i/>
          <w:iCs/>
          <w:color w:val="000000"/>
          <w:szCs w:val="24"/>
        </w:rPr>
        <w:t xml:space="preserve">forecast accuracy </w:t>
      </w:r>
      <w:r w:rsidRPr="00AF1BA5">
        <w:rPr>
          <w:rFonts w:cstheme="majorBidi"/>
          <w:color w:val="000000"/>
          <w:szCs w:val="24"/>
        </w:rPr>
        <w:t xml:space="preserve">pada SES Testing. Setelah mendapatkan nilai alpha optimal maka nilai tersebut akan dimasukkan pada </w:t>
      </w:r>
      <w:r w:rsidRPr="00AF1BA5">
        <w:rPr>
          <w:rFonts w:cstheme="majorBidi"/>
          <w:i/>
          <w:iCs/>
          <w:color w:val="000000"/>
          <w:szCs w:val="24"/>
        </w:rPr>
        <w:t xml:space="preserve">data </w:t>
      </w:r>
      <w:r w:rsidRPr="00AF1BA5">
        <w:rPr>
          <w:rFonts w:cstheme="majorBidi"/>
          <w:color w:val="000000"/>
          <w:szCs w:val="24"/>
        </w:rPr>
        <w:t xml:space="preserve">testing untuk mendapatkan hasil </w:t>
      </w:r>
      <w:r w:rsidRPr="00AF1BA5">
        <w:rPr>
          <w:rFonts w:cstheme="majorBidi"/>
          <w:i/>
          <w:iCs/>
          <w:color w:val="000000"/>
          <w:szCs w:val="24"/>
        </w:rPr>
        <w:t xml:space="preserve">forecast </w:t>
      </w:r>
      <w:r w:rsidRPr="00AF1BA5">
        <w:rPr>
          <w:rFonts w:cstheme="majorBidi"/>
          <w:color w:val="000000"/>
          <w:szCs w:val="24"/>
        </w:rPr>
        <w:t xml:space="preserve">demand untuk MT1 tahun 2022 beserta dengan nilai </w:t>
      </w:r>
      <w:r w:rsidRPr="00AF1BA5">
        <w:rPr>
          <w:rFonts w:cstheme="majorBidi"/>
          <w:i/>
          <w:iCs/>
          <w:color w:val="000000"/>
          <w:szCs w:val="24"/>
        </w:rPr>
        <w:t xml:space="preserve">forecasting </w:t>
      </w:r>
      <w:r w:rsidRPr="00AF1BA5">
        <w:rPr>
          <w:rFonts w:cstheme="majorBidi"/>
          <w:color w:val="000000"/>
          <w:szCs w:val="24"/>
        </w:rPr>
        <w:t>accuracy di antaranya MAE,RMSE,MAPE</w:t>
      </w:r>
    </w:p>
    <w:p w14:paraId="5C5EF5D3" w14:textId="77777777" w:rsidR="00D47E8C" w:rsidRPr="00AF1BA5" w:rsidRDefault="00D47E8C" w:rsidP="005C7B97">
      <w:pPr>
        <w:numPr>
          <w:ilvl w:val="0"/>
          <w:numId w:val="13"/>
        </w:numPr>
        <w:ind w:left="567" w:hanging="284"/>
        <w:rPr>
          <w:rFonts w:cstheme="majorBidi"/>
          <w:color w:val="000000"/>
          <w:szCs w:val="24"/>
          <w:lang w:val="en-GB"/>
        </w:rPr>
      </w:pPr>
      <w:r w:rsidRPr="00AF1BA5">
        <w:rPr>
          <w:rFonts w:cstheme="majorBidi"/>
          <w:color w:val="000000"/>
          <w:szCs w:val="24"/>
          <w:lang w:val="en-GB"/>
        </w:rPr>
        <w:t>Langkah 1. Input Data</w:t>
      </w:r>
    </w:p>
    <w:p w14:paraId="420996A3" w14:textId="77777777" w:rsidR="005C7B97" w:rsidRDefault="00D47E8C" w:rsidP="005C7B97">
      <w:pPr>
        <w:ind w:left="567" w:firstLine="426"/>
        <w:jc w:val="both"/>
        <w:rPr>
          <w:rFonts w:cstheme="majorBidi"/>
          <w:color w:val="000000"/>
          <w:szCs w:val="24"/>
          <w:lang w:val="en-GB"/>
        </w:rPr>
      </w:pPr>
      <w:r w:rsidRPr="00AF1BA5">
        <w:rPr>
          <w:rFonts w:cstheme="majorBidi"/>
          <w:color w:val="000000"/>
          <w:szCs w:val="24"/>
          <w:lang w:val="en-GB"/>
        </w:rPr>
        <w:t>Data yang telah didapatka</w:t>
      </w:r>
      <w:r w:rsidR="005C7B97">
        <w:rPr>
          <w:rFonts w:cstheme="majorBidi"/>
          <w:color w:val="000000"/>
          <w:szCs w:val="24"/>
          <w:lang w:val="en-GB"/>
        </w:rPr>
        <w:t>n diinputkan dalam bentuk tabel</w:t>
      </w:r>
      <w:r w:rsidRPr="00AF1BA5">
        <w:rPr>
          <w:rFonts w:cstheme="majorBidi"/>
          <w:color w:val="000000"/>
          <w:szCs w:val="24"/>
          <w:lang w:val="en-GB"/>
        </w:rPr>
        <w:t>, dengan deskripsi :</w:t>
      </w:r>
    </w:p>
    <w:p w14:paraId="59F7DE45" w14:textId="251B35A6" w:rsidR="005C7B97" w:rsidRPr="00AD595F" w:rsidRDefault="005A5A6C" w:rsidP="00AD595F">
      <w:pPr>
        <w:spacing w:line="240" w:lineRule="auto"/>
        <w:jc w:val="center"/>
        <w:rPr>
          <w:rFonts w:cstheme="majorBidi"/>
          <w:color w:val="000000"/>
          <w:szCs w:val="24"/>
          <w:lang w:val="en-GB"/>
        </w:rPr>
      </w:pPr>
      <w:r>
        <w:rPr>
          <w:rFonts w:cstheme="majorBidi"/>
          <w:noProof/>
          <w:color w:val="000000"/>
          <w:lang w:eastAsia="id-ID"/>
        </w:rPr>
        <mc:AlternateContent>
          <mc:Choice Requires="wps">
            <w:drawing>
              <wp:anchor distT="0" distB="0" distL="114300" distR="114300" simplePos="0" relativeHeight="251679744" behindDoc="0" locked="0" layoutInCell="1" allowOverlap="1" wp14:anchorId="3CF44000" wp14:editId="267BC5FD">
                <wp:simplePos x="0" y="0"/>
                <wp:positionH relativeFrom="column">
                  <wp:posOffset>3396615</wp:posOffset>
                </wp:positionH>
                <wp:positionV relativeFrom="paragraph">
                  <wp:posOffset>174625</wp:posOffset>
                </wp:positionV>
                <wp:extent cx="1003935" cy="227330"/>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9220FC" w14:textId="77777777" w:rsidR="00C405EB" w:rsidRPr="00B164AF" w:rsidRDefault="00C405EB" w:rsidP="005C7B97">
                            <w:pPr>
                              <w:rPr>
                                <w:sz w:val="18"/>
                                <w:szCs w:val="18"/>
                                <w:lang w:val="en-GB"/>
                              </w:rPr>
                            </w:pPr>
                            <w:r w:rsidRPr="00B164AF">
                              <w:rPr>
                                <w:sz w:val="18"/>
                                <w:szCs w:val="18"/>
                                <w:lang w:val="en-GB"/>
                              </w:rPr>
                              <w:t>Nama Kios Resmi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44000" id="Text Box 52" o:spid="_x0000_s1054" type="#_x0000_t202" style="position:absolute;left:0;text-align:left;margin-left:267.45pt;margin-top:13.75pt;width:79.05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" filled="f" stroked="f" strokeweight=".5pt">
                <v:textbox>
                  <w:txbxContent>
                    <w:p w14:paraId="389220FC" w14:textId="77777777" w:rsidR="00C405EB" w:rsidRPr="00B164AF" w:rsidRDefault="00C405EB" w:rsidP="005C7B97">
                      <w:pPr>
                        <w:rPr>
                          <w:sz w:val="18"/>
                          <w:szCs w:val="18"/>
                          <w:lang w:val="en-GB"/>
                        </w:rPr>
                      </w:pPr>
                      <w:r w:rsidRPr="00B164AF">
                        <w:rPr>
                          <w:sz w:val="18"/>
                          <w:szCs w:val="18"/>
                          <w:lang w:val="en-GB"/>
                        </w:rPr>
                        <w:t>Nama Kios Resmi</w:t>
                      </w:r>
                    </w:p>
                  </w:txbxContent>
                </v:textbox>
              </v:shape>
            </w:pict>
          </mc:Fallback>
        </mc:AlternateContent>
      </w:r>
      <w:r>
        <w:rPr>
          <w:rFonts w:cstheme="majorBidi"/>
          <w:noProof/>
          <w:color w:val="000000"/>
          <w:lang w:eastAsia="id-ID"/>
        </w:rPr>
        <mc:AlternateContent>
          <mc:Choice Requires="wps">
            <w:drawing>
              <wp:anchor distT="0" distB="0" distL="114300" distR="114300" simplePos="0" relativeHeight="251681792" behindDoc="0" locked="0" layoutInCell="1" allowOverlap="1" wp14:anchorId="014815B9" wp14:editId="630FEE80">
                <wp:simplePos x="0" y="0"/>
                <wp:positionH relativeFrom="column">
                  <wp:posOffset>27940</wp:posOffset>
                </wp:positionH>
                <wp:positionV relativeFrom="paragraph">
                  <wp:posOffset>123825</wp:posOffset>
                </wp:positionV>
                <wp:extent cx="1043940" cy="360045"/>
                <wp:effectExtent l="1270" t="1905" r="2540"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AF4194" w14:textId="77777777" w:rsidR="00C405EB" w:rsidRPr="00B164AF" w:rsidRDefault="00C405EB" w:rsidP="005C7B97">
                            <w:pPr>
                              <w:spacing w:line="240" w:lineRule="auto"/>
                              <w:rPr>
                                <w:sz w:val="18"/>
                                <w:szCs w:val="18"/>
                                <w:lang w:val="en-GB"/>
                              </w:rPr>
                            </w:pPr>
                            <w:r w:rsidRPr="00B164AF">
                              <w:rPr>
                                <w:sz w:val="18"/>
                                <w:szCs w:val="18"/>
                                <w:lang w:val="en-GB"/>
                              </w:rPr>
                              <w:t>Jumlah demand pupuk bersubsidi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815B9" id="_x0000_s1055" type="#_x0000_t202" style="position:absolute;left:0;text-align:left;margin-left:2.2pt;margin-top:9.75pt;width:82.2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" filled="f" stroked="f" strokeweight=".5pt">
                <v:textbox>
                  <w:txbxContent>
                    <w:p w14:paraId="2AAF4194" w14:textId="77777777" w:rsidR="00C405EB" w:rsidRPr="00B164AF" w:rsidRDefault="00C405EB" w:rsidP="005C7B97">
                      <w:pPr>
                        <w:spacing w:line="240" w:lineRule="auto"/>
                        <w:rPr>
                          <w:sz w:val="18"/>
                          <w:szCs w:val="18"/>
                          <w:lang w:val="en-GB"/>
                        </w:rPr>
                      </w:pPr>
                      <w:r w:rsidRPr="00B164AF">
                        <w:rPr>
                          <w:sz w:val="18"/>
                          <w:szCs w:val="18"/>
                          <w:lang w:val="en-GB"/>
                        </w:rPr>
                        <w:t>Jumlah demand pupuk bersubsidi</w:t>
                      </w:r>
                    </w:p>
                  </w:txbxContent>
                </v:textbox>
              </v:shape>
            </w:pict>
          </mc:Fallback>
        </mc:AlternateContent>
      </w:r>
      <w:bookmarkStart w:id="78" w:name="_Toc81903899"/>
      <w:r w:rsidR="005C7B97">
        <w:t>Tabel 4.</w:t>
      </w:r>
      <w:r w:rsidR="000D5CA9">
        <w:fldChar w:fldCharType="begin"/>
      </w:r>
      <w:r w:rsidR="000D5CA9">
        <w:instrText xml:space="preserve"> SEQ Tabel_4. \* ARABIC </w:instrText>
      </w:r>
      <w:r w:rsidR="000D5CA9">
        <w:fldChar w:fldCharType="separate"/>
      </w:r>
      <w:r w:rsidR="00A56752">
        <w:rPr>
          <w:noProof/>
        </w:rPr>
        <w:t>9</w:t>
      </w:r>
      <w:r w:rsidR="000D5CA9">
        <w:rPr>
          <w:noProof/>
        </w:rPr>
        <w:fldChar w:fldCharType="end"/>
      </w:r>
      <w:bookmarkStart w:id="79" w:name="_Toc80865400"/>
      <w:r w:rsidR="005C7B97">
        <w:t xml:space="preserve"> </w:t>
      </w:r>
      <w:r w:rsidR="005C7B97">
        <w:rPr>
          <w:rFonts w:cstheme="majorBidi"/>
          <w:color w:val="000000"/>
          <w:lang w:val="en-GB"/>
        </w:rPr>
        <w:t>F</w:t>
      </w:r>
      <w:r w:rsidR="002433BB" w:rsidRPr="005C7B97">
        <w:rPr>
          <w:rFonts w:cstheme="majorBidi"/>
          <w:color w:val="000000"/>
          <w:lang w:val="en-GB"/>
        </w:rPr>
        <w:t>o</w:t>
      </w:r>
      <w:r w:rsidR="005C7B97">
        <w:rPr>
          <w:rFonts w:cstheme="majorBidi"/>
          <w:color w:val="000000"/>
          <w:lang w:val="en-GB"/>
        </w:rPr>
        <w:t>r</w:t>
      </w:r>
      <w:r w:rsidR="002433BB" w:rsidRPr="005C7B97">
        <w:rPr>
          <w:rFonts w:cstheme="majorBidi"/>
          <w:color w:val="000000"/>
          <w:lang w:val="en-GB"/>
        </w:rPr>
        <w:t xml:space="preserve">mat tabel SES </w:t>
      </w:r>
      <w:r w:rsidR="002433BB" w:rsidRPr="005C7B97">
        <w:rPr>
          <w:rFonts w:cstheme="majorBidi"/>
          <w:i/>
          <w:iCs/>
          <w:color w:val="000000"/>
          <w:lang w:val="en-GB"/>
        </w:rPr>
        <w:t>Testing</w:t>
      </w:r>
      <w:bookmarkEnd w:id="78"/>
      <w:bookmarkEnd w:id="79"/>
    </w:p>
    <w:p w14:paraId="1516E9F1" w14:textId="5FBD22C1" w:rsidR="005C7B97" w:rsidRPr="005C7B97" w:rsidRDefault="005A5A6C" w:rsidP="00DE5FAE">
      <w:pPr>
        <w:pStyle w:val="Caption"/>
        <w:spacing w:line="360" w:lineRule="auto"/>
        <w:jc w:val="center"/>
        <w:rPr>
          <w:rFonts w:cstheme="majorBidi"/>
          <w:color w:val="000000"/>
          <w:lang w:val="en-GB"/>
        </w:rPr>
      </w:pPr>
      <w:r>
        <w:rPr>
          <w:rFonts w:cstheme="majorBidi"/>
          <w:noProof/>
          <w:color w:val="000000"/>
          <w:lang w:eastAsia="id-ID"/>
        </w:rPr>
        <mc:AlternateContent>
          <mc:Choice Requires="wps">
            <w:drawing>
              <wp:anchor distT="0" distB="0" distL="114300" distR="114300" simplePos="0" relativeHeight="251680768" behindDoc="0" locked="0" layoutInCell="1" allowOverlap="1" wp14:anchorId="457605E4" wp14:editId="29593E70">
                <wp:simplePos x="0" y="0"/>
                <wp:positionH relativeFrom="column">
                  <wp:posOffset>972185</wp:posOffset>
                </wp:positionH>
                <wp:positionV relativeFrom="paragraph">
                  <wp:posOffset>23495</wp:posOffset>
                </wp:positionV>
                <wp:extent cx="323850" cy="1548130"/>
                <wp:effectExtent l="21590" t="59690" r="6985" b="1143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23850" cy="1548130"/>
                        </a:xfrm>
                        <a:prstGeom prst="bentConnector3">
                          <a:avLst>
                            <a:gd name="adj1" fmla="val 26458"/>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49566" id="AutoShape 53" o:spid="_x0000_s1026" type="#_x0000_t34" style="position:absolute;margin-left:76.55pt;margin-top:1.85pt;width:25.5pt;height:121.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" adj="5715" strokecolor="red" strokeweight=".5pt">
                <v:stroke endarrow="block"/>
                <o:lock v:ext="edit" shapetype="f"/>
              </v:shape>
            </w:pict>
          </mc:Fallback>
        </mc:AlternateContent>
      </w:r>
      <w:r>
        <w:rPr>
          <w:rFonts w:cstheme="majorBidi"/>
          <w:noProof/>
          <w:color w:val="000000"/>
          <w:lang w:eastAsia="id-ID"/>
        </w:rPr>
        <mc:AlternateContent>
          <mc:Choice Requires="wps">
            <w:drawing>
              <wp:anchor distT="0" distB="0" distL="114300" distR="114300" simplePos="0" relativeHeight="251678720" behindDoc="0" locked="0" layoutInCell="1" allowOverlap="1" wp14:anchorId="5BCCD1B2" wp14:editId="4A22492D">
                <wp:simplePos x="0" y="0"/>
                <wp:positionH relativeFrom="column">
                  <wp:posOffset>2611120</wp:posOffset>
                </wp:positionH>
                <wp:positionV relativeFrom="paragraph">
                  <wp:posOffset>23495</wp:posOffset>
                </wp:positionV>
                <wp:extent cx="828040" cy="288290"/>
                <wp:effectExtent l="12700" t="59690" r="16510" b="1397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8040" cy="288290"/>
                        </a:xfrm>
                        <a:prstGeom prst="bentConnector3">
                          <a:avLst>
                            <a:gd name="adj1" fmla="val 119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09B9CA" id="AutoShape 51" o:spid="_x0000_s1026" type="#_x0000_t34" style="position:absolute;margin-left:205.6pt;margin-top:1.85pt;width:65.2pt;height:22.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" adj="257" strokecolor="red" strokeweight=".5pt">
                <v:stroke endarrow="block"/>
                <o:lock v:ext="edit" shapetype="f"/>
              </v:shape>
            </w:pict>
          </mc:Fallback>
        </mc:AlternateContent>
      </w:r>
    </w:p>
    <w:tbl>
      <w:tblPr>
        <w:tblW w:w="7938" w:type="dxa"/>
        <w:tblInd w:w="108" w:type="dxa"/>
        <w:tblLayout w:type="fixed"/>
        <w:tblLook w:val="04A0" w:firstRow="1" w:lastRow="0" w:firstColumn="1" w:lastColumn="0" w:noHBand="0" w:noVBand="1"/>
      </w:tblPr>
      <w:tblGrid>
        <w:gridCol w:w="781"/>
        <w:gridCol w:w="639"/>
        <w:gridCol w:w="580"/>
        <w:gridCol w:w="601"/>
        <w:gridCol w:w="518"/>
        <w:gridCol w:w="567"/>
        <w:gridCol w:w="669"/>
        <w:gridCol w:w="607"/>
        <w:gridCol w:w="567"/>
        <w:gridCol w:w="567"/>
        <w:gridCol w:w="513"/>
        <w:gridCol w:w="621"/>
        <w:gridCol w:w="708"/>
      </w:tblGrid>
      <w:tr w:rsidR="00A853FF" w:rsidRPr="00AF1BA5" w14:paraId="0A61A143" w14:textId="77777777" w:rsidTr="005C7B97">
        <w:trPr>
          <w:trHeight w:val="284"/>
        </w:trPr>
        <w:tc>
          <w:tcPr>
            <w:tcW w:w="793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731B" w14:textId="77777777" w:rsidR="00D47E8C" w:rsidRPr="00AF1BA5" w:rsidRDefault="00D47E8C" w:rsidP="00374854">
            <w:pPr>
              <w:spacing w:beforeLines="40" w:before="96" w:afterLines="40" w:after="96" w:line="240" w:lineRule="auto"/>
              <w:jc w:val="center"/>
              <w:rPr>
                <w:rFonts w:eastAsia="Times New Roman" w:cstheme="majorBidi"/>
                <w:b/>
                <w:bCs/>
                <w:color w:val="000000"/>
                <w:szCs w:val="24"/>
                <w:lang w:eastAsia="en-ID"/>
              </w:rPr>
            </w:pPr>
            <w:r w:rsidRPr="005C7B97">
              <w:rPr>
                <w:rFonts w:eastAsia="Times New Roman" w:cstheme="majorBidi"/>
                <w:b/>
                <w:bCs/>
                <w:i/>
                <w:iCs/>
                <w:color w:val="000000"/>
                <w:sz w:val="22"/>
                <w:lang w:eastAsia="en-ID"/>
              </w:rPr>
              <w:t>DEMAND</w:t>
            </w:r>
            <w:r w:rsidRPr="005C7B97">
              <w:rPr>
                <w:rFonts w:eastAsia="Times New Roman" w:cstheme="majorBidi"/>
                <w:b/>
                <w:bCs/>
                <w:color w:val="000000"/>
                <w:sz w:val="22"/>
                <w:lang w:eastAsia="en-ID"/>
              </w:rPr>
              <w:t xml:space="preserve"> UREA KIOS RESMI SARI MAKMUR 2018-2021</w:t>
            </w:r>
          </w:p>
        </w:tc>
      </w:tr>
      <w:tr w:rsidR="005C7B97" w:rsidRPr="00AF1BA5" w14:paraId="1E352E7A" w14:textId="77777777" w:rsidTr="005C7B97">
        <w:trPr>
          <w:trHeight w:val="299"/>
        </w:trPr>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14:paraId="5E7441A2" w14:textId="77777777" w:rsidR="005C7B97" w:rsidRDefault="00D47E8C" w:rsidP="00374854">
            <w:pPr>
              <w:spacing w:beforeLines="40" w:before="96" w:afterLines="40" w:after="96" w:line="240" w:lineRule="auto"/>
              <w:ind w:left="-108" w:right="-109"/>
              <w:jc w:val="center"/>
              <w:rPr>
                <w:rFonts w:eastAsia="Times New Roman" w:cstheme="majorBidi"/>
                <w:color w:val="000000"/>
                <w:szCs w:val="24"/>
                <w:lang w:eastAsia="en-ID"/>
              </w:rPr>
            </w:pPr>
            <w:r w:rsidRPr="005C7B97">
              <w:rPr>
                <w:rFonts w:eastAsia="Times New Roman" w:cstheme="majorBidi"/>
                <w:color w:val="000000"/>
                <w:sz w:val="22"/>
                <w:lang w:eastAsia="en-ID"/>
              </w:rPr>
              <w:t>ID</w:t>
            </w:r>
          </w:p>
          <w:p w14:paraId="2D06C9D5" w14:textId="77777777" w:rsidR="00D47E8C" w:rsidRPr="00AF1BA5" w:rsidRDefault="00D47E8C" w:rsidP="00374854">
            <w:pPr>
              <w:spacing w:beforeLines="40" w:before="96" w:afterLines="40" w:after="96" w:line="240" w:lineRule="auto"/>
              <w:ind w:left="-108" w:right="-109"/>
              <w:jc w:val="center"/>
              <w:rPr>
                <w:rFonts w:eastAsia="Times New Roman" w:cstheme="majorBidi"/>
                <w:color w:val="000000"/>
                <w:szCs w:val="24"/>
                <w:lang w:eastAsia="en-ID"/>
              </w:rPr>
            </w:pPr>
            <w:r w:rsidRPr="00AF1BA5">
              <w:rPr>
                <w:rFonts w:eastAsia="Times New Roman" w:cstheme="majorBidi"/>
                <w:color w:val="000000"/>
                <w:szCs w:val="24"/>
                <w:lang w:eastAsia="en-ID"/>
              </w:rPr>
              <w:t>Petani</w:t>
            </w:r>
          </w:p>
        </w:tc>
        <w:tc>
          <w:tcPr>
            <w:tcW w:w="18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79AC05"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2018</w:t>
            </w:r>
          </w:p>
        </w:tc>
        <w:tc>
          <w:tcPr>
            <w:tcW w:w="17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EC92C2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2019</w:t>
            </w:r>
          </w:p>
        </w:tc>
        <w:tc>
          <w:tcPr>
            <w:tcW w:w="17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AEF8FB"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2020</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928CE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2021</w:t>
            </w:r>
          </w:p>
        </w:tc>
      </w:tr>
      <w:tr w:rsidR="005C7B97" w:rsidRPr="00AF1BA5" w14:paraId="199A0D63" w14:textId="77777777" w:rsidTr="005C7B97">
        <w:trPr>
          <w:trHeight w:val="299"/>
        </w:trPr>
        <w:tc>
          <w:tcPr>
            <w:tcW w:w="781" w:type="dxa"/>
            <w:vMerge/>
            <w:tcBorders>
              <w:top w:val="nil"/>
              <w:left w:val="single" w:sz="4" w:space="0" w:color="auto"/>
              <w:bottom w:val="single" w:sz="4" w:space="0" w:color="000000"/>
              <w:right w:val="single" w:sz="4" w:space="0" w:color="auto"/>
            </w:tcBorders>
            <w:vAlign w:val="center"/>
            <w:hideMark/>
          </w:tcPr>
          <w:p w14:paraId="7944B1CB" w14:textId="77777777" w:rsidR="00D47E8C" w:rsidRPr="00AF1BA5" w:rsidRDefault="00D47E8C" w:rsidP="00374854">
            <w:pPr>
              <w:spacing w:beforeLines="40" w:before="96" w:afterLines="40" w:after="96" w:line="240" w:lineRule="auto"/>
              <w:rPr>
                <w:rFonts w:eastAsia="Times New Roman" w:cstheme="majorBidi"/>
                <w:color w:val="000000"/>
                <w:szCs w:val="24"/>
                <w:lang w:eastAsia="en-ID"/>
              </w:rPr>
            </w:pPr>
          </w:p>
        </w:tc>
        <w:tc>
          <w:tcPr>
            <w:tcW w:w="639" w:type="dxa"/>
            <w:tcBorders>
              <w:top w:val="nil"/>
              <w:left w:val="nil"/>
              <w:bottom w:val="single" w:sz="4" w:space="0" w:color="auto"/>
              <w:right w:val="single" w:sz="4" w:space="0" w:color="auto"/>
            </w:tcBorders>
            <w:shd w:val="clear" w:color="auto" w:fill="auto"/>
            <w:noWrap/>
            <w:vAlign w:val="center"/>
            <w:hideMark/>
          </w:tcPr>
          <w:p w14:paraId="5B65B0C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1</w:t>
            </w:r>
          </w:p>
        </w:tc>
        <w:tc>
          <w:tcPr>
            <w:tcW w:w="580" w:type="dxa"/>
            <w:tcBorders>
              <w:top w:val="nil"/>
              <w:left w:val="nil"/>
              <w:bottom w:val="single" w:sz="4" w:space="0" w:color="auto"/>
              <w:right w:val="single" w:sz="4" w:space="0" w:color="auto"/>
            </w:tcBorders>
            <w:shd w:val="clear" w:color="auto" w:fill="auto"/>
            <w:noWrap/>
            <w:vAlign w:val="center"/>
            <w:hideMark/>
          </w:tcPr>
          <w:p w14:paraId="673BC23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2</w:t>
            </w:r>
          </w:p>
        </w:tc>
        <w:tc>
          <w:tcPr>
            <w:tcW w:w="601" w:type="dxa"/>
            <w:tcBorders>
              <w:top w:val="nil"/>
              <w:left w:val="nil"/>
              <w:bottom w:val="single" w:sz="4" w:space="0" w:color="auto"/>
              <w:right w:val="single" w:sz="4" w:space="0" w:color="auto"/>
            </w:tcBorders>
            <w:shd w:val="clear" w:color="auto" w:fill="auto"/>
            <w:noWrap/>
            <w:vAlign w:val="center"/>
            <w:hideMark/>
          </w:tcPr>
          <w:p w14:paraId="7A95D45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3</w:t>
            </w:r>
          </w:p>
        </w:tc>
        <w:tc>
          <w:tcPr>
            <w:tcW w:w="518" w:type="dxa"/>
            <w:tcBorders>
              <w:top w:val="nil"/>
              <w:left w:val="nil"/>
              <w:bottom w:val="single" w:sz="4" w:space="0" w:color="auto"/>
              <w:right w:val="single" w:sz="4" w:space="0" w:color="auto"/>
            </w:tcBorders>
            <w:shd w:val="clear" w:color="auto" w:fill="auto"/>
            <w:noWrap/>
            <w:vAlign w:val="center"/>
            <w:hideMark/>
          </w:tcPr>
          <w:p w14:paraId="60FF5E06"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1</w:t>
            </w:r>
          </w:p>
        </w:tc>
        <w:tc>
          <w:tcPr>
            <w:tcW w:w="567" w:type="dxa"/>
            <w:tcBorders>
              <w:top w:val="nil"/>
              <w:left w:val="nil"/>
              <w:bottom w:val="single" w:sz="4" w:space="0" w:color="auto"/>
              <w:right w:val="single" w:sz="4" w:space="0" w:color="auto"/>
            </w:tcBorders>
            <w:shd w:val="clear" w:color="auto" w:fill="auto"/>
            <w:noWrap/>
            <w:vAlign w:val="center"/>
            <w:hideMark/>
          </w:tcPr>
          <w:p w14:paraId="3FC6FF5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2</w:t>
            </w:r>
          </w:p>
        </w:tc>
        <w:tc>
          <w:tcPr>
            <w:tcW w:w="669" w:type="dxa"/>
            <w:tcBorders>
              <w:top w:val="nil"/>
              <w:left w:val="nil"/>
              <w:bottom w:val="single" w:sz="4" w:space="0" w:color="auto"/>
              <w:right w:val="single" w:sz="4" w:space="0" w:color="auto"/>
            </w:tcBorders>
            <w:shd w:val="clear" w:color="auto" w:fill="auto"/>
            <w:noWrap/>
            <w:vAlign w:val="center"/>
            <w:hideMark/>
          </w:tcPr>
          <w:p w14:paraId="503EB3C7"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3</w:t>
            </w:r>
          </w:p>
        </w:tc>
        <w:tc>
          <w:tcPr>
            <w:tcW w:w="607" w:type="dxa"/>
            <w:tcBorders>
              <w:top w:val="nil"/>
              <w:left w:val="nil"/>
              <w:bottom w:val="single" w:sz="4" w:space="0" w:color="auto"/>
              <w:right w:val="single" w:sz="4" w:space="0" w:color="auto"/>
            </w:tcBorders>
            <w:shd w:val="clear" w:color="auto" w:fill="auto"/>
            <w:noWrap/>
            <w:vAlign w:val="center"/>
            <w:hideMark/>
          </w:tcPr>
          <w:p w14:paraId="1083A6D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1</w:t>
            </w:r>
          </w:p>
        </w:tc>
        <w:tc>
          <w:tcPr>
            <w:tcW w:w="567" w:type="dxa"/>
            <w:tcBorders>
              <w:top w:val="nil"/>
              <w:left w:val="nil"/>
              <w:bottom w:val="single" w:sz="4" w:space="0" w:color="auto"/>
              <w:right w:val="single" w:sz="4" w:space="0" w:color="auto"/>
            </w:tcBorders>
            <w:shd w:val="clear" w:color="auto" w:fill="auto"/>
            <w:noWrap/>
            <w:vAlign w:val="center"/>
            <w:hideMark/>
          </w:tcPr>
          <w:p w14:paraId="25A4863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2</w:t>
            </w:r>
          </w:p>
        </w:tc>
        <w:tc>
          <w:tcPr>
            <w:tcW w:w="567" w:type="dxa"/>
            <w:tcBorders>
              <w:top w:val="nil"/>
              <w:left w:val="nil"/>
              <w:bottom w:val="single" w:sz="4" w:space="0" w:color="auto"/>
              <w:right w:val="single" w:sz="4" w:space="0" w:color="auto"/>
            </w:tcBorders>
            <w:shd w:val="clear" w:color="auto" w:fill="auto"/>
            <w:noWrap/>
            <w:vAlign w:val="center"/>
            <w:hideMark/>
          </w:tcPr>
          <w:p w14:paraId="33BE768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3</w:t>
            </w:r>
          </w:p>
        </w:tc>
        <w:tc>
          <w:tcPr>
            <w:tcW w:w="513" w:type="dxa"/>
            <w:tcBorders>
              <w:top w:val="nil"/>
              <w:left w:val="nil"/>
              <w:bottom w:val="single" w:sz="4" w:space="0" w:color="auto"/>
              <w:right w:val="single" w:sz="4" w:space="0" w:color="auto"/>
            </w:tcBorders>
            <w:shd w:val="clear" w:color="auto" w:fill="auto"/>
            <w:noWrap/>
            <w:vAlign w:val="center"/>
            <w:hideMark/>
          </w:tcPr>
          <w:p w14:paraId="2CD4EA0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1</w:t>
            </w:r>
          </w:p>
        </w:tc>
        <w:tc>
          <w:tcPr>
            <w:tcW w:w="621" w:type="dxa"/>
            <w:tcBorders>
              <w:top w:val="nil"/>
              <w:left w:val="nil"/>
              <w:bottom w:val="single" w:sz="4" w:space="0" w:color="auto"/>
              <w:right w:val="single" w:sz="4" w:space="0" w:color="auto"/>
            </w:tcBorders>
            <w:shd w:val="clear" w:color="auto" w:fill="auto"/>
            <w:noWrap/>
            <w:vAlign w:val="center"/>
            <w:hideMark/>
          </w:tcPr>
          <w:p w14:paraId="7F2242F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2</w:t>
            </w:r>
          </w:p>
        </w:tc>
        <w:tc>
          <w:tcPr>
            <w:tcW w:w="708" w:type="dxa"/>
            <w:tcBorders>
              <w:top w:val="nil"/>
              <w:left w:val="nil"/>
              <w:bottom w:val="single" w:sz="4" w:space="0" w:color="auto"/>
              <w:right w:val="single" w:sz="4" w:space="0" w:color="auto"/>
            </w:tcBorders>
            <w:shd w:val="clear" w:color="auto" w:fill="auto"/>
            <w:noWrap/>
            <w:vAlign w:val="center"/>
            <w:hideMark/>
          </w:tcPr>
          <w:p w14:paraId="606EE6D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MT 3</w:t>
            </w:r>
          </w:p>
        </w:tc>
      </w:tr>
      <w:tr w:rsidR="005C7B97" w:rsidRPr="00AF1BA5" w14:paraId="62722F0F" w14:textId="77777777" w:rsidTr="005C7B97">
        <w:trPr>
          <w:trHeight w:val="299"/>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600558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w:t>
            </w:r>
          </w:p>
        </w:tc>
        <w:tc>
          <w:tcPr>
            <w:tcW w:w="639" w:type="dxa"/>
            <w:tcBorders>
              <w:top w:val="nil"/>
              <w:left w:val="nil"/>
              <w:bottom w:val="single" w:sz="4" w:space="0" w:color="auto"/>
              <w:right w:val="single" w:sz="4" w:space="0" w:color="auto"/>
            </w:tcBorders>
            <w:shd w:val="clear" w:color="auto" w:fill="auto"/>
            <w:noWrap/>
            <w:vAlign w:val="center"/>
            <w:hideMark/>
          </w:tcPr>
          <w:p w14:paraId="15DEB9BF"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288</w:t>
            </w:r>
          </w:p>
        </w:tc>
        <w:tc>
          <w:tcPr>
            <w:tcW w:w="580" w:type="dxa"/>
            <w:tcBorders>
              <w:top w:val="nil"/>
              <w:left w:val="nil"/>
              <w:bottom w:val="single" w:sz="4" w:space="0" w:color="auto"/>
              <w:right w:val="single" w:sz="4" w:space="0" w:color="auto"/>
            </w:tcBorders>
            <w:shd w:val="clear" w:color="auto" w:fill="auto"/>
            <w:noWrap/>
            <w:vAlign w:val="center"/>
            <w:hideMark/>
          </w:tcPr>
          <w:p w14:paraId="1C889EB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336</w:t>
            </w:r>
          </w:p>
        </w:tc>
        <w:tc>
          <w:tcPr>
            <w:tcW w:w="601" w:type="dxa"/>
            <w:tcBorders>
              <w:top w:val="nil"/>
              <w:left w:val="nil"/>
              <w:bottom w:val="single" w:sz="4" w:space="0" w:color="auto"/>
              <w:right w:val="single" w:sz="4" w:space="0" w:color="auto"/>
            </w:tcBorders>
            <w:shd w:val="clear" w:color="auto" w:fill="auto"/>
            <w:noWrap/>
            <w:vAlign w:val="center"/>
            <w:hideMark/>
          </w:tcPr>
          <w:p w14:paraId="403DB38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300</w:t>
            </w:r>
          </w:p>
        </w:tc>
        <w:tc>
          <w:tcPr>
            <w:tcW w:w="518" w:type="dxa"/>
            <w:tcBorders>
              <w:top w:val="nil"/>
              <w:left w:val="nil"/>
              <w:bottom w:val="single" w:sz="4" w:space="0" w:color="auto"/>
              <w:right w:val="single" w:sz="4" w:space="0" w:color="auto"/>
            </w:tcBorders>
            <w:shd w:val="clear" w:color="auto" w:fill="auto"/>
            <w:noWrap/>
            <w:vAlign w:val="center"/>
            <w:hideMark/>
          </w:tcPr>
          <w:p w14:paraId="1A1C8B0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75</w:t>
            </w:r>
          </w:p>
        </w:tc>
        <w:tc>
          <w:tcPr>
            <w:tcW w:w="567" w:type="dxa"/>
            <w:tcBorders>
              <w:top w:val="nil"/>
              <w:left w:val="nil"/>
              <w:bottom w:val="single" w:sz="4" w:space="0" w:color="auto"/>
              <w:right w:val="single" w:sz="4" w:space="0" w:color="auto"/>
            </w:tcBorders>
            <w:shd w:val="clear" w:color="auto" w:fill="auto"/>
            <w:noWrap/>
            <w:vAlign w:val="center"/>
            <w:hideMark/>
          </w:tcPr>
          <w:p w14:paraId="540F18C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669" w:type="dxa"/>
            <w:tcBorders>
              <w:top w:val="nil"/>
              <w:left w:val="nil"/>
              <w:bottom w:val="single" w:sz="4" w:space="0" w:color="auto"/>
              <w:right w:val="single" w:sz="4" w:space="0" w:color="auto"/>
            </w:tcBorders>
            <w:shd w:val="clear" w:color="auto" w:fill="auto"/>
            <w:noWrap/>
            <w:vAlign w:val="center"/>
            <w:hideMark/>
          </w:tcPr>
          <w:p w14:paraId="6235BCAA"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125</w:t>
            </w:r>
          </w:p>
        </w:tc>
        <w:tc>
          <w:tcPr>
            <w:tcW w:w="607" w:type="dxa"/>
            <w:tcBorders>
              <w:top w:val="nil"/>
              <w:left w:val="nil"/>
              <w:bottom w:val="single" w:sz="4" w:space="0" w:color="auto"/>
              <w:right w:val="single" w:sz="4" w:space="0" w:color="auto"/>
            </w:tcBorders>
            <w:shd w:val="clear" w:color="auto" w:fill="auto"/>
            <w:noWrap/>
            <w:vAlign w:val="center"/>
            <w:hideMark/>
          </w:tcPr>
          <w:p w14:paraId="4293BF1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60</w:t>
            </w:r>
          </w:p>
        </w:tc>
        <w:tc>
          <w:tcPr>
            <w:tcW w:w="567" w:type="dxa"/>
            <w:tcBorders>
              <w:top w:val="nil"/>
              <w:left w:val="nil"/>
              <w:bottom w:val="single" w:sz="4" w:space="0" w:color="auto"/>
              <w:right w:val="single" w:sz="4" w:space="0" w:color="auto"/>
            </w:tcBorders>
            <w:shd w:val="clear" w:color="auto" w:fill="auto"/>
            <w:noWrap/>
            <w:vAlign w:val="center"/>
            <w:hideMark/>
          </w:tcPr>
          <w:p w14:paraId="3915CBF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70</w:t>
            </w:r>
          </w:p>
        </w:tc>
        <w:tc>
          <w:tcPr>
            <w:tcW w:w="567" w:type="dxa"/>
            <w:tcBorders>
              <w:top w:val="nil"/>
              <w:left w:val="nil"/>
              <w:bottom w:val="single" w:sz="4" w:space="0" w:color="auto"/>
              <w:right w:val="single" w:sz="4" w:space="0" w:color="auto"/>
            </w:tcBorders>
            <w:shd w:val="clear" w:color="auto" w:fill="auto"/>
            <w:noWrap/>
            <w:vAlign w:val="center"/>
            <w:hideMark/>
          </w:tcPr>
          <w:p w14:paraId="143D8B16"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100</w:t>
            </w:r>
          </w:p>
        </w:tc>
        <w:tc>
          <w:tcPr>
            <w:tcW w:w="513" w:type="dxa"/>
            <w:tcBorders>
              <w:top w:val="nil"/>
              <w:left w:val="nil"/>
              <w:bottom w:val="single" w:sz="4" w:space="0" w:color="auto"/>
              <w:right w:val="single" w:sz="4" w:space="0" w:color="auto"/>
            </w:tcBorders>
            <w:shd w:val="clear" w:color="auto" w:fill="auto"/>
            <w:noWrap/>
            <w:vAlign w:val="center"/>
            <w:hideMark/>
          </w:tcPr>
          <w:p w14:paraId="180D76C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621" w:type="dxa"/>
            <w:tcBorders>
              <w:top w:val="nil"/>
              <w:left w:val="nil"/>
              <w:bottom w:val="single" w:sz="4" w:space="0" w:color="auto"/>
              <w:right w:val="single" w:sz="4" w:space="0" w:color="auto"/>
            </w:tcBorders>
            <w:shd w:val="clear" w:color="auto" w:fill="auto"/>
            <w:noWrap/>
            <w:vAlign w:val="center"/>
            <w:hideMark/>
          </w:tcPr>
          <w:p w14:paraId="57918096"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125</w:t>
            </w:r>
          </w:p>
        </w:tc>
        <w:tc>
          <w:tcPr>
            <w:tcW w:w="708" w:type="dxa"/>
            <w:tcBorders>
              <w:top w:val="nil"/>
              <w:left w:val="nil"/>
              <w:bottom w:val="single" w:sz="4" w:space="0" w:color="auto"/>
              <w:right w:val="single" w:sz="4" w:space="0" w:color="auto"/>
            </w:tcBorders>
            <w:shd w:val="clear" w:color="auto" w:fill="auto"/>
            <w:noWrap/>
            <w:vAlign w:val="center"/>
            <w:hideMark/>
          </w:tcPr>
          <w:p w14:paraId="03FED65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60</w:t>
            </w:r>
          </w:p>
        </w:tc>
      </w:tr>
      <w:tr w:rsidR="005C7B97" w:rsidRPr="00AF1BA5" w14:paraId="0ADD557A" w14:textId="77777777" w:rsidTr="005C7B97">
        <w:trPr>
          <w:trHeight w:val="299"/>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1842FA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w:t>
            </w:r>
          </w:p>
        </w:tc>
        <w:tc>
          <w:tcPr>
            <w:tcW w:w="639" w:type="dxa"/>
            <w:tcBorders>
              <w:top w:val="nil"/>
              <w:left w:val="nil"/>
              <w:bottom w:val="single" w:sz="4" w:space="0" w:color="auto"/>
              <w:right w:val="single" w:sz="4" w:space="0" w:color="auto"/>
            </w:tcBorders>
            <w:shd w:val="clear" w:color="auto" w:fill="auto"/>
            <w:noWrap/>
            <w:vAlign w:val="center"/>
            <w:hideMark/>
          </w:tcPr>
          <w:p w14:paraId="57253EB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67</w:t>
            </w:r>
          </w:p>
        </w:tc>
        <w:tc>
          <w:tcPr>
            <w:tcW w:w="580" w:type="dxa"/>
            <w:tcBorders>
              <w:top w:val="nil"/>
              <w:left w:val="nil"/>
              <w:bottom w:val="single" w:sz="4" w:space="0" w:color="auto"/>
              <w:right w:val="single" w:sz="4" w:space="0" w:color="auto"/>
            </w:tcBorders>
            <w:shd w:val="clear" w:color="auto" w:fill="auto"/>
            <w:noWrap/>
            <w:vAlign w:val="center"/>
            <w:hideMark/>
          </w:tcPr>
          <w:p w14:paraId="4AE4920E"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78</w:t>
            </w:r>
          </w:p>
        </w:tc>
        <w:tc>
          <w:tcPr>
            <w:tcW w:w="601" w:type="dxa"/>
            <w:tcBorders>
              <w:top w:val="nil"/>
              <w:left w:val="nil"/>
              <w:bottom w:val="single" w:sz="4" w:space="0" w:color="auto"/>
              <w:right w:val="single" w:sz="4" w:space="0" w:color="auto"/>
            </w:tcBorders>
            <w:shd w:val="clear" w:color="auto" w:fill="auto"/>
            <w:noWrap/>
            <w:vAlign w:val="center"/>
            <w:hideMark/>
          </w:tcPr>
          <w:p w14:paraId="3DC4022C"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112</w:t>
            </w:r>
          </w:p>
        </w:tc>
        <w:tc>
          <w:tcPr>
            <w:tcW w:w="518" w:type="dxa"/>
            <w:tcBorders>
              <w:top w:val="nil"/>
              <w:left w:val="nil"/>
              <w:bottom w:val="single" w:sz="4" w:space="0" w:color="auto"/>
              <w:right w:val="single" w:sz="4" w:space="0" w:color="auto"/>
            </w:tcBorders>
            <w:shd w:val="clear" w:color="auto" w:fill="auto"/>
            <w:noWrap/>
            <w:vAlign w:val="center"/>
            <w:hideMark/>
          </w:tcPr>
          <w:p w14:paraId="239418B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52</w:t>
            </w:r>
          </w:p>
        </w:tc>
        <w:tc>
          <w:tcPr>
            <w:tcW w:w="567" w:type="dxa"/>
            <w:tcBorders>
              <w:top w:val="nil"/>
              <w:left w:val="nil"/>
              <w:bottom w:val="single" w:sz="4" w:space="0" w:color="auto"/>
              <w:right w:val="single" w:sz="4" w:space="0" w:color="auto"/>
            </w:tcBorders>
            <w:shd w:val="clear" w:color="auto" w:fill="auto"/>
            <w:noWrap/>
            <w:vAlign w:val="center"/>
            <w:hideMark/>
          </w:tcPr>
          <w:p w14:paraId="0385104E"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69" w:type="dxa"/>
            <w:tcBorders>
              <w:top w:val="nil"/>
              <w:left w:val="nil"/>
              <w:bottom w:val="single" w:sz="4" w:space="0" w:color="auto"/>
              <w:right w:val="single" w:sz="4" w:space="0" w:color="auto"/>
            </w:tcBorders>
            <w:shd w:val="clear" w:color="auto" w:fill="auto"/>
            <w:noWrap/>
            <w:vAlign w:val="center"/>
            <w:hideMark/>
          </w:tcPr>
          <w:p w14:paraId="22CF426D"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607" w:type="dxa"/>
            <w:tcBorders>
              <w:top w:val="nil"/>
              <w:left w:val="nil"/>
              <w:bottom w:val="single" w:sz="4" w:space="0" w:color="auto"/>
              <w:right w:val="single" w:sz="4" w:space="0" w:color="auto"/>
            </w:tcBorders>
            <w:shd w:val="clear" w:color="auto" w:fill="auto"/>
            <w:noWrap/>
            <w:vAlign w:val="center"/>
            <w:hideMark/>
          </w:tcPr>
          <w:p w14:paraId="04340B05"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153</w:t>
            </w:r>
          </w:p>
        </w:tc>
        <w:tc>
          <w:tcPr>
            <w:tcW w:w="567" w:type="dxa"/>
            <w:tcBorders>
              <w:top w:val="nil"/>
              <w:left w:val="nil"/>
              <w:bottom w:val="single" w:sz="4" w:space="0" w:color="auto"/>
              <w:right w:val="single" w:sz="4" w:space="0" w:color="auto"/>
            </w:tcBorders>
            <w:shd w:val="clear" w:color="auto" w:fill="auto"/>
            <w:noWrap/>
            <w:vAlign w:val="center"/>
            <w:hideMark/>
          </w:tcPr>
          <w:p w14:paraId="5B9773DD"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255</w:t>
            </w:r>
          </w:p>
        </w:tc>
        <w:tc>
          <w:tcPr>
            <w:tcW w:w="567" w:type="dxa"/>
            <w:tcBorders>
              <w:top w:val="nil"/>
              <w:left w:val="nil"/>
              <w:bottom w:val="single" w:sz="4" w:space="0" w:color="auto"/>
              <w:right w:val="single" w:sz="4" w:space="0" w:color="auto"/>
            </w:tcBorders>
            <w:shd w:val="clear" w:color="auto" w:fill="auto"/>
            <w:noWrap/>
            <w:vAlign w:val="center"/>
            <w:hideMark/>
          </w:tcPr>
          <w:p w14:paraId="5C44D63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153</w:t>
            </w:r>
          </w:p>
        </w:tc>
        <w:tc>
          <w:tcPr>
            <w:tcW w:w="513" w:type="dxa"/>
            <w:tcBorders>
              <w:top w:val="nil"/>
              <w:left w:val="nil"/>
              <w:bottom w:val="single" w:sz="4" w:space="0" w:color="auto"/>
              <w:right w:val="single" w:sz="4" w:space="0" w:color="auto"/>
            </w:tcBorders>
            <w:shd w:val="clear" w:color="auto" w:fill="auto"/>
            <w:noWrap/>
            <w:vAlign w:val="center"/>
            <w:hideMark/>
          </w:tcPr>
          <w:p w14:paraId="57DA5877"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21" w:type="dxa"/>
            <w:tcBorders>
              <w:top w:val="nil"/>
              <w:left w:val="nil"/>
              <w:bottom w:val="single" w:sz="4" w:space="0" w:color="auto"/>
              <w:right w:val="single" w:sz="4" w:space="0" w:color="auto"/>
            </w:tcBorders>
            <w:shd w:val="clear" w:color="auto" w:fill="auto"/>
            <w:noWrap/>
            <w:vAlign w:val="center"/>
            <w:hideMark/>
          </w:tcPr>
          <w:p w14:paraId="6E80A35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708" w:type="dxa"/>
            <w:tcBorders>
              <w:top w:val="nil"/>
              <w:left w:val="nil"/>
              <w:bottom w:val="single" w:sz="4" w:space="0" w:color="auto"/>
              <w:right w:val="single" w:sz="4" w:space="0" w:color="auto"/>
            </w:tcBorders>
            <w:shd w:val="clear" w:color="auto" w:fill="auto"/>
            <w:noWrap/>
            <w:vAlign w:val="center"/>
            <w:hideMark/>
          </w:tcPr>
          <w:p w14:paraId="580675AD"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153</w:t>
            </w:r>
          </w:p>
        </w:tc>
      </w:tr>
      <w:tr w:rsidR="005C7B97" w:rsidRPr="00AF1BA5" w14:paraId="1366F55C" w14:textId="77777777" w:rsidTr="005C7B97">
        <w:trPr>
          <w:trHeight w:val="299"/>
        </w:trPr>
        <w:tc>
          <w:tcPr>
            <w:tcW w:w="781" w:type="dxa"/>
            <w:vMerge w:val="restart"/>
            <w:tcBorders>
              <w:top w:val="nil"/>
              <w:left w:val="single" w:sz="4" w:space="0" w:color="auto"/>
              <w:bottom w:val="nil"/>
              <w:right w:val="single" w:sz="4" w:space="0" w:color="auto"/>
            </w:tcBorders>
            <w:shd w:val="clear" w:color="auto" w:fill="auto"/>
            <w:noWrap/>
            <w:textDirection w:val="tbRl"/>
            <w:vAlign w:val="center"/>
            <w:hideMark/>
          </w:tcPr>
          <w:p w14:paraId="6824E4D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w:t>
            </w:r>
          </w:p>
        </w:tc>
        <w:tc>
          <w:tcPr>
            <w:tcW w:w="639" w:type="dxa"/>
            <w:tcBorders>
              <w:top w:val="nil"/>
              <w:left w:val="nil"/>
              <w:bottom w:val="single" w:sz="4" w:space="0" w:color="auto"/>
              <w:right w:val="single" w:sz="4" w:space="0" w:color="auto"/>
            </w:tcBorders>
            <w:shd w:val="clear" w:color="auto" w:fill="auto"/>
            <w:noWrap/>
            <w:vAlign w:val="center"/>
            <w:hideMark/>
          </w:tcPr>
          <w:p w14:paraId="6A6AE1F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210</w:t>
            </w:r>
          </w:p>
        </w:tc>
        <w:tc>
          <w:tcPr>
            <w:tcW w:w="580" w:type="dxa"/>
            <w:tcBorders>
              <w:top w:val="nil"/>
              <w:left w:val="nil"/>
              <w:bottom w:val="single" w:sz="4" w:space="0" w:color="auto"/>
              <w:right w:val="single" w:sz="4" w:space="0" w:color="auto"/>
            </w:tcBorders>
            <w:shd w:val="clear" w:color="auto" w:fill="auto"/>
            <w:noWrap/>
            <w:vAlign w:val="center"/>
            <w:hideMark/>
          </w:tcPr>
          <w:p w14:paraId="216AC75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210</w:t>
            </w:r>
          </w:p>
        </w:tc>
        <w:tc>
          <w:tcPr>
            <w:tcW w:w="601" w:type="dxa"/>
            <w:tcBorders>
              <w:top w:val="nil"/>
              <w:left w:val="nil"/>
              <w:bottom w:val="single" w:sz="4" w:space="0" w:color="auto"/>
              <w:right w:val="single" w:sz="4" w:space="0" w:color="auto"/>
            </w:tcBorders>
            <w:shd w:val="clear" w:color="auto" w:fill="auto"/>
            <w:noWrap/>
            <w:vAlign w:val="center"/>
            <w:hideMark/>
          </w:tcPr>
          <w:p w14:paraId="186E714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245</w:t>
            </w:r>
          </w:p>
        </w:tc>
        <w:tc>
          <w:tcPr>
            <w:tcW w:w="518" w:type="dxa"/>
            <w:tcBorders>
              <w:top w:val="nil"/>
              <w:left w:val="nil"/>
              <w:bottom w:val="single" w:sz="4" w:space="0" w:color="auto"/>
              <w:right w:val="single" w:sz="4" w:space="0" w:color="auto"/>
            </w:tcBorders>
            <w:shd w:val="clear" w:color="auto" w:fill="auto"/>
            <w:noWrap/>
            <w:vAlign w:val="center"/>
            <w:hideMark/>
          </w:tcPr>
          <w:p w14:paraId="5FFCA9BA"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52</w:t>
            </w:r>
          </w:p>
        </w:tc>
        <w:tc>
          <w:tcPr>
            <w:tcW w:w="567" w:type="dxa"/>
            <w:tcBorders>
              <w:top w:val="nil"/>
              <w:left w:val="nil"/>
              <w:bottom w:val="single" w:sz="4" w:space="0" w:color="auto"/>
              <w:right w:val="single" w:sz="4" w:space="0" w:color="auto"/>
            </w:tcBorders>
            <w:shd w:val="clear" w:color="auto" w:fill="auto"/>
            <w:noWrap/>
            <w:vAlign w:val="center"/>
            <w:hideMark/>
          </w:tcPr>
          <w:p w14:paraId="7B0824DA"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69" w:type="dxa"/>
            <w:tcBorders>
              <w:top w:val="nil"/>
              <w:left w:val="nil"/>
              <w:bottom w:val="single" w:sz="4" w:space="0" w:color="auto"/>
              <w:right w:val="single" w:sz="4" w:space="0" w:color="auto"/>
            </w:tcBorders>
            <w:shd w:val="clear" w:color="auto" w:fill="auto"/>
            <w:noWrap/>
            <w:vAlign w:val="center"/>
            <w:hideMark/>
          </w:tcPr>
          <w:p w14:paraId="027AA8B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607" w:type="dxa"/>
            <w:tcBorders>
              <w:top w:val="nil"/>
              <w:left w:val="nil"/>
              <w:bottom w:val="single" w:sz="4" w:space="0" w:color="auto"/>
              <w:right w:val="single" w:sz="4" w:space="0" w:color="auto"/>
            </w:tcBorders>
            <w:shd w:val="clear" w:color="auto" w:fill="auto"/>
            <w:noWrap/>
            <w:vAlign w:val="center"/>
            <w:hideMark/>
          </w:tcPr>
          <w:p w14:paraId="36A684EA"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51</w:t>
            </w:r>
          </w:p>
        </w:tc>
        <w:tc>
          <w:tcPr>
            <w:tcW w:w="567" w:type="dxa"/>
            <w:tcBorders>
              <w:top w:val="nil"/>
              <w:left w:val="nil"/>
              <w:bottom w:val="single" w:sz="4" w:space="0" w:color="auto"/>
              <w:right w:val="single" w:sz="4" w:space="0" w:color="auto"/>
            </w:tcBorders>
            <w:shd w:val="clear" w:color="auto" w:fill="auto"/>
            <w:noWrap/>
            <w:vAlign w:val="center"/>
            <w:hideMark/>
          </w:tcPr>
          <w:p w14:paraId="2D45CD1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59</w:t>
            </w:r>
          </w:p>
        </w:tc>
        <w:tc>
          <w:tcPr>
            <w:tcW w:w="567" w:type="dxa"/>
            <w:tcBorders>
              <w:top w:val="nil"/>
              <w:left w:val="nil"/>
              <w:bottom w:val="single" w:sz="4" w:space="0" w:color="auto"/>
              <w:right w:val="single" w:sz="4" w:space="0" w:color="auto"/>
            </w:tcBorders>
            <w:shd w:val="clear" w:color="auto" w:fill="auto"/>
            <w:noWrap/>
            <w:vAlign w:val="center"/>
            <w:hideMark/>
          </w:tcPr>
          <w:p w14:paraId="69D9D22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85</w:t>
            </w:r>
          </w:p>
        </w:tc>
        <w:tc>
          <w:tcPr>
            <w:tcW w:w="513" w:type="dxa"/>
            <w:tcBorders>
              <w:top w:val="nil"/>
              <w:left w:val="nil"/>
              <w:bottom w:val="single" w:sz="4" w:space="0" w:color="auto"/>
              <w:right w:val="single" w:sz="4" w:space="0" w:color="auto"/>
            </w:tcBorders>
            <w:shd w:val="clear" w:color="auto" w:fill="auto"/>
            <w:noWrap/>
            <w:vAlign w:val="center"/>
            <w:hideMark/>
          </w:tcPr>
          <w:p w14:paraId="64602A76"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21" w:type="dxa"/>
            <w:tcBorders>
              <w:top w:val="nil"/>
              <w:left w:val="nil"/>
              <w:bottom w:val="single" w:sz="4" w:space="0" w:color="auto"/>
              <w:right w:val="single" w:sz="4" w:space="0" w:color="auto"/>
            </w:tcBorders>
            <w:shd w:val="clear" w:color="auto" w:fill="auto"/>
            <w:noWrap/>
            <w:vAlign w:val="center"/>
            <w:hideMark/>
          </w:tcPr>
          <w:p w14:paraId="5849DA37"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708" w:type="dxa"/>
            <w:tcBorders>
              <w:top w:val="nil"/>
              <w:left w:val="nil"/>
              <w:bottom w:val="single" w:sz="4" w:space="0" w:color="auto"/>
              <w:right w:val="single" w:sz="4" w:space="0" w:color="auto"/>
            </w:tcBorders>
            <w:shd w:val="clear" w:color="auto" w:fill="auto"/>
            <w:noWrap/>
            <w:vAlign w:val="center"/>
            <w:hideMark/>
          </w:tcPr>
          <w:p w14:paraId="244558A8"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51</w:t>
            </w:r>
          </w:p>
        </w:tc>
      </w:tr>
      <w:tr w:rsidR="005C7B97" w:rsidRPr="00AF1BA5" w14:paraId="4A836AFA" w14:textId="77777777" w:rsidTr="005C7B97">
        <w:trPr>
          <w:trHeight w:val="299"/>
        </w:trPr>
        <w:tc>
          <w:tcPr>
            <w:tcW w:w="781" w:type="dxa"/>
            <w:vMerge/>
            <w:tcBorders>
              <w:top w:val="nil"/>
              <w:left w:val="single" w:sz="4" w:space="0" w:color="auto"/>
              <w:bottom w:val="nil"/>
              <w:right w:val="single" w:sz="4" w:space="0" w:color="auto"/>
            </w:tcBorders>
            <w:vAlign w:val="center"/>
            <w:hideMark/>
          </w:tcPr>
          <w:p w14:paraId="6FDF731B" w14:textId="77777777" w:rsidR="00D47E8C" w:rsidRPr="00AF1BA5" w:rsidRDefault="00D47E8C" w:rsidP="00374854">
            <w:pPr>
              <w:spacing w:beforeLines="40" w:before="96" w:afterLines="40" w:after="96" w:line="240" w:lineRule="auto"/>
              <w:rPr>
                <w:rFonts w:eastAsia="Times New Roman" w:cstheme="majorBidi"/>
                <w:color w:val="000000"/>
                <w:szCs w:val="24"/>
                <w:lang w:eastAsia="en-ID"/>
              </w:rPr>
            </w:pPr>
          </w:p>
        </w:tc>
        <w:tc>
          <w:tcPr>
            <w:tcW w:w="639" w:type="dxa"/>
            <w:tcBorders>
              <w:top w:val="nil"/>
              <w:left w:val="nil"/>
              <w:bottom w:val="single" w:sz="4" w:space="0" w:color="auto"/>
              <w:right w:val="single" w:sz="4" w:space="0" w:color="auto"/>
            </w:tcBorders>
            <w:shd w:val="clear" w:color="auto" w:fill="auto"/>
            <w:noWrap/>
            <w:vAlign w:val="center"/>
            <w:hideMark/>
          </w:tcPr>
          <w:p w14:paraId="6A4FC4D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58</w:t>
            </w:r>
          </w:p>
        </w:tc>
        <w:tc>
          <w:tcPr>
            <w:tcW w:w="580" w:type="dxa"/>
            <w:tcBorders>
              <w:top w:val="nil"/>
              <w:left w:val="nil"/>
              <w:bottom w:val="single" w:sz="4" w:space="0" w:color="auto"/>
              <w:right w:val="single" w:sz="4" w:space="0" w:color="auto"/>
            </w:tcBorders>
            <w:shd w:val="clear" w:color="auto" w:fill="auto"/>
            <w:noWrap/>
            <w:vAlign w:val="center"/>
            <w:hideMark/>
          </w:tcPr>
          <w:p w14:paraId="113FA45B"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58</w:t>
            </w:r>
          </w:p>
        </w:tc>
        <w:tc>
          <w:tcPr>
            <w:tcW w:w="601" w:type="dxa"/>
            <w:tcBorders>
              <w:top w:val="nil"/>
              <w:left w:val="nil"/>
              <w:bottom w:val="single" w:sz="4" w:space="0" w:color="auto"/>
              <w:right w:val="single" w:sz="4" w:space="0" w:color="auto"/>
            </w:tcBorders>
            <w:shd w:val="clear" w:color="auto" w:fill="auto"/>
            <w:noWrap/>
            <w:vAlign w:val="center"/>
            <w:hideMark/>
          </w:tcPr>
          <w:p w14:paraId="519103A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68</w:t>
            </w:r>
          </w:p>
        </w:tc>
        <w:tc>
          <w:tcPr>
            <w:tcW w:w="518" w:type="dxa"/>
            <w:tcBorders>
              <w:top w:val="nil"/>
              <w:left w:val="nil"/>
              <w:bottom w:val="single" w:sz="4" w:space="0" w:color="auto"/>
              <w:right w:val="single" w:sz="4" w:space="0" w:color="auto"/>
            </w:tcBorders>
            <w:shd w:val="clear" w:color="auto" w:fill="auto"/>
            <w:noWrap/>
            <w:vAlign w:val="center"/>
            <w:hideMark/>
          </w:tcPr>
          <w:p w14:paraId="4345501E"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52</w:t>
            </w:r>
          </w:p>
        </w:tc>
        <w:tc>
          <w:tcPr>
            <w:tcW w:w="567" w:type="dxa"/>
            <w:tcBorders>
              <w:top w:val="nil"/>
              <w:left w:val="nil"/>
              <w:bottom w:val="single" w:sz="4" w:space="0" w:color="auto"/>
              <w:right w:val="single" w:sz="4" w:space="0" w:color="auto"/>
            </w:tcBorders>
            <w:shd w:val="clear" w:color="auto" w:fill="auto"/>
            <w:noWrap/>
            <w:vAlign w:val="center"/>
            <w:hideMark/>
          </w:tcPr>
          <w:p w14:paraId="551F68D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69" w:type="dxa"/>
            <w:tcBorders>
              <w:top w:val="nil"/>
              <w:left w:val="nil"/>
              <w:bottom w:val="single" w:sz="4" w:space="0" w:color="auto"/>
              <w:right w:val="single" w:sz="4" w:space="0" w:color="auto"/>
            </w:tcBorders>
            <w:shd w:val="clear" w:color="auto" w:fill="auto"/>
            <w:noWrap/>
            <w:vAlign w:val="center"/>
            <w:hideMark/>
          </w:tcPr>
          <w:p w14:paraId="3104CC34"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607" w:type="dxa"/>
            <w:tcBorders>
              <w:top w:val="nil"/>
              <w:left w:val="nil"/>
              <w:bottom w:val="single" w:sz="4" w:space="0" w:color="auto"/>
              <w:right w:val="single" w:sz="4" w:space="0" w:color="auto"/>
            </w:tcBorders>
            <w:shd w:val="clear" w:color="auto" w:fill="auto"/>
            <w:noWrap/>
            <w:vAlign w:val="center"/>
            <w:hideMark/>
          </w:tcPr>
          <w:p w14:paraId="201ABC29"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51</w:t>
            </w:r>
          </w:p>
        </w:tc>
        <w:tc>
          <w:tcPr>
            <w:tcW w:w="567" w:type="dxa"/>
            <w:tcBorders>
              <w:top w:val="nil"/>
              <w:left w:val="nil"/>
              <w:bottom w:val="single" w:sz="4" w:space="0" w:color="auto"/>
              <w:right w:val="single" w:sz="4" w:space="0" w:color="auto"/>
            </w:tcBorders>
            <w:shd w:val="clear" w:color="auto" w:fill="auto"/>
            <w:noWrap/>
            <w:vAlign w:val="center"/>
            <w:hideMark/>
          </w:tcPr>
          <w:p w14:paraId="3CB13F7F"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59</w:t>
            </w:r>
          </w:p>
        </w:tc>
        <w:tc>
          <w:tcPr>
            <w:tcW w:w="567" w:type="dxa"/>
            <w:tcBorders>
              <w:top w:val="nil"/>
              <w:left w:val="nil"/>
              <w:bottom w:val="single" w:sz="4" w:space="0" w:color="auto"/>
              <w:right w:val="single" w:sz="4" w:space="0" w:color="auto"/>
            </w:tcBorders>
            <w:shd w:val="clear" w:color="auto" w:fill="auto"/>
            <w:noWrap/>
            <w:vAlign w:val="center"/>
            <w:hideMark/>
          </w:tcPr>
          <w:p w14:paraId="76DDB35D"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51</w:t>
            </w:r>
          </w:p>
        </w:tc>
        <w:tc>
          <w:tcPr>
            <w:tcW w:w="513" w:type="dxa"/>
            <w:tcBorders>
              <w:top w:val="nil"/>
              <w:left w:val="nil"/>
              <w:bottom w:val="single" w:sz="4" w:space="0" w:color="auto"/>
              <w:right w:val="single" w:sz="4" w:space="0" w:color="auto"/>
            </w:tcBorders>
            <w:shd w:val="clear" w:color="auto" w:fill="auto"/>
            <w:noWrap/>
            <w:vAlign w:val="center"/>
            <w:hideMark/>
          </w:tcPr>
          <w:p w14:paraId="3236FAE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61</w:t>
            </w:r>
          </w:p>
        </w:tc>
        <w:tc>
          <w:tcPr>
            <w:tcW w:w="621" w:type="dxa"/>
            <w:tcBorders>
              <w:top w:val="nil"/>
              <w:left w:val="nil"/>
              <w:bottom w:val="single" w:sz="4" w:space="0" w:color="auto"/>
              <w:right w:val="single" w:sz="4" w:space="0" w:color="auto"/>
            </w:tcBorders>
            <w:shd w:val="clear" w:color="auto" w:fill="auto"/>
            <w:noWrap/>
            <w:vAlign w:val="center"/>
            <w:hideMark/>
          </w:tcPr>
          <w:p w14:paraId="024392F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87</w:t>
            </w:r>
          </w:p>
        </w:tc>
        <w:tc>
          <w:tcPr>
            <w:tcW w:w="708" w:type="dxa"/>
            <w:tcBorders>
              <w:top w:val="nil"/>
              <w:left w:val="nil"/>
              <w:bottom w:val="single" w:sz="4" w:space="0" w:color="auto"/>
              <w:right w:val="single" w:sz="4" w:space="0" w:color="auto"/>
            </w:tcBorders>
            <w:shd w:val="clear" w:color="auto" w:fill="auto"/>
            <w:noWrap/>
            <w:vAlign w:val="center"/>
            <w:hideMark/>
          </w:tcPr>
          <w:p w14:paraId="7568A4B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51</w:t>
            </w:r>
          </w:p>
        </w:tc>
      </w:tr>
      <w:tr w:rsidR="005C7B97" w:rsidRPr="00AF1BA5" w14:paraId="6D759883" w14:textId="77777777" w:rsidTr="005C7B97">
        <w:trPr>
          <w:trHeight w:val="299"/>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E4A5" w14:textId="634F8376" w:rsidR="00D47E8C" w:rsidRPr="005C7B97" w:rsidRDefault="005A5A6C" w:rsidP="00374854">
            <w:pPr>
              <w:spacing w:beforeLines="40" w:before="96" w:afterLines="40" w:after="96" w:line="240" w:lineRule="auto"/>
              <w:ind w:left="-108" w:right="-109"/>
              <w:jc w:val="center"/>
              <w:rPr>
                <w:rFonts w:eastAsia="Times New Roman" w:cstheme="majorBidi"/>
                <w:color w:val="000000"/>
                <w:sz w:val="22"/>
                <w:lang w:eastAsia="en-ID"/>
              </w:rPr>
            </w:pPr>
            <w:r>
              <w:rPr>
                <w:rFonts w:cstheme="majorBidi"/>
                <w:noProof/>
                <w:color w:val="000000"/>
                <w:lang w:eastAsia="id-ID"/>
              </w:rPr>
              <mc:AlternateContent>
                <mc:Choice Requires="wps">
                  <w:drawing>
                    <wp:anchor distT="0" distB="0" distL="114300" distR="114300" simplePos="0" relativeHeight="251682816" behindDoc="0" locked="0" layoutInCell="1" allowOverlap="1" wp14:anchorId="5B95851C" wp14:editId="40BB0F87">
                      <wp:simplePos x="0" y="0"/>
                      <wp:positionH relativeFrom="column">
                        <wp:posOffset>292100</wp:posOffset>
                      </wp:positionH>
                      <wp:positionV relativeFrom="paragraph">
                        <wp:posOffset>154940</wp:posOffset>
                      </wp:positionV>
                      <wp:extent cx="252095" cy="267970"/>
                      <wp:effectExtent l="10160" t="6350" r="23495" b="5905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267970"/>
                              </a:xfrm>
                              <a:prstGeom prst="bentConnector3">
                                <a:avLst>
                                  <a:gd name="adj1" fmla="val 3325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B31B0B" id="AutoShape 55" o:spid="_x0000_s1026" type="#_x0000_t34" style="position:absolute;margin-left:23pt;margin-top:12.2pt;width:19.85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" adj="7182" strokecolor="red" strokeweight=".5pt">
                      <v:stroke endarrow="block"/>
                      <o:lock v:ext="edit" shapetype="f"/>
                    </v:shape>
                  </w:pict>
                </mc:Fallback>
              </mc:AlternateContent>
            </w:r>
            <w:r w:rsidR="00D47E8C" w:rsidRPr="005C7B97">
              <w:rPr>
                <w:rFonts w:eastAsia="Times New Roman" w:cstheme="majorBidi"/>
                <w:color w:val="000000"/>
                <w:sz w:val="22"/>
                <w:lang w:eastAsia="en-ID"/>
              </w:rPr>
              <w:t>44</w:t>
            </w:r>
          </w:p>
        </w:tc>
        <w:tc>
          <w:tcPr>
            <w:tcW w:w="639" w:type="dxa"/>
            <w:tcBorders>
              <w:top w:val="nil"/>
              <w:left w:val="nil"/>
              <w:bottom w:val="single" w:sz="4" w:space="0" w:color="auto"/>
              <w:right w:val="single" w:sz="4" w:space="0" w:color="auto"/>
            </w:tcBorders>
            <w:shd w:val="clear" w:color="auto" w:fill="auto"/>
            <w:noWrap/>
            <w:vAlign w:val="center"/>
            <w:hideMark/>
          </w:tcPr>
          <w:p w14:paraId="136F5008" w14:textId="6B965B4D" w:rsidR="00D47E8C" w:rsidRPr="005C7B97" w:rsidRDefault="005A5A6C" w:rsidP="00374854">
            <w:pPr>
              <w:spacing w:beforeLines="40" w:before="96" w:afterLines="40" w:after="96" w:line="240" w:lineRule="auto"/>
              <w:ind w:left="-108" w:right="-109"/>
              <w:jc w:val="center"/>
              <w:rPr>
                <w:rFonts w:eastAsia="Times New Roman" w:cstheme="majorBidi"/>
                <w:color w:val="000000"/>
                <w:sz w:val="22"/>
                <w:lang w:eastAsia="en-ID"/>
              </w:rPr>
            </w:pPr>
            <w:r>
              <w:rPr>
                <w:rFonts w:cstheme="majorBidi"/>
                <w:noProof/>
                <w:color w:val="000000"/>
                <w:lang w:eastAsia="id-ID"/>
              </w:rPr>
              <mc:AlternateContent>
                <mc:Choice Requires="wps">
                  <w:drawing>
                    <wp:anchor distT="0" distB="0" distL="114300" distR="114300" simplePos="0" relativeHeight="251683840" behindDoc="0" locked="0" layoutInCell="1" allowOverlap="1" wp14:anchorId="12206F26" wp14:editId="449A3955">
                      <wp:simplePos x="0" y="0"/>
                      <wp:positionH relativeFrom="column">
                        <wp:posOffset>3810</wp:posOffset>
                      </wp:positionH>
                      <wp:positionV relativeFrom="paragraph">
                        <wp:posOffset>273685</wp:posOffset>
                      </wp:positionV>
                      <wp:extent cx="1367790" cy="3962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790" cy="396240"/>
                              </a:xfrm>
                              <a:prstGeom prst="rect">
                                <a:avLst/>
                              </a:prstGeom>
                              <a:noFill/>
                              <a:ln w="6350">
                                <a:noFill/>
                              </a:ln>
                            </wps:spPr>
                            <wps:txbx>
                              <w:txbxContent>
                                <w:p w14:paraId="0FD7BBF9" w14:textId="77777777" w:rsidR="00C405EB" w:rsidRPr="009E6B85" w:rsidRDefault="00C405EB" w:rsidP="005C7B97">
                                  <w:pPr>
                                    <w:spacing w:line="240" w:lineRule="auto"/>
                                    <w:rPr>
                                      <w:sz w:val="18"/>
                                      <w:szCs w:val="18"/>
                                      <w:lang w:val="en-GB"/>
                                    </w:rPr>
                                  </w:pPr>
                                  <w:r>
                                    <w:rPr>
                                      <w:sz w:val="18"/>
                                      <w:szCs w:val="18"/>
                                      <w:lang w:val="en-GB"/>
                                    </w:rPr>
                                    <w:t>Petani yang memiliki hak atas pupuk bersubsidi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6F26" id="_x0000_s1056" type="#_x0000_t202" style="position:absolute;left:0;text-align:left;margin-left:.3pt;margin-top:21.55pt;width:107.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" filled="f" stroked="f" strokeweight=".5pt">
                      <v:textbox>
                        <w:txbxContent>
                          <w:p w14:paraId="0FD7BBF9" w14:textId="77777777" w:rsidR="00C405EB" w:rsidRPr="009E6B85" w:rsidRDefault="00C405EB" w:rsidP="005C7B97">
                            <w:pPr>
                              <w:spacing w:line="240" w:lineRule="auto"/>
                              <w:rPr>
                                <w:sz w:val="18"/>
                                <w:szCs w:val="18"/>
                                <w:lang w:val="en-GB"/>
                              </w:rPr>
                            </w:pPr>
                            <w:r>
                              <w:rPr>
                                <w:sz w:val="18"/>
                                <w:szCs w:val="18"/>
                                <w:lang w:val="en-GB"/>
                              </w:rPr>
                              <w:t>Petani yang memiliki hak atas pupuk bersubsidi</w:t>
                            </w:r>
                          </w:p>
                        </w:txbxContent>
                      </v:textbox>
                    </v:shape>
                  </w:pict>
                </mc:Fallback>
              </mc:AlternateContent>
            </w:r>
            <w:r w:rsidR="00D47E8C" w:rsidRPr="005C7B97">
              <w:rPr>
                <w:rFonts w:eastAsia="Times New Roman" w:cstheme="majorBidi"/>
                <w:color w:val="000000"/>
                <w:sz w:val="22"/>
                <w:lang w:eastAsia="en-ID"/>
              </w:rPr>
              <w:t>300</w:t>
            </w:r>
          </w:p>
        </w:tc>
        <w:tc>
          <w:tcPr>
            <w:tcW w:w="580" w:type="dxa"/>
            <w:tcBorders>
              <w:top w:val="nil"/>
              <w:left w:val="nil"/>
              <w:bottom w:val="single" w:sz="4" w:space="0" w:color="auto"/>
              <w:right w:val="single" w:sz="4" w:space="0" w:color="auto"/>
            </w:tcBorders>
            <w:shd w:val="clear" w:color="auto" w:fill="auto"/>
            <w:noWrap/>
            <w:vAlign w:val="center"/>
            <w:hideMark/>
          </w:tcPr>
          <w:p w14:paraId="305DFE53"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300</w:t>
            </w:r>
          </w:p>
        </w:tc>
        <w:tc>
          <w:tcPr>
            <w:tcW w:w="601" w:type="dxa"/>
            <w:tcBorders>
              <w:top w:val="nil"/>
              <w:left w:val="nil"/>
              <w:bottom w:val="single" w:sz="4" w:space="0" w:color="auto"/>
              <w:right w:val="single" w:sz="4" w:space="0" w:color="auto"/>
            </w:tcBorders>
            <w:shd w:val="clear" w:color="auto" w:fill="auto"/>
            <w:noWrap/>
            <w:vAlign w:val="center"/>
            <w:hideMark/>
          </w:tcPr>
          <w:p w14:paraId="20F2919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350</w:t>
            </w:r>
          </w:p>
        </w:tc>
        <w:tc>
          <w:tcPr>
            <w:tcW w:w="518" w:type="dxa"/>
            <w:tcBorders>
              <w:top w:val="nil"/>
              <w:left w:val="nil"/>
              <w:bottom w:val="single" w:sz="4" w:space="0" w:color="auto"/>
              <w:right w:val="single" w:sz="4" w:space="0" w:color="auto"/>
            </w:tcBorders>
            <w:shd w:val="clear" w:color="auto" w:fill="auto"/>
            <w:noWrap/>
            <w:vAlign w:val="center"/>
            <w:hideMark/>
          </w:tcPr>
          <w:p w14:paraId="14C7323B"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96</w:t>
            </w:r>
          </w:p>
        </w:tc>
        <w:tc>
          <w:tcPr>
            <w:tcW w:w="567" w:type="dxa"/>
            <w:tcBorders>
              <w:top w:val="nil"/>
              <w:left w:val="nil"/>
              <w:bottom w:val="single" w:sz="4" w:space="0" w:color="auto"/>
              <w:right w:val="single" w:sz="4" w:space="0" w:color="auto"/>
            </w:tcBorders>
            <w:shd w:val="clear" w:color="auto" w:fill="auto"/>
            <w:noWrap/>
            <w:vAlign w:val="center"/>
            <w:hideMark/>
          </w:tcPr>
          <w:p w14:paraId="38DED10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112</w:t>
            </w:r>
          </w:p>
        </w:tc>
        <w:tc>
          <w:tcPr>
            <w:tcW w:w="669" w:type="dxa"/>
            <w:tcBorders>
              <w:top w:val="nil"/>
              <w:left w:val="nil"/>
              <w:bottom w:val="single" w:sz="4" w:space="0" w:color="auto"/>
              <w:right w:val="single" w:sz="4" w:space="0" w:color="auto"/>
            </w:tcBorders>
            <w:shd w:val="clear" w:color="auto" w:fill="auto"/>
            <w:noWrap/>
            <w:vAlign w:val="center"/>
            <w:hideMark/>
          </w:tcPr>
          <w:p w14:paraId="57050FD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160</w:t>
            </w:r>
          </w:p>
        </w:tc>
        <w:tc>
          <w:tcPr>
            <w:tcW w:w="607" w:type="dxa"/>
            <w:tcBorders>
              <w:top w:val="nil"/>
              <w:left w:val="nil"/>
              <w:bottom w:val="single" w:sz="4" w:space="0" w:color="auto"/>
              <w:right w:val="single" w:sz="4" w:space="0" w:color="auto"/>
            </w:tcBorders>
            <w:shd w:val="clear" w:color="auto" w:fill="auto"/>
            <w:noWrap/>
            <w:vAlign w:val="center"/>
            <w:hideMark/>
          </w:tcPr>
          <w:p w14:paraId="783CB9D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75</w:t>
            </w:r>
          </w:p>
        </w:tc>
        <w:tc>
          <w:tcPr>
            <w:tcW w:w="567" w:type="dxa"/>
            <w:tcBorders>
              <w:top w:val="nil"/>
              <w:left w:val="nil"/>
              <w:bottom w:val="single" w:sz="4" w:space="0" w:color="auto"/>
              <w:right w:val="single" w:sz="4" w:space="0" w:color="auto"/>
            </w:tcBorders>
            <w:shd w:val="clear" w:color="auto" w:fill="auto"/>
            <w:noWrap/>
            <w:vAlign w:val="center"/>
            <w:hideMark/>
          </w:tcPr>
          <w:p w14:paraId="4CB1483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75</w:t>
            </w:r>
          </w:p>
        </w:tc>
        <w:tc>
          <w:tcPr>
            <w:tcW w:w="567" w:type="dxa"/>
            <w:tcBorders>
              <w:top w:val="nil"/>
              <w:left w:val="nil"/>
              <w:bottom w:val="single" w:sz="4" w:space="0" w:color="auto"/>
              <w:right w:val="single" w:sz="4" w:space="0" w:color="auto"/>
            </w:tcBorders>
            <w:shd w:val="clear" w:color="auto" w:fill="auto"/>
            <w:noWrap/>
            <w:vAlign w:val="center"/>
            <w:hideMark/>
          </w:tcPr>
          <w:p w14:paraId="482B3B5E"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75</w:t>
            </w:r>
          </w:p>
        </w:tc>
        <w:tc>
          <w:tcPr>
            <w:tcW w:w="513" w:type="dxa"/>
            <w:tcBorders>
              <w:top w:val="nil"/>
              <w:left w:val="nil"/>
              <w:bottom w:val="single" w:sz="4" w:space="0" w:color="auto"/>
              <w:right w:val="single" w:sz="4" w:space="0" w:color="auto"/>
            </w:tcBorders>
            <w:shd w:val="clear" w:color="auto" w:fill="auto"/>
            <w:noWrap/>
            <w:vAlign w:val="center"/>
            <w:hideMark/>
          </w:tcPr>
          <w:p w14:paraId="3D916E80"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112</w:t>
            </w:r>
          </w:p>
        </w:tc>
        <w:tc>
          <w:tcPr>
            <w:tcW w:w="621" w:type="dxa"/>
            <w:tcBorders>
              <w:top w:val="nil"/>
              <w:left w:val="nil"/>
              <w:bottom w:val="single" w:sz="4" w:space="0" w:color="auto"/>
              <w:right w:val="single" w:sz="4" w:space="0" w:color="auto"/>
            </w:tcBorders>
            <w:shd w:val="clear" w:color="auto" w:fill="auto"/>
            <w:noWrap/>
            <w:vAlign w:val="center"/>
            <w:hideMark/>
          </w:tcPr>
          <w:p w14:paraId="0F48E6D1"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160</w:t>
            </w:r>
          </w:p>
        </w:tc>
        <w:tc>
          <w:tcPr>
            <w:tcW w:w="708" w:type="dxa"/>
            <w:tcBorders>
              <w:top w:val="nil"/>
              <w:left w:val="nil"/>
              <w:bottom w:val="single" w:sz="4" w:space="0" w:color="auto"/>
              <w:right w:val="single" w:sz="4" w:space="0" w:color="auto"/>
            </w:tcBorders>
            <w:shd w:val="clear" w:color="auto" w:fill="auto"/>
            <w:noWrap/>
            <w:vAlign w:val="center"/>
            <w:hideMark/>
          </w:tcPr>
          <w:p w14:paraId="7ACB89E2" w14:textId="77777777" w:rsidR="00D47E8C" w:rsidRPr="005C7B97"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5C7B97">
              <w:rPr>
                <w:rFonts w:eastAsia="Times New Roman" w:cstheme="majorBidi"/>
                <w:color w:val="000000"/>
                <w:sz w:val="22"/>
                <w:lang w:eastAsia="en-ID"/>
              </w:rPr>
              <w:t>75</w:t>
            </w:r>
          </w:p>
        </w:tc>
      </w:tr>
    </w:tbl>
    <w:p w14:paraId="5368CBB4" w14:textId="77777777" w:rsidR="00D47E8C" w:rsidRPr="00AF1BA5" w:rsidRDefault="00D47E8C" w:rsidP="00AF1BA5">
      <w:pPr>
        <w:pStyle w:val="ListParagraph"/>
        <w:rPr>
          <w:rFonts w:cstheme="majorBidi"/>
          <w:color w:val="000000"/>
          <w:szCs w:val="24"/>
          <w:lang w:val="en-GB"/>
        </w:rPr>
      </w:pPr>
    </w:p>
    <w:p w14:paraId="765BAACE" w14:textId="77777777" w:rsidR="00D47E8C" w:rsidRPr="00AF1BA5" w:rsidRDefault="00D47E8C" w:rsidP="00AF1BA5">
      <w:pPr>
        <w:pStyle w:val="ListParagraph"/>
        <w:rPr>
          <w:rFonts w:cstheme="majorBidi"/>
          <w:color w:val="000000"/>
          <w:szCs w:val="24"/>
          <w:lang w:val="en-GB"/>
        </w:rPr>
      </w:pPr>
      <w:r w:rsidRPr="00AF1BA5">
        <w:rPr>
          <w:rFonts w:cstheme="majorBidi"/>
          <w:color w:val="000000"/>
          <w:szCs w:val="24"/>
          <w:lang w:val="en-GB"/>
        </w:rPr>
        <w:tab/>
      </w:r>
    </w:p>
    <w:p w14:paraId="35B488B0" w14:textId="77777777" w:rsidR="00D47E8C" w:rsidRPr="00AF1BA5" w:rsidRDefault="00D47E8C" w:rsidP="00DE5FAE">
      <w:pPr>
        <w:spacing w:after="120"/>
        <w:ind w:left="567" w:firstLine="425"/>
        <w:jc w:val="both"/>
        <w:rPr>
          <w:rFonts w:cstheme="majorBidi"/>
          <w:color w:val="000000"/>
          <w:szCs w:val="24"/>
          <w:lang w:val="en-GB"/>
        </w:rPr>
      </w:pPr>
      <w:r w:rsidRPr="00AF1BA5">
        <w:rPr>
          <w:rFonts w:cstheme="majorBidi"/>
          <w:color w:val="000000"/>
          <w:szCs w:val="24"/>
          <w:lang w:val="en-GB"/>
        </w:rPr>
        <w:t>Dengan demikian tabel diatas dapat mendeskripsikan bahwa terdapat 44 petani dalam naungan kios resmi Sari Makmur dengan data demand untuk tiap masa tanam sejak 2018 hingga 2021</w:t>
      </w:r>
    </w:p>
    <w:p w14:paraId="69EC987C" w14:textId="77777777" w:rsidR="00D47E8C" w:rsidRPr="00AF1BA5" w:rsidRDefault="00D47E8C" w:rsidP="00DE5FAE">
      <w:pPr>
        <w:numPr>
          <w:ilvl w:val="0"/>
          <w:numId w:val="13"/>
        </w:numPr>
        <w:ind w:left="567" w:hanging="284"/>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1. </w:t>
      </w:r>
      <w:r w:rsidRPr="00374854">
        <w:rPr>
          <w:rFonts w:cstheme="majorBidi"/>
          <w:i/>
          <w:iCs/>
          <w:color w:val="000000"/>
          <w:szCs w:val="24"/>
        </w:rPr>
        <w:t>Input</w:t>
      </w:r>
      <w:r w:rsidRPr="00AF1BA5">
        <w:rPr>
          <w:rFonts w:cstheme="majorBidi"/>
          <w:color w:val="000000"/>
          <w:szCs w:val="24"/>
        </w:rPr>
        <w:t xml:space="preserve"> Data (Yt)</w:t>
      </w:r>
    </w:p>
    <w:p w14:paraId="34A2B101" w14:textId="61845660" w:rsidR="002433BB" w:rsidRPr="00DE5FAE" w:rsidRDefault="00DE5FAE" w:rsidP="00374854">
      <w:pPr>
        <w:pStyle w:val="Caption"/>
        <w:spacing w:before="120" w:after="120" w:line="360" w:lineRule="auto"/>
        <w:jc w:val="center"/>
        <w:rPr>
          <w:rFonts w:asciiTheme="majorBidi" w:hAnsiTheme="majorBidi" w:cstheme="majorBidi"/>
          <w:color w:val="000000"/>
          <w:lang w:val="en-US"/>
        </w:rPr>
      </w:pPr>
      <w:bookmarkStart w:id="80" w:name="_Toc80865401"/>
      <w:bookmarkStart w:id="81" w:name="_Toc81903900"/>
      <w:r>
        <w:t>Tabel 4.</w:t>
      </w:r>
      <w:r w:rsidR="000D5CA9">
        <w:fldChar w:fldCharType="begin"/>
      </w:r>
      <w:r w:rsidR="000D5CA9">
        <w:instrText xml:space="preserve"> SEQ Tabel_4. \* ARABIC </w:instrText>
      </w:r>
      <w:r w:rsidR="000D5CA9">
        <w:fldChar w:fldCharType="separate"/>
      </w:r>
      <w:r w:rsidR="00A56752">
        <w:rPr>
          <w:noProof/>
        </w:rPr>
        <w:t>10</w:t>
      </w:r>
      <w:r w:rsidR="000D5CA9">
        <w:rPr>
          <w:noProof/>
        </w:rPr>
        <w:fldChar w:fldCharType="end"/>
      </w:r>
      <w:r>
        <w:rPr>
          <w:rFonts w:asciiTheme="majorBidi" w:hAnsiTheme="majorBidi" w:cstheme="majorBidi"/>
          <w:color w:val="000000"/>
          <w:lang w:val="en-US"/>
        </w:rPr>
        <w:t xml:space="preserve"> </w:t>
      </w:r>
      <w:r w:rsidR="002433BB" w:rsidRPr="00DE5FAE">
        <w:rPr>
          <w:rFonts w:asciiTheme="majorBidi" w:hAnsiTheme="majorBidi" w:cstheme="majorBidi"/>
          <w:i/>
          <w:iCs/>
          <w:color w:val="000000"/>
          <w:lang w:val="en-GB"/>
        </w:rPr>
        <w:t>Demand</w:t>
      </w:r>
      <w:r w:rsidR="002433BB" w:rsidRPr="00AF1BA5">
        <w:rPr>
          <w:rFonts w:asciiTheme="majorBidi" w:hAnsiTheme="majorBidi" w:cstheme="majorBidi"/>
          <w:color w:val="000000"/>
          <w:lang w:val="en-GB"/>
        </w:rPr>
        <w:t xml:space="preserve"> UREA 2018-2019</w:t>
      </w:r>
      <w:bookmarkEnd w:id="80"/>
      <w:bookmarkEnd w:id="81"/>
    </w:p>
    <w:tbl>
      <w:tblPr>
        <w:tblW w:w="0" w:type="auto"/>
        <w:tblInd w:w="108" w:type="dxa"/>
        <w:tblLook w:val="04A0" w:firstRow="1" w:lastRow="0" w:firstColumn="1" w:lastColumn="0" w:noHBand="0" w:noVBand="1"/>
      </w:tblPr>
      <w:tblGrid>
        <w:gridCol w:w="943"/>
        <w:gridCol w:w="573"/>
        <w:gridCol w:w="573"/>
        <w:gridCol w:w="573"/>
        <w:gridCol w:w="573"/>
        <w:gridCol w:w="573"/>
        <w:gridCol w:w="573"/>
        <w:gridCol w:w="573"/>
        <w:gridCol w:w="573"/>
        <w:gridCol w:w="573"/>
        <w:gridCol w:w="573"/>
        <w:gridCol w:w="573"/>
        <w:gridCol w:w="573"/>
      </w:tblGrid>
      <w:tr w:rsidR="00A853FF" w:rsidRPr="00AF1BA5" w14:paraId="583E0358" w14:textId="77777777" w:rsidTr="00EE7D94">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32AD" w14:textId="77777777" w:rsidR="00D47E8C" w:rsidRPr="00AF1BA5" w:rsidRDefault="00D47E8C" w:rsidP="00374854">
            <w:pPr>
              <w:spacing w:beforeLines="40" w:before="96" w:afterLines="40" w:after="96" w:line="240" w:lineRule="auto"/>
              <w:jc w:val="center"/>
              <w:rPr>
                <w:rFonts w:eastAsia="Times New Roman" w:cstheme="majorBidi"/>
                <w:b/>
                <w:bCs/>
                <w:color w:val="000000"/>
                <w:szCs w:val="24"/>
                <w:lang w:eastAsia="en-ID"/>
              </w:rPr>
            </w:pPr>
            <w:r w:rsidRPr="00DE5FAE">
              <w:rPr>
                <w:rFonts w:eastAsia="Times New Roman" w:cstheme="majorBidi"/>
                <w:b/>
                <w:bCs/>
                <w:i/>
                <w:iCs/>
                <w:color w:val="000000"/>
                <w:sz w:val="22"/>
                <w:lang w:eastAsia="en-ID"/>
              </w:rPr>
              <w:t>DEMAND</w:t>
            </w:r>
            <w:r w:rsidRPr="00DE5FAE">
              <w:rPr>
                <w:rFonts w:eastAsia="Times New Roman" w:cstheme="majorBidi"/>
                <w:b/>
                <w:bCs/>
                <w:color w:val="000000"/>
                <w:sz w:val="22"/>
                <w:lang w:eastAsia="en-ID"/>
              </w:rPr>
              <w:t xml:space="preserve"> UREA KIOS RESMI SARI MAKMUR 2018-2021</w:t>
            </w:r>
          </w:p>
        </w:tc>
      </w:tr>
      <w:tr w:rsidR="00A853FF" w:rsidRPr="00AF1BA5" w14:paraId="3E8D4D91" w14:textId="77777777" w:rsidTr="00EE7D9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E132168" w14:textId="77777777" w:rsidR="00DE5FAE" w:rsidRDefault="00DE5FAE" w:rsidP="00374854">
            <w:pPr>
              <w:spacing w:beforeLines="40" w:before="96" w:afterLines="40" w:after="96" w:line="240" w:lineRule="auto"/>
              <w:jc w:val="center"/>
              <w:rPr>
                <w:rFonts w:eastAsia="Times New Roman" w:cstheme="majorBidi"/>
                <w:color w:val="000000"/>
                <w:sz w:val="22"/>
                <w:lang w:eastAsia="en-ID"/>
              </w:rPr>
            </w:pPr>
            <w:r>
              <w:rPr>
                <w:rFonts w:eastAsia="Times New Roman" w:cstheme="majorBidi"/>
                <w:color w:val="000000"/>
                <w:sz w:val="22"/>
                <w:lang w:eastAsia="en-ID"/>
              </w:rPr>
              <w:t>SARI</w:t>
            </w:r>
          </w:p>
          <w:p w14:paraId="1EF575D7" w14:textId="77777777" w:rsidR="00D47E8C" w:rsidRPr="00AF1BA5" w:rsidRDefault="00D47E8C" w:rsidP="00374854">
            <w:pPr>
              <w:spacing w:beforeLines="40" w:before="96" w:afterLines="40" w:after="96" w:line="240" w:lineRule="auto"/>
              <w:jc w:val="center"/>
              <w:rPr>
                <w:rFonts w:eastAsia="Times New Roman" w:cstheme="majorBidi"/>
                <w:color w:val="000000"/>
                <w:szCs w:val="24"/>
                <w:lang w:eastAsia="en-ID"/>
              </w:rPr>
            </w:pPr>
            <w:r w:rsidRPr="00DE5FAE">
              <w:rPr>
                <w:rFonts w:eastAsia="Times New Roman" w:cstheme="majorBidi"/>
                <w:color w:val="000000"/>
                <w:sz w:val="22"/>
                <w:lang w:eastAsia="en-ID"/>
              </w:rPr>
              <w:lastRenderedPageBreak/>
              <w:t>MAKMUR</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9B67187"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lastRenderedPageBreak/>
              <w:t>2018</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2E1943"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2019</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8C1BA5"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2020</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0D6FF8"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2021</w:t>
            </w:r>
          </w:p>
        </w:tc>
      </w:tr>
      <w:tr w:rsidR="00A853FF" w:rsidRPr="00AF1BA5" w14:paraId="7786BAB1" w14:textId="77777777" w:rsidTr="00EE7D94">
        <w:trPr>
          <w:trHeight w:val="300"/>
        </w:trPr>
        <w:tc>
          <w:tcPr>
            <w:tcW w:w="0" w:type="auto"/>
            <w:vMerge/>
            <w:tcBorders>
              <w:top w:val="nil"/>
              <w:left w:val="single" w:sz="4" w:space="0" w:color="auto"/>
              <w:bottom w:val="single" w:sz="4" w:space="0" w:color="000000"/>
              <w:right w:val="single" w:sz="4" w:space="0" w:color="auto"/>
            </w:tcBorders>
            <w:vAlign w:val="center"/>
            <w:hideMark/>
          </w:tcPr>
          <w:p w14:paraId="4DE590A9" w14:textId="77777777" w:rsidR="00D47E8C" w:rsidRPr="00AF1BA5" w:rsidRDefault="00D47E8C" w:rsidP="00374854">
            <w:pPr>
              <w:spacing w:beforeLines="40" w:before="96" w:afterLines="40" w:after="96" w:line="240" w:lineRule="auto"/>
              <w:rPr>
                <w:rFonts w:eastAsia="Times New Roman" w:cstheme="majorBidi"/>
                <w:color w:val="000000"/>
                <w:szCs w:val="24"/>
                <w:lang w:eastAsia="en-ID"/>
              </w:rPr>
            </w:pPr>
          </w:p>
        </w:tc>
        <w:tc>
          <w:tcPr>
            <w:tcW w:w="0" w:type="auto"/>
            <w:tcBorders>
              <w:top w:val="nil"/>
              <w:left w:val="nil"/>
              <w:bottom w:val="single" w:sz="4" w:space="0" w:color="auto"/>
              <w:right w:val="single" w:sz="4" w:space="0" w:color="auto"/>
            </w:tcBorders>
            <w:shd w:val="clear" w:color="auto" w:fill="auto"/>
            <w:noWrap/>
            <w:vAlign w:val="center"/>
            <w:hideMark/>
          </w:tcPr>
          <w:p w14:paraId="7AEB8D31"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39947CEC"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108947C6"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7D9328D4"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11924C2C"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3480F0E7"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51A69B3E"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7F9E84BE"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7F576A73"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3</w:t>
            </w:r>
          </w:p>
        </w:tc>
        <w:tc>
          <w:tcPr>
            <w:tcW w:w="0" w:type="auto"/>
            <w:tcBorders>
              <w:top w:val="nil"/>
              <w:left w:val="nil"/>
              <w:bottom w:val="single" w:sz="4" w:space="0" w:color="auto"/>
              <w:right w:val="single" w:sz="4" w:space="0" w:color="auto"/>
            </w:tcBorders>
            <w:shd w:val="clear" w:color="auto" w:fill="auto"/>
            <w:noWrap/>
            <w:vAlign w:val="center"/>
            <w:hideMark/>
          </w:tcPr>
          <w:p w14:paraId="579BC0AD"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1</w:t>
            </w:r>
          </w:p>
        </w:tc>
        <w:tc>
          <w:tcPr>
            <w:tcW w:w="0" w:type="auto"/>
            <w:tcBorders>
              <w:top w:val="nil"/>
              <w:left w:val="nil"/>
              <w:bottom w:val="single" w:sz="4" w:space="0" w:color="auto"/>
              <w:right w:val="single" w:sz="4" w:space="0" w:color="auto"/>
            </w:tcBorders>
            <w:shd w:val="clear" w:color="auto" w:fill="auto"/>
            <w:noWrap/>
            <w:vAlign w:val="center"/>
            <w:hideMark/>
          </w:tcPr>
          <w:p w14:paraId="0D3B9347"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2</w:t>
            </w:r>
          </w:p>
        </w:tc>
        <w:tc>
          <w:tcPr>
            <w:tcW w:w="0" w:type="auto"/>
            <w:tcBorders>
              <w:top w:val="nil"/>
              <w:left w:val="nil"/>
              <w:bottom w:val="single" w:sz="4" w:space="0" w:color="auto"/>
              <w:right w:val="single" w:sz="4" w:space="0" w:color="auto"/>
            </w:tcBorders>
            <w:shd w:val="clear" w:color="auto" w:fill="auto"/>
            <w:noWrap/>
            <w:vAlign w:val="center"/>
            <w:hideMark/>
          </w:tcPr>
          <w:p w14:paraId="418DC9E2" w14:textId="77777777" w:rsidR="00D47E8C" w:rsidRPr="00DE5FAE" w:rsidRDefault="00D47E8C" w:rsidP="00374854">
            <w:pPr>
              <w:spacing w:beforeLines="40" w:before="96" w:afterLines="40" w:after="96" w:line="240" w:lineRule="auto"/>
              <w:ind w:left="-108" w:right="-109"/>
              <w:jc w:val="center"/>
              <w:rPr>
                <w:rFonts w:eastAsia="Times New Roman" w:cstheme="majorBidi"/>
                <w:color w:val="000000"/>
                <w:sz w:val="22"/>
                <w:lang w:eastAsia="en-ID"/>
              </w:rPr>
            </w:pPr>
            <w:r w:rsidRPr="00DE5FAE">
              <w:rPr>
                <w:rFonts w:eastAsia="Times New Roman" w:cstheme="majorBidi"/>
                <w:color w:val="000000"/>
                <w:sz w:val="22"/>
                <w:lang w:eastAsia="en-ID"/>
              </w:rPr>
              <w:t>MT 3</w:t>
            </w:r>
          </w:p>
        </w:tc>
      </w:tr>
      <w:tr w:rsidR="00A853FF" w:rsidRPr="00AF1BA5" w14:paraId="28274FC2"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4FF1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w:t>
            </w:r>
          </w:p>
        </w:tc>
        <w:tc>
          <w:tcPr>
            <w:tcW w:w="0" w:type="auto"/>
            <w:tcBorders>
              <w:top w:val="nil"/>
              <w:left w:val="nil"/>
              <w:bottom w:val="single" w:sz="4" w:space="0" w:color="auto"/>
              <w:right w:val="single" w:sz="4" w:space="0" w:color="auto"/>
            </w:tcBorders>
            <w:shd w:val="clear" w:color="auto" w:fill="auto"/>
            <w:noWrap/>
            <w:vAlign w:val="center"/>
            <w:hideMark/>
          </w:tcPr>
          <w:p w14:paraId="68AB6A6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288</w:t>
            </w:r>
          </w:p>
        </w:tc>
        <w:tc>
          <w:tcPr>
            <w:tcW w:w="0" w:type="auto"/>
            <w:tcBorders>
              <w:top w:val="nil"/>
              <w:left w:val="nil"/>
              <w:bottom w:val="single" w:sz="4" w:space="0" w:color="auto"/>
              <w:right w:val="single" w:sz="4" w:space="0" w:color="auto"/>
            </w:tcBorders>
            <w:shd w:val="clear" w:color="auto" w:fill="auto"/>
            <w:noWrap/>
            <w:vAlign w:val="center"/>
            <w:hideMark/>
          </w:tcPr>
          <w:p w14:paraId="131CCE3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336</w:t>
            </w:r>
          </w:p>
        </w:tc>
        <w:tc>
          <w:tcPr>
            <w:tcW w:w="0" w:type="auto"/>
            <w:tcBorders>
              <w:top w:val="nil"/>
              <w:left w:val="nil"/>
              <w:bottom w:val="single" w:sz="4" w:space="0" w:color="auto"/>
              <w:right w:val="single" w:sz="4" w:space="0" w:color="auto"/>
            </w:tcBorders>
            <w:shd w:val="clear" w:color="auto" w:fill="auto"/>
            <w:noWrap/>
            <w:vAlign w:val="center"/>
            <w:hideMark/>
          </w:tcPr>
          <w:p w14:paraId="5320496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18AC04E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1A45C72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1F5C87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D1902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60</w:t>
            </w:r>
          </w:p>
        </w:tc>
        <w:tc>
          <w:tcPr>
            <w:tcW w:w="0" w:type="auto"/>
            <w:tcBorders>
              <w:top w:val="nil"/>
              <w:left w:val="nil"/>
              <w:bottom w:val="single" w:sz="4" w:space="0" w:color="auto"/>
              <w:right w:val="single" w:sz="4" w:space="0" w:color="auto"/>
            </w:tcBorders>
            <w:shd w:val="clear" w:color="auto" w:fill="auto"/>
            <w:noWrap/>
            <w:vAlign w:val="center"/>
            <w:hideMark/>
          </w:tcPr>
          <w:p w14:paraId="5370B81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2653358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100</w:t>
            </w:r>
          </w:p>
        </w:tc>
        <w:tc>
          <w:tcPr>
            <w:tcW w:w="0" w:type="auto"/>
            <w:tcBorders>
              <w:top w:val="nil"/>
              <w:left w:val="nil"/>
              <w:bottom w:val="single" w:sz="4" w:space="0" w:color="auto"/>
              <w:right w:val="single" w:sz="4" w:space="0" w:color="auto"/>
            </w:tcBorders>
            <w:shd w:val="clear" w:color="auto" w:fill="auto"/>
            <w:noWrap/>
            <w:vAlign w:val="center"/>
            <w:hideMark/>
          </w:tcPr>
          <w:p w14:paraId="613865F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BAC6EE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31265F6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60</w:t>
            </w:r>
          </w:p>
        </w:tc>
      </w:tr>
      <w:tr w:rsidR="00A853FF" w:rsidRPr="00AF1BA5" w14:paraId="0FCD9D51"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B8E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w:t>
            </w:r>
          </w:p>
        </w:tc>
        <w:tc>
          <w:tcPr>
            <w:tcW w:w="0" w:type="auto"/>
            <w:tcBorders>
              <w:top w:val="nil"/>
              <w:left w:val="nil"/>
              <w:bottom w:val="single" w:sz="4" w:space="0" w:color="auto"/>
              <w:right w:val="single" w:sz="4" w:space="0" w:color="auto"/>
            </w:tcBorders>
            <w:shd w:val="clear" w:color="auto" w:fill="auto"/>
            <w:noWrap/>
            <w:vAlign w:val="center"/>
            <w:hideMark/>
          </w:tcPr>
          <w:p w14:paraId="2D0D94C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D129CB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4E14132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7330330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B23A98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22A98C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734A94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153</w:t>
            </w:r>
          </w:p>
        </w:tc>
        <w:tc>
          <w:tcPr>
            <w:tcW w:w="0" w:type="auto"/>
            <w:tcBorders>
              <w:top w:val="nil"/>
              <w:left w:val="nil"/>
              <w:bottom w:val="single" w:sz="4" w:space="0" w:color="auto"/>
              <w:right w:val="single" w:sz="4" w:space="0" w:color="auto"/>
            </w:tcBorders>
            <w:shd w:val="clear" w:color="auto" w:fill="auto"/>
            <w:noWrap/>
            <w:vAlign w:val="center"/>
            <w:hideMark/>
          </w:tcPr>
          <w:p w14:paraId="3A4E89C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255</w:t>
            </w:r>
          </w:p>
        </w:tc>
        <w:tc>
          <w:tcPr>
            <w:tcW w:w="0" w:type="auto"/>
            <w:tcBorders>
              <w:top w:val="nil"/>
              <w:left w:val="nil"/>
              <w:bottom w:val="single" w:sz="4" w:space="0" w:color="auto"/>
              <w:right w:val="single" w:sz="4" w:space="0" w:color="auto"/>
            </w:tcBorders>
            <w:shd w:val="clear" w:color="auto" w:fill="auto"/>
            <w:noWrap/>
            <w:vAlign w:val="center"/>
            <w:hideMark/>
          </w:tcPr>
          <w:p w14:paraId="72080BF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153</w:t>
            </w:r>
          </w:p>
        </w:tc>
        <w:tc>
          <w:tcPr>
            <w:tcW w:w="0" w:type="auto"/>
            <w:tcBorders>
              <w:top w:val="nil"/>
              <w:left w:val="nil"/>
              <w:bottom w:val="single" w:sz="4" w:space="0" w:color="auto"/>
              <w:right w:val="single" w:sz="4" w:space="0" w:color="auto"/>
            </w:tcBorders>
            <w:shd w:val="clear" w:color="auto" w:fill="auto"/>
            <w:noWrap/>
            <w:vAlign w:val="center"/>
            <w:hideMark/>
          </w:tcPr>
          <w:p w14:paraId="39C0659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507122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B510F8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153</w:t>
            </w:r>
          </w:p>
        </w:tc>
      </w:tr>
      <w:tr w:rsidR="00A853FF" w:rsidRPr="00AF1BA5" w14:paraId="1CE38ED9"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8D5C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79CE640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210</w:t>
            </w:r>
          </w:p>
        </w:tc>
        <w:tc>
          <w:tcPr>
            <w:tcW w:w="0" w:type="auto"/>
            <w:tcBorders>
              <w:top w:val="nil"/>
              <w:left w:val="nil"/>
              <w:bottom w:val="single" w:sz="4" w:space="0" w:color="auto"/>
              <w:right w:val="single" w:sz="4" w:space="0" w:color="auto"/>
            </w:tcBorders>
            <w:shd w:val="clear" w:color="auto" w:fill="auto"/>
            <w:noWrap/>
            <w:vAlign w:val="center"/>
            <w:hideMark/>
          </w:tcPr>
          <w:p w14:paraId="7DE10D0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210</w:t>
            </w:r>
          </w:p>
        </w:tc>
        <w:tc>
          <w:tcPr>
            <w:tcW w:w="0" w:type="auto"/>
            <w:tcBorders>
              <w:top w:val="nil"/>
              <w:left w:val="nil"/>
              <w:bottom w:val="single" w:sz="4" w:space="0" w:color="auto"/>
              <w:right w:val="single" w:sz="4" w:space="0" w:color="auto"/>
            </w:tcBorders>
            <w:shd w:val="clear" w:color="auto" w:fill="auto"/>
            <w:noWrap/>
            <w:vAlign w:val="center"/>
            <w:hideMark/>
          </w:tcPr>
          <w:p w14:paraId="3DBCC7E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0E4D384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3754D2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61D4B4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CDCA2A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2759AB2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3608BF8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85</w:t>
            </w:r>
          </w:p>
        </w:tc>
        <w:tc>
          <w:tcPr>
            <w:tcW w:w="0" w:type="auto"/>
            <w:tcBorders>
              <w:top w:val="nil"/>
              <w:left w:val="nil"/>
              <w:bottom w:val="single" w:sz="4" w:space="0" w:color="auto"/>
              <w:right w:val="single" w:sz="4" w:space="0" w:color="auto"/>
            </w:tcBorders>
            <w:shd w:val="clear" w:color="auto" w:fill="auto"/>
            <w:noWrap/>
            <w:vAlign w:val="center"/>
            <w:hideMark/>
          </w:tcPr>
          <w:p w14:paraId="08A78FC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F42BB6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E1D160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r>
      <w:tr w:rsidR="00A853FF" w:rsidRPr="00AF1BA5" w14:paraId="537F3809"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BCF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w:t>
            </w:r>
          </w:p>
        </w:tc>
        <w:tc>
          <w:tcPr>
            <w:tcW w:w="0" w:type="auto"/>
            <w:tcBorders>
              <w:top w:val="nil"/>
              <w:left w:val="nil"/>
              <w:bottom w:val="single" w:sz="4" w:space="0" w:color="auto"/>
              <w:right w:val="single" w:sz="4" w:space="0" w:color="auto"/>
            </w:tcBorders>
            <w:shd w:val="clear" w:color="auto" w:fill="auto"/>
            <w:noWrap/>
            <w:vAlign w:val="center"/>
            <w:hideMark/>
          </w:tcPr>
          <w:p w14:paraId="51733D1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58</w:t>
            </w:r>
          </w:p>
        </w:tc>
        <w:tc>
          <w:tcPr>
            <w:tcW w:w="0" w:type="auto"/>
            <w:tcBorders>
              <w:top w:val="nil"/>
              <w:left w:val="nil"/>
              <w:bottom w:val="single" w:sz="4" w:space="0" w:color="auto"/>
              <w:right w:val="single" w:sz="4" w:space="0" w:color="auto"/>
            </w:tcBorders>
            <w:shd w:val="clear" w:color="auto" w:fill="auto"/>
            <w:noWrap/>
            <w:vAlign w:val="center"/>
            <w:hideMark/>
          </w:tcPr>
          <w:p w14:paraId="4CFAFEC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58</w:t>
            </w:r>
          </w:p>
        </w:tc>
        <w:tc>
          <w:tcPr>
            <w:tcW w:w="0" w:type="auto"/>
            <w:tcBorders>
              <w:top w:val="nil"/>
              <w:left w:val="nil"/>
              <w:bottom w:val="single" w:sz="4" w:space="0" w:color="auto"/>
              <w:right w:val="single" w:sz="4" w:space="0" w:color="auto"/>
            </w:tcBorders>
            <w:shd w:val="clear" w:color="auto" w:fill="auto"/>
            <w:noWrap/>
            <w:vAlign w:val="center"/>
            <w:hideMark/>
          </w:tcPr>
          <w:p w14:paraId="540E1D2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68</w:t>
            </w:r>
          </w:p>
        </w:tc>
        <w:tc>
          <w:tcPr>
            <w:tcW w:w="0" w:type="auto"/>
            <w:tcBorders>
              <w:top w:val="nil"/>
              <w:left w:val="nil"/>
              <w:bottom w:val="single" w:sz="4" w:space="0" w:color="auto"/>
              <w:right w:val="single" w:sz="4" w:space="0" w:color="auto"/>
            </w:tcBorders>
            <w:shd w:val="clear" w:color="auto" w:fill="auto"/>
            <w:noWrap/>
            <w:vAlign w:val="center"/>
            <w:hideMark/>
          </w:tcPr>
          <w:p w14:paraId="3C81EFE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5FDC953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C54DF8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F0F3C1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1682261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19FBF60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7219604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52903EF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2CB7C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r>
      <w:tr w:rsidR="00A853FF" w:rsidRPr="00AF1BA5" w14:paraId="324C372E"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5854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w:t>
            </w:r>
          </w:p>
        </w:tc>
        <w:tc>
          <w:tcPr>
            <w:tcW w:w="0" w:type="auto"/>
            <w:tcBorders>
              <w:top w:val="nil"/>
              <w:left w:val="nil"/>
              <w:bottom w:val="single" w:sz="4" w:space="0" w:color="auto"/>
              <w:right w:val="single" w:sz="4" w:space="0" w:color="auto"/>
            </w:tcBorders>
            <w:shd w:val="clear" w:color="auto" w:fill="auto"/>
            <w:noWrap/>
            <w:vAlign w:val="center"/>
            <w:hideMark/>
          </w:tcPr>
          <w:p w14:paraId="4D2663E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54D4A6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7D0B5FC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265</w:t>
            </w:r>
          </w:p>
        </w:tc>
        <w:tc>
          <w:tcPr>
            <w:tcW w:w="0" w:type="auto"/>
            <w:tcBorders>
              <w:top w:val="nil"/>
              <w:left w:val="nil"/>
              <w:bottom w:val="single" w:sz="4" w:space="0" w:color="auto"/>
              <w:right w:val="single" w:sz="4" w:space="0" w:color="auto"/>
            </w:tcBorders>
            <w:shd w:val="clear" w:color="auto" w:fill="auto"/>
            <w:noWrap/>
            <w:vAlign w:val="center"/>
            <w:hideMark/>
          </w:tcPr>
          <w:p w14:paraId="3865B40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298</w:t>
            </w:r>
          </w:p>
        </w:tc>
        <w:tc>
          <w:tcPr>
            <w:tcW w:w="0" w:type="auto"/>
            <w:tcBorders>
              <w:top w:val="nil"/>
              <w:left w:val="nil"/>
              <w:bottom w:val="single" w:sz="4" w:space="0" w:color="auto"/>
              <w:right w:val="single" w:sz="4" w:space="0" w:color="auto"/>
            </w:tcBorders>
            <w:shd w:val="clear" w:color="auto" w:fill="auto"/>
            <w:noWrap/>
            <w:vAlign w:val="center"/>
            <w:hideMark/>
          </w:tcPr>
          <w:p w14:paraId="30B8318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348</w:t>
            </w:r>
          </w:p>
        </w:tc>
        <w:tc>
          <w:tcPr>
            <w:tcW w:w="0" w:type="auto"/>
            <w:tcBorders>
              <w:top w:val="nil"/>
              <w:left w:val="nil"/>
              <w:bottom w:val="single" w:sz="4" w:space="0" w:color="auto"/>
              <w:right w:val="single" w:sz="4" w:space="0" w:color="auto"/>
            </w:tcBorders>
            <w:shd w:val="clear" w:color="auto" w:fill="auto"/>
            <w:noWrap/>
            <w:vAlign w:val="center"/>
            <w:hideMark/>
          </w:tcPr>
          <w:p w14:paraId="25500E3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497</w:t>
            </w:r>
          </w:p>
        </w:tc>
        <w:tc>
          <w:tcPr>
            <w:tcW w:w="0" w:type="auto"/>
            <w:tcBorders>
              <w:top w:val="nil"/>
              <w:left w:val="nil"/>
              <w:bottom w:val="single" w:sz="4" w:space="0" w:color="auto"/>
              <w:right w:val="single" w:sz="4" w:space="0" w:color="auto"/>
            </w:tcBorders>
            <w:shd w:val="clear" w:color="auto" w:fill="auto"/>
            <w:noWrap/>
            <w:vAlign w:val="center"/>
            <w:hideMark/>
          </w:tcPr>
          <w:p w14:paraId="0B3DFA1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60</w:t>
            </w:r>
          </w:p>
        </w:tc>
        <w:tc>
          <w:tcPr>
            <w:tcW w:w="0" w:type="auto"/>
            <w:tcBorders>
              <w:top w:val="nil"/>
              <w:left w:val="nil"/>
              <w:bottom w:val="single" w:sz="4" w:space="0" w:color="auto"/>
              <w:right w:val="single" w:sz="4" w:space="0" w:color="auto"/>
            </w:tcBorders>
            <w:shd w:val="clear" w:color="auto" w:fill="auto"/>
            <w:noWrap/>
            <w:vAlign w:val="center"/>
            <w:hideMark/>
          </w:tcPr>
          <w:p w14:paraId="63B13C3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215F283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100</w:t>
            </w:r>
          </w:p>
        </w:tc>
        <w:tc>
          <w:tcPr>
            <w:tcW w:w="0" w:type="auto"/>
            <w:tcBorders>
              <w:top w:val="nil"/>
              <w:left w:val="nil"/>
              <w:bottom w:val="single" w:sz="4" w:space="0" w:color="auto"/>
              <w:right w:val="single" w:sz="4" w:space="0" w:color="auto"/>
            </w:tcBorders>
            <w:shd w:val="clear" w:color="auto" w:fill="auto"/>
            <w:noWrap/>
            <w:vAlign w:val="center"/>
            <w:hideMark/>
          </w:tcPr>
          <w:p w14:paraId="5A9604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348</w:t>
            </w:r>
          </w:p>
        </w:tc>
        <w:tc>
          <w:tcPr>
            <w:tcW w:w="0" w:type="auto"/>
            <w:tcBorders>
              <w:top w:val="nil"/>
              <w:left w:val="nil"/>
              <w:bottom w:val="single" w:sz="4" w:space="0" w:color="auto"/>
              <w:right w:val="single" w:sz="4" w:space="0" w:color="auto"/>
            </w:tcBorders>
            <w:shd w:val="clear" w:color="auto" w:fill="auto"/>
            <w:noWrap/>
            <w:vAlign w:val="center"/>
            <w:hideMark/>
          </w:tcPr>
          <w:p w14:paraId="4842B88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497</w:t>
            </w:r>
          </w:p>
        </w:tc>
        <w:tc>
          <w:tcPr>
            <w:tcW w:w="0" w:type="auto"/>
            <w:tcBorders>
              <w:top w:val="nil"/>
              <w:left w:val="nil"/>
              <w:bottom w:val="single" w:sz="4" w:space="0" w:color="auto"/>
              <w:right w:val="single" w:sz="4" w:space="0" w:color="auto"/>
            </w:tcBorders>
            <w:shd w:val="clear" w:color="auto" w:fill="auto"/>
            <w:noWrap/>
            <w:vAlign w:val="center"/>
            <w:hideMark/>
          </w:tcPr>
          <w:p w14:paraId="42AE42F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60</w:t>
            </w:r>
          </w:p>
        </w:tc>
      </w:tr>
      <w:tr w:rsidR="00A853FF" w:rsidRPr="00AF1BA5" w14:paraId="1BB76F85"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DA8B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w:t>
            </w:r>
          </w:p>
        </w:tc>
        <w:tc>
          <w:tcPr>
            <w:tcW w:w="0" w:type="auto"/>
            <w:tcBorders>
              <w:top w:val="nil"/>
              <w:left w:val="nil"/>
              <w:bottom w:val="single" w:sz="4" w:space="0" w:color="auto"/>
              <w:right w:val="single" w:sz="4" w:space="0" w:color="auto"/>
            </w:tcBorders>
            <w:shd w:val="clear" w:color="auto" w:fill="auto"/>
            <w:noWrap/>
            <w:vAlign w:val="center"/>
            <w:hideMark/>
          </w:tcPr>
          <w:p w14:paraId="286D64F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07C8442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28EC85B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4D33BC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06A97A9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ED0D44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1C6BED4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737A759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3BFDEF8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17DC025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6E53733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1277DF1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r>
      <w:tr w:rsidR="00A853FF" w:rsidRPr="00AF1BA5" w14:paraId="73688C2C"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E113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w:t>
            </w:r>
          </w:p>
        </w:tc>
        <w:tc>
          <w:tcPr>
            <w:tcW w:w="0" w:type="auto"/>
            <w:tcBorders>
              <w:top w:val="nil"/>
              <w:left w:val="nil"/>
              <w:bottom w:val="single" w:sz="4" w:space="0" w:color="auto"/>
              <w:right w:val="single" w:sz="4" w:space="0" w:color="auto"/>
            </w:tcBorders>
            <w:shd w:val="clear" w:color="auto" w:fill="auto"/>
            <w:noWrap/>
            <w:vAlign w:val="center"/>
            <w:hideMark/>
          </w:tcPr>
          <w:p w14:paraId="5326506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7FE763D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6AED586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2E65AE5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0DDE96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2F3DA45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343</w:t>
            </w:r>
          </w:p>
        </w:tc>
        <w:tc>
          <w:tcPr>
            <w:tcW w:w="0" w:type="auto"/>
            <w:tcBorders>
              <w:top w:val="nil"/>
              <w:left w:val="nil"/>
              <w:bottom w:val="single" w:sz="4" w:space="0" w:color="auto"/>
              <w:right w:val="single" w:sz="4" w:space="0" w:color="auto"/>
            </w:tcBorders>
            <w:shd w:val="clear" w:color="auto" w:fill="auto"/>
            <w:noWrap/>
            <w:vAlign w:val="center"/>
            <w:hideMark/>
          </w:tcPr>
          <w:p w14:paraId="6AD7A30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6D955D0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161F364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46712B9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294</w:t>
            </w:r>
          </w:p>
        </w:tc>
        <w:tc>
          <w:tcPr>
            <w:tcW w:w="0" w:type="auto"/>
            <w:tcBorders>
              <w:top w:val="nil"/>
              <w:left w:val="nil"/>
              <w:bottom w:val="single" w:sz="4" w:space="0" w:color="auto"/>
              <w:right w:val="single" w:sz="4" w:space="0" w:color="auto"/>
            </w:tcBorders>
            <w:shd w:val="clear" w:color="auto" w:fill="auto"/>
            <w:noWrap/>
            <w:vAlign w:val="center"/>
            <w:hideMark/>
          </w:tcPr>
          <w:p w14:paraId="7EA105E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343</w:t>
            </w:r>
          </w:p>
        </w:tc>
        <w:tc>
          <w:tcPr>
            <w:tcW w:w="0" w:type="auto"/>
            <w:tcBorders>
              <w:top w:val="nil"/>
              <w:left w:val="nil"/>
              <w:bottom w:val="single" w:sz="4" w:space="0" w:color="auto"/>
              <w:right w:val="single" w:sz="4" w:space="0" w:color="auto"/>
            </w:tcBorders>
            <w:shd w:val="clear" w:color="auto" w:fill="auto"/>
            <w:noWrap/>
            <w:vAlign w:val="center"/>
            <w:hideMark/>
          </w:tcPr>
          <w:p w14:paraId="026B8F6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r>
      <w:tr w:rsidR="00A853FF" w:rsidRPr="00AF1BA5" w14:paraId="4595D6B3"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671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w:t>
            </w:r>
          </w:p>
        </w:tc>
        <w:tc>
          <w:tcPr>
            <w:tcW w:w="0" w:type="auto"/>
            <w:tcBorders>
              <w:top w:val="nil"/>
              <w:left w:val="nil"/>
              <w:bottom w:val="single" w:sz="4" w:space="0" w:color="auto"/>
              <w:right w:val="single" w:sz="4" w:space="0" w:color="auto"/>
            </w:tcBorders>
            <w:shd w:val="clear" w:color="auto" w:fill="auto"/>
            <w:noWrap/>
            <w:vAlign w:val="center"/>
            <w:hideMark/>
          </w:tcPr>
          <w:p w14:paraId="19CFA2B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DA2148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5DFB6FC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11FB866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7960BD5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0F4D9AB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2F3510C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21D0B7B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5F25E8F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94</w:t>
            </w:r>
          </w:p>
        </w:tc>
        <w:tc>
          <w:tcPr>
            <w:tcW w:w="0" w:type="auto"/>
            <w:tcBorders>
              <w:top w:val="nil"/>
              <w:left w:val="nil"/>
              <w:bottom w:val="single" w:sz="4" w:space="0" w:color="auto"/>
              <w:right w:val="single" w:sz="4" w:space="0" w:color="auto"/>
            </w:tcBorders>
            <w:shd w:val="clear" w:color="auto" w:fill="auto"/>
            <w:noWrap/>
            <w:vAlign w:val="center"/>
            <w:hideMark/>
          </w:tcPr>
          <w:p w14:paraId="4C67FA2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4BF414D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160</w:t>
            </w:r>
          </w:p>
        </w:tc>
        <w:tc>
          <w:tcPr>
            <w:tcW w:w="0" w:type="auto"/>
            <w:tcBorders>
              <w:top w:val="nil"/>
              <w:left w:val="nil"/>
              <w:bottom w:val="single" w:sz="4" w:space="0" w:color="auto"/>
              <w:right w:val="single" w:sz="4" w:space="0" w:color="auto"/>
            </w:tcBorders>
            <w:shd w:val="clear" w:color="auto" w:fill="auto"/>
            <w:noWrap/>
            <w:vAlign w:val="center"/>
            <w:hideMark/>
          </w:tcPr>
          <w:p w14:paraId="6DCF525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94</w:t>
            </w:r>
          </w:p>
        </w:tc>
      </w:tr>
      <w:tr w:rsidR="00A853FF" w:rsidRPr="00AF1BA5" w14:paraId="08A436F4"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A72D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w:t>
            </w:r>
          </w:p>
        </w:tc>
        <w:tc>
          <w:tcPr>
            <w:tcW w:w="0" w:type="auto"/>
            <w:tcBorders>
              <w:top w:val="nil"/>
              <w:left w:val="nil"/>
              <w:bottom w:val="single" w:sz="4" w:space="0" w:color="auto"/>
              <w:right w:val="single" w:sz="4" w:space="0" w:color="auto"/>
            </w:tcBorders>
            <w:shd w:val="clear" w:color="auto" w:fill="auto"/>
            <w:noWrap/>
            <w:vAlign w:val="center"/>
            <w:hideMark/>
          </w:tcPr>
          <w:p w14:paraId="48F34A9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136</w:t>
            </w:r>
          </w:p>
        </w:tc>
        <w:tc>
          <w:tcPr>
            <w:tcW w:w="0" w:type="auto"/>
            <w:tcBorders>
              <w:top w:val="nil"/>
              <w:left w:val="nil"/>
              <w:bottom w:val="single" w:sz="4" w:space="0" w:color="auto"/>
              <w:right w:val="single" w:sz="4" w:space="0" w:color="auto"/>
            </w:tcBorders>
            <w:shd w:val="clear" w:color="auto" w:fill="auto"/>
            <w:noWrap/>
            <w:vAlign w:val="center"/>
            <w:hideMark/>
          </w:tcPr>
          <w:p w14:paraId="3882339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136</w:t>
            </w:r>
          </w:p>
        </w:tc>
        <w:tc>
          <w:tcPr>
            <w:tcW w:w="0" w:type="auto"/>
            <w:tcBorders>
              <w:top w:val="nil"/>
              <w:left w:val="nil"/>
              <w:bottom w:val="single" w:sz="4" w:space="0" w:color="auto"/>
              <w:right w:val="single" w:sz="4" w:space="0" w:color="auto"/>
            </w:tcBorders>
            <w:shd w:val="clear" w:color="auto" w:fill="auto"/>
            <w:noWrap/>
            <w:vAlign w:val="center"/>
            <w:hideMark/>
          </w:tcPr>
          <w:p w14:paraId="7601F76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447E0D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32C7A0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54</w:t>
            </w:r>
          </w:p>
        </w:tc>
        <w:tc>
          <w:tcPr>
            <w:tcW w:w="0" w:type="auto"/>
            <w:tcBorders>
              <w:top w:val="nil"/>
              <w:left w:val="nil"/>
              <w:bottom w:val="single" w:sz="4" w:space="0" w:color="auto"/>
              <w:right w:val="single" w:sz="4" w:space="0" w:color="auto"/>
            </w:tcBorders>
            <w:shd w:val="clear" w:color="auto" w:fill="auto"/>
            <w:noWrap/>
            <w:vAlign w:val="center"/>
            <w:hideMark/>
          </w:tcPr>
          <w:p w14:paraId="2F6C482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6819775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3404C0D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3565D4D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1EA2F77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54</w:t>
            </w:r>
          </w:p>
        </w:tc>
        <w:tc>
          <w:tcPr>
            <w:tcW w:w="0" w:type="auto"/>
            <w:tcBorders>
              <w:top w:val="nil"/>
              <w:left w:val="nil"/>
              <w:bottom w:val="single" w:sz="4" w:space="0" w:color="auto"/>
              <w:right w:val="single" w:sz="4" w:space="0" w:color="auto"/>
            </w:tcBorders>
            <w:shd w:val="clear" w:color="auto" w:fill="auto"/>
            <w:noWrap/>
            <w:vAlign w:val="center"/>
            <w:hideMark/>
          </w:tcPr>
          <w:p w14:paraId="6CFBCB3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12B0186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r>
      <w:tr w:rsidR="00A853FF" w:rsidRPr="00AF1BA5" w14:paraId="7C16A901"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CEFD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w:t>
            </w:r>
          </w:p>
        </w:tc>
        <w:tc>
          <w:tcPr>
            <w:tcW w:w="0" w:type="auto"/>
            <w:tcBorders>
              <w:top w:val="nil"/>
              <w:left w:val="nil"/>
              <w:bottom w:val="single" w:sz="4" w:space="0" w:color="auto"/>
              <w:right w:val="single" w:sz="4" w:space="0" w:color="auto"/>
            </w:tcBorders>
            <w:shd w:val="clear" w:color="auto" w:fill="auto"/>
            <w:noWrap/>
            <w:vAlign w:val="center"/>
            <w:hideMark/>
          </w:tcPr>
          <w:p w14:paraId="1CE972E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42E9EE6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51</w:t>
            </w:r>
          </w:p>
        </w:tc>
        <w:tc>
          <w:tcPr>
            <w:tcW w:w="0" w:type="auto"/>
            <w:tcBorders>
              <w:top w:val="nil"/>
              <w:left w:val="nil"/>
              <w:bottom w:val="single" w:sz="4" w:space="0" w:color="auto"/>
              <w:right w:val="single" w:sz="4" w:space="0" w:color="auto"/>
            </w:tcBorders>
            <w:shd w:val="clear" w:color="auto" w:fill="auto"/>
            <w:noWrap/>
            <w:vAlign w:val="center"/>
            <w:hideMark/>
          </w:tcPr>
          <w:p w14:paraId="236C6B4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59</w:t>
            </w:r>
          </w:p>
        </w:tc>
        <w:tc>
          <w:tcPr>
            <w:tcW w:w="0" w:type="auto"/>
            <w:tcBorders>
              <w:top w:val="nil"/>
              <w:left w:val="nil"/>
              <w:bottom w:val="single" w:sz="4" w:space="0" w:color="auto"/>
              <w:right w:val="single" w:sz="4" w:space="0" w:color="auto"/>
            </w:tcBorders>
            <w:shd w:val="clear" w:color="auto" w:fill="auto"/>
            <w:noWrap/>
            <w:vAlign w:val="center"/>
            <w:hideMark/>
          </w:tcPr>
          <w:p w14:paraId="115CEFB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356526A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488D97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10A98C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5E948E4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0423B85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6963234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B4CBCC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9F1CB7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r>
      <w:tr w:rsidR="00A853FF" w:rsidRPr="00AF1BA5" w14:paraId="52C906F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E8E5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w:t>
            </w:r>
          </w:p>
        </w:tc>
        <w:tc>
          <w:tcPr>
            <w:tcW w:w="0" w:type="auto"/>
            <w:tcBorders>
              <w:top w:val="nil"/>
              <w:left w:val="nil"/>
              <w:bottom w:val="single" w:sz="4" w:space="0" w:color="auto"/>
              <w:right w:val="single" w:sz="4" w:space="0" w:color="auto"/>
            </w:tcBorders>
            <w:shd w:val="clear" w:color="auto" w:fill="auto"/>
            <w:noWrap/>
            <w:vAlign w:val="center"/>
            <w:hideMark/>
          </w:tcPr>
          <w:p w14:paraId="2287669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w:t>
            </w:r>
          </w:p>
        </w:tc>
        <w:tc>
          <w:tcPr>
            <w:tcW w:w="0" w:type="auto"/>
            <w:tcBorders>
              <w:top w:val="nil"/>
              <w:left w:val="nil"/>
              <w:bottom w:val="single" w:sz="4" w:space="0" w:color="auto"/>
              <w:right w:val="single" w:sz="4" w:space="0" w:color="auto"/>
            </w:tcBorders>
            <w:shd w:val="clear" w:color="auto" w:fill="auto"/>
            <w:noWrap/>
            <w:vAlign w:val="center"/>
            <w:hideMark/>
          </w:tcPr>
          <w:p w14:paraId="3F767CA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3F99D4E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0B8AB7B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63B751C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0AC93F2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65875D7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1519192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7EE6201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47</w:t>
            </w:r>
          </w:p>
        </w:tc>
        <w:tc>
          <w:tcPr>
            <w:tcW w:w="0" w:type="auto"/>
            <w:tcBorders>
              <w:top w:val="nil"/>
              <w:left w:val="nil"/>
              <w:bottom w:val="single" w:sz="4" w:space="0" w:color="auto"/>
              <w:right w:val="single" w:sz="4" w:space="0" w:color="auto"/>
            </w:tcBorders>
            <w:shd w:val="clear" w:color="auto" w:fill="auto"/>
            <w:noWrap/>
            <w:vAlign w:val="center"/>
            <w:hideMark/>
          </w:tcPr>
          <w:p w14:paraId="5D69098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219FB33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06AA6A9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r>
      <w:tr w:rsidR="00A853FF" w:rsidRPr="00AF1BA5" w14:paraId="7B372D51"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1DFEB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w:t>
            </w:r>
          </w:p>
        </w:tc>
        <w:tc>
          <w:tcPr>
            <w:tcW w:w="0" w:type="auto"/>
            <w:tcBorders>
              <w:top w:val="nil"/>
              <w:left w:val="nil"/>
              <w:bottom w:val="single" w:sz="4" w:space="0" w:color="auto"/>
              <w:right w:val="single" w:sz="4" w:space="0" w:color="auto"/>
            </w:tcBorders>
            <w:shd w:val="clear" w:color="auto" w:fill="auto"/>
            <w:noWrap/>
            <w:vAlign w:val="center"/>
            <w:hideMark/>
          </w:tcPr>
          <w:p w14:paraId="6AC16E0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19A7ABB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507327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6CBC774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1538FA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5F17E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5C99FDB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1AA7831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w:t>
            </w:r>
          </w:p>
        </w:tc>
        <w:tc>
          <w:tcPr>
            <w:tcW w:w="0" w:type="auto"/>
            <w:tcBorders>
              <w:top w:val="nil"/>
              <w:left w:val="nil"/>
              <w:bottom w:val="single" w:sz="4" w:space="0" w:color="auto"/>
              <w:right w:val="single" w:sz="4" w:space="0" w:color="auto"/>
            </w:tcBorders>
            <w:shd w:val="clear" w:color="auto" w:fill="auto"/>
            <w:noWrap/>
            <w:vAlign w:val="center"/>
            <w:hideMark/>
          </w:tcPr>
          <w:p w14:paraId="275CDDE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w:t>
            </w:r>
          </w:p>
        </w:tc>
        <w:tc>
          <w:tcPr>
            <w:tcW w:w="0" w:type="auto"/>
            <w:tcBorders>
              <w:top w:val="nil"/>
              <w:left w:val="nil"/>
              <w:bottom w:val="single" w:sz="4" w:space="0" w:color="auto"/>
              <w:right w:val="single" w:sz="4" w:space="0" w:color="auto"/>
            </w:tcBorders>
            <w:shd w:val="clear" w:color="auto" w:fill="auto"/>
            <w:noWrap/>
            <w:vAlign w:val="center"/>
            <w:hideMark/>
          </w:tcPr>
          <w:p w14:paraId="30B8B00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8457AE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5C887D2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w:t>
            </w:r>
          </w:p>
        </w:tc>
      </w:tr>
      <w:tr w:rsidR="00A853FF" w:rsidRPr="00AF1BA5" w14:paraId="5B524DE6"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273F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w:t>
            </w:r>
          </w:p>
        </w:tc>
        <w:tc>
          <w:tcPr>
            <w:tcW w:w="0" w:type="auto"/>
            <w:tcBorders>
              <w:top w:val="nil"/>
              <w:left w:val="nil"/>
              <w:bottom w:val="single" w:sz="4" w:space="0" w:color="auto"/>
              <w:right w:val="single" w:sz="4" w:space="0" w:color="auto"/>
            </w:tcBorders>
            <w:shd w:val="clear" w:color="auto" w:fill="auto"/>
            <w:noWrap/>
            <w:vAlign w:val="center"/>
            <w:hideMark/>
          </w:tcPr>
          <w:p w14:paraId="3AB68D3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85528D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60C851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95B8E8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7878184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24834F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7247AD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D8949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6E0D9B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B0D541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960C87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60F6136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r>
      <w:tr w:rsidR="00A853FF" w:rsidRPr="00AF1BA5" w14:paraId="23E980F5"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34C5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w:t>
            </w:r>
          </w:p>
        </w:tc>
        <w:tc>
          <w:tcPr>
            <w:tcW w:w="0" w:type="auto"/>
            <w:tcBorders>
              <w:top w:val="nil"/>
              <w:left w:val="nil"/>
              <w:bottom w:val="single" w:sz="4" w:space="0" w:color="auto"/>
              <w:right w:val="single" w:sz="4" w:space="0" w:color="auto"/>
            </w:tcBorders>
            <w:shd w:val="clear" w:color="auto" w:fill="auto"/>
            <w:noWrap/>
            <w:vAlign w:val="center"/>
            <w:hideMark/>
          </w:tcPr>
          <w:p w14:paraId="6B14930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130</w:t>
            </w:r>
          </w:p>
        </w:tc>
        <w:tc>
          <w:tcPr>
            <w:tcW w:w="0" w:type="auto"/>
            <w:tcBorders>
              <w:top w:val="nil"/>
              <w:left w:val="nil"/>
              <w:bottom w:val="single" w:sz="4" w:space="0" w:color="auto"/>
              <w:right w:val="single" w:sz="4" w:space="0" w:color="auto"/>
            </w:tcBorders>
            <w:shd w:val="clear" w:color="auto" w:fill="auto"/>
            <w:noWrap/>
            <w:vAlign w:val="center"/>
            <w:hideMark/>
          </w:tcPr>
          <w:p w14:paraId="0F58485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130</w:t>
            </w:r>
          </w:p>
        </w:tc>
        <w:tc>
          <w:tcPr>
            <w:tcW w:w="0" w:type="auto"/>
            <w:tcBorders>
              <w:top w:val="nil"/>
              <w:left w:val="nil"/>
              <w:bottom w:val="single" w:sz="4" w:space="0" w:color="auto"/>
              <w:right w:val="single" w:sz="4" w:space="0" w:color="auto"/>
            </w:tcBorders>
            <w:shd w:val="clear" w:color="auto" w:fill="auto"/>
            <w:noWrap/>
            <w:vAlign w:val="center"/>
            <w:hideMark/>
          </w:tcPr>
          <w:p w14:paraId="48DBBCE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152</w:t>
            </w:r>
          </w:p>
        </w:tc>
        <w:tc>
          <w:tcPr>
            <w:tcW w:w="0" w:type="auto"/>
            <w:tcBorders>
              <w:top w:val="nil"/>
              <w:left w:val="nil"/>
              <w:bottom w:val="single" w:sz="4" w:space="0" w:color="auto"/>
              <w:right w:val="single" w:sz="4" w:space="0" w:color="auto"/>
            </w:tcBorders>
            <w:shd w:val="clear" w:color="auto" w:fill="auto"/>
            <w:noWrap/>
            <w:vAlign w:val="center"/>
            <w:hideMark/>
          </w:tcPr>
          <w:p w14:paraId="30EB6D9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52D935F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1F8305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5962DA0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40545FA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7FE7046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5C9FCE3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9B7BB4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1898405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r>
      <w:tr w:rsidR="00A853FF" w:rsidRPr="00AF1BA5" w14:paraId="75684DF6"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4FC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6A5EC2E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5068F9E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6647094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4E3BA8C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61C6DF2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256B43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F1482D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70EB24A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07E9F24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34FFB4D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96</w:t>
            </w:r>
          </w:p>
        </w:tc>
        <w:tc>
          <w:tcPr>
            <w:tcW w:w="0" w:type="auto"/>
            <w:tcBorders>
              <w:top w:val="nil"/>
              <w:left w:val="nil"/>
              <w:bottom w:val="single" w:sz="4" w:space="0" w:color="auto"/>
              <w:right w:val="single" w:sz="4" w:space="0" w:color="auto"/>
            </w:tcBorders>
            <w:shd w:val="clear" w:color="auto" w:fill="auto"/>
            <w:noWrap/>
            <w:vAlign w:val="center"/>
            <w:hideMark/>
          </w:tcPr>
          <w:p w14:paraId="50C9F81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6F3F95F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r>
      <w:tr w:rsidR="00A853FF" w:rsidRPr="00AF1BA5" w14:paraId="57F6C0D7"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3C9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03DD070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51638A2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72B9037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3EC6D6A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6D24B5A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3458C4D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4C8466E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0E6CED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03E721C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5507828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1C27F1A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436D6CE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r>
      <w:tr w:rsidR="00A853FF" w:rsidRPr="00AF1BA5" w14:paraId="6EE4E47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0CE6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w:t>
            </w:r>
          </w:p>
        </w:tc>
        <w:tc>
          <w:tcPr>
            <w:tcW w:w="0" w:type="auto"/>
            <w:tcBorders>
              <w:top w:val="nil"/>
              <w:left w:val="nil"/>
              <w:bottom w:val="single" w:sz="4" w:space="0" w:color="auto"/>
              <w:right w:val="single" w:sz="4" w:space="0" w:color="auto"/>
            </w:tcBorders>
            <w:shd w:val="clear" w:color="auto" w:fill="auto"/>
            <w:noWrap/>
            <w:vAlign w:val="center"/>
            <w:hideMark/>
          </w:tcPr>
          <w:p w14:paraId="270BE8A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0EE99D0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339ABC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68088E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C11C17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6036E19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47A54D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5416CD1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77</w:t>
            </w:r>
          </w:p>
        </w:tc>
        <w:tc>
          <w:tcPr>
            <w:tcW w:w="0" w:type="auto"/>
            <w:tcBorders>
              <w:top w:val="nil"/>
              <w:left w:val="nil"/>
              <w:bottom w:val="single" w:sz="4" w:space="0" w:color="auto"/>
              <w:right w:val="single" w:sz="4" w:space="0" w:color="auto"/>
            </w:tcBorders>
            <w:shd w:val="clear" w:color="auto" w:fill="auto"/>
            <w:noWrap/>
            <w:vAlign w:val="center"/>
            <w:hideMark/>
          </w:tcPr>
          <w:p w14:paraId="09C7FD8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46</w:t>
            </w:r>
          </w:p>
        </w:tc>
        <w:tc>
          <w:tcPr>
            <w:tcW w:w="0" w:type="auto"/>
            <w:tcBorders>
              <w:top w:val="nil"/>
              <w:left w:val="nil"/>
              <w:bottom w:val="single" w:sz="4" w:space="0" w:color="auto"/>
              <w:right w:val="single" w:sz="4" w:space="0" w:color="auto"/>
            </w:tcBorders>
            <w:shd w:val="clear" w:color="auto" w:fill="auto"/>
            <w:noWrap/>
            <w:vAlign w:val="center"/>
            <w:hideMark/>
          </w:tcPr>
          <w:p w14:paraId="5854C5C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735536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3CDF2B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46</w:t>
            </w:r>
          </w:p>
        </w:tc>
      </w:tr>
      <w:tr w:rsidR="00A853FF" w:rsidRPr="00AF1BA5" w14:paraId="3FB9C043"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E8E5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55476E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3055EFB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6BDB320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79</w:t>
            </w:r>
          </w:p>
        </w:tc>
        <w:tc>
          <w:tcPr>
            <w:tcW w:w="0" w:type="auto"/>
            <w:tcBorders>
              <w:top w:val="nil"/>
              <w:left w:val="nil"/>
              <w:bottom w:val="single" w:sz="4" w:space="0" w:color="auto"/>
              <w:right w:val="single" w:sz="4" w:space="0" w:color="auto"/>
            </w:tcBorders>
            <w:shd w:val="clear" w:color="auto" w:fill="auto"/>
            <w:noWrap/>
            <w:vAlign w:val="center"/>
            <w:hideMark/>
          </w:tcPr>
          <w:p w14:paraId="531A0C0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294B72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4E7B61C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6E626CE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50F8A57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6DEFE3D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252</w:t>
            </w:r>
          </w:p>
        </w:tc>
        <w:tc>
          <w:tcPr>
            <w:tcW w:w="0" w:type="auto"/>
            <w:tcBorders>
              <w:top w:val="nil"/>
              <w:left w:val="nil"/>
              <w:bottom w:val="single" w:sz="4" w:space="0" w:color="auto"/>
              <w:right w:val="single" w:sz="4" w:space="0" w:color="auto"/>
            </w:tcBorders>
            <w:shd w:val="clear" w:color="auto" w:fill="auto"/>
            <w:noWrap/>
            <w:vAlign w:val="center"/>
            <w:hideMark/>
          </w:tcPr>
          <w:p w14:paraId="2704E91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026E77D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62F72E5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252</w:t>
            </w:r>
          </w:p>
        </w:tc>
      </w:tr>
      <w:tr w:rsidR="00A853FF" w:rsidRPr="00AF1BA5" w14:paraId="4ED7B61C"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1901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40D1ED0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07F904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48CF6A2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320</w:t>
            </w:r>
          </w:p>
        </w:tc>
        <w:tc>
          <w:tcPr>
            <w:tcW w:w="0" w:type="auto"/>
            <w:tcBorders>
              <w:top w:val="nil"/>
              <w:left w:val="nil"/>
              <w:bottom w:val="single" w:sz="4" w:space="0" w:color="auto"/>
              <w:right w:val="single" w:sz="4" w:space="0" w:color="auto"/>
            </w:tcBorders>
            <w:shd w:val="clear" w:color="auto" w:fill="auto"/>
            <w:noWrap/>
            <w:vAlign w:val="center"/>
            <w:hideMark/>
          </w:tcPr>
          <w:p w14:paraId="5828635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2078B0A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511E475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1A3CFC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5467438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1896BFB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6A461E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1EFBF6F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33E79E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r>
      <w:tr w:rsidR="00A853FF" w:rsidRPr="00AF1BA5" w14:paraId="2EA968BB"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2418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w:t>
            </w:r>
          </w:p>
        </w:tc>
        <w:tc>
          <w:tcPr>
            <w:tcW w:w="0" w:type="auto"/>
            <w:tcBorders>
              <w:top w:val="nil"/>
              <w:left w:val="nil"/>
              <w:bottom w:val="single" w:sz="4" w:space="0" w:color="auto"/>
              <w:right w:val="single" w:sz="4" w:space="0" w:color="auto"/>
            </w:tcBorders>
            <w:shd w:val="clear" w:color="auto" w:fill="auto"/>
            <w:noWrap/>
            <w:vAlign w:val="center"/>
            <w:hideMark/>
          </w:tcPr>
          <w:p w14:paraId="6E491E2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0616A1E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2D4DC56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260</w:t>
            </w:r>
          </w:p>
        </w:tc>
        <w:tc>
          <w:tcPr>
            <w:tcW w:w="0" w:type="auto"/>
            <w:tcBorders>
              <w:top w:val="nil"/>
              <w:left w:val="nil"/>
              <w:bottom w:val="single" w:sz="4" w:space="0" w:color="auto"/>
              <w:right w:val="single" w:sz="4" w:space="0" w:color="auto"/>
            </w:tcBorders>
            <w:shd w:val="clear" w:color="auto" w:fill="auto"/>
            <w:noWrap/>
            <w:vAlign w:val="center"/>
            <w:hideMark/>
          </w:tcPr>
          <w:p w14:paraId="1B9AD9E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1EA5884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4F6A933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185</w:t>
            </w:r>
          </w:p>
        </w:tc>
        <w:tc>
          <w:tcPr>
            <w:tcW w:w="0" w:type="auto"/>
            <w:tcBorders>
              <w:top w:val="nil"/>
              <w:left w:val="nil"/>
              <w:bottom w:val="single" w:sz="4" w:space="0" w:color="auto"/>
              <w:right w:val="single" w:sz="4" w:space="0" w:color="auto"/>
            </w:tcBorders>
            <w:shd w:val="clear" w:color="auto" w:fill="auto"/>
            <w:noWrap/>
            <w:vAlign w:val="center"/>
            <w:hideMark/>
          </w:tcPr>
          <w:p w14:paraId="469F7DE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6FACD7B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306</w:t>
            </w:r>
          </w:p>
        </w:tc>
        <w:tc>
          <w:tcPr>
            <w:tcW w:w="0" w:type="auto"/>
            <w:tcBorders>
              <w:top w:val="nil"/>
              <w:left w:val="nil"/>
              <w:bottom w:val="single" w:sz="4" w:space="0" w:color="auto"/>
              <w:right w:val="single" w:sz="4" w:space="0" w:color="auto"/>
            </w:tcBorders>
            <w:shd w:val="clear" w:color="auto" w:fill="auto"/>
            <w:noWrap/>
            <w:vAlign w:val="center"/>
            <w:hideMark/>
          </w:tcPr>
          <w:p w14:paraId="54DD2D9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442A37F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159</w:t>
            </w:r>
          </w:p>
        </w:tc>
        <w:tc>
          <w:tcPr>
            <w:tcW w:w="0" w:type="auto"/>
            <w:tcBorders>
              <w:top w:val="nil"/>
              <w:left w:val="nil"/>
              <w:bottom w:val="single" w:sz="4" w:space="0" w:color="auto"/>
              <w:right w:val="single" w:sz="4" w:space="0" w:color="auto"/>
            </w:tcBorders>
            <w:shd w:val="clear" w:color="auto" w:fill="auto"/>
            <w:noWrap/>
            <w:vAlign w:val="center"/>
            <w:hideMark/>
          </w:tcPr>
          <w:p w14:paraId="22B2F21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185</w:t>
            </w:r>
          </w:p>
        </w:tc>
        <w:tc>
          <w:tcPr>
            <w:tcW w:w="0" w:type="auto"/>
            <w:tcBorders>
              <w:top w:val="nil"/>
              <w:left w:val="nil"/>
              <w:bottom w:val="single" w:sz="4" w:space="0" w:color="auto"/>
              <w:right w:val="single" w:sz="4" w:space="0" w:color="auto"/>
            </w:tcBorders>
            <w:shd w:val="clear" w:color="auto" w:fill="auto"/>
            <w:noWrap/>
            <w:vAlign w:val="center"/>
            <w:hideMark/>
          </w:tcPr>
          <w:p w14:paraId="45FDA4D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r>
      <w:tr w:rsidR="00A853FF" w:rsidRPr="00AF1BA5" w14:paraId="2927C577"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3903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21</w:t>
            </w:r>
          </w:p>
        </w:tc>
        <w:tc>
          <w:tcPr>
            <w:tcW w:w="0" w:type="auto"/>
            <w:tcBorders>
              <w:top w:val="nil"/>
              <w:left w:val="nil"/>
              <w:bottom w:val="single" w:sz="4" w:space="0" w:color="auto"/>
              <w:right w:val="single" w:sz="4" w:space="0" w:color="auto"/>
            </w:tcBorders>
            <w:shd w:val="clear" w:color="auto" w:fill="auto"/>
            <w:noWrap/>
            <w:vAlign w:val="center"/>
            <w:hideMark/>
          </w:tcPr>
          <w:p w14:paraId="5361913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120</w:t>
            </w:r>
          </w:p>
        </w:tc>
        <w:tc>
          <w:tcPr>
            <w:tcW w:w="0" w:type="auto"/>
            <w:tcBorders>
              <w:top w:val="nil"/>
              <w:left w:val="nil"/>
              <w:bottom w:val="single" w:sz="4" w:space="0" w:color="auto"/>
              <w:right w:val="single" w:sz="4" w:space="0" w:color="auto"/>
            </w:tcBorders>
            <w:shd w:val="clear" w:color="auto" w:fill="auto"/>
            <w:noWrap/>
            <w:vAlign w:val="center"/>
            <w:hideMark/>
          </w:tcPr>
          <w:p w14:paraId="610C93A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140</w:t>
            </w:r>
          </w:p>
        </w:tc>
        <w:tc>
          <w:tcPr>
            <w:tcW w:w="0" w:type="auto"/>
            <w:tcBorders>
              <w:top w:val="nil"/>
              <w:left w:val="nil"/>
              <w:bottom w:val="single" w:sz="4" w:space="0" w:color="auto"/>
              <w:right w:val="single" w:sz="4" w:space="0" w:color="auto"/>
            </w:tcBorders>
            <w:shd w:val="clear" w:color="auto" w:fill="auto"/>
            <w:noWrap/>
            <w:vAlign w:val="center"/>
            <w:hideMark/>
          </w:tcPr>
          <w:p w14:paraId="3A89D2C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200</w:t>
            </w:r>
          </w:p>
        </w:tc>
        <w:tc>
          <w:tcPr>
            <w:tcW w:w="0" w:type="auto"/>
            <w:tcBorders>
              <w:top w:val="nil"/>
              <w:left w:val="nil"/>
              <w:bottom w:val="single" w:sz="4" w:space="0" w:color="auto"/>
              <w:right w:val="single" w:sz="4" w:space="0" w:color="auto"/>
            </w:tcBorders>
            <w:shd w:val="clear" w:color="auto" w:fill="auto"/>
            <w:noWrap/>
            <w:vAlign w:val="center"/>
            <w:hideMark/>
          </w:tcPr>
          <w:p w14:paraId="5468C77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52B99E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36099A1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2968F0C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39EA7B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738E031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2A18E11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1781276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50D226C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r>
      <w:tr w:rsidR="00A853FF" w:rsidRPr="00AF1BA5" w14:paraId="6B1C3D2E"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F402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2ADCA41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217</w:t>
            </w:r>
          </w:p>
        </w:tc>
        <w:tc>
          <w:tcPr>
            <w:tcW w:w="0" w:type="auto"/>
            <w:tcBorders>
              <w:top w:val="nil"/>
              <w:left w:val="nil"/>
              <w:bottom w:val="single" w:sz="4" w:space="0" w:color="auto"/>
              <w:right w:val="single" w:sz="4" w:space="0" w:color="auto"/>
            </w:tcBorders>
            <w:shd w:val="clear" w:color="auto" w:fill="auto"/>
            <w:noWrap/>
            <w:vAlign w:val="center"/>
            <w:hideMark/>
          </w:tcPr>
          <w:p w14:paraId="6D8F8EF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253</w:t>
            </w:r>
          </w:p>
        </w:tc>
        <w:tc>
          <w:tcPr>
            <w:tcW w:w="0" w:type="auto"/>
            <w:tcBorders>
              <w:top w:val="nil"/>
              <w:left w:val="nil"/>
              <w:bottom w:val="single" w:sz="4" w:space="0" w:color="auto"/>
              <w:right w:val="single" w:sz="4" w:space="0" w:color="auto"/>
            </w:tcBorders>
            <w:shd w:val="clear" w:color="auto" w:fill="auto"/>
            <w:noWrap/>
            <w:vAlign w:val="center"/>
            <w:hideMark/>
          </w:tcPr>
          <w:p w14:paraId="376CBC0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362</w:t>
            </w:r>
          </w:p>
        </w:tc>
        <w:tc>
          <w:tcPr>
            <w:tcW w:w="0" w:type="auto"/>
            <w:tcBorders>
              <w:top w:val="nil"/>
              <w:left w:val="nil"/>
              <w:bottom w:val="single" w:sz="4" w:space="0" w:color="auto"/>
              <w:right w:val="single" w:sz="4" w:space="0" w:color="auto"/>
            </w:tcBorders>
            <w:shd w:val="clear" w:color="auto" w:fill="auto"/>
            <w:noWrap/>
            <w:vAlign w:val="center"/>
            <w:hideMark/>
          </w:tcPr>
          <w:p w14:paraId="61761CC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0B3BD08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10BB555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7DC48D1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7866946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12594CC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w:t>
            </w:r>
          </w:p>
        </w:tc>
        <w:tc>
          <w:tcPr>
            <w:tcW w:w="0" w:type="auto"/>
            <w:tcBorders>
              <w:top w:val="nil"/>
              <w:left w:val="nil"/>
              <w:bottom w:val="single" w:sz="4" w:space="0" w:color="auto"/>
              <w:right w:val="single" w:sz="4" w:space="0" w:color="auto"/>
            </w:tcBorders>
            <w:shd w:val="clear" w:color="auto" w:fill="auto"/>
            <w:noWrap/>
            <w:vAlign w:val="center"/>
            <w:hideMark/>
          </w:tcPr>
          <w:p w14:paraId="06E2474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31D54D5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5F05586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w:t>
            </w:r>
          </w:p>
        </w:tc>
      </w:tr>
      <w:tr w:rsidR="00A853FF" w:rsidRPr="00AF1BA5" w14:paraId="364C2A1F"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63F38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23</w:t>
            </w:r>
          </w:p>
        </w:tc>
        <w:tc>
          <w:tcPr>
            <w:tcW w:w="0" w:type="auto"/>
            <w:tcBorders>
              <w:top w:val="nil"/>
              <w:left w:val="nil"/>
              <w:bottom w:val="single" w:sz="4" w:space="0" w:color="auto"/>
              <w:right w:val="single" w:sz="4" w:space="0" w:color="auto"/>
            </w:tcBorders>
            <w:shd w:val="clear" w:color="auto" w:fill="auto"/>
            <w:noWrap/>
            <w:vAlign w:val="center"/>
            <w:hideMark/>
          </w:tcPr>
          <w:p w14:paraId="5682C94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120</w:t>
            </w:r>
          </w:p>
        </w:tc>
        <w:tc>
          <w:tcPr>
            <w:tcW w:w="0" w:type="auto"/>
            <w:tcBorders>
              <w:top w:val="nil"/>
              <w:left w:val="nil"/>
              <w:bottom w:val="single" w:sz="4" w:space="0" w:color="auto"/>
              <w:right w:val="single" w:sz="4" w:space="0" w:color="auto"/>
            </w:tcBorders>
            <w:shd w:val="clear" w:color="auto" w:fill="auto"/>
            <w:noWrap/>
            <w:vAlign w:val="center"/>
            <w:hideMark/>
          </w:tcPr>
          <w:p w14:paraId="727081F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140</w:t>
            </w:r>
          </w:p>
        </w:tc>
        <w:tc>
          <w:tcPr>
            <w:tcW w:w="0" w:type="auto"/>
            <w:tcBorders>
              <w:top w:val="nil"/>
              <w:left w:val="nil"/>
              <w:bottom w:val="single" w:sz="4" w:space="0" w:color="auto"/>
              <w:right w:val="single" w:sz="4" w:space="0" w:color="auto"/>
            </w:tcBorders>
            <w:shd w:val="clear" w:color="auto" w:fill="auto"/>
            <w:noWrap/>
            <w:vAlign w:val="center"/>
            <w:hideMark/>
          </w:tcPr>
          <w:p w14:paraId="613673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200</w:t>
            </w:r>
          </w:p>
        </w:tc>
        <w:tc>
          <w:tcPr>
            <w:tcW w:w="0" w:type="auto"/>
            <w:tcBorders>
              <w:top w:val="nil"/>
              <w:left w:val="nil"/>
              <w:bottom w:val="single" w:sz="4" w:space="0" w:color="auto"/>
              <w:right w:val="single" w:sz="4" w:space="0" w:color="auto"/>
            </w:tcBorders>
            <w:shd w:val="clear" w:color="auto" w:fill="auto"/>
            <w:noWrap/>
            <w:vAlign w:val="center"/>
            <w:hideMark/>
          </w:tcPr>
          <w:p w14:paraId="0100FF2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1E4866D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5A9CFA8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5343DE8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66</w:t>
            </w:r>
          </w:p>
        </w:tc>
        <w:tc>
          <w:tcPr>
            <w:tcW w:w="0" w:type="auto"/>
            <w:tcBorders>
              <w:top w:val="nil"/>
              <w:left w:val="nil"/>
              <w:bottom w:val="single" w:sz="4" w:space="0" w:color="auto"/>
              <w:right w:val="single" w:sz="4" w:space="0" w:color="auto"/>
            </w:tcBorders>
            <w:shd w:val="clear" w:color="auto" w:fill="auto"/>
            <w:noWrap/>
            <w:vAlign w:val="center"/>
            <w:hideMark/>
          </w:tcPr>
          <w:p w14:paraId="6DBCBC2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110</w:t>
            </w:r>
          </w:p>
        </w:tc>
        <w:tc>
          <w:tcPr>
            <w:tcW w:w="0" w:type="auto"/>
            <w:tcBorders>
              <w:top w:val="nil"/>
              <w:left w:val="nil"/>
              <w:bottom w:val="single" w:sz="4" w:space="0" w:color="auto"/>
              <w:right w:val="single" w:sz="4" w:space="0" w:color="auto"/>
            </w:tcBorders>
            <w:shd w:val="clear" w:color="auto" w:fill="auto"/>
            <w:noWrap/>
            <w:vAlign w:val="center"/>
            <w:hideMark/>
          </w:tcPr>
          <w:p w14:paraId="7C8B1F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66</w:t>
            </w:r>
          </w:p>
        </w:tc>
        <w:tc>
          <w:tcPr>
            <w:tcW w:w="0" w:type="auto"/>
            <w:tcBorders>
              <w:top w:val="nil"/>
              <w:left w:val="nil"/>
              <w:bottom w:val="single" w:sz="4" w:space="0" w:color="auto"/>
              <w:right w:val="single" w:sz="4" w:space="0" w:color="auto"/>
            </w:tcBorders>
            <w:shd w:val="clear" w:color="auto" w:fill="auto"/>
            <w:noWrap/>
            <w:vAlign w:val="center"/>
            <w:hideMark/>
          </w:tcPr>
          <w:p w14:paraId="00472A8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4537A56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02D1663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66</w:t>
            </w:r>
          </w:p>
        </w:tc>
      </w:tr>
      <w:tr w:rsidR="00A853FF" w:rsidRPr="00AF1BA5" w14:paraId="445A606A"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8B9B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3AF857E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6451E16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3441497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47AC4FA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878389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7720F0C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45C19A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2F53A72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37418F3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6920F6D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30AA949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B13095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40</w:t>
            </w:r>
          </w:p>
        </w:tc>
      </w:tr>
      <w:tr w:rsidR="00A853FF" w:rsidRPr="00AF1BA5" w14:paraId="2D6E2C22"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1AE7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3EFF74B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692D1D4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02C9A26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0C6859A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1A444EC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498E594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238</w:t>
            </w:r>
          </w:p>
        </w:tc>
        <w:tc>
          <w:tcPr>
            <w:tcW w:w="0" w:type="auto"/>
            <w:tcBorders>
              <w:top w:val="nil"/>
              <w:left w:val="nil"/>
              <w:bottom w:val="single" w:sz="4" w:space="0" w:color="auto"/>
              <w:right w:val="single" w:sz="4" w:space="0" w:color="auto"/>
            </w:tcBorders>
            <w:shd w:val="clear" w:color="auto" w:fill="auto"/>
            <w:noWrap/>
            <w:vAlign w:val="center"/>
            <w:hideMark/>
          </w:tcPr>
          <w:p w14:paraId="75050B6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5D93F69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1068D0D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w:t>
            </w:r>
          </w:p>
        </w:tc>
        <w:tc>
          <w:tcPr>
            <w:tcW w:w="0" w:type="auto"/>
            <w:tcBorders>
              <w:top w:val="nil"/>
              <w:left w:val="nil"/>
              <w:bottom w:val="single" w:sz="4" w:space="0" w:color="auto"/>
              <w:right w:val="single" w:sz="4" w:space="0" w:color="auto"/>
            </w:tcBorders>
            <w:shd w:val="clear" w:color="auto" w:fill="auto"/>
            <w:noWrap/>
            <w:vAlign w:val="center"/>
            <w:hideMark/>
          </w:tcPr>
          <w:p w14:paraId="20214A0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204</w:t>
            </w:r>
          </w:p>
        </w:tc>
        <w:tc>
          <w:tcPr>
            <w:tcW w:w="0" w:type="auto"/>
            <w:tcBorders>
              <w:top w:val="nil"/>
              <w:left w:val="nil"/>
              <w:bottom w:val="single" w:sz="4" w:space="0" w:color="auto"/>
              <w:right w:val="single" w:sz="4" w:space="0" w:color="auto"/>
            </w:tcBorders>
            <w:shd w:val="clear" w:color="auto" w:fill="auto"/>
            <w:noWrap/>
            <w:vAlign w:val="center"/>
            <w:hideMark/>
          </w:tcPr>
          <w:p w14:paraId="3821108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238</w:t>
            </w:r>
          </w:p>
        </w:tc>
        <w:tc>
          <w:tcPr>
            <w:tcW w:w="0" w:type="auto"/>
            <w:tcBorders>
              <w:top w:val="nil"/>
              <w:left w:val="nil"/>
              <w:bottom w:val="single" w:sz="4" w:space="0" w:color="auto"/>
              <w:right w:val="single" w:sz="4" w:space="0" w:color="auto"/>
            </w:tcBorders>
            <w:shd w:val="clear" w:color="auto" w:fill="auto"/>
            <w:noWrap/>
            <w:vAlign w:val="center"/>
            <w:hideMark/>
          </w:tcPr>
          <w:p w14:paraId="678326A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w:t>
            </w:r>
          </w:p>
        </w:tc>
      </w:tr>
      <w:tr w:rsidR="00A853FF" w:rsidRPr="00AF1BA5" w14:paraId="409B1A90"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FE3E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w:t>
            </w:r>
          </w:p>
        </w:tc>
        <w:tc>
          <w:tcPr>
            <w:tcW w:w="0" w:type="auto"/>
            <w:tcBorders>
              <w:top w:val="nil"/>
              <w:left w:val="nil"/>
              <w:bottom w:val="single" w:sz="4" w:space="0" w:color="auto"/>
              <w:right w:val="single" w:sz="4" w:space="0" w:color="auto"/>
            </w:tcBorders>
            <w:shd w:val="clear" w:color="auto" w:fill="auto"/>
            <w:noWrap/>
            <w:vAlign w:val="center"/>
            <w:hideMark/>
          </w:tcPr>
          <w:p w14:paraId="6EF7D13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3421136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73F21EB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122</w:t>
            </w:r>
          </w:p>
        </w:tc>
        <w:tc>
          <w:tcPr>
            <w:tcW w:w="0" w:type="auto"/>
            <w:tcBorders>
              <w:top w:val="nil"/>
              <w:left w:val="nil"/>
              <w:bottom w:val="single" w:sz="4" w:space="0" w:color="auto"/>
              <w:right w:val="single" w:sz="4" w:space="0" w:color="auto"/>
            </w:tcBorders>
            <w:shd w:val="clear" w:color="auto" w:fill="auto"/>
            <w:noWrap/>
            <w:vAlign w:val="center"/>
            <w:hideMark/>
          </w:tcPr>
          <w:p w14:paraId="2A9183E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2B7E604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2A406D7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4B3663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7165F1F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47</w:t>
            </w:r>
          </w:p>
        </w:tc>
        <w:tc>
          <w:tcPr>
            <w:tcW w:w="0" w:type="auto"/>
            <w:tcBorders>
              <w:top w:val="nil"/>
              <w:left w:val="nil"/>
              <w:bottom w:val="single" w:sz="4" w:space="0" w:color="auto"/>
              <w:right w:val="single" w:sz="4" w:space="0" w:color="auto"/>
            </w:tcBorders>
            <w:shd w:val="clear" w:color="auto" w:fill="auto"/>
            <w:noWrap/>
            <w:vAlign w:val="center"/>
            <w:hideMark/>
          </w:tcPr>
          <w:p w14:paraId="6F01BA8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305E70E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321DA13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5BD776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r>
      <w:tr w:rsidR="00A853FF" w:rsidRPr="00AF1BA5" w14:paraId="3CDBB81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6E63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lastRenderedPageBreak/>
              <w:t>27</w:t>
            </w:r>
          </w:p>
        </w:tc>
        <w:tc>
          <w:tcPr>
            <w:tcW w:w="0" w:type="auto"/>
            <w:tcBorders>
              <w:top w:val="nil"/>
              <w:left w:val="nil"/>
              <w:bottom w:val="single" w:sz="4" w:space="0" w:color="auto"/>
              <w:right w:val="single" w:sz="4" w:space="0" w:color="auto"/>
            </w:tcBorders>
            <w:shd w:val="clear" w:color="auto" w:fill="auto"/>
            <w:noWrap/>
            <w:vAlign w:val="center"/>
            <w:hideMark/>
          </w:tcPr>
          <w:p w14:paraId="35CADF5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42E7D7A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534874C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DB524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4943488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3542689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4FB2506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06C25A9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6919A23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1771695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74E2A8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366E345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r>
      <w:tr w:rsidR="00A853FF" w:rsidRPr="00AF1BA5" w14:paraId="2E290FA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312B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4660E83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0EB87C1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567E35F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42E9C90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1DD2127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1F1C5CC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1E1FA1B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3E8CEE5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28</w:t>
            </w:r>
          </w:p>
        </w:tc>
        <w:tc>
          <w:tcPr>
            <w:tcW w:w="0" w:type="auto"/>
            <w:tcBorders>
              <w:top w:val="nil"/>
              <w:left w:val="nil"/>
              <w:bottom w:val="single" w:sz="4" w:space="0" w:color="auto"/>
              <w:right w:val="single" w:sz="4" w:space="0" w:color="auto"/>
            </w:tcBorders>
            <w:shd w:val="clear" w:color="auto" w:fill="auto"/>
            <w:noWrap/>
            <w:vAlign w:val="center"/>
            <w:hideMark/>
          </w:tcPr>
          <w:p w14:paraId="3FA10E5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w:t>
            </w:r>
          </w:p>
        </w:tc>
        <w:tc>
          <w:tcPr>
            <w:tcW w:w="0" w:type="auto"/>
            <w:tcBorders>
              <w:top w:val="nil"/>
              <w:left w:val="nil"/>
              <w:bottom w:val="single" w:sz="4" w:space="0" w:color="auto"/>
              <w:right w:val="single" w:sz="4" w:space="0" w:color="auto"/>
            </w:tcBorders>
            <w:shd w:val="clear" w:color="auto" w:fill="auto"/>
            <w:noWrap/>
            <w:vAlign w:val="center"/>
            <w:hideMark/>
          </w:tcPr>
          <w:p w14:paraId="20AF43E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7ECC757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250</w:t>
            </w:r>
          </w:p>
        </w:tc>
        <w:tc>
          <w:tcPr>
            <w:tcW w:w="0" w:type="auto"/>
            <w:tcBorders>
              <w:top w:val="nil"/>
              <w:left w:val="nil"/>
              <w:bottom w:val="single" w:sz="4" w:space="0" w:color="auto"/>
              <w:right w:val="single" w:sz="4" w:space="0" w:color="auto"/>
            </w:tcBorders>
            <w:shd w:val="clear" w:color="auto" w:fill="auto"/>
            <w:noWrap/>
            <w:vAlign w:val="center"/>
            <w:hideMark/>
          </w:tcPr>
          <w:p w14:paraId="04C2544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w:t>
            </w:r>
          </w:p>
        </w:tc>
      </w:tr>
      <w:tr w:rsidR="00A853FF" w:rsidRPr="00AF1BA5" w14:paraId="3CE22AF3"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B23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759B2D0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5D1AEE9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6D40AFC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65A3A48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51ECB7D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0154E42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500</w:t>
            </w:r>
          </w:p>
        </w:tc>
        <w:tc>
          <w:tcPr>
            <w:tcW w:w="0" w:type="auto"/>
            <w:tcBorders>
              <w:top w:val="nil"/>
              <w:left w:val="nil"/>
              <w:bottom w:val="single" w:sz="4" w:space="0" w:color="auto"/>
              <w:right w:val="single" w:sz="4" w:space="0" w:color="auto"/>
            </w:tcBorders>
            <w:shd w:val="clear" w:color="auto" w:fill="auto"/>
            <w:noWrap/>
            <w:vAlign w:val="center"/>
            <w:hideMark/>
          </w:tcPr>
          <w:p w14:paraId="30C0B4F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6BEAF53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2FCE3EF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1653902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ECF22D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500</w:t>
            </w:r>
          </w:p>
        </w:tc>
        <w:tc>
          <w:tcPr>
            <w:tcW w:w="0" w:type="auto"/>
            <w:tcBorders>
              <w:top w:val="nil"/>
              <w:left w:val="nil"/>
              <w:bottom w:val="single" w:sz="4" w:space="0" w:color="auto"/>
              <w:right w:val="single" w:sz="4" w:space="0" w:color="auto"/>
            </w:tcBorders>
            <w:shd w:val="clear" w:color="auto" w:fill="auto"/>
            <w:noWrap/>
            <w:vAlign w:val="center"/>
            <w:hideMark/>
          </w:tcPr>
          <w:p w14:paraId="0B7905D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r>
      <w:tr w:rsidR="00A853FF" w:rsidRPr="00AF1BA5" w14:paraId="65FF0C7A"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6934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6A9DE7C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46D2CD2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20166DE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781F02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6EE6264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0E589C5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62</w:t>
            </w:r>
          </w:p>
        </w:tc>
        <w:tc>
          <w:tcPr>
            <w:tcW w:w="0" w:type="auto"/>
            <w:tcBorders>
              <w:top w:val="nil"/>
              <w:left w:val="nil"/>
              <w:bottom w:val="single" w:sz="4" w:space="0" w:color="auto"/>
              <w:right w:val="single" w:sz="4" w:space="0" w:color="auto"/>
            </w:tcBorders>
            <w:shd w:val="clear" w:color="auto" w:fill="auto"/>
            <w:noWrap/>
            <w:vAlign w:val="center"/>
            <w:hideMark/>
          </w:tcPr>
          <w:p w14:paraId="7873526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7B2D499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136C9EE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180</w:t>
            </w:r>
          </w:p>
        </w:tc>
        <w:tc>
          <w:tcPr>
            <w:tcW w:w="0" w:type="auto"/>
            <w:tcBorders>
              <w:top w:val="nil"/>
              <w:left w:val="nil"/>
              <w:bottom w:val="single" w:sz="4" w:space="0" w:color="auto"/>
              <w:right w:val="single" w:sz="4" w:space="0" w:color="auto"/>
            </w:tcBorders>
            <w:shd w:val="clear" w:color="auto" w:fill="auto"/>
            <w:noWrap/>
            <w:vAlign w:val="center"/>
            <w:hideMark/>
          </w:tcPr>
          <w:p w14:paraId="4918488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43A22EC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62</w:t>
            </w:r>
          </w:p>
        </w:tc>
        <w:tc>
          <w:tcPr>
            <w:tcW w:w="0" w:type="auto"/>
            <w:tcBorders>
              <w:top w:val="nil"/>
              <w:left w:val="nil"/>
              <w:bottom w:val="single" w:sz="4" w:space="0" w:color="auto"/>
              <w:right w:val="single" w:sz="4" w:space="0" w:color="auto"/>
            </w:tcBorders>
            <w:shd w:val="clear" w:color="auto" w:fill="auto"/>
            <w:noWrap/>
            <w:vAlign w:val="center"/>
            <w:hideMark/>
          </w:tcPr>
          <w:p w14:paraId="3FE8EDF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180</w:t>
            </w:r>
          </w:p>
        </w:tc>
      </w:tr>
      <w:tr w:rsidR="00A853FF" w:rsidRPr="00AF1BA5" w14:paraId="52ABB73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E910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31</w:t>
            </w:r>
          </w:p>
        </w:tc>
        <w:tc>
          <w:tcPr>
            <w:tcW w:w="0" w:type="auto"/>
            <w:tcBorders>
              <w:top w:val="nil"/>
              <w:left w:val="nil"/>
              <w:bottom w:val="single" w:sz="4" w:space="0" w:color="auto"/>
              <w:right w:val="single" w:sz="4" w:space="0" w:color="auto"/>
            </w:tcBorders>
            <w:shd w:val="clear" w:color="auto" w:fill="auto"/>
            <w:noWrap/>
            <w:vAlign w:val="center"/>
            <w:hideMark/>
          </w:tcPr>
          <w:p w14:paraId="6C5F1BF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17C11C8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666FAD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6562AE0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5BB234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745216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421E3DC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1D342C2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758F4EA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15C93F2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4877C2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CB3A41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r>
      <w:tr w:rsidR="00A853FF" w:rsidRPr="00AF1BA5" w14:paraId="65A86874"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17CA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32</w:t>
            </w:r>
          </w:p>
        </w:tc>
        <w:tc>
          <w:tcPr>
            <w:tcW w:w="0" w:type="auto"/>
            <w:tcBorders>
              <w:top w:val="nil"/>
              <w:left w:val="nil"/>
              <w:bottom w:val="single" w:sz="4" w:space="0" w:color="auto"/>
              <w:right w:val="single" w:sz="4" w:space="0" w:color="auto"/>
            </w:tcBorders>
            <w:shd w:val="clear" w:color="auto" w:fill="auto"/>
            <w:noWrap/>
            <w:vAlign w:val="center"/>
            <w:hideMark/>
          </w:tcPr>
          <w:p w14:paraId="6E38A05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0D6BD28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7C77F2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0A6108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DD49C5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07F00F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354B62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03DCFFB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504BC78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063210F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49C0EAF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9037B9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r>
      <w:tr w:rsidR="00A853FF" w:rsidRPr="00AF1BA5" w14:paraId="3B560969"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C10D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31DFEF9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76F8212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281C4A6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605E3F1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1AA6EC4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10C3765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359F24C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90</w:t>
            </w:r>
          </w:p>
        </w:tc>
        <w:tc>
          <w:tcPr>
            <w:tcW w:w="0" w:type="auto"/>
            <w:tcBorders>
              <w:top w:val="nil"/>
              <w:left w:val="nil"/>
              <w:bottom w:val="single" w:sz="4" w:space="0" w:color="auto"/>
              <w:right w:val="single" w:sz="4" w:space="0" w:color="auto"/>
            </w:tcBorders>
            <w:shd w:val="clear" w:color="auto" w:fill="auto"/>
            <w:noWrap/>
            <w:vAlign w:val="center"/>
            <w:hideMark/>
          </w:tcPr>
          <w:p w14:paraId="3552728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36FFB00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150</w:t>
            </w:r>
          </w:p>
        </w:tc>
        <w:tc>
          <w:tcPr>
            <w:tcW w:w="0" w:type="auto"/>
            <w:tcBorders>
              <w:top w:val="nil"/>
              <w:left w:val="nil"/>
              <w:bottom w:val="single" w:sz="4" w:space="0" w:color="auto"/>
              <w:right w:val="single" w:sz="4" w:space="0" w:color="auto"/>
            </w:tcBorders>
            <w:shd w:val="clear" w:color="auto" w:fill="auto"/>
            <w:noWrap/>
            <w:vAlign w:val="center"/>
            <w:hideMark/>
          </w:tcPr>
          <w:p w14:paraId="0A0FFAD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2216FA3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375</w:t>
            </w:r>
          </w:p>
        </w:tc>
        <w:tc>
          <w:tcPr>
            <w:tcW w:w="0" w:type="auto"/>
            <w:tcBorders>
              <w:top w:val="nil"/>
              <w:left w:val="nil"/>
              <w:bottom w:val="single" w:sz="4" w:space="0" w:color="auto"/>
              <w:right w:val="single" w:sz="4" w:space="0" w:color="auto"/>
            </w:tcBorders>
            <w:shd w:val="clear" w:color="auto" w:fill="auto"/>
            <w:noWrap/>
            <w:vAlign w:val="center"/>
            <w:hideMark/>
          </w:tcPr>
          <w:p w14:paraId="6689462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90</w:t>
            </w:r>
          </w:p>
        </w:tc>
      </w:tr>
      <w:tr w:rsidR="00A853FF" w:rsidRPr="00AF1BA5" w14:paraId="2CC8FFC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3CB8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34</w:t>
            </w:r>
          </w:p>
        </w:tc>
        <w:tc>
          <w:tcPr>
            <w:tcW w:w="0" w:type="auto"/>
            <w:tcBorders>
              <w:top w:val="nil"/>
              <w:left w:val="nil"/>
              <w:bottom w:val="single" w:sz="4" w:space="0" w:color="auto"/>
              <w:right w:val="single" w:sz="4" w:space="0" w:color="auto"/>
            </w:tcBorders>
            <w:shd w:val="clear" w:color="auto" w:fill="auto"/>
            <w:noWrap/>
            <w:vAlign w:val="center"/>
            <w:hideMark/>
          </w:tcPr>
          <w:p w14:paraId="0294A1D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1B12534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2910D8C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0658436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031F61E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65FA877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72BF02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4BA98FD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43000C5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73E71CC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4480C1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B03686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r>
      <w:tr w:rsidR="00A853FF" w:rsidRPr="00AF1BA5" w14:paraId="2CB17FFF"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A20C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3D98732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1C8722A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748EE9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3F681E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72E273B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747D92B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1073281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2CD6B71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443A4C3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142</w:t>
            </w:r>
          </w:p>
        </w:tc>
        <w:tc>
          <w:tcPr>
            <w:tcW w:w="0" w:type="auto"/>
            <w:tcBorders>
              <w:top w:val="nil"/>
              <w:left w:val="nil"/>
              <w:bottom w:val="single" w:sz="4" w:space="0" w:color="auto"/>
              <w:right w:val="single" w:sz="4" w:space="0" w:color="auto"/>
            </w:tcBorders>
            <w:shd w:val="clear" w:color="auto" w:fill="auto"/>
            <w:noWrap/>
            <w:vAlign w:val="center"/>
            <w:hideMark/>
          </w:tcPr>
          <w:p w14:paraId="0B8B8F1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3FC168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8FA12D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142</w:t>
            </w:r>
          </w:p>
        </w:tc>
      </w:tr>
      <w:tr w:rsidR="00A853FF" w:rsidRPr="00AF1BA5" w14:paraId="7BBF559D"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834F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36</w:t>
            </w:r>
          </w:p>
        </w:tc>
        <w:tc>
          <w:tcPr>
            <w:tcW w:w="0" w:type="auto"/>
            <w:tcBorders>
              <w:top w:val="nil"/>
              <w:left w:val="nil"/>
              <w:bottom w:val="single" w:sz="4" w:space="0" w:color="auto"/>
              <w:right w:val="single" w:sz="4" w:space="0" w:color="auto"/>
            </w:tcBorders>
            <w:shd w:val="clear" w:color="auto" w:fill="auto"/>
            <w:noWrap/>
            <w:vAlign w:val="center"/>
            <w:hideMark/>
          </w:tcPr>
          <w:p w14:paraId="74651E6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664C4F7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1891D11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2D101E8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5E70D8F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2A40827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07D9664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3A344B0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175</w:t>
            </w:r>
          </w:p>
        </w:tc>
        <w:tc>
          <w:tcPr>
            <w:tcW w:w="0" w:type="auto"/>
            <w:tcBorders>
              <w:top w:val="nil"/>
              <w:left w:val="nil"/>
              <w:bottom w:val="single" w:sz="4" w:space="0" w:color="auto"/>
              <w:right w:val="single" w:sz="4" w:space="0" w:color="auto"/>
            </w:tcBorders>
            <w:shd w:val="clear" w:color="auto" w:fill="auto"/>
            <w:noWrap/>
            <w:vAlign w:val="center"/>
            <w:hideMark/>
          </w:tcPr>
          <w:p w14:paraId="032EA0E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c>
          <w:tcPr>
            <w:tcW w:w="0" w:type="auto"/>
            <w:tcBorders>
              <w:top w:val="nil"/>
              <w:left w:val="nil"/>
              <w:bottom w:val="single" w:sz="4" w:space="0" w:color="auto"/>
              <w:right w:val="single" w:sz="4" w:space="0" w:color="auto"/>
            </w:tcBorders>
            <w:shd w:val="clear" w:color="auto" w:fill="auto"/>
            <w:noWrap/>
            <w:vAlign w:val="center"/>
            <w:hideMark/>
          </w:tcPr>
          <w:p w14:paraId="2EDFD6E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5C44F22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5C09B70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105</w:t>
            </w:r>
          </w:p>
        </w:tc>
      </w:tr>
      <w:tr w:rsidR="00A853FF" w:rsidRPr="00AF1BA5" w14:paraId="07CDA376"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44729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3AEC6C1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1AFA62A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12A6728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1684C68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7EC07A2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391A75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725C7E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0F73F7D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6EF7A8A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2E0EF02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E20EDF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205569E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r>
      <w:tr w:rsidR="00A853FF" w:rsidRPr="00AF1BA5" w14:paraId="4912E262"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48AB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044B0FD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147</w:t>
            </w:r>
          </w:p>
        </w:tc>
        <w:tc>
          <w:tcPr>
            <w:tcW w:w="0" w:type="auto"/>
            <w:tcBorders>
              <w:top w:val="nil"/>
              <w:left w:val="nil"/>
              <w:bottom w:val="single" w:sz="4" w:space="0" w:color="auto"/>
              <w:right w:val="single" w:sz="4" w:space="0" w:color="auto"/>
            </w:tcBorders>
            <w:shd w:val="clear" w:color="auto" w:fill="auto"/>
            <w:noWrap/>
            <w:vAlign w:val="center"/>
            <w:hideMark/>
          </w:tcPr>
          <w:p w14:paraId="4EAC425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171</w:t>
            </w:r>
          </w:p>
        </w:tc>
        <w:tc>
          <w:tcPr>
            <w:tcW w:w="0" w:type="auto"/>
            <w:tcBorders>
              <w:top w:val="nil"/>
              <w:left w:val="nil"/>
              <w:bottom w:val="single" w:sz="4" w:space="0" w:color="auto"/>
              <w:right w:val="single" w:sz="4" w:space="0" w:color="auto"/>
            </w:tcBorders>
            <w:shd w:val="clear" w:color="auto" w:fill="auto"/>
            <w:noWrap/>
            <w:vAlign w:val="center"/>
            <w:hideMark/>
          </w:tcPr>
          <w:p w14:paraId="417AC2A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245</w:t>
            </w:r>
          </w:p>
        </w:tc>
        <w:tc>
          <w:tcPr>
            <w:tcW w:w="0" w:type="auto"/>
            <w:tcBorders>
              <w:top w:val="nil"/>
              <w:left w:val="nil"/>
              <w:bottom w:val="single" w:sz="4" w:space="0" w:color="auto"/>
              <w:right w:val="single" w:sz="4" w:space="0" w:color="auto"/>
            </w:tcBorders>
            <w:shd w:val="clear" w:color="auto" w:fill="auto"/>
            <w:noWrap/>
            <w:vAlign w:val="center"/>
            <w:hideMark/>
          </w:tcPr>
          <w:p w14:paraId="1D8A447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33</w:t>
            </w:r>
          </w:p>
        </w:tc>
        <w:tc>
          <w:tcPr>
            <w:tcW w:w="0" w:type="auto"/>
            <w:tcBorders>
              <w:top w:val="nil"/>
              <w:left w:val="nil"/>
              <w:bottom w:val="single" w:sz="4" w:space="0" w:color="auto"/>
              <w:right w:val="single" w:sz="4" w:space="0" w:color="auto"/>
            </w:tcBorders>
            <w:shd w:val="clear" w:color="auto" w:fill="auto"/>
            <w:noWrap/>
            <w:vAlign w:val="center"/>
            <w:hideMark/>
          </w:tcPr>
          <w:p w14:paraId="5C71E4E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1867FB1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55</w:t>
            </w:r>
          </w:p>
        </w:tc>
        <w:tc>
          <w:tcPr>
            <w:tcW w:w="0" w:type="auto"/>
            <w:tcBorders>
              <w:top w:val="nil"/>
              <w:left w:val="nil"/>
              <w:bottom w:val="single" w:sz="4" w:space="0" w:color="auto"/>
              <w:right w:val="single" w:sz="4" w:space="0" w:color="auto"/>
            </w:tcBorders>
            <w:shd w:val="clear" w:color="auto" w:fill="auto"/>
            <w:noWrap/>
            <w:vAlign w:val="center"/>
            <w:hideMark/>
          </w:tcPr>
          <w:p w14:paraId="6818748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c>
          <w:tcPr>
            <w:tcW w:w="0" w:type="auto"/>
            <w:tcBorders>
              <w:top w:val="nil"/>
              <w:left w:val="nil"/>
              <w:bottom w:val="single" w:sz="4" w:space="0" w:color="auto"/>
              <w:right w:val="single" w:sz="4" w:space="0" w:color="auto"/>
            </w:tcBorders>
            <w:shd w:val="clear" w:color="auto" w:fill="auto"/>
            <w:noWrap/>
            <w:vAlign w:val="center"/>
            <w:hideMark/>
          </w:tcPr>
          <w:p w14:paraId="0D3B2A5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19</w:t>
            </w:r>
          </w:p>
        </w:tc>
        <w:tc>
          <w:tcPr>
            <w:tcW w:w="0" w:type="auto"/>
            <w:tcBorders>
              <w:top w:val="nil"/>
              <w:left w:val="nil"/>
              <w:bottom w:val="single" w:sz="4" w:space="0" w:color="auto"/>
              <w:right w:val="single" w:sz="4" w:space="0" w:color="auto"/>
            </w:tcBorders>
            <w:shd w:val="clear" w:color="auto" w:fill="auto"/>
            <w:noWrap/>
            <w:vAlign w:val="center"/>
            <w:hideMark/>
          </w:tcPr>
          <w:p w14:paraId="31D460D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w:t>
            </w:r>
          </w:p>
        </w:tc>
        <w:tc>
          <w:tcPr>
            <w:tcW w:w="0" w:type="auto"/>
            <w:tcBorders>
              <w:top w:val="nil"/>
              <w:left w:val="nil"/>
              <w:bottom w:val="single" w:sz="4" w:space="0" w:color="auto"/>
              <w:right w:val="single" w:sz="4" w:space="0" w:color="auto"/>
            </w:tcBorders>
            <w:shd w:val="clear" w:color="auto" w:fill="auto"/>
            <w:noWrap/>
            <w:vAlign w:val="center"/>
            <w:hideMark/>
          </w:tcPr>
          <w:p w14:paraId="3B94D18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38</w:t>
            </w:r>
          </w:p>
        </w:tc>
        <w:tc>
          <w:tcPr>
            <w:tcW w:w="0" w:type="auto"/>
            <w:tcBorders>
              <w:top w:val="nil"/>
              <w:left w:val="nil"/>
              <w:bottom w:val="single" w:sz="4" w:space="0" w:color="auto"/>
              <w:right w:val="single" w:sz="4" w:space="0" w:color="auto"/>
            </w:tcBorders>
            <w:shd w:val="clear" w:color="auto" w:fill="auto"/>
            <w:noWrap/>
            <w:vAlign w:val="center"/>
            <w:hideMark/>
          </w:tcPr>
          <w:p w14:paraId="573720A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55</w:t>
            </w:r>
          </w:p>
        </w:tc>
        <w:tc>
          <w:tcPr>
            <w:tcW w:w="0" w:type="auto"/>
            <w:tcBorders>
              <w:top w:val="nil"/>
              <w:left w:val="nil"/>
              <w:bottom w:val="single" w:sz="4" w:space="0" w:color="auto"/>
              <w:right w:val="single" w:sz="4" w:space="0" w:color="auto"/>
            </w:tcBorders>
            <w:shd w:val="clear" w:color="auto" w:fill="auto"/>
            <w:noWrap/>
            <w:vAlign w:val="center"/>
            <w:hideMark/>
          </w:tcPr>
          <w:p w14:paraId="78ED779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16</w:t>
            </w:r>
          </w:p>
        </w:tc>
      </w:tr>
      <w:tr w:rsidR="00A853FF" w:rsidRPr="00AF1BA5" w14:paraId="369C3624"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83985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39</w:t>
            </w:r>
          </w:p>
        </w:tc>
        <w:tc>
          <w:tcPr>
            <w:tcW w:w="0" w:type="auto"/>
            <w:tcBorders>
              <w:top w:val="nil"/>
              <w:left w:val="nil"/>
              <w:bottom w:val="single" w:sz="4" w:space="0" w:color="auto"/>
              <w:right w:val="single" w:sz="4" w:space="0" w:color="auto"/>
            </w:tcBorders>
            <w:shd w:val="clear" w:color="auto" w:fill="auto"/>
            <w:noWrap/>
            <w:vAlign w:val="center"/>
            <w:hideMark/>
          </w:tcPr>
          <w:p w14:paraId="77788AD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52</w:t>
            </w:r>
          </w:p>
        </w:tc>
        <w:tc>
          <w:tcPr>
            <w:tcW w:w="0" w:type="auto"/>
            <w:tcBorders>
              <w:top w:val="nil"/>
              <w:left w:val="nil"/>
              <w:bottom w:val="single" w:sz="4" w:space="0" w:color="auto"/>
              <w:right w:val="single" w:sz="4" w:space="0" w:color="auto"/>
            </w:tcBorders>
            <w:shd w:val="clear" w:color="auto" w:fill="auto"/>
            <w:noWrap/>
            <w:vAlign w:val="center"/>
            <w:hideMark/>
          </w:tcPr>
          <w:p w14:paraId="667415E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61</w:t>
            </w:r>
          </w:p>
        </w:tc>
        <w:tc>
          <w:tcPr>
            <w:tcW w:w="0" w:type="auto"/>
            <w:tcBorders>
              <w:top w:val="nil"/>
              <w:left w:val="nil"/>
              <w:bottom w:val="single" w:sz="4" w:space="0" w:color="auto"/>
              <w:right w:val="single" w:sz="4" w:space="0" w:color="auto"/>
            </w:tcBorders>
            <w:shd w:val="clear" w:color="auto" w:fill="auto"/>
            <w:noWrap/>
            <w:vAlign w:val="center"/>
            <w:hideMark/>
          </w:tcPr>
          <w:p w14:paraId="0E7A169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7CC265F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8CF9CC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5FBDB66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0C0CB91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5F26398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58796EB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w:t>
            </w:r>
          </w:p>
        </w:tc>
        <w:tc>
          <w:tcPr>
            <w:tcW w:w="0" w:type="auto"/>
            <w:tcBorders>
              <w:top w:val="nil"/>
              <w:left w:val="nil"/>
              <w:bottom w:val="single" w:sz="4" w:space="0" w:color="auto"/>
              <w:right w:val="single" w:sz="4" w:space="0" w:color="auto"/>
            </w:tcBorders>
            <w:shd w:val="clear" w:color="auto" w:fill="auto"/>
            <w:noWrap/>
            <w:vAlign w:val="center"/>
            <w:hideMark/>
          </w:tcPr>
          <w:p w14:paraId="4598722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0460846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05C3764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15</w:t>
            </w:r>
          </w:p>
        </w:tc>
      </w:tr>
      <w:tr w:rsidR="00A853FF" w:rsidRPr="00AF1BA5" w14:paraId="3C11411E"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5C21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40</w:t>
            </w:r>
          </w:p>
        </w:tc>
        <w:tc>
          <w:tcPr>
            <w:tcW w:w="0" w:type="auto"/>
            <w:tcBorders>
              <w:top w:val="nil"/>
              <w:left w:val="nil"/>
              <w:bottom w:val="single" w:sz="4" w:space="0" w:color="auto"/>
              <w:right w:val="single" w:sz="4" w:space="0" w:color="auto"/>
            </w:tcBorders>
            <w:shd w:val="clear" w:color="auto" w:fill="auto"/>
            <w:noWrap/>
            <w:vAlign w:val="center"/>
            <w:hideMark/>
          </w:tcPr>
          <w:p w14:paraId="2083E35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7EB56B8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67</w:t>
            </w:r>
          </w:p>
        </w:tc>
        <w:tc>
          <w:tcPr>
            <w:tcW w:w="0" w:type="auto"/>
            <w:tcBorders>
              <w:top w:val="nil"/>
              <w:left w:val="nil"/>
              <w:bottom w:val="single" w:sz="4" w:space="0" w:color="auto"/>
              <w:right w:val="single" w:sz="4" w:space="0" w:color="auto"/>
            </w:tcBorders>
            <w:shd w:val="clear" w:color="auto" w:fill="auto"/>
            <w:noWrap/>
            <w:vAlign w:val="center"/>
            <w:hideMark/>
          </w:tcPr>
          <w:p w14:paraId="10EAFB9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78</w:t>
            </w:r>
          </w:p>
        </w:tc>
        <w:tc>
          <w:tcPr>
            <w:tcW w:w="0" w:type="auto"/>
            <w:tcBorders>
              <w:top w:val="nil"/>
              <w:left w:val="nil"/>
              <w:bottom w:val="single" w:sz="4" w:space="0" w:color="auto"/>
              <w:right w:val="single" w:sz="4" w:space="0" w:color="auto"/>
            </w:tcBorders>
            <w:shd w:val="clear" w:color="auto" w:fill="auto"/>
            <w:noWrap/>
            <w:vAlign w:val="center"/>
            <w:hideMark/>
          </w:tcPr>
          <w:p w14:paraId="21C3099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75</w:t>
            </w:r>
          </w:p>
        </w:tc>
        <w:tc>
          <w:tcPr>
            <w:tcW w:w="0" w:type="auto"/>
            <w:tcBorders>
              <w:top w:val="nil"/>
              <w:left w:val="nil"/>
              <w:bottom w:val="single" w:sz="4" w:space="0" w:color="auto"/>
              <w:right w:val="single" w:sz="4" w:space="0" w:color="auto"/>
            </w:tcBorders>
            <w:shd w:val="clear" w:color="auto" w:fill="auto"/>
            <w:noWrap/>
            <w:vAlign w:val="center"/>
            <w:hideMark/>
          </w:tcPr>
          <w:p w14:paraId="52543DC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04D3A7A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6D49F9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65FC4F5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29</w:t>
            </w:r>
          </w:p>
        </w:tc>
        <w:tc>
          <w:tcPr>
            <w:tcW w:w="0" w:type="auto"/>
            <w:tcBorders>
              <w:top w:val="nil"/>
              <w:left w:val="nil"/>
              <w:bottom w:val="single" w:sz="4" w:space="0" w:color="auto"/>
              <w:right w:val="single" w:sz="4" w:space="0" w:color="auto"/>
            </w:tcBorders>
            <w:shd w:val="clear" w:color="auto" w:fill="auto"/>
            <w:noWrap/>
            <w:vAlign w:val="center"/>
            <w:hideMark/>
          </w:tcPr>
          <w:p w14:paraId="1B7C4F0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c>
          <w:tcPr>
            <w:tcW w:w="0" w:type="auto"/>
            <w:tcBorders>
              <w:top w:val="nil"/>
              <w:left w:val="nil"/>
              <w:bottom w:val="single" w:sz="4" w:space="0" w:color="auto"/>
              <w:right w:val="single" w:sz="4" w:space="0" w:color="auto"/>
            </w:tcBorders>
            <w:shd w:val="clear" w:color="auto" w:fill="auto"/>
            <w:noWrap/>
            <w:vAlign w:val="center"/>
            <w:hideMark/>
          </w:tcPr>
          <w:p w14:paraId="0AF1005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87</w:t>
            </w:r>
          </w:p>
        </w:tc>
        <w:tc>
          <w:tcPr>
            <w:tcW w:w="0" w:type="auto"/>
            <w:tcBorders>
              <w:top w:val="nil"/>
              <w:left w:val="nil"/>
              <w:bottom w:val="single" w:sz="4" w:space="0" w:color="auto"/>
              <w:right w:val="single" w:sz="4" w:space="0" w:color="auto"/>
            </w:tcBorders>
            <w:shd w:val="clear" w:color="auto" w:fill="auto"/>
            <w:noWrap/>
            <w:vAlign w:val="center"/>
            <w:hideMark/>
          </w:tcPr>
          <w:p w14:paraId="5AA6A49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125</w:t>
            </w:r>
          </w:p>
        </w:tc>
        <w:tc>
          <w:tcPr>
            <w:tcW w:w="0" w:type="auto"/>
            <w:tcBorders>
              <w:top w:val="nil"/>
              <w:left w:val="nil"/>
              <w:bottom w:val="single" w:sz="4" w:space="0" w:color="auto"/>
              <w:right w:val="single" w:sz="4" w:space="0" w:color="auto"/>
            </w:tcBorders>
            <w:shd w:val="clear" w:color="auto" w:fill="auto"/>
            <w:noWrap/>
            <w:vAlign w:val="center"/>
            <w:hideMark/>
          </w:tcPr>
          <w:p w14:paraId="4604AA9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25</w:t>
            </w:r>
          </w:p>
        </w:tc>
      </w:tr>
      <w:tr w:rsidR="00A853FF" w:rsidRPr="00AF1BA5" w14:paraId="10FA2326"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BE2B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41</w:t>
            </w:r>
          </w:p>
        </w:tc>
        <w:tc>
          <w:tcPr>
            <w:tcW w:w="0" w:type="auto"/>
            <w:tcBorders>
              <w:top w:val="nil"/>
              <w:left w:val="nil"/>
              <w:bottom w:val="single" w:sz="4" w:space="0" w:color="auto"/>
              <w:right w:val="single" w:sz="4" w:space="0" w:color="auto"/>
            </w:tcBorders>
            <w:shd w:val="clear" w:color="auto" w:fill="auto"/>
            <w:noWrap/>
            <w:vAlign w:val="center"/>
            <w:hideMark/>
          </w:tcPr>
          <w:p w14:paraId="6635062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112</w:t>
            </w:r>
          </w:p>
        </w:tc>
        <w:tc>
          <w:tcPr>
            <w:tcW w:w="0" w:type="auto"/>
            <w:tcBorders>
              <w:top w:val="nil"/>
              <w:left w:val="nil"/>
              <w:bottom w:val="single" w:sz="4" w:space="0" w:color="auto"/>
              <w:right w:val="single" w:sz="4" w:space="0" w:color="auto"/>
            </w:tcBorders>
            <w:shd w:val="clear" w:color="auto" w:fill="auto"/>
            <w:noWrap/>
            <w:vAlign w:val="center"/>
            <w:hideMark/>
          </w:tcPr>
          <w:p w14:paraId="1B3AF70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131</w:t>
            </w:r>
          </w:p>
        </w:tc>
        <w:tc>
          <w:tcPr>
            <w:tcW w:w="0" w:type="auto"/>
            <w:tcBorders>
              <w:top w:val="nil"/>
              <w:left w:val="nil"/>
              <w:bottom w:val="single" w:sz="4" w:space="0" w:color="auto"/>
              <w:right w:val="single" w:sz="4" w:space="0" w:color="auto"/>
            </w:tcBorders>
            <w:shd w:val="clear" w:color="auto" w:fill="auto"/>
            <w:noWrap/>
            <w:vAlign w:val="center"/>
            <w:hideMark/>
          </w:tcPr>
          <w:p w14:paraId="40241CC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187</w:t>
            </w:r>
          </w:p>
        </w:tc>
        <w:tc>
          <w:tcPr>
            <w:tcW w:w="0" w:type="auto"/>
            <w:tcBorders>
              <w:top w:val="nil"/>
              <w:left w:val="nil"/>
              <w:bottom w:val="single" w:sz="4" w:space="0" w:color="auto"/>
              <w:right w:val="single" w:sz="4" w:space="0" w:color="auto"/>
            </w:tcBorders>
            <w:shd w:val="clear" w:color="auto" w:fill="auto"/>
            <w:noWrap/>
            <w:vAlign w:val="center"/>
            <w:hideMark/>
          </w:tcPr>
          <w:p w14:paraId="4471494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4914DEB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40B1F07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0563167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4560C7A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2CD7A935"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c>
          <w:tcPr>
            <w:tcW w:w="0" w:type="auto"/>
            <w:tcBorders>
              <w:top w:val="nil"/>
              <w:left w:val="nil"/>
              <w:bottom w:val="single" w:sz="4" w:space="0" w:color="auto"/>
              <w:right w:val="single" w:sz="4" w:space="0" w:color="auto"/>
            </w:tcBorders>
            <w:shd w:val="clear" w:color="auto" w:fill="auto"/>
            <w:noWrap/>
            <w:vAlign w:val="center"/>
            <w:hideMark/>
          </w:tcPr>
          <w:p w14:paraId="68832CC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49</w:t>
            </w:r>
          </w:p>
        </w:tc>
        <w:tc>
          <w:tcPr>
            <w:tcW w:w="0" w:type="auto"/>
            <w:tcBorders>
              <w:top w:val="nil"/>
              <w:left w:val="nil"/>
              <w:bottom w:val="single" w:sz="4" w:space="0" w:color="auto"/>
              <w:right w:val="single" w:sz="4" w:space="0" w:color="auto"/>
            </w:tcBorders>
            <w:shd w:val="clear" w:color="auto" w:fill="auto"/>
            <w:noWrap/>
            <w:vAlign w:val="center"/>
            <w:hideMark/>
          </w:tcPr>
          <w:p w14:paraId="0B5A601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70</w:t>
            </w:r>
          </w:p>
        </w:tc>
        <w:tc>
          <w:tcPr>
            <w:tcW w:w="0" w:type="auto"/>
            <w:tcBorders>
              <w:top w:val="nil"/>
              <w:left w:val="nil"/>
              <w:bottom w:val="single" w:sz="4" w:space="0" w:color="auto"/>
              <w:right w:val="single" w:sz="4" w:space="0" w:color="auto"/>
            </w:tcBorders>
            <w:shd w:val="clear" w:color="auto" w:fill="auto"/>
            <w:noWrap/>
            <w:vAlign w:val="center"/>
            <w:hideMark/>
          </w:tcPr>
          <w:p w14:paraId="2524D48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w:t>
            </w:r>
          </w:p>
        </w:tc>
      </w:tr>
      <w:tr w:rsidR="00A853FF" w:rsidRPr="00AF1BA5" w14:paraId="68471F6B"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3360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42</w:t>
            </w:r>
          </w:p>
        </w:tc>
        <w:tc>
          <w:tcPr>
            <w:tcW w:w="0" w:type="auto"/>
            <w:tcBorders>
              <w:top w:val="nil"/>
              <w:left w:val="nil"/>
              <w:bottom w:val="single" w:sz="4" w:space="0" w:color="auto"/>
              <w:right w:val="single" w:sz="4" w:space="0" w:color="auto"/>
            </w:tcBorders>
            <w:shd w:val="clear" w:color="auto" w:fill="auto"/>
            <w:noWrap/>
            <w:vAlign w:val="center"/>
            <w:hideMark/>
          </w:tcPr>
          <w:p w14:paraId="4CDD9B5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6C9D33C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350</w:t>
            </w:r>
          </w:p>
        </w:tc>
        <w:tc>
          <w:tcPr>
            <w:tcW w:w="0" w:type="auto"/>
            <w:tcBorders>
              <w:top w:val="nil"/>
              <w:left w:val="nil"/>
              <w:bottom w:val="single" w:sz="4" w:space="0" w:color="auto"/>
              <w:right w:val="single" w:sz="4" w:space="0" w:color="auto"/>
            </w:tcBorders>
            <w:shd w:val="clear" w:color="auto" w:fill="auto"/>
            <w:noWrap/>
            <w:vAlign w:val="center"/>
            <w:hideMark/>
          </w:tcPr>
          <w:p w14:paraId="65D8CEC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300</w:t>
            </w:r>
          </w:p>
        </w:tc>
        <w:tc>
          <w:tcPr>
            <w:tcW w:w="0" w:type="auto"/>
            <w:tcBorders>
              <w:top w:val="nil"/>
              <w:left w:val="nil"/>
              <w:bottom w:val="single" w:sz="4" w:space="0" w:color="auto"/>
              <w:right w:val="single" w:sz="4" w:space="0" w:color="auto"/>
            </w:tcBorders>
            <w:shd w:val="clear" w:color="auto" w:fill="auto"/>
            <w:noWrap/>
            <w:vAlign w:val="center"/>
            <w:hideMark/>
          </w:tcPr>
          <w:p w14:paraId="4980C46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6BFBEB7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3A85806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2E9C14F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34DBF808"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75C7114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88</w:t>
            </w:r>
          </w:p>
        </w:tc>
        <w:tc>
          <w:tcPr>
            <w:tcW w:w="0" w:type="auto"/>
            <w:tcBorders>
              <w:top w:val="nil"/>
              <w:left w:val="nil"/>
              <w:bottom w:val="single" w:sz="4" w:space="0" w:color="auto"/>
              <w:right w:val="single" w:sz="4" w:space="0" w:color="auto"/>
            </w:tcBorders>
            <w:shd w:val="clear" w:color="auto" w:fill="auto"/>
            <w:noWrap/>
            <w:vAlign w:val="center"/>
            <w:hideMark/>
          </w:tcPr>
          <w:p w14:paraId="70EE26A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50</w:t>
            </w:r>
          </w:p>
        </w:tc>
        <w:tc>
          <w:tcPr>
            <w:tcW w:w="0" w:type="auto"/>
            <w:tcBorders>
              <w:top w:val="nil"/>
              <w:left w:val="nil"/>
              <w:bottom w:val="single" w:sz="4" w:space="0" w:color="auto"/>
              <w:right w:val="single" w:sz="4" w:space="0" w:color="auto"/>
            </w:tcBorders>
            <w:shd w:val="clear" w:color="auto" w:fill="auto"/>
            <w:noWrap/>
            <w:vAlign w:val="center"/>
            <w:hideMark/>
          </w:tcPr>
          <w:p w14:paraId="7B4EDE6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72</w:t>
            </w:r>
          </w:p>
        </w:tc>
        <w:tc>
          <w:tcPr>
            <w:tcW w:w="0" w:type="auto"/>
            <w:tcBorders>
              <w:top w:val="nil"/>
              <w:left w:val="nil"/>
              <w:bottom w:val="single" w:sz="4" w:space="0" w:color="auto"/>
              <w:right w:val="single" w:sz="4" w:space="0" w:color="auto"/>
            </w:tcBorders>
            <w:shd w:val="clear" w:color="auto" w:fill="auto"/>
            <w:noWrap/>
            <w:vAlign w:val="center"/>
            <w:hideMark/>
          </w:tcPr>
          <w:p w14:paraId="1BB7766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88</w:t>
            </w:r>
          </w:p>
        </w:tc>
      </w:tr>
      <w:tr w:rsidR="00A853FF" w:rsidRPr="00AF1BA5" w14:paraId="16EA82C9"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D345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43</w:t>
            </w:r>
          </w:p>
        </w:tc>
        <w:tc>
          <w:tcPr>
            <w:tcW w:w="0" w:type="auto"/>
            <w:tcBorders>
              <w:top w:val="nil"/>
              <w:left w:val="nil"/>
              <w:bottom w:val="single" w:sz="4" w:space="0" w:color="auto"/>
              <w:right w:val="single" w:sz="4" w:space="0" w:color="auto"/>
            </w:tcBorders>
            <w:shd w:val="clear" w:color="auto" w:fill="auto"/>
            <w:noWrap/>
            <w:vAlign w:val="center"/>
            <w:hideMark/>
          </w:tcPr>
          <w:p w14:paraId="431D0F9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4CEB2F7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262</w:t>
            </w:r>
          </w:p>
        </w:tc>
        <w:tc>
          <w:tcPr>
            <w:tcW w:w="0" w:type="auto"/>
            <w:tcBorders>
              <w:top w:val="nil"/>
              <w:left w:val="nil"/>
              <w:bottom w:val="single" w:sz="4" w:space="0" w:color="auto"/>
              <w:right w:val="single" w:sz="4" w:space="0" w:color="auto"/>
            </w:tcBorders>
            <w:shd w:val="clear" w:color="auto" w:fill="auto"/>
            <w:noWrap/>
            <w:vAlign w:val="center"/>
            <w:hideMark/>
          </w:tcPr>
          <w:p w14:paraId="75883FB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225</w:t>
            </w:r>
          </w:p>
        </w:tc>
        <w:tc>
          <w:tcPr>
            <w:tcW w:w="0" w:type="auto"/>
            <w:tcBorders>
              <w:top w:val="nil"/>
              <w:left w:val="nil"/>
              <w:bottom w:val="single" w:sz="4" w:space="0" w:color="auto"/>
              <w:right w:val="single" w:sz="4" w:space="0" w:color="auto"/>
            </w:tcBorders>
            <w:shd w:val="clear" w:color="auto" w:fill="auto"/>
            <w:noWrap/>
            <w:vAlign w:val="center"/>
            <w:hideMark/>
          </w:tcPr>
          <w:p w14:paraId="07005F3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273</w:t>
            </w:r>
          </w:p>
        </w:tc>
        <w:tc>
          <w:tcPr>
            <w:tcW w:w="0" w:type="auto"/>
            <w:tcBorders>
              <w:top w:val="nil"/>
              <w:left w:val="nil"/>
              <w:bottom w:val="single" w:sz="4" w:space="0" w:color="auto"/>
              <w:right w:val="single" w:sz="4" w:space="0" w:color="auto"/>
            </w:tcBorders>
            <w:shd w:val="clear" w:color="auto" w:fill="auto"/>
            <w:noWrap/>
            <w:vAlign w:val="center"/>
            <w:hideMark/>
          </w:tcPr>
          <w:p w14:paraId="34527D6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318</w:t>
            </w:r>
          </w:p>
        </w:tc>
        <w:tc>
          <w:tcPr>
            <w:tcW w:w="0" w:type="auto"/>
            <w:tcBorders>
              <w:top w:val="nil"/>
              <w:left w:val="nil"/>
              <w:bottom w:val="single" w:sz="4" w:space="0" w:color="auto"/>
              <w:right w:val="single" w:sz="4" w:space="0" w:color="auto"/>
            </w:tcBorders>
            <w:shd w:val="clear" w:color="auto" w:fill="auto"/>
            <w:noWrap/>
            <w:vAlign w:val="center"/>
            <w:hideMark/>
          </w:tcPr>
          <w:p w14:paraId="5BA1B4E1"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455</w:t>
            </w:r>
          </w:p>
        </w:tc>
        <w:tc>
          <w:tcPr>
            <w:tcW w:w="0" w:type="auto"/>
            <w:tcBorders>
              <w:top w:val="nil"/>
              <w:left w:val="nil"/>
              <w:bottom w:val="single" w:sz="4" w:space="0" w:color="auto"/>
              <w:right w:val="single" w:sz="4" w:space="0" w:color="auto"/>
            </w:tcBorders>
            <w:shd w:val="clear" w:color="auto" w:fill="auto"/>
            <w:noWrap/>
            <w:vAlign w:val="center"/>
            <w:hideMark/>
          </w:tcPr>
          <w:p w14:paraId="65A4FB1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0542B6DF"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w:t>
            </w:r>
          </w:p>
        </w:tc>
        <w:tc>
          <w:tcPr>
            <w:tcW w:w="0" w:type="auto"/>
            <w:tcBorders>
              <w:top w:val="nil"/>
              <w:left w:val="nil"/>
              <w:bottom w:val="single" w:sz="4" w:space="0" w:color="auto"/>
              <w:right w:val="single" w:sz="4" w:space="0" w:color="auto"/>
            </w:tcBorders>
            <w:shd w:val="clear" w:color="auto" w:fill="auto"/>
            <w:noWrap/>
            <w:vAlign w:val="center"/>
            <w:hideMark/>
          </w:tcPr>
          <w:p w14:paraId="6B6E3DFC"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c>
          <w:tcPr>
            <w:tcW w:w="0" w:type="auto"/>
            <w:tcBorders>
              <w:top w:val="nil"/>
              <w:left w:val="nil"/>
              <w:bottom w:val="single" w:sz="4" w:space="0" w:color="auto"/>
              <w:right w:val="single" w:sz="4" w:space="0" w:color="auto"/>
            </w:tcBorders>
            <w:shd w:val="clear" w:color="auto" w:fill="auto"/>
            <w:noWrap/>
            <w:vAlign w:val="center"/>
            <w:hideMark/>
          </w:tcPr>
          <w:p w14:paraId="7F4CD67E"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318</w:t>
            </w:r>
          </w:p>
        </w:tc>
        <w:tc>
          <w:tcPr>
            <w:tcW w:w="0" w:type="auto"/>
            <w:tcBorders>
              <w:top w:val="nil"/>
              <w:left w:val="nil"/>
              <w:bottom w:val="single" w:sz="4" w:space="0" w:color="auto"/>
              <w:right w:val="single" w:sz="4" w:space="0" w:color="auto"/>
            </w:tcBorders>
            <w:shd w:val="clear" w:color="auto" w:fill="auto"/>
            <w:noWrap/>
            <w:vAlign w:val="center"/>
            <w:hideMark/>
          </w:tcPr>
          <w:p w14:paraId="41CD99F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455</w:t>
            </w:r>
          </w:p>
        </w:tc>
        <w:tc>
          <w:tcPr>
            <w:tcW w:w="0" w:type="auto"/>
            <w:tcBorders>
              <w:top w:val="nil"/>
              <w:left w:val="nil"/>
              <w:bottom w:val="single" w:sz="4" w:space="0" w:color="auto"/>
              <w:right w:val="single" w:sz="4" w:space="0" w:color="auto"/>
            </w:tcBorders>
            <w:shd w:val="clear" w:color="auto" w:fill="auto"/>
            <w:noWrap/>
            <w:vAlign w:val="center"/>
            <w:hideMark/>
          </w:tcPr>
          <w:p w14:paraId="079915E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30</w:t>
            </w:r>
          </w:p>
        </w:tc>
      </w:tr>
      <w:tr w:rsidR="00D47E8C" w:rsidRPr="00AF1BA5" w14:paraId="5327B398" w14:textId="77777777" w:rsidTr="00EE7D9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A8052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44</w:t>
            </w:r>
          </w:p>
        </w:tc>
        <w:tc>
          <w:tcPr>
            <w:tcW w:w="0" w:type="auto"/>
            <w:tcBorders>
              <w:top w:val="nil"/>
              <w:left w:val="nil"/>
              <w:bottom w:val="single" w:sz="4" w:space="0" w:color="auto"/>
              <w:right w:val="single" w:sz="4" w:space="0" w:color="auto"/>
            </w:tcBorders>
            <w:shd w:val="clear" w:color="auto" w:fill="auto"/>
            <w:noWrap/>
            <w:vAlign w:val="center"/>
            <w:hideMark/>
          </w:tcPr>
          <w:p w14:paraId="71DA827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211</w:t>
            </w:r>
          </w:p>
        </w:tc>
        <w:tc>
          <w:tcPr>
            <w:tcW w:w="0" w:type="auto"/>
            <w:tcBorders>
              <w:top w:val="nil"/>
              <w:left w:val="nil"/>
              <w:bottom w:val="single" w:sz="4" w:space="0" w:color="auto"/>
              <w:right w:val="single" w:sz="4" w:space="0" w:color="auto"/>
            </w:tcBorders>
            <w:shd w:val="clear" w:color="auto" w:fill="auto"/>
            <w:noWrap/>
            <w:vAlign w:val="center"/>
            <w:hideMark/>
          </w:tcPr>
          <w:p w14:paraId="66CC964D"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246</w:t>
            </w:r>
          </w:p>
        </w:tc>
        <w:tc>
          <w:tcPr>
            <w:tcW w:w="0" w:type="auto"/>
            <w:tcBorders>
              <w:top w:val="nil"/>
              <w:left w:val="nil"/>
              <w:bottom w:val="single" w:sz="4" w:space="0" w:color="auto"/>
              <w:right w:val="single" w:sz="4" w:space="0" w:color="auto"/>
            </w:tcBorders>
            <w:shd w:val="clear" w:color="auto" w:fill="auto"/>
            <w:noWrap/>
            <w:vAlign w:val="center"/>
            <w:hideMark/>
          </w:tcPr>
          <w:p w14:paraId="51AEFE49"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352</w:t>
            </w:r>
          </w:p>
        </w:tc>
        <w:tc>
          <w:tcPr>
            <w:tcW w:w="0" w:type="auto"/>
            <w:tcBorders>
              <w:top w:val="nil"/>
              <w:left w:val="nil"/>
              <w:bottom w:val="single" w:sz="4" w:space="0" w:color="auto"/>
              <w:right w:val="single" w:sz="4" w:space="0" w:color="auto"/>
            </w:tcBorders>
            <w:shd w:val="clear" w:color="auto" w:fill="auto"/>
            <w:noWrap/>
            <w:vAlign w:val="center"/>
            <w:hideMark/>
          </w:tcPr>
          <w:p w14:paraId="415E091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4F8F97A3"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52B931B7"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73</w:t>
            </w:r>
          </w:p>
        </w:tc>
        <w:tc>
          <w:tcPr>
            <w:tcW w:w="0" w:type="auto"/>
            <w:tcBorders>
              <w:top w:val="nil"/>
              <w:left w:val="nil"/>
              <w:bottom w:val="single" w:sz="4" w:space="0" w:color="auto"/>
              <w:right w:val="single" w:sz="4" w:space="0" w:color="auto"/>
            </w:tcBorders>
            <w:shd w:val="clear" w:color="auto" w:fill="auto"/>
            <w:noWrap/>
            <w:vAlign w:val="center"/>
            <w:hideMark/>
          </w:tcPr>
          <w:p w14:paraId="25B509BB"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2D431304"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013D5042"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c>
          <w:tcPr>
            <w:tcW w:w="0" w:type="auto"/>
            <w:tcBorders>
              <w:top w:val="nil"/>
              <w:left w:val="nil"/>
              <w:bottom w:val="single" w:sz="4" w:space="0" w:color="auto"/>
              <w:right w:val="single" w:sz="4" w:space="0" w:color="auto"/>
            </w:tcBorders>
            <w:shd w:val="clear" w:color="auto" w:fill="auto"/>
            <w:noWrap/>
            <w:vAlign w:val="center"/>
            <w:hideMark/>
          </w:tcPr>
          <w:p w14:paraId="283C9240"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63</w:t>
            </w:r>
          </w:p>
        </w:tc>
        <w:tc>
          <w:tcPr>
            <w:tcW w:w="0" w:type="auto"/>
            <w:tcBorders>
              <w:top w:val="nil"/>
              <w:left w:val="nil"/>
              <w:bottom w:val="single" w:sz="4" w:space="0" w:color="auto"/>
              <w:right w:val="single" w:sz="4" w:space="0" w:color="auto"/>
            </w:tcBorders>
            <w:shd w:val="clear" w:color="auto" w:fill="auto"/>
            <w:noWrap/>
            <w:vAlign w:val="center"/>
            <w:hideMark/>
          </w:tcPr>
          <w:p w14:paraId="36C3636A"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73</w:t>
            </w:r>
          </w:p>
        </w:tc>
        <w:tc>
          <w:tcPr>
            <w:tcW w:w="0" w:type="auto"/>
            <w:tcBorders>
              <w:top w:val="nil"/>
              <w:left w:val="nil"/>
              <w:bottom w:val="single" w:sz="4" w:space="0" w:color="auto"/>
              <w:right w:val="single" w:sz="4" w:space="0" w:color="auto"/>
            </w:tcBorders>
            <w:shd w:val="clear" w:color="auto" w:fill="auto"/>
            <w:noWrap/>
            <w:vAlign w:val="center"/>
            <w:hideMark/>
          </w:tcPr>
          <w:p w14:paraId="00C9A766" w14:textId="77777777" w:rsidR="00D47E8C" w:rsidRPr="00DE5FAE" w:rsidRDefault="00D47E8C" w:rsidP="00374854">
            <w:pPr>
              <w:spacing w:beforeLines="40" w:before="96" w:afterLines="40" w:after="96" w:line="240" w:lineRule="auto"/>
              <w:jc w:val="center"/>
              <w:rPr>
                <w:rFonts w:eastAsia="Times New Roman" w:cstheme="majorBidi"/>
                <w:color w:val="000000"/>
                <w:sz w:val="22"/>
                <w:lang w:eastAsia="en-ID"/>
              </w:rPr>
            </w:pPr>
            <w:r w:rsidRPr="00DE5FAE">
              <w:rPr>
                <w:rFonts w:eastAsia="Times New Roman" w:cstheme="majorBidi"/>
                <w:color w:val="000000"/>
                <w:sz w:val="22"/>
                <w:lang w:eastAsia="en-ID"/>
              </w:rPr>
              <w:t>37</w:t>
            </w:r>
          </w:p>
        </w:tc>
      </w:tr>
    </w:tbl>
    <w:p w14:paraId="3521A942" w14:textId="77777777" w:rsidR="00D47E8C" w:rsidRPr="00AF1BA5" w:rsidRDefault="00D47E8C" w:rsidP="00AF1BA5">
      <w:pPr>
        <w:rPr>
          <w:rFonts w:cstheme="majorBidi"/>
          <w:color w:val="000000"/>
          <w:szCs w:val="24"/>
        </w:rPr>
      </w:pPr>
    </w:p>
    <w:p w14:paraId="67672284" w14:textId="77777777" w:rsidR="00D47E8C" w:rsidRPr="00AF1BA5" w:rsidRDefault="00D47E8C" w:rsidP="00DE5FAE">
      <w:pPr>
        <w:numPr>
          <w:ilvl w:val="0"/>
          <w:numId w:val="13"/>
        </w:numPr>
        <w:ind w:left="567" w:hanging="284"/>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2. Memasukkan nilai alpha optimal</w:t>
      </w:r>
    </w:p>
    <w:p w14:paraId="7AA3FE1D" w14:textId="77777777" w:rsidR="00D47E8C" w:rsidRDefault="00D47E8C" w:rsidP="00DE5FAE">
      <w:pPr>
        <w:ind w:left="567" w:firstLine="426"/>
        <w:jc w:val="both"/>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selanjutnya adalah memasukkan nilai alpha yang telah didapat dari SES </w:t>
      </w:r>
      <w:r w:rsidRPr="00374854">
        <w:rPr>
          <w:rFonts w:cstheme="majorBidi"/>
          <w:i/>
          <w:iCs/>
          <w:color w:val="000000"/>
          <w:szCs w:val="24"/>
        </w:rPr>
        <w:t>Training</w:t>
      </w:r>
      <w:r w:rsidRPr="00AF1BA5">
        <w:rPr>
          <w:rFonts w:cstheme="majorBidi"/>
          <w:color w:val="000000"/>
          <w:szCs w:val="24"/>
        </w:rPr>
        <w:t xml:space="preserve">. Dalam hal ini alpha untuk Sari Makmur adalah 1 (sesuai hasil SES </w:t>
      </w:r>
      <w:r w:rsidRPr="00374854">
        <w:rPr>
          <w:rFonts w:cstheme="majorBidi"/>
          <w:i/>
          <w:iCs/>
          <w:color w:val="000000"/>
          <w:szCs w:val="24"/>
        </w:rPr>
        <w:t>Training</w:t>
      </w:r>
      <w:r w:rsidRPr="00AF1BA5">
        <w:rPr>
          <w:rFonts w:cstheme="majorBidi"/>
          <w:color w:val="000000"/>
          <w:szCs w:val="24"/>
        </w:rPr>
        <w:t>)</w:t>
      </w:r>
    </w:p>
    <w:p w14:paraId="0058886A" w14:textId="6B5B1A75" w:rsidR="007D7A10" w:rsidRPr="007D7A10" w:rsidRDefault="007D7A10" w:rsidP="007D7A10">
      <w:pPr>
        <w:pStyle w:val="Caption"/>
        <w:spacing w:before="120" w:after="120" w:line="360" w:lineRule="auto"/>
        <w:ind w:left="567"/>
        <w:jc w:val="center"/>
        <w:rPr>
          <w:rFonts w:cstheme="majorBidi"/>
          <w:i/>
          <w:iCs/>
          <w:color w:val="000000"/>
          <w:lang w:val="en-US"/>
        </w:rPr>
      </w:pPr>
      <w:bookmarkStart w:id="82" w:name="_Toc81903901"/>
      <w:r>
        <w:t>Tabel 4.</w:t>
      </w:r>
      <w:r w:rsidR="000D5CA9">
        <w:fldChar w:fldCharType="begin"/>
      </w:r>
      <w:r w:rsidR="000D5CA9">
        <w:instrText xml:space="preserve"> SEQ Tabel_4. \* ARABIC </w:instrText>
      </w:r>
      <w:r w:rsidR="000D5CA9">
        <w:fldChar w:fldCharType="separate"/>
      </w:r>
      <w:r w:rsidR="00A56752">
        <w:rPr>
          <w:noProof/>
        </w:rPr>
        <w:t>11</w:t>
      </w:r>
      <w:r w:rsidR="000D5CA9">
        <w:rPr>
          <w:noProof/>
        </w:rPr>
        <w:fldChar w:fldCharType="end"/>
      </w:r>
      <w:r>
        <w:rPr>
          <w:lang w:val="en-US"/>
        </w:rPr>
        <w:t xml:space="preserve"> Nilai Alpha SES </w:t>
      </w:r>
      <w:r w:rsidRPr="007D7A10">
        <w:rPr>
          <w:i/>
          <w:iCs/>
          <w:lang w:val="en-US"/>
        </w:rPr>
        <w:t>Testing</w:t>
      </w:r>
      <w:bookmarkEnd w:id="82"/>
    </w:p>
    <w:tbl>
      <w:tblPr>
        <w:tblStyle w:val="TableGrid"/>
        <w:tblW w:w="0" w:type="auto"/>
        <w:tblInd w:w="2660" w:type="dxa"/>
        <w:tblLook w:val="04A0" w:firstRow="1" w:lastRow="0" w:firstColumn="1" w:lastColumn="0" w:noHBand="0" w:noVBand="1"/>
      </w:tblPr>
      <w:tblGrid>
        <w:gridCol w:w="1700"/>
        <w:gridCol w:w="1702"/>
      </w:tblGrid>
      <w:tr w:rsidR="00DE5FAE" w14:paraId="5D241925" w14:textId="77777777" w:rsidTr="00BE77B3">
        <w:tc>
          <w:tcPr>
            <w:tcW w:w="1700" w:type="dxa"/>
          </w:tcPr>
          <w:p w14:paraId="5F75F0F2" w14:textId="77777777" w:rsidR="00DE5FAE" w:rsidRPr="00374854" w:rsidRDefault="00DE5FAE" w:rsidP="00374854">
            <w:pPr>
              <w:spacing w:beforeLines="40" w:before="96" w:afterLines="40" w:after="96" w:line="240" w:lineRule="auto"/>
              <w:jc w:val="center"/>
              <w:rPr>
                <w:rFonts w:eastAsia="Times New Roman" w:cstheme="majorBidi"/>
                <w:color w:val="000000"/>
                <w:sz w:val="22"/>
                <w:lang w:eastAsia="en-ID"/>
              </w:rPr>
            </w:pPr>
            <w:r w:rsidRPr="00374854">
              <w:rPr>
                <w:rFonts w:eastAsia="Times New Roman" w:cstheme="majorBidi"/>
                <w:color w:val="000000"/>
                <w:sz w:val="22"/>
                <w:lang w:eastAsia="en-ID"/>
              </w:rPr>
              <w:t>alpha</w:t>
            </w:r>
          </w:p>
        </w:tc>
        <w:tc>
          <w:tcPr>
            <w:tcW w:w="1702" w:type="dxa"/>
          </w:tcPr>
          <w:p w14:paraId="4AA954B9" w14:textId="77777777" w:rsidR="00DE5FAE" w:rsidRPr="00374854" w:rsidRDefault="00DE5FAE" w:rsidP="00374854">
            <w:pPr>
              <w:spacing w:beforeLines="40" w:before="96" w:afterLines="40" w:after="96" w:line="240" w:lineRule="auto"/>
              <w:jc w:val="center"/>
              <w:rPr>
                <w:rFonts w:eastAsia="Times New Roman" w:cstheme="majorBidi"/>
                <w:color w:val="000000"/>
                <w:sz w:val="22"/>
                <w:lang w:eastAsia="en-ID"/>
              </w:rPr>
            </w:pPr>
            <w:r w:rsidRPr="00374854">
              <w:rPr>
                <w:rFonts w:eastAsia="Times New Roman" w:cstheme="majorBidi"/>
                <w:color w:val="000000"/>
                <w:sz w:val="22"/>
                <w:lang w:eastAsia="en-ID"/>
              </w:rPr>
              <w:t>0,21</w:t>
            </w:r>
          </w:p>
        </w:tc>
      </w:tr>
    </w:tbl>
    <w:p w14:paraId="4CE57569" w14:textId="77777777" w:rsidR="00DE5FAE" w:rsidRPr="00AF1BA5" w:rsidRDefault="00DE5FAE" w:rsidP="00DE5FAE">
      <w:pPr>
        <w:ind w:left="567" w:firstLine="426"/>
        <w:jc w:val="both"/>
        <w:rPr>
          <w:rFonts w:cstheme="majorBidi"/>
          <w:color w:val="000000"/>
          <w:szCs w:val="24"/>
        </w:rPr>
      </w:pPr>
    </w:p>
    <w:p w14:paraId="19D6163D" w14:textId="77777777" w:rsidR="00D47E8C" w:rsidRPr="00AF1BA5" w:rsidRDefault="00D47E8C" w:rsidP="00DE5FAE">
      <w:pPr>
        <w:numPr>
          <w:ilvl w:val="0"/>
          <w:numId w:val="13"/>
        </w:numPr>
        <w:ind w:left="567" w:hanging="284"/>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3. Menentukan Lt-1</w:t>
      </w:r>
    </w:p>
    <w:p w14:paraId="451FD483" w14:textId="77777777" w:rsidR="00DE5FAE" w:rsidRDefault="00D47E8C" w:rsidP="00DE5FAE">
      <w:pPr>
        <w:ind w:left="567" w:firstLine="426"/>
        <w:jc w:val="both"/>
        <w:rPr>
          <w:rFonts w:cstheme="majorBidi"/>
          <w:color w:val="000000"/>
          <w:szCs w:val="24"/>
        </w:rPr>
      </w:pPr>
      <w:r w:rsidRPr="00DE5FAE">
        <w:rPr>
          <w:rFonts w:cstheme="majorBidi"/>
          <w:color w:val="000000"/>
          <w:szCs w:val="24"/>
          <w:lang w:val="en-GB"/>
        </w:rPr>
        <w:lastRenderedPageBreak/>
        <w:t>Langkah</w:t>
      </w:r>
      <w:r w:rsidRPr="00AF1BA5">
        <w:rPr>
          <w:rFonts w:cstheme="majorBidi"/>
          <w:color w:val="000000"/>
          <w:szCs w:val="24"/>
        </w:rPr>
        <w:t xml:space="preserve"> selanjutnya dalam melakukan training adalah menentukan nilai Lt. Dalam nilai Lt terdapat beberapa komponen di antaranya adanya Yt atau yang disebut nilai </w:t>
      </w:r>
      <w:r w:rsidRPr="00374854">
        <w:rPr>
          <w:rFonts w:cstheme="majorBidi"/>
          <w:i/>
          <w:iCs/>
          <w:color w:val="000000"/>
          <w:szCs w:val="24"/>
        </w:rPr>
        <w:t>demand</w:t>
      </w:r>
      <w:r w:rsidRPr="00AF1BA5">
        <w:rPr>
          <w:rFonts w:cstheme="majorBidi"/>
          <w:color w:val="000000"/>
          <w:szCs w:val="24"/>
        </w:rPr>
        <w:t xml:space="preserve"> aktual dalam hal ini berarti terdapat 44 nilai </w:t>
      </w:r>
      <w:r w:rsidRPr="00AF1BA5">
        <w:rPr>
          <w:rFonts w:cstheme="majorBidi"/>
          <w:i/>
          <w:iCs/>
          <w:color w:val="000000"/>
          <w:szCs w:val="24"/>
        </w:rPr>
        <w:t>demand</w:t>
      </w:r>
      <w:r w:rsidRPr="00AF1BA5">
        <w:rPr>
          <w:rFonts w:cstheme="majorBidi"/>
          <w:color w:val="000000"/>
          <w:szCs w:val="24"/>
        </w:rPr>
        <w:t xml:space="preserve"> dengan periode 2018 hingga 2021. Setelah itu terdapat nilai alpha dalam proses </w:t>
      </w:r>
      <w:r w:rsidRPr="00AF1BA5">
        <w:rPr>
          <w:rFonts w:cstheme="majorBidi"/>
          <w:i/>
          <w:iCs/>
          <w:color w:val="000000"/>
          <w:szCs w:val="24"/>
        </w:rPr>
        <w:t>training</w:t>
      </w:r>
      <w:r w:rsidRPr="00AF1BA5">
        <w:rPr>
          <w:rFonts w:cstheme="majorBidi"/>
          <w:color w:val="000000"/>
          <w:szCs w:val="24"/>
        </w:rPr>
        <w:t xml:space="preserve"> nilai alpha belum ditemukan karena memang tujuan dari training adalah menemukan nilai alpha. Selanjutnya terdapat nilai Lt-2, Lt-2 merupakan nilai Lt pada periode sebelumnya. Terdapat pengecualian untuk Lt-1 pada tiap periode pertama akan selalu sama dengan nilai </w:t>
      </w:r>
      <w:r w:rsidRPr="00AF1BA5">
        <w:rPr>
          <w:rFonts w:cstheme="majorBidi"/>
          <w:i/>
          <w:iCs/>
          <w:color w:val="000000"/>
          <w:szCs w:val="24"/>
        </w:rPr>
        <w:t>demand</w:t>
      </w:r>
      <w:r w:rsidRPr="00AF1BA5">
        <w:rPr>
          <w:rFonts w:cstheme="majorBidi"/>
          <w:color w:val="000000"/>
          <w:szCs w:val="24"/>
        </w:rPr>
        <w:t xml:space="preserve"> aktual. Sehingga nilainya tidak dihitung dengan menggunakan formula. Hal ini akan berlaku untuk setiap </w:t>
      </w:r>
      <w:r w:rsidRPr="00AF1BA5">
        <w:rPr>
          <w:rFonts w:cstheme="majorBidi"/>
          <w:i/>
          <w:iCs/>
          <w:color w:val="000000"/>
          <w:szCs w:val="24"/>
        </w:rPr>
        <w:t>forecasting</w:t>
      </w:r>
      <w:r w:rsidRPr="00AF1BA5">
        <w:rPr>
          <w:rFonts w:cstheme="majorBidi"/>
          <w:color w:val="000000"/>
          <w:szCs w:val="24"/>
        </w:rPr>
        <w:t xml:space="preserve"> pada penelitian ini. </w:t>
      </w:r>
    </w:p>
    <w:p w14:paraId="712881D3" w14:textId="77777777" w:rsidR="00D47E8C" w:rsidRPr="00DE5FAE" w:rsidRDefault="00D47E8C" w:rsidP="00DE5FAE">
      <w:pPr>
        <w:ind w:left="567" w:firstLine="426"/>
        <w:jc w:val="both"/>
        <w:rPr>
          <w:rFonts w:cstheme="majorBidi"/>
          <w:color w:val="000000"/>
          <w:szCs w:val="24"/>
        </w:rPr>
      </w:pPr>
      <w:r w:rsidRPr="00DE5FAE">
        <w:rPr>
          <w:rFonts w:cstheme="majorBidi"/>
          <w:color w:val="000000"/>
          <w:szCs w:val="24"/>
        </w:rPr>
        <w:t>Berikut formula yang digunakan dalam perhitungan Lt-1 :</w:t>
      </w:r>
    </w:p>
    <w:p w14:paraId="3A096C7F" w14:textId="77777777" w:rsidR="00D47E8C" w:rsidRPr="00AF1BA5" w:rsidRDefault="00E26E77" w:rsidP="00DE5FAE">
      <w:pPr>
        <w:pStyle w:val="ListParagraph"/>
        <w:spacing w:before="120" w:after="120"/>
        <w:ind w:left="567"/>
        <w:contextualSpacing w:val="0"/>
        <w:jc w:val="center"/>
        <w:rPr>
          <w:rFonts w:cstheme="majorBidi"/>
          <w:color w:val="000000"/>
          <w:szCs w:val="24"/>
        </w:rPr>
      </w:pPr>
      <m:oMath>
        <m:r>
          <w:rPr>
            <w:rFonts w:ascii="Cambria Math" w:hAnsi="Cambria Math"/>
            <w:color w:val="000000"/>
            <w:szCs w:val="24"/>
          </w:rPr>
          <m:t>Lt-1=a*Yt-1+(1-a)*Lt-2</m:t>
        </m:r>
      </m:oMath>
      <w:r w:rsidR="00DE5FAE">
        <w:rPr>
          <w:rFonts w:cstheme="majorBidi"/>
          <w:color w:val="000000"/>
          <w:szCs w:val="24"/>
        </w:rPr>
        <w:t>.....................................................(5)</w:t>
      </w:r>
    </w:p>
    <w:p w14:paraId="16940CE5" w14:textId="77777777" w:rsidR="00D47E8C" w:rsidRPr="00AF1BA5" w:rsidRDefault="00D47E8C" w:rsidP="00DE5FAE">
      <w:pPr>
        <w:ind w:left="567" w:firstLine="426"/>
        <w:jc w:val="both"/>
        <w:rPr>
          <w:rFonts w:cstheme="majorBidi"/>
          <w:color w:val="000000"/>
          <w:szCs w:val="24"/>
        </w:rPr>
      </w:pPr>
      <w:r w:rsidRPr="00AF1BA5">
        <w:rPr>
          <w:rFonts w:cstheme="majorBidi"/>
          <w:color w:val="000000"/>
          <w:szCs w:val="24"/>
        </w:rPr>
        <w:t>Dengan :</w:t>
      </w:r>
    </w:p>
    <w:p w14:paraId="48BF6EFA" w14:textId="77777777" w:rsidR="00D47E8C" w:rsidRPr="00AF1BA5" w:rsidRDefault="00D47E8C" w:rsidP="00DE5FAE">
      <w:pPr>
        <w:ind w:left="1560"/>
        <w:rPr>
          <w:rFonts w:cstheme="majorBidi"/>
          <w:color w:val="000000"/>
          <w:szCs w:val="24"/>
        </w:rPr>
      </w:pPr>
      <w:r w:rsidRPr="00AF1BA5">
        <w:rPr>
          <w:rFonts w:cstheme="majorBidi"/>
          <w:color w:val="000000"/>
          <w:szCs w:val="24"/>
        </w:rPr>
        <w:t>a</w:t>
      </w:r>
      <w:r w:rsidRPr="00AF1BA5">
        <w:rPr>
          <w:rFonts w:cstheme="majorBidi"/>
          <w:color w:val="000000"/>
          <w:szCs w:val="24"/>
        </w:rPr>
        <w:tab/>
        <w:t xml:space="preserve">: nilai alpha </w:t>
      </w:r>
    </w:p>
    <w:p w14:paraId="73115917" w14:textId="77777777" w:rsidR="00D47E8C" w:rsidRPr="00AF1BA5" w:rsidRDefault="00D47E8C" w:rsidP="00DE5FAE">
      <w:pPr>
        <w:ind w:left="1560"/>
        <w:rPr>
          <w:rFonts w:cstheme="majorBidi"/>
          <w:color w:val="000000"/>
          <w:szCs w:val="24"/>
        </w:rPr>
      </w:pPr>
      <w:r w:rsidRPr="00AF1BA5">
        <w:rPr>
          <w:rFonts w:cstheme="majorBidi"/>
          <w:color w:val="000000"/>
          <w:szCs w:val="24"/>
        </w:rPr>
        <w:t xml:space="preserve">Yt </w:t>
      </w:r>
      <w:r w:rsidRPr="00AF1BA5">
        <w:rPr>
          <w:rFonts w:cstheme="majorBidi"/>
          <w:color w:val="000000"/>
          <w:szCs w:val="24"/>
        </w:rPr>
        <w:tab/>
        <w:t xml:space="preserve">: nilai </w:t>
      </w:r>
      <w:r w:rsidRPr="00DE5FAE">
        <w:rPr>
          <w:rFonts w:cstheme="majorBidi"/>
          <w:i/>
          <w:iCs/>
          <w:color w:val="000000"/>
          <w:szCs w:val="24"/>
        </w:rPr>
        <w:t>demand actual</w:t>
      </w:r>
    </w:p>
    <w:p w14:paraId="7B93B340" w14:textId="77777777" w:rsidR="00D47E8C" w:rsidRPr="00AF1BA5" w:rsidRDefault="00D47E8C" w:rsidP="00DE5FAE">
      <w:pPr>
        <w:spacing w:after="120"/>
        <w:ind w:left="1559"/>
        <w:rPr>
          <w:rFonts w:cstheme="majorBidi"/>
          <w:color w:val="000000"/>
          <w:szCs w:val="24"/>
        </w:rPr>
      </w:pPr>
      <w:r w:rsidRPr="00AF1BA5">
        <w:rPr>
          <w:rFonts w:cstheme="majorBidi"/>
          <w:color w:val="000000"/>
          <w:szCs w:val="24"/>
        </w:rPr>
        <w:t xml:space="preserve">Lt-2 </w:t>
      </w:r>
      <w:r w:rsidRPr="00AF1BA5">
        <w:rPr>
          <w:rFonts w:cstheme="majorBidi"/>
          <w:color w:val="000000"/>
          <w:szCs w:val="24"/>
        </w:rPr>
        <w:tab/>
        <w:t>: nilai Lt periode sebelumnya</w:t>
      </w:r>
    </w:p>
    <w:p w14:paraId="6C508DAA" w14:textId="77777777" w:rsidR="00D47E8C" w:rsidRDefault="00D47E8C" w:rsidP="00DE5FAE">
      <w:pPr>
        <w:ind w:left="567" w:firstLine="426"/>
        <w:jc w:val="both"/>
        <w:rPr>
          <w:rFonts w:cstheme="majorBidi"/>
          <w:color w:val="000000"/>
          <w:szCs w:val="24"/>
        </w:rPr>
      </w:pPr>
      <w:r w:rsidRPr="00AF1BA5">
        <w:rPr>
          <w:rFonts w:cstheme="majorBidi"/>
          <w:color w:val="000000"/>
          <w:szCs w:val="24"/>
        </w:rPr>
        <w:t xml:space="preserve">Dengan Lt-1 pada demand MT1 tahun 2018 sama dengan demand actual MT1 pada tahun 2018, perhitungan menggunakan formula dimulai dari MT2 pada tahun 2018. </w:t>
      </w:r>
    </w:p>
    <w:p w14:paraId="6957B6DB" w14:textId="23ED5A2C" w:rsidR="002433BB" w:rsidRDefault="00DE5FAE" w:rsidP="00374854">
      <w:pPr>
        <w:pStyle w:val="Caption"/>
        <w:spacing w:before="120" w:after="120" w:line="360" w:lineRule="auto"/>
        <w:ind w:left="567"/>
        <w:jc w:val="center"/>
        <w:rPr>
          <w:rFonts w:asciiTheme="majorBidi" w:hAnsiTheme="majorBidi" w:cstheme="majorBidi"/>
          <w:color w:val="000000"/>
          <w:lang w:val="en-GB"/>
        </w:rPr>
      </w:pPr>
      <w:bookmarkStart w:id="83" w:name="_Toc81903902"/>
      <w:r>
        <w:t>Tabel 4.</w:t>
      </w:r>
      <w:r w:rsidR="000D5CA9">
        <w:fldChar w:fldCharType="begin"/>
      </w:r>
      <w:r w:rsidR="000D5CA9">
        <w:instrText xml:space="preserve"> SEQ Tabel_4. \* ARABIC </w:instrText>
      </w:r>
      <w:r w:rsidR="000D5CA9">
        <w:fldChar w:fldCharType="separate"/>
      </w:r>
      <w:r w:rsidR="00A56752">
        <w:rPr>
          <w:noProof/>
        </w:rPr>
        <w:t>12</w:t>
      </w:r>
      <w:r w:rsidR="000D5CA9">
        <w:rPr>
          <w:noProof/>
        </w:rPr>
        <w:fldChar w:fldCharType="end"/>
      </w:r>
      <w:bookmarkStart w:id="84" w:name="_Toc80865402"/>
      <w:r>
        <w:rPr>
          <w:rFonts w:cstheme="majorBidi"/>
          <w:color w:val="000000"/>
          <w:lang w:val="en-US"/>
        </w:rPr>
        <w:t xml:space="preserve"> </w:t>
      </w:r>
      <w:r w:rsidR="002433BB" w:rsidRPr="00AF1BA5">
        <w:rPr>
          <w:rFonts w:asciiTheme="majorBidi" w:hAnsiTheme="majorBidi" w:cstheme="majorBidi"/>
          <w:color w:val="000000"/>
          <w:lang w:val="en-GB"/>
        </w:rPr>
        <w:t>Tabel Lt-1</w:t>
      </w:r>
      <w:bookmarkEnd w:id="83"/>
      <w:bookmarkEnd w:id="84"/>
    </w:p>
    <w:tbl>
      <w:tblPr>
        <w:tblStyle w:val="TableGrid"/>
        <w:tblW w:w="0" w:type="auto"/>
        <w:tblInd w:w="1951" w:type="dxa"/>
        <w:tblLook w:val="04A0" w:firstRow="1" w:lastRow="0" w:firstColumn="1" w:lastColumn="0" w:noHBand="0" w:noVBand="1"/>
      </w:tblPr>
      <w:tblGrid>
        <w:gridCol w:w="920"/>
        <w:gridCol w:w="1631"/>
        <w:gridCol w:w="2268"/>
      </w:tblGrid>
      <w:tr w:rsidR="00DE5FAE" w14:paraId="0B3C9ED8" w14:textId="77777777" w:rsidTr="00DE5FAE">
        <w:tc>
          <w:tcPr>
            <w:tcW w:w="2551" w:type="dxa"/>
            <w:gridSpan w:val="2"/>
            <w:shd w:val="clear" w:color="auto" w:fill="auto"/>
            <w:vAlign w:val="center"/>
          </w:tcPr>
          <w:p w14:paraId="650ED263"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 (kg)</w:t>
            </w:r>
          </w:p>
        </w:tc>
        <w:tc>
          <w:tcPr>
            <w:tcW w:w="2268" w:type="dxa"/>
            <w:shd w:val="clear" w:color="auto" w:fill="auto"/>
            <w:vAlign w:val="center"/>
          </w:tcPr>
          <w:p w14:paraId="04AA1036"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DE5FAE" w14:paraId="299FA5BE" w14:textId="77777777" w:rsidTr="00DE5FAE">
        <w:tc>
          <w:tcPr>
            <w:tcW w:w="920" w:type="dxa"/>
            <w:vMerge w:val="restart"/>
            <w:shd w:val="clear" w:color="auto" w:fill="auto"/>
            <w:vAlign w:val="center"/>
          </w:tcPr>
          <w:p w14:paraId="2FA672ED"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auto"/>
            <w:vAlign w:val="center"/>
          </w:tcPr>
          <w:p w14:paraId="1F93B941"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0136AD36"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6.346</w:t>
            </w:r>
          </w:p>
        </w:tc>
      </w:tr>
      <w:tr w:rsidR="00DE5FAE" w14:paraId="56BE3E6E" w14:textId="77777777" w:rsidTr="00DE5FAE">
        <w:tc>
          <w:tcPr>
            <w:tcW w:w="920" w:type="dxa"/>
            <w:vMerge/>
            <w:shd w:val="clear" w:color="auto" w:fill="auto"/>
            <w:vAlign w:val="center"/>
          </w:tcPr>
          <w:p w14:paraId="6CA63B8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404740D0"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088E50CB"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6.346</w:t>
            </w:r>
          </w:p>
        </w:tc>
      </w:tr>
      <w:tr w:rsidR="00DE5FAE" w14:paraId="13C39324" w14:textId="77777777" w:rsidTr="00DE5FAE">
        <w:tc>
          <w:tcPr>
            <w:tcW w:w="920" w:type="dxa"/>
            <w:vMerge/>
            <w:shd w:val="clear" w:color="auto" w:fill="auto"/>
            <w:vAlign w:val="center"/>
          </w:tcPr>
          <w:p w14:paraId="5B6DF520"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2461AD6F"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524748E0"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6.531</w:t>
            </w:r>
          </w:p>
        </w:tc>
      </w:tr>
      <w:tr w:rsidR="00DE5FAE" w:rsidRPr="00AF1BA5" w14:paraId="16F9C83C" w14:textId="77777777" w:rsidTr="00DE5FAE">
        <w:tc>
          <w:tcPr>
            <w:tcW w:w="920" w:type="dxa"/>
            <w:vMerge w:val="restart"/>
            <w:shd w:val="clear" w:color="auto" w:fill="auto"/>
            <w:vAlign w:val="center"/>
          </w:tcPr>
          <w:p w14:paraId="50F096C8"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auto"/>
            <w:vAlign w:val="center"/>
          </w:tcPr>
          <w:p w14:paraId="38D5542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6B0AC378"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6.834</w:t>
            </w:r>
          </w:p>
        </w:tc>
      </w:tr>
      <w:tr w:rsidR="00DE5FAE" w:rsidRPr="00AF1BA5" w14:paraId="259B7CA0" w14:textId="77777777" w:rsidTr="00DE5FAE">
        <w:tc>
          <w:tcPr>
            <w:tcW w:w="920" w:type="dxa"/>
            <w:vMerge/>
            <w:shd w:val="clear" w:color="auto" w:fill="auto"/>
            <w:vAlign w:val="center"/>
          </w:tcPr>
          <w:p w14:paraId="0783602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560D1834"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4F6660C6"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6.446</w:t>
            </w:r>
          </w:p>
        </w:tc>
      </w:tr>
      <w:tr w:rsidR="00DE5FAE" w:rsidRPr="00AF1BA5" w14:paraId="52E53F13" w14:textId="77777777" w:rsidTr="00DE5FAE">
        <w:tc>
          <w:tcPr>
            <w:tcW w:w="920" w:type="dxa"/>
            <w:vMerge/>
            <w:shd w:val="clear" w:color="auto" w:fill="auto"/>
            <w:vAlign w:val="center"/>
          </w:tcPr>
          <w:p w14:paraId="5908C0C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3FD90E34"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0502AE4C"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6.263</w:t>
            </w:r>
          </w:p>
        </w:tc>
      </w:tr>
      <w:tr w:rsidR="00DE5FAE" w:rsidRPr="00AF1BA5" w14:paraId="75CEC5A7" w14:textId="77777777" w:rsidTr="00DE5FAE">
        <w:tc>
          <w:tcPr>
            <w:tcW w:w="920" w:type="dxa"/>
            <w:vMerge w:val="restart"/>
            <w:shd w:val="clear" w:color="auto" w:fill="auto"/>
            <w:vAlign w:val="center"/>
          </w:tcPr>
          <w:p w14:paraId="3FB18ED9"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lastRenderedPageBreak/>
              <w:t>2020</w:t>
            </w:r>
          </w:p>
        </w:tc>
        <w:tc>
          <w:tcPr>
            <w:tcW w:w="1631" w:type="dxa"/>
            <w:shd w:val="clear" w:color="auto" w:fill="auto"/>
            <w:vAlign w:val="center"/>
          </w:tcPr>
          <w:p w14:paraId="19C1F79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4144571D"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6.517</w:t>
            </w:r>
          </w:p>
        </w:tc>
      </w:tr>
      <w:tr w:rsidR="00DE5FAE" w:rsidRPr="00AF1BA5" w14:paraId="225B5CF6" w14:textId="77777777" w:rsidTr="00DE5FAE">
        <w:tc>
          <w:tcPr>
            <w:tcW w:w="920" w:type="dxa"/>
            <w:vMerge/>
            <w:shd w:val="clear" w:color="auto" w:fill="auto"/>
            <w:vAlign w:val="center"/>
          </w:tcPr>
          <w:p w14:paraId="18819ADF"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3F1F1296"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2618D976"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5.713</w:t>
            </w:r>
          </w:p>
        </w:tc>
      </w:tr>
      <w:tr w:rsidR="00DE5FAE" w:rsidRPr="00AF1BA5" w14:paraId="367738C7" w14:textId="77777777" w:rsidTr="00DE5FAE">
        <w:tc>
          <w:tcPr>
            <w:tcW w:w="920" w:type="dxa"/>
            <w:vMerge/>
            <w:shd w:val="clear" w:color="auto" w:fill="auto"/>
            <w:vAlign w:val="center"/>
          </w:tcPr>
          <w:p w14:paraId="2609FBB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680A9E14"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7A5F561B"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5.187</w:t>
            </w:r>
          </w:p>
        </w:tc>
      </w:tr>
      <w:tr w:rsidR="00DE5FAE" w:rsidRPr="00AF1BA5" w14:paraId="2F29C17B" w14:textId="77777777" w:rsidTr="00DE5FAE">
        <w:tc>
          <w:tcPr>
            <w:tcW w:w="920" w:type="dxa"/>
            <w:vMerge w:val="restart"/>
            <w:shd w:val="clear" w:color="auto" w:fill="auto"/>
            <w:vAlign w:val="center"/>
          </w:tcPr>
          <w:p w14:paraId="16CA0496"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auto"/>
            <w:vAlign w:val="center"/>
          </w:tcPr>
          <w:p w14:paraId="5F1E9D3F"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348360EA"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4.706</w:t>
            </w:r>
          </w:p>
        </w:tc>
      </w:tr>
      <w:tr w:rsidR="00DE5FAE" w:rsidRPr="00AF1BA5" w14:paraId="55270FCF" w14:textId="77777777" w:rsidTr="00DE5FAE">
        <w:tc>
          <w:tcPr>
            <w:tcW w:w="920" w:type="dxa"/>
            <w:vMerge/>
            <w:shd w:val="clear" w:color="auto" w:fill="auto"/>
            <w:vAlign w:val="center"/>
          </w:tcPr>
          <w:p w14:paraId="6FF068A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74EC51E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290F907F"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4.885</w:t>
            </w:r>
          </w:p>
        </w:tc>
      </w:tr>
      <w:tr w:rsidR="00DE5FAE" w:rsidRPr="00AF1BA5" w14:paraId="4830118A" w14:textId="77777777" w:rsidTr="00DE5FAE">
        <w:tc>
          <w:tcPr>
            <w:tcW w:w="920" w:type="dxa"/>
            <w:vMerge/>
            <w:shd w:val="clear" w:color="auto" w:fill="auto"/>
            <w:vAlign w:val="center"/>
          </w:tcPr>
          <w:p w14:paraId="5696507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auto"/>
            <w:vAlign w:val="center"/>
          </w:tcPr>
          <w:p w14:paraId="5F99BE05"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281BA906" w14:textId="77777777" w:rsidR="00DE5FAE" w:rsidRPr="00AF1BA5" w:rsidRDefault="00DE5FAE" w:rsidP="00374854">
            <w:pPr>
              <w:spacing w:beforeLines="40" w:before="96" w:afterLines="40" w:after="96" w:line="240" w:lineRule="auto"/>
              <w:jc w:val="center"/>
              <w:rPr>
                <w:rFonts w:eastAsia="Times New Roman" w:cstheme="majorBidi"/>
                <w:color w:val="000000"/>
                <w:lang w:eastAsia="en-ID"/>
              </w:rPr>
            </w:pPr>
            <w:r w:rsidRPr="00AF1BA5">
              <w:rPr>
                <w:rFonts w:eastAsia="Times New Roman" w:cstheme="majorBidi"/>
                <w:color w:val="000000"/>
                <w:lang w:eastAsia="en-ID"/>
              </w:rPr>
              <w:t>5.426</w:t>
            </w:r>
          </w:p>
        </w:tc>
      </w:tr>
    </w:tbl>
    <w:p w14:paraId="771DA41C" w14:textId="77777777" w:rsidR="00DE5FAE" w:rsidRDefault="00DE5FAE" w:rsidP="00DE5FAE">
      <w:pPr>
        <w:pStyle w:val="Default"/>
        <w:rPr>
          <w:lang w:val="en-US"/>
        </w:rPr>
      </w:pPr>
    </w:p>
    <w:p w14:paraId="472DC33A" w14:textId="77777777" w:rsidR="00DE5FAE" w:rsidRDefault="00DE5FAE" w:rsidP="00DE5FAE">
      <w:pPr>
        <w:pStyle w:val="Default"/>
        <w:rPr>
          <w:lang w:val="en-US"/>
        </w:rPr>
      </w:pPr>
    </w:p>
    <w:p w14:paraId="41A7680E" w14:textId="77777777" w:rsidR="00D47E8C" w:rsidRPr="00AF1BA5" w:rsidRDefault="00D47E8C" w:rsidP="00DE5FAE">
      <w:pPr>
        <w:numPr>
          <w:ilvl w:val="0"/>
          <w:numId w:val="13"/>
        </w:numPr>
        <w:ind w:left="567" w:hanging="284"/>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4. Menentukan Ytf+1</w:t>
      </w:r>
    </w:p>
    <w:p w14:paraId="4E4FAEB6" w14:textId="77777777" w:rsidR="00DE5FAE" w:rsidRDefault="00D47E8C" w:rsidP="00DE5FAE">
      <w:pPr>
        <w:ind w:left="567" w:firstLine="426"/>
        <w:jc w:val="both"/>
        <w:rPr>
          <w:rFonts w:cstheme="majorBidi"/>
          <w:color w:val="000000"/>
          <w:szCs w:val="24"/>
          <w:lang w:val="en-GB"/>
        </w:rPr>
      </w:pPr>
      <w:r w:rsidRPr="00AF1BA5">
        <w:rPr>
          <w:rFonts w:cstheme="majorBidi"/>
          <w:color w:val="000000"/>
          <w:szCs w:val="24"/>
          <w:lang w:val="en-GB"/>
        </w:rPr>
        <w:t xml:space="preserve">Ytf </w:t>
      </w:r>
      <w:r w:rsidRPr="00DE5FAE">
        <w:rPr>
          <w:rFonts w:cstheme="majorBidi"/>
          <w:color w:val="000000"/>
          <w:szCs w:val="24"/>
        </w:rPr>
        <w:t>merupakan</w:t>
      </w:r>
      <w:r w:rsidRPr="00AF1BA5">
        <w:rPr>
          <w:rFonts w:cstheme="majorBidi"/>
          <w:color w:val="000000"/>
          <w:szCs w:val="24"/>
          <w:lang w:val="en-GB"/>
        </w:rPr>
        <w:t xml:space="preserve"> nilai </w:t>
      </w:r>
      <w:r w:rsidRPr="00AF1BA5">
        <w:rPr>
          <w:rFonts w:cstheme="majorBidi"/>
          <w:i/>
          <w:iCs/>
          <w:color w:val="000000"/>
          <w:szCs w:val="24"/>
          <w:lang w:val="en-GB"/>
        </w:rPr>
        <w:t>demand forecast</w:t>
      </w:r>
      <w:r w:rsidRPr="00AF1BA5">
        <w:rPr>
          <w:rFonts w:cstheme="majorBidi"/>
          <w:color w:val="000000"/>
          <w:szCs w:val="24"/>
          <w:lang w:val="en-GB"/>
        </w:rPr>
        <w:t xml:space="preserve"> yang akan didapatkan dari hasil </w:t>
      </w:r>
      <w:r w:rsidRPr="00AF1BA5">
        <w:rPr>
          <w:rFonts w:cstheme="majorBidi"/>
          <w:i/>
          <w:iCs/>
          <w:color w:val="000000"/>
          <w:szCs w:val="24"/>
          <w:lang w:val="en-GB"/>
        </w:rPr>
        <w:t>forecasting</w:t>
      </w:r>
      <w:r w:rsidRPr="00AF1BA5">
        <w:rPr>
          <w:rFonts w:cstheme="majorBidi"/>
          <w:color w:val="000000"/>
          <w:szCs w:val="24"/>
          <w:lang w:val="en-GB"/>
        </w:rPr>
        <w:t xml:space="preserve">. Pada tahun 2018 untuk MT1 dan MT2 nilai Ytf sama dengan nilai Lt-1 pada MT1 tahun 2018. Hal ini disebabkan karena nilai Ytf akan sama dengan nilai Lt-1 pada periode sebelumnya. Itulah mengapa nilai </w:t>
      </w:r>
      <w:r w:rsidRPr="00374854">
        <w:rPr>
          <w:rFonts w:cstheme="majorBidi"/>
          <w:i/>
          <w:iCs/>
          <w:color w:val="000000"/>
          <w:szCs w:val="24"/>
          <w:lang w:val="en-GB"/>
        </w:rPr>
        <w:t>forecast</w:t>
      </w:r>
      <w:r w:rsidRPr="00AF1BA5">
        <w:rPr>
          <w:rFonts w:cstheme="majorBidi"/>
          <w:color w:val="000000"/>
          <w:szCs w:val="24"/>
          <w:lang w:val="en-GB"/>
        </w:rPr>
        <w:t xml:space="preserve"> akan selalu dimulai minimal pada baris ke-2 namun baris ke-3 juga merupakan salah satu anggapan para ahli yang juga tidak bermasalah untuk digunakan. Karena hal tersebut hanya seputar visualisasi, baik ditulis maupun tidak , tidak akan mempengaruhi hasil forecast di periode mendatang. Dalam proses ini nilai Ytf  ini sudah dapat ditarik sebagai hasil ramalan karena telah melewati  proses </w:t>
      </w:r>
      <w:r w:rsidRPr="00AF1BA5">
        <w:rPr>
          <w:rFonts w:cstheme="majorBidi"/>
          <w:i/>
          <w:iCs/>
          <w:color w:val="000000"/>
          <w:szCs w:val="24"/>
          <w:lang w:val="en-GB"/>
        </w:rPr>
        <w:t>data training</w:t>
      </w:r>
      <w:r w:rsidRPr="00AF1BA5">
        <w:rPr>
          <w:rFonts w:cstheme="majorBidi"/>
          <w:color w:val="000000"/>
          <w:szCs w:val="24"/>
          <w:lang w:val="en-GB"/>
        </w:rPr>
        <w:t xml:space="preserve">. </w:t>
      </w:r>
    </w:p>
    <w:p w14:paraId="61EE5CD9" w14:textId="77777777" w:rsidR="00DE5FAE" w:rsidRDefault="00D47E8C" w:rsidP="00DE5FAE">
      <w:pPr>
        <w:ind w:left="567" w:firstLine="426"/>
        <w:jc w:val="both"/>
        <w:rPr>
          <w:rFonts w:cstheme="majorBidi"/>
          <w:color w:val="000000"/>
          <w:szCs w:val="24"/>
          <w:lang w:val="en-GB"/>
        </w:rPr>
      </w:pPr>
      <w:r w:rsidRPr="00AF1BA5">
        <w:rPr>
          <w:rFonts w:cstheme="majorBidi"/>
          <w:color w:val="000000"/>
          <w:szCs w:val="24"/>
          <w:lang w:val="en-GB"/>
        </w:rPr>
        <w:t>Contoh :</w:t>
      </w:r>
    </w:p>
    <w:p w14:paraId="106CDDC8" w14:textId="77777777" w:rsidR="00DE5FAE" w:rsidRDefault="00D47E8C" w:rsidP="00DE5FAE">
      <w:pPr>
        <w:ind w:left="567" w:firstLine="426"/>
        <w:jc w:val="both"/>
        <w:rPr>
          <w:rFonts w:cstheme="majorBidi"/>
          <w:color w:val="000000"/>
          <w:szCs w:val="24"/>
          <w:lang w:val="en-GB"/>
        </w:rPr>
      </w:pPr>
      <w:r w:rsidRPr="00AF1BA5">
        <w:rPr>
          <w:rFonts w:cstheme="majorBidi"/>
          <w:color w:val="000000"/>
          <w:szCs w:val="24"/>
          <w:lang w:val="en-GB"/>
        </w:rPr>
        <w:t xml:space="preserve">Untuk nilai Ytf pada MT3 tahun 2018 , maka nilainya akan sama dengan nilai Yt pada MT2 tahun 2018. </w:t>
      </w:r>
    </w:p>
    <w:p w14:paraId="3B84F92E" w14:textId="77777777" w:rsidR="00D47E8C" w:rsidRPr="00AF1BA5" w:rsidRDefault="00D47E8C" w:rsidP="00DE5FAE">
      <w:pPr>
        <w:ind w:left="567" w:firstLine="426"/>
        <w:jc w:val="both"/>
        <w:rPr>
          <w:rFonts w:cstheme="majorBidi"/>
          <w:color w:val="000000"/>
          <w:szCs w:val="24"/>
          <w:lang w:val="en-GB"/>
        </w:rPr>
      </w:pPr>
      <w:r w:rsidRPr="00AF1BA5">
        <w:rPr>
          <w:rFonts w:cstheme="majorBidi"/>
          <w:color w:val="000000"/>
          <w:szCs w:val="24"/>
          <w:lang w:val="en-GB"/>
        </w:rPr>
        <w:t xml:space="preserve">Namun apabila kita ingin menunjukkan nilai Ytf pada MT1 tahun 2018 maka,nilainya akan sama dengan nilai Yt pada MT1 tahun 2018. Khusus untuk periode pertama akan selalu sama dengan Yt, itulah mengapa pada </w:t>
      </w:r>
      <w:r w:rsidRPr="00AF1BA5">
        <w:rPr>
          <w:rFonts w:cstheme="majorBidi"/>
          <w:i/>
          <w:iCs/>
          <w:color w:val="000000"/>
          <w:szCs w:val="24"/>
          <w:lang w:val="en-GB"/>
        </w:rPr>
        <w:t>solver data analyzer</w:t>
      </w:r>
      <w:r w:rsidRPr="00AF1BA5">
        <w:rPr>
          <w:rFonts w:cstheme="majorBidi"/>
          <w:color w:val="000000"/>
          <w:szCs w:val="24"/>
          <w:lang w:val="en-GB"/>
        </w:rPr>
        <w:t xml:space="preserve"> dan kebanyakan hasil penelitian untuk </w:t>
      </w:r>
      <w:r w:rsidRPr="00AF1BA5">
        <w:rPr>
          <w:rFonts w:cstheme="majorBidi"/>
          <w:i/>
          <w:iCs/>
          <w:color w:val="000000"/>
          <w:szCs w:val="24"/>
          <w:lang w:val="en-GB"/>
        </w:rPr>
        <w:t xml:space="preserve">forecast </w:t>
      </w:r>
      <w:r w:rsidRPr="00AF1BA5">
        <w:rPr>
          <w:rFonts w:cstheme="majorBidi"/>
          <w:color w:val="000000"/>
          <w:szCs w:val="24"/>
          <w:lang w:val="en-GB"/>
        </w:rPr>
        <w:t>akan dimulai pada urutan ke</w:t>
      </w:r>
      <w:r w:rsidR="00374854">
        <w:rPr>
          <w:rFonts w:cstheme="majorBidi"/>
          <w:color w:val="000000"/>
          <w:szCs w:val="24"/>
          <w:lang w:val="en-GB"/>
        </w:rPr>
        <w:t>-2 ataupun ke-3 apabila ditulis</w:t>
      </w:r>
      <w:r w:rsidRPr="00AF1BA5">
        <w:rPr>
          <w:rFonts w:cstheme="majorBidi"/>
          <w:color w:val="000000"/>
          <w:szCs w:val="24"/>
          <w:lang w:val="en-GB"/>
        </w:rPr>
        <w:t>k</w:t>
      </w:r>
      <w:r w:rsidR="00374854">
        <w:rPr>
          <w:rFonts w:cstheme="majorBidi"/>
          <w:color w:val="000000"/>
          <w:szCs w:val="24"/>
          <w:lang w:val="en-GB"/>
        </w:rPr>
        <w:t>a</w:t>
      </w:r>
      <w:r w:rsidRPr="00AF1BA5">
        <w:rPr>
          <w:rFonts w:cstheme="majorBidi"/>
          <w:color w:val="000000"/>
          <w:szCs w:val="24"/>
          <w:lang w:val="en-GB"/>
        </w:rPr>
        <w:t xml:space="preserve">n pada urutan pertamapun tidak ada masalah dan tidak pula mempengaruhi hasil forecast. Dalam penelitian ini, penulis menulisakn nilai untuk tiap periode secara lengkap dari MT1 2018 hingga MT3 2021. Sehingga data pada baris pertama </w:t>
      </w:r>
      <w:r w:rsidRPr="00AF1BA5">
        <w:rPr>
          <w:rFonts w:cstheme="majorBidi"/>
          <w:color w:val="000000"/>
          <w:szCs w:val="24"/>
          <w:lang w:val="en-GB"/>
        </w:rPr>
        <w:lastRenderedPageBreak/>
        <w:t xml:space="preserve">akan selalu terisi, kecuali apa bila memang pada </w:t>
      </w:r>
      <w:r w:rsidRPr="00AF1BA5">
        <w:rPr>
          <w:rFonts w:cstheme="majorBidi"/>
          <w:i/>
          <w:iCs/>
          <w:color w:val="000000"/>
          <w:szCs w:val="24"/>
          <w:lang w:val="en-GB"/>
        </w:rPr>
        <w:t>demand</w:t>
      </w:r>
      <w:r w:rsidRPr="00AF1BA5">
        <w:rPr>
          <w:rFonts w:cstheme="majorBidi"/>
          <w:color w:val="000000"/>
          <w:szCs w:val="24"/>
          <w:lang w:val="en-GB"/>
        </w:rPr>
        <w:t xml:space="preserve"> aktual menujukkan tidak ada </w:t>
      </w:r>
      <w:r w:rsidRPr="00AF1BA5">
        <w:rPr>
          <w:rFonts w:cstheme="majorBidi"/>
          <w:i/>
          <w:iCs/>
          <w:color w:val="000000"/>
          <w:szCs w:val="24"/>
          <w:lang w:val="en-GB"/>
        </w:rPr>
        <w:t>demand</w:t>
      </w:r>
      <w:r w:rsidRPr="00AF1BA5">
        <w:rPr>
          <w:rFonts w:cstheme="majorBidi"/>
          <w:color w:val="000000"/>
          <w:szCs w:val="24"/>
          <w:lang w:val="en-GB"/>
        </w:rPr>
        <w:t xml:space="preserve"> yang berarti memang tidak terdapat distribusi pupuk.</w:t>
      </w:r>
    </w:p>
    <w:p w14:paraId="77582409" w14:textId="0471A3FE" w:rsidR="002433BB" w:rsidRDefault="00DE5FAE" w:rsidP="00374854">
      <w:pPr>
        <w:pStyle w:val="Caption"/>
        <w:spacing w:before="120" w:after="120" w:line="360" w:lineRule="auto"/>
        <w:ind w:left="567"/>
        <w:jc w:val="center"/>
        <w:rPr>
          <w:rFonts w:asciiTheme="majorBidi" w:hAnsiTheme="majorBidi" w:cstheme="majorBidi"/>
          <w:color w:val="000000"/>
          <w:lang w:val="en-GB"/>
        </w:rPr>
      </w:pPr>
      <w:bookmarkStart w:id="85" w:name="_Toc80865403"/>
      <w:bookmarkStart w:id="86" w:name="_Toc81903903"/>
      <w:r w:rsidRPr="00DE5FAE">
        <w:rPr>
          <w:rFonts w:asciiTheme="majorBidi" w:hAnsiTheme="majorBidi" w:cstheme="majorBidi"/>
        </w:rPr>
        <w:t>Tabel</w:t>
      </w:r>
      <w:r>
        <w:t xml:space="preserve"> 4.</w:t>
      </w:r>
      <w:r w:rsidR="000D5CA9">
        <w:fldChar w:fldCharType="begin"/>
      </w:r>
      <w:r w:rsidR="000D5CA9">
        <w:instrText xml:space="preserve"> SEQ Tabel_4. \* ARABIC </w:instrText>
      </w:r>
      <w:r w:rsidR="000D5CA9">
        <w:fldChar w:fldCharType="separate"/>
      </w:r>
      <w:r w:rsidR="00A56752">
        <w:rPr>
          <w:noProof/>
        </w:rPr>
        <w:t>13</w:t>
      </w:r>
      <w:r w:rsidR="000D5CA9">
        <w:rPr>
          <w:noProof/>
        </w:rPr>
        <w:fldChar w:fldCharType="end"/>
      </w:r>
      <w:r>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Tabel Ytf+1</w:t>
      </w:r>
      <w:bookmarkEnd w:id="85"/>
      <w:bookmarkEnd w:id="86"/>
    </w:p>
    <w:tbl>
      <w:tblPr>
        <w:tblStyle w:val="TableGrid"/>
        <w:tblW w:w="0" w:type="auto"/>
        <w:tblInd w:w="1951" w:type="dxa"/>
        <w:tblLook w:val="04A0" w:firstRow="1" w:lastRow="0" w:firstColumn="1" w:lastColumn="0" w:noHBand="0" w:noVBand="1"/>
      </w:tblPr>
      <w:tblGrid>
        <w:gridCol w:w="920"/>
        <w:gridCol w:w="1631"/>
        <w:gridCol w:w="2268"/>
      </w:tblGrid>
      <w:tr w:rsidR="00DE5FAE" w14:paraId="01B16B42" w14:textId="77777777" w:rsidTr="00BE77B3">
        <w:tc>
          <w:tcPr>
            <w:tcW w:w="2551" w:type="dxa"/>
            <w:gridSpan w:val="2"/>
            <w:vAlign w:val="center"/>
          </w:tcPr>
          <w:p w14:paraId="0B6B74A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 (kg)</w:t>
            </w:r>
          </w:p>
        </w:tc>
        <w:tc>
          <w:tcPr>
            <w:tcW w:w="2268" w:type="dxa"/>
            <w:vAlign w:val="center"/>
          </w:tcPr>
          <w:p w14:paraId="3467804A"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DE5FAE" w14:paraId="51C0D33E" w14:textId="77777777" w:rsidTr="00BE77B3">
        <w:tc>
          <w:tcPr>
            <w:tcW w:w="920" w:type="dxa"/>
            <w:vMerge w:val="restart"/>
            <w:vAlign w:val="center"/>
          </w:tcPr>
          <w:p w14:paraId="0E6C6453"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6F51711C"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226D2F6B"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DE5FAE" w14:paraId="3A79046B" w14:textId="77777777" w:rsidTr="00BE77B3">
        <w:tc>
          <w:tcPr>
            <w:tcW w:w="920" w:type="dxa"/>
            <w:vMerge/>
            <w:vAlign w:val="center"/>
          </w:tcPr>
          <w:p w14:paraId="6D74D44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36009111"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4ECA1AF5"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DE5FAE" w14:paraId="1F7633DE" w14:textId="77777777" w:rsidTr="00BE77B3">
        <w:tc>
          <w:tcPr>
            <w:tcW w:w="920" w:type="dxa"/>
            <w:vMerge/>
            <w:vAlign w:val="center"/>
          </w:tcPr>
          <w:p w14:paraId="4FAB476D"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78DFF02B"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420D9E14"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6.346</w:t>
            </w:r>
          </w:p>
        </w:tc>
      </w:tr>
      <w:tr w:rsidR="00DE5FAE" w:rsidRPr="00AF1BA5" w14:paraId="79E37F63" w14:textId="77777777" w:rsidTr="00DE5FAE">
        <w:tc>
          <w:tcPr>
            <w:tcW w:w="920" w:type="dxa"/>
            <w:vMerge w:val="restart"/>
            <w:vAlign w:val="center"/>
          </w:tcPr>
          <w:p w14:paraId="14B093E2"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FFFF00"/>
            <w:vAlign w:val="center"/>
          </w:tcPr>
          <w:p w14:paraId="5525FC7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2D5390B7"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6.531</w:t>
            </w:r>
          </w:p>
        </w:tc>
      </w:tr>
      <w:tr w:rsidR="00DE5FAE" w:rsidRPr="00AF1BA5" w14:paraId="6B9B96BB" w14:textId="77777777" w:rsidTr="00DE5FAE">
        <w:tc>
          <w:tcPr>
            <w:tcW w:w="920" w:type="dxa"/>
            <w:vMerge/>
            <w:vAlign w:val="center"/>
          </w:tcPr>
          <w:p w14:paraId="279B010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00838AB8"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516D5D28"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6.834</w:t>
            </w:r>
          </w:p>
        </w:tc>
      </w:tr>
      <w:tr w:rsidR="00DE5FAE" w:rsidRPr="00AF1BA5" w14:paraId="155B28C7" w14:textId="77777777" w:rsidTr="00DE5FAE">
        <w:tc>
          <w:tcPr>
            <w:tcW w:w="920" w:type="dxa"/>
            <w:vMerge/>
            <w:vAlign w:val="center"/>
          </w:tcPr>
          <w:p w14:paraId="4AF26903"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50B3734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0F5A46CF"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6.446</w:t>
            </w:r>
          </w:p>
        </w:tc>
      </w:tr>
      <w:tr w:rsidR="00DE5FAE" w:rsidRPr="00AF1BA5" w14:paraId="5A060B44" w14:textId="77777777" w:rsidTr="00BE77B3">
        <w:tc>
          <w:tcPr>
            <w:tcW w:w="920" w:type="dxa"/>
            <w:vMerge w:val="restart"/>
            <w:vAlign w:val="center"/>
          </w:tcPr>
          <w:p w14:paraId="653808E5"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31BA38A5"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501BEAA8"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6.263</w:t>
            </w:r>
          </w:p>
        </w:tc>
      </w:tr>
      <w:tr w:rsidR="00DE5FAE" w:rsidRPr="00AF1BA5" w14:paraId="544E3190" w14:textId="77777777" w:rsidTr="00BE77B3">
        <w:tc>
          <w:tcPr>
            <w:tcW w:w="920" w:type="dxa"/>
            <w:vMerge/>
            <w:vAlign w:val="center"/>
          </w:tcPr>
          <w:p w14:paraId="34EB208C"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3B4C637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7C90A671"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6.517</w:t>
            </w:r>
          </w:p>
        </w:tc>
      </w:tr>
      <w:tr w:rsidR="00DE5FAE" w:rsidRPr="00AF1BA5" w14:paraId="48C28A67" w14:textId="77777777" w:rsidTr="00BE77B3">
        <w:tc>
          <w:tcPr>
            <w:tcW w:w="920" w:type="dxa"/>
            <w:vMerge/>
            <w:vAlign w:val="center"/>
          </w:tcPr>
          <w:p w14:paraId="56D04C8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C6D9F1" w:themeFill="text2" w:themeFillTint="33"/>
            <w:vAlign w:val="center"/>
          </w:tcPr>
          <w:p w14:paraId="1014FAD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0FE7C022"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5.713</w:t>
            </w:r>
          </w:p>
        </w:tc>
      </w:tr>
      <w:tr w:rsidR="00DE5FAE" w:rsidRPr="00AF1BA5" w14:paraId="13FAC6C5" w14:textId="77777777" w:rsidTr="00DE5FAE">
        <w:tc>
          <w:tcPr>
            <w:tcW w:w="920" w:type="dxa"/>
            <w:vMerge w:val="restart"/>
            <w:vAlign w:val="center"/>
          </w:tcPr>
          <w:p w14:paraId="6A447824"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FFFF00"/>
            <w:vAlign w:val="center"/>
          </w:tcPr>
          <w:p w14:paraId="5FC1FE6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3049A2E4"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5.187</w:t>
            </w:r>
          </w:p>
        </w:tc>
      </w:tr>
      <w:tr w:rsidR="00DE5FAE" w:rsidRPr="00AF1BA5" w14:paraId="502E8698" w14:textId="77777777" w:rsidTr="00DE5FAE">
        <w:tc>
          <w:tcPr>
            <w:tcW w:w="920" w:type="dxa"/>
            <w:vMerge/>
            <w:vAlign w:val="center"/>
          </w:tcPr>
          <w:p w14:paraId="16A8210D"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4B08AD03"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vAlign w:val="center"/>
          </w:tcPr>
          <w:p w14:paraId="26E23C42"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4.706</w:t>
            </w:r>
          </w:p>
        </w:tc>
      </w:tr>
      <w:tr w:rsidR="00DE5FAE" w:rsidRPr="00AF1BA5" w14:paraId="6D61BC75" w14:textId="77777777" w:rsidTr="00DE5FAE">
        <w:tc>
          <w:tcPr>
            <w:tcW w:w="920" w:type="dxa"/>
            <w:vMerge/>
            <w:vAlign w:val="center"/>
          </w:tcPr>
          <w:p w14:paraId="23EE4E29"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p>
        </w:tc>
        <w:tc>
          <w:tcPr>
            <w:tcW w:w="1631" w:type="dxa"/>
            <w:shd w:val="clear" w:color="auto" w:fill="FFFF00"/>
            <w:vAlign w:val="center"/>
          </w:tcPr>
          <w:p w14:paraId="083945AD"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vAlign w:val="center"/>
          </w:tcPr>
          <w:p w14:paraId="1832BBF7"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4.885</w:t>
            </w:r>
          </w:p>
        </w:tc>
      </w:tr>
      <w:tr w:rsidR="00DE5FAE" w:rsidRPr="00AF1BA5" w14:paraId="2EEC9973" w14:textId="77777777" w:rsidTr="00DE5FAE">
        <w:tc>
          <w:tcPr>
            <w:tcW w:w="920" w:type="dxa"/>
            <w:shd w:val="clear" w:color="auto" w:fill="C2D69B" w:themeFill="accent3" w:themeFillTint="99"/>
            <w:vAlign w:val="center"/>
          </w:tcPr>
          <w:p w14:paraId="5987CA84"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2022</w:t>
            </w:r>
          </w:p>
        </w:tc>
        <w:tc>
          <w:tcPr>
            <w:tcW w:w="1631" w:type="dxa"/>
            <w:shd w:val="clear" w:color="auto" w:fill="C2D69B" w:themeFill="accent3" w:themeFillTint="99"/>
            <w:vAlign w:val="center"/>
          </w:tcPr>
          <w:p w14:paraId="49710717" w14:textId="77777777" w:rsidR="00DE5FAE" w:rsidRPr="00AF1BA5" w:rsidRDefault="00DE5FAE"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MT1</w:t>
            </w:r>
          </w:p>
        </w:tc>
        <w:tc>
          <w:tcPr>
            <w:tcW w:w="2268" w:type="dxa"/>
            <w:shd w:val="clear" w:color="auto" w:fill="C2D69B" w:themeFill="accent3" w:themeFillTint="99"/>
            <w:vAlign w:val="center"/>
          </w:tcPr>
          <w:p w14:paraId="1029CEBB" w14:textId="77777777" w:rsidR="00DE5FAE" w:rsidRPr="00AF1BA5" w:rsidRDefault="00DE5FAE"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5.426</w:t>
            </w:r>
          </w:p>
        </w:tc>
      </w:tr>
    </w:tbl>
    <w:p w14:paraId="45C7AF7D" w14:textId="77777777" w:rsidR="00DE5FAE" w:rsidRDefault="00DE5FAE" w:rsidP="00DE5FAE">
      <w:pPr>
        <w:pStyle w:val="Default"/>
        <w:rPr>
          <w:lang w:val="en-GB"/>
        </w:rPr>
      </w:pPr>
    </w:p>
    <w:p w14:paraId="18A418AB" w14:textId="77777777" w:rsidR="00DE5FAE" w:rsidRDefault="00DE5FAE" w:rsidP="00DE5FAE">
      <w:pPr>
        <w:pStyle w:val="Default"/>
        <w:rPr>
          <w:lang w:val="en-GB"/>
        </w:rPr>
      </w:pPr>
    </w:p>
    <w:p w14:paraId="6A530BD2" w14:textId="77777777" w:rsidR="00D47E8C" w:rsidRPr="00AF1BA5" w:rsidRDefault="00D47E8C" w:rsidP="00DE5FAE">
      <w:pPr>
        <w:numPr>
          <w:ilvl w:val="0"/>
          <w:numId w:val="13"/>
        </w:numPr>
        <w:ind w:left="567" w:hanging="284"/>
        <w:rPr>
          <w:rFonts w:cstheme="majorBidi"/>
          <w:color w:val="000000"/>
          <w:szCs w:val="24"/>
        </w:rPr>
      </w:pPr>
      <w:r w:rsidRPr="00DE5FAE">
        <w:rPr>
          <w:rFonts w:cstheme="majorBidi"/>
          <w:color w:val="000000"/>
          <w:szCs w:val="24"/>
          <w:lang w:val="en-GB"/>
        </w:rPr>
        <w:t>Langkah</w:t>
      </w:r>
      <w:r w:rsidRPr="00AF1BA5">
        <w:rPr>
          <w:rFonts w:cstheme="majorBidi"/>
          <w:color w:val="000000"/>
          <w:szCs w:val="24"/>
        </w:rPr>
        <w:t xml:space="preserve"> 5. Menentukan Etf+1</w:t>
      </w:r>
    </w:p>
    <w:p w14:paraId="0EF95DDF" w14:textId="77777777" w:rsidR="00D47E8C" w:rsidRPr="00AF1BA5" w:rsidRDefault="00D47E8C" w:rsidP="00DE5FAE">
      <w:pPr>
        <w:ind w:left="567" w:firstLine="426"/>
        <w:jc w:val="both"/>
        <w:rPr>
          <w:rFonts w:cstheme="majorBidi"/>
          <w:color w:val="000000"/>
          <w:szCs w:val="24"/>
        </w:rPr>
      </w:pPr>
      <w:r w:rsidRPr="00AF1BA5">
        <w:rPr>
          <w:rFonts w:cstheme="majorBidi"/>
          <w:color w:val="000000"/>
          <w:szCs w:val="24"/>
        </w:rPr>
        <w:t xml:space="preserve">Etf merupakan nilai error yang terdapat pada suatu </w:t>
      </w:r>
      <w:r w:rsidRPr="00AF1BA5">
        <w:rPr>
          <w:rFonts w:cstheme="majorBidi"/>
          <w:i/>
          <w:iCs/>
          <w:color w:val="000000"/>
          <w:szCs w:val="24"/>
        </w:rPr>
        <w:t>forecast</w:t>
      </w:r>
      <w:r w:rsidRPr="00AF1BA5">
        <w:rPr>
          <w:rFonts w:cstheme="majorBidi"/>
          <w:color w:val="000000"/>
          <w:szCs w:val="24"/>
        </w:rPr>
        <w:t xml:space="preserve">, nilainya didapat dari selilisih </w:t>
      </w:r>
      <w:r w:rsidRPr="00AF1BA5">
        <w:rPr>
          <w:rFonts w:cstheme="majorBidi"/>
          <w:i/>
          <w:iCs/>
          <w:color w:val="000000"/>
          <w:szCs w:val="24"/>
        </w:rPr>
        <w:t xml:space="preserve">forecast demand </w:t>
      </w:r>
      <w:r w:rsidRPr="00AF1BA5">
        <w:rPr>
          <w:rFonts w:cstheme="majorBidi"/>
          <w:color w:val="000000"/>
          <w:szCs w:val="24"/>
        </w:rPr>
        <w:t xml:space="preserve"> dan </w:t>
      </w:r>
      <w:r w:rsidRPr="00AF1BA5">
        <w:rPr>
          <w:rFonts w:cstheme="majorBidi"/>
          <w:i/>
          <w:iCs/>
          <w:color w:val="000000"/>
          <w:szCs w:val="24"/>
        </w:rPr>
        <w:t>demand</w:t>
      </w:r>
      <w:r w:rsidRPr="00AF1BA5">
        <w:rPr>
          <w:rFonts w:cstheme="majorBidi"/>
          <w:color w:val="000000"/>
          <w:szCs w:val="24"/>
        </w:rPr>
        <w:t xml:space="preserve"> aktual. Nilai </w:t>
      </w:r>
      <w:r w:rsidRPr="00AF1BA5">
        <w:rPr>
          <w:rFonts w:cstheme="majorBidi"/>
          <w:i/>
          <w:iCs/>
          <w:color w:val="000000"/>
          <w:szCs w:val="24"/>
        </w:rPr>
        <w:t xml:space="preserve">error </w:t>
      </w:r>
      <w:r w:rsidRPr="00AF1BA5">
        <w:rPr>
          <w:rFonts w:cstheme="majorBidi"/>
          <w:color w:val="000000"/>
          <w:szCs w:val="24"/>
        </w:rPr>
        <w:t xml:space="preserve">ini akan digunakan dalam proses </w:t>
      </w:r>
      <w:r w:rsidRPr="00AF1BA5">
        <w:rPr>
          <w:rFonts w:cstheme="majorBidi"/>
          <w:i/>
          <w:iCs/>
          <w:color w:val="000000"/>
          <w:szCs w:val="24"/>
        </w:rPr>
        <w:t>forecasting accuracy</w:t>
      </w:r>
      <w:r w:rsidRPr="00AF1BA5">
        <w:rPr>
          <w:rFonts w:cstheme="majorBidi"/>
          <w:color w:val="000000"/>
          <w:szCs w:val="24"/>
        </w:rPr>
        <w:t xml:space="preserve">. Nilai </w:t>
      </w:r>
      <w:r w:rsidRPr="00AF1BA5">
        <w:rPr>
          <w:rFonts w:cstheme="majorBidi"/>
          <w:i/>
          <w:iCs/>
          <w:color w:val="000000"/>
          <w:szCs w:val="24"/>
        </w:rPr>
        <w:t>forecasting accuracy</w:t>
      </w:r>
      <w:r w:rsidRPr="00AF1BA5">
        <w:rPr>
          <w:rFonts w:cstheme="majorBidi"/>
          <w:color w:val="000000"/>
          <w:szCs w:val="24"/>
        </w:rPr>
        <w:t xml:space="preserve"> yang akan digunakan pada penelitian ini sebagai parameter adalah MAE,RMSE dan MAPE pada tahap </w:t>
      </w:r>
      <w:r w:rsidRPr="00AF1BA5">
        <w:rPr>
          <w:rFonts w:cstheme="majorBidi"/>
          <w:i/>
          <w:iCs/>
          <w:color w:val="000000"/>
          <w:szCs w:val="24"/>
        </w:rPr>
        <w:t>data testing</w:t>
      </w:r>
      <w:r w:rsidRPr="00AF1BA5">
        <w:rPr>
          <w:rFonts w:cstheme="majorBidi"/>
          <w:color w:val="000000"/>
          <w:szCs w:val="24"/>
        </w:rPr>
        <w:t xml:space="preserve">. Ketiga parameter tersebut akan dibandingkan untuk mendapatkan metode </w:t>
      </w:r>
      <w:r w:rsidRPr="00AF1BA5">
        <w:rPr>
          <w:rFonts w:cstheme="majorBidi"/>
          <w:i/>
          <w:iCs/>
          <w:color w:val="000000"/>
          <w:szCs w:val="24"/>
        </w:rPr>
        <w:t xml:space="preserve">forecast </w:t>
      </w:r>
      <w:r w:rsidRPr="00AF1BA5">
        <w:rPr>
          <w:rFonts w:cstheme="majorBidi"/>
          <w:color w:val="000000"/>
          <w:szCs w:val="24"/>
        </w:rPr>
        <w:t xml:space="preserve">terbaik. Namun pada tahap </w:t>
      </w:r>
      <w:r w:rsidRPr="00AF1BA5">
        <w:rPr>
          <w:rFonts w:cstheme="majorBidi"/>
          <w:i/>
          <w:iCs/>
          <w:color w:val="000000"/>
          <w:szCs w:val="24"/>
        </w:rPr>
        <w:t>data training</w:t>
      </w:r>
      <w:r w:rsidRPr="00AF1BA5">
        <w:rPr>
          <w:rFonts w:cstheme="majorBidi"/>
          <w:color w:val="000000"/>
          <w:szCs w:val="24"/>
        </w:rPr>
        <w:t xml:space="preserve"> hanya akan digunakan untuk mendapatkan nilai SSE </w:t>
      </w:r>
      <w:r w:rsidRPr="00AF1BA5">
        <w:rPr>
          <w:rFonts w:cstheme="majorBidi"/>
          <w:i/>
          <w:iCs/>
          <w:color w:val="000000"/>
          <w:szCs w:val="24"/>
        </w:rPr>
        <w:t xml:space="preserve">(sum squared error) </w:t>
      </w:r>
      <w:r w:rsidRPr="00AF1BA5">
        <w:rPr>
          <w:rFonts w:cstheme="majorBidi"/>
          <w:color w:val="000000"/>
          <w:szCs w:val="24"/>
        </w:rPr>
        <w:t xml:space="preserve">yang akan bermuara untuk mendapatkan nilai alpha optimal . </w:t>
      </w:r>
      <w:r w:rsidRPr="00AF1BA5">
        <w:rPr>
          <w:rFonts w:cstheme="majorBidi"/>
          <w:color w:val="000000"/>
          <w:szCs w:val="24"/>
        </w:rPr>
        <w:lastRenderedPageBreak/>
        <w:t>Dan dasar perhitungan 3 parameter dan SSE tersebut berasal dari nilai Etf yang akan dihitung dengan formula berikut :</w:t>
      </w:r>
    </w:p>
    <w:p w14:paraId="0F92DAAE" w14:textId="77777777" w:rsidR="00D47E8C" w:rsidRPr="00AF1BA5" w:rsidRDefault="00E26E77" w:rsidP="00DE5FAE">
      <w:pPr>
        <w:spacing w:before="120" w:after="120"/>
        <w:ind w:left="567"/>
        <w:jc w:val="center"/>
        <w:rPr>
          <w:rFonts w:cstheme="majorBidi"/>
          <w:color w:val="000000"/>
          <w:szCs w:val="24"/>
        </w:rPr>
      </w:pPr>
      <m:oMath>
        <m:r>
          <w:rPr>
            <w:rFonts w:ascii="Cambria Math" w:hAnsi="Cambria Math"/>
            <w:color w:val="000000"/>
            <w:szCs w:val="24"/>
          </w:rPr>
          <m:t>Etf=Yt-Ytf</m:t>
        </m:r>
      </m:oMath>
      <w:r w:rsidR="00DE5FAE">
        <w:rPr>
          <w:rFonts w:cstheme="majorBidi"/>
          <w:color w:val="000000"/>
          <w:szCs w:val="24"/>
        </w:rPr>
        <w:t>...........................................................................................(6)</w:t>
      </w:r>
    </w:p>
    <w:p w14:paraId="0FDBEE33" w14:textId="77777777" w:rsidR="00DE5FAE" w:rsidRDefault="00D47E8C" w:rsidP="00DE5FAE">
      <w:pPr>
        <w:ind w:left="1560"/>
        <w:rPr>
          <w:rFonts w:cstheme="majorBidi"/>
          <w:i/>
          <w:iCs/>
          <w:color w:val="000000"/>
          <w:szCs w:val="24"/>
        </w:rPr>
      </w:pPr>
      <w:r w:rsidRPr="00AF1BA5">
        <w:rPr>
          <w:rFonts w:cstheme="majorBidi"/>
          <w:color w:val="000000"/>
          <w:szCs w:val="24"/>
        </w:rPr>
        <w:t>Ytf</w:t>
      </w:r>
      <w:r w:rsidRPr="00AF1BA5">
        <w:rPr>
          <w:rFonts w:cstheme="majorBidi"/>
          <w:color w:val="000000"/>
          <w:szCs w:val="24"/>
        </w:rPr>
        <w:tab/>
        <w:t xml:space="preserve">: </w:t>
      </w:r>
      <w:r w:rsidRPr="00AF1BA5">
        <w:rPr>
          <w:rFonts w:cstheme="majorBidi"/>
          <w:i/>
          <w:iCs/>
          <w:color w:val="000000"/>
          <w:szCs w:val="24"/>
        </w:rPr>
        <w:t>demand forecast</w:t>
      </w:r>
    </w:p>
    <w:p w14:paraId="034DDBB8" w14:textId="77777777" w:rsidR="00D47E8C" w:rsidRPr="00DE5FAE" w:rsidRDefault="00D47E8C" w:rsidP="00DE5FAE">
      <w:pPr>
        <w:spacing w:after="120"/>
        <w:ind w:left="1559"/>
        <w:rPr>
          <w:rFonts w:cstheme="majorBidi"/>
          <w:i/>
          <w:iCs/>
          <w:color w:val="000000"/>
          <w:szCs w:val="24"/>
        </w:rPr>
      </w:pPr>
      <w:r w:rsidRPr="00AF1BA5">
        <w:rPr>
          <w:rFonts w:cstheme="majorBidi"/>
          <w:color w:val="000000"/>
          <w:szCs w:val="24"/>
        </w:rPr>
        <w:t>Yt</w:t>
      </w:r>
      <w:r w:rsidRPr="00AF1BA5">
        <w:rPr>
          <w:rFonts w:cstheme="majorBidi"/>
          <w:color w:val="000000"/>
          <w:szCs w:val="24"/>
        </w:rPr>
        <w:tab/>
        <w:t xml:space="preserve">: </w:t>
      </w:r>
      <w:r w:rsidRPr="00AF1BA5">
        <w:rPr>
          <w:rFonts w:cstheme="majorBidi"/>
          <w:i/>
          <w:iCs/>
          <w:color w:val="000000"/>
          <w:szCs w:val="24"/>
        </w:rPr>
        <w:t xml:space="preserve">demand </w:t>
      </w:r>
      <w:r w:rsidRPr="00AF1BA5">
        <w:rPr>
          <w:rFonts w:cstheme="majorBidi"/>
          <w:color w:val="000000"/>
          <w:szCs w:val="24"/>
        </w:rPr>
        <w:t>aktual</w:t>
      </w:r>
    </w:p>
    <w:p w14:paraId="5CF2D65E" w14:textId="77777777" w:rsidR="00DE5FAE" w:rsidRDefault="00D47E8C" w:rsidP="00DE5FAE">
      <w:pPr>
        <w:ind w:left="567" w:firstLine="426"/>
        <w:jc w:val="both"/>
        <w:rPr>
          <w:rFonts w:cstheme="majorBidi"/>
          <w:color w:val="000000"/>
          <w:szCs w:val="24"/>
        </w:rPr>
      </w:pPr>
      <w:r w:rsidRPr="00AF1BA5">
        <w:rPr>
          <w:rFonts w:cstheme="majorBidi"/>
          <w:color w:val="000000"/>
          <w:szCs w:val="24"/>
        </w:rPr>
        <w:t xml:space="preserve">Contoh : </w:t>
      </w:r>
    </w:p>
    <w:p w14:paraId="6B16BAA6" w14:textId="77777777" w:rsidR="00D47E8C" w:rsidRPr="00DE5FAE" w:rsidRDefault="00D47E8C" w:rsidP="00DE5FAE">
      <w:pPr>
        <w:ind w:left="567" w:firstLine="426"/>
        <w:jc w:val="both"/>
        <w:rPr>
          <w:rFonts w:cstheme="majorBidi"/>
          <w:color w:val="000000"/>
          <w:szCs w:val="24"/>
        </w:rPr>
      </w:pPr>
      <w:r w:rsidRPr="00DE5FAE">
        <w:rPr>
          <w:rFonts w:cstheme="majorBidi"/>
          <w:color w:val="000000"/>
          <w:szCs w:val="24"/>
        </w:rPr>
        <w:t>Etf untuk petani ke-2 pada MT1 tahun 2018 :</w:t>
      </w:r>
    </w:p>
    <w:p w14:paraId="620375BA" w14:textId="77777777" w:rsidR="00DA61CD" w:rsidRPr="00DE5FAE" w:rsidRDefault="00DA61CD" w:rsidP="00DE5FAE">
      <w:pPr>
        <w:ind w:left="1560"/>
        <w:rPr>
          <w:rFonts w:cstheme="majorBidi"/>
          <w:color w:val="000000"/>
          <w:szCs w:val="24"/>
        </w:rPr>
      </w:pPr>
      <w:r w:rsidRPr="00DE5FAE">
        <w:rPr>
          <w:rFonts w:cstheme="majorBidi"/>
          <w:color w:val="000000"/>
          <w:szCs w:val="24"/>
        </w:rPr>
        <w:t>Etf</w:t>
      </w:r>
      <w:r w:rsidRPr="00DE5FAE">
        <w:rPr>
          <w:rFonts w:cstheme="majorBidi"/>
          <w:color w:val="000000"/>
          <w:szCs w:val="24"/>
        </w:rPr>
        <w:tab/>
        <w:t>= Yt-Ytf</w:t>
      </w:r>
    </w:p>
    <w:p w14:paraId="39C8517D" w14:textId="77777777" w:rsidR="00DA61CD" w:rsidRPr="00DE5FAE" w:rsidRDefault="00DA61CD" w:rsidP="00DE5FAE">
      <w:pPr>
        <w:ind w:left="1560"/>
        <w:rPr>
          <w:rFonts w:cstheme="majorBidi"/>
          <w:color w:val="000000"/>
          <w:szCs w:val="24"/>
        </w:rPr>
      </w:pPr>
      <w:r w:rsidRPr="00DE5FAE">
        <w:rPr>
          <w:rFonts w:cstheme="majorBidi"/>
          <w:color w:val="000000"/>
          <w:szCs w:val="24"/>
        </w:rPr>
        <w:t>Etf</w:t>
      </w:r>
      <w:r w:rsidRPr="00DE5FAE">
        <w:rPr>
          <w:rFonts w:cstheme="majorBidi"/>
          <w:color w:val="000000"/>
          <w:szCs w:val="24"/>
        </w:rPr>
        <w:tab/>
        <w:t>= 67-67</w:t>
      </w:r>
    </w:p>
    <w:p w14:paraId="54EAF7FC" w14:textId="77777777" w:rsidR="00D47E8C" w:rsidRPr="00AF1BA5" w:rsidRDefault="00DA61CD" w:rsidP="00DE5FAE">
      <w:pPr>
        <w:spacing w:after="120"/>
        <w:ind w:left="1559"/>
        <w:rPr>
          <w:rFonts w:cstheme="majorBidi"/>
          <w:szCs w:val="24"/>
        </w:rPr>
      </w:pPr>
      <w:r w:rsidRPr="00DE5FAE">
        <w:rPr>
          <w:rFonts w:cstheme="majorBidi"/>
          <w:color w:val="000000"/>
          <w:szCs w:val="24"/>
        </w:rPr>
        <w:t>Etf</w:t>
      </w:r>
      <w:r w:rsidRPr="00AF1BA5">
        <w:rPr>
          <w:rFonts w:cstheme="majorBidi"/>
          <w:szCs w:val="24"/>
        </w:rPr>
        <w:tab/>
        <w:t>= 0</w:t>
      </w:r>
    </w:p>
    <w:p w14:paraId="553854A3" w14:textId="77777777" w:rsidR="00D47E8C" w:rsidRDefault="00D47E8C" w:rsidP="00374854">
      <w:pPr>
        <w:ind w:left="567" w:firstLine="426"/>
        <w:jc w:val="both"/>
        <w:rPr>
          <w:rFonts w:cstheme="majorBidi"/>
          <w:color w:val="000000"/>
          <w:szCs w:val="24"/>
        </w:rPr>
      </w:pPr>
      <w:r w:rsidRPr="00AF1BA5">
        <w:rPr>
          <w:rFonts w:cstheme="majorBidi"/>
          <w:color w:val="000000"/>
          <w:szCs w:val="24"/>
        </w:rPr>
        <w:t xml:space="preserve">Perbedaan nilai Etf pada </w:t>
      </w:r>
      <w:r w:rsidRPr="00AF1BA5">
        <w:rPr>
          <w:rFonts w:cstheme="majorBidi"/>
          <w:i/>
          <w:iCs/>
          <w:color w:val="000000"/>
          <w:szCs w:val="24"/>
        </w:rPr>
        <w:t xml:space="preserve">data testing </w:t>
      </w:r>
      <w:r w:rsidRPr="00AF1BA5">
        <w:rPr>
          <w:rFonts w:cstheme="majorBidi"/>
          <w:color w:val="000000"/>
          <w:szCs w:val="24"/>
        </w:rPr>
        <w:t>dan</w:t>
      </w:r>
      <w:r w:rsidR="00374854">
        <w:rPr>
          <w:rFonts w:cstheme="majorBidi"/>
          <w:color w:val="000000"/>
          <w:szCs w:val="24"/>
        </w:rPr>
        <w:t xml:space="preserve"> </w:t>
      </w:r>
      <w:r w:rsidRPr="00AF1BA5">
        <w:rPr>
          <w:rFonts w:cstheme="majorBidi"/>
          <w:i/>
          <w:iCs/>
          <w:color w:val="000000"/>
          <w:szCs w:val="24"/>
        </w:rPr>
        <w:t>data training</w:t>
      </w:r>
      <w:r w:rsidRPr="00AF1BA5">
        <w:rPr>
          <w:rFonts w:cstheme="majorBidi"/>
          <w:color w:val="000000"/>
          <w:szCs w:val="24"/>
        </w:rPr>
        <w:t xml:space="preserve"> adalah mengenai keberadaan alpha. Pada </w:t>
      </w:r>
      <w:r w:rsidRPr="00AF1BA5">
        <w:rPr>
          <w:rFonts w:cstheme="majorBidi"/>
          <w:i/>
          <w:iCs/>
          <w:color w:val="000000"/>
          <w:szCs w:val="24"/>
        </w:rPr>
        <w:t>data testing</w:t>
      </w:r>
      <w:r w:rsidRPr="00AF1BA5">
        <w:rPr>
          <w:rFonts w:cstheme="majorBidi"/>
          <w:color w:val="000000"/>
          <w:szCs w:val="24"/>
        </w:rPr>
        <w:t xml:space="preserve"> nilai alpha sudah merupakan nilai alpha optimal. Berbeda dengan </w:t>
      </w:r>
      <w:r w:rsidRPr="00AF1BA5">
        <w:rPr>
          <w:rFonts w:cstheme="majorBidi"/>
          <w:i/>
          <w:iCs/>
          <w:color w:val="000000"/>
          <w:szCs w:val="24"/>
        </w:rPr>
        <w:t>data training</w:t>
      </w:r>
      <w:r w:rsidRPr="00AF1BA5">
        <w:rPr>
          <w:rFonts w:cstheme="majorBidi"/>
          <w:color w:val="000000"/>
          <w:szCs w:val="24"/>
        </w:rPr>
        <w:t xml:space="preserve"> dimana nilai alpha adalah  nilai yang belum optimal.</w:t>
      </w:r>
    </w:p>
    <w:p w14:paraId="6D13E61A" w14:textId="603A9A31" w:rsidR="002433BB" w:rsidRDefault="00DE5FAE" w:rsidP="00DE5FAE">
      <w:pPr>
        <w:pStyle w:val="Caption"/>
        <w:spacing w:line="360" w:lineRule="auto"/>
        <w:ind w:left="567"/>
        <w:jc w:val="center"/>
        <w:rPr>
          <w:rFonts w:asciiTheme="majorBidi" w:hAnsiTheme="majorBidi" w:cstheme="majorBidi"/>
          <w:color w:val="000000"/>
          <w:lang w:val="en-GB"/>
        </w:rPr>
      </w:pPr>
      <w:bookmarkStart w:id="87" w:name="_Toc81903904"/>
      <w:r>
        <w:t>Tabel 4.</w:t>
      </w:r>
      <w:r w:rsidR="000D5CA9">
        <w:fldChar w:fldCharType="begin"/>
      </w:r>
      <w:r w:rsidR="000D5CA9">
        <w:instrText xml:space="preserve"> SEQ Tabel_4. \* ARABIC </w:instrText>
      </w:r>
      <w:r w:rsidR="000D5CA9">
        <w:fldChar w:fldCharType="separate"/>
      </w:r>
      <w:r w:rsidR="00A56752">
        <w:rPr>
          <w:noProof/>
        </w:rPr>
        <w:t>14</w:t>
      </w:r>
      <w:r w:rsidR="000D5CA9">
        <w:rPr>
          <w:noProof/>
        </w:rPr>
        <w:fldChar w:fldCharType="end"/>
      </w:r>
      <w:bookmarkStart w:id="88" w:name="_Toc80865404"/>
      <w:r>
        <w:rPr>
          <w:rFonts w:cstheme="majorBidi"/>
          <w:color w:val="000000"/>
          <w:lang w:val="en-US"/>
        </w:rPr>
        <w:t xml:space="preserve"> </w:t>
      </w:r>
      <w:r w:rsidR="002433BB" w:rsidRPr="00AF1BA5">
        <w:rPr>
          <w:rFonts w:asciiTheme="majorBidi" w:hAnsiTheme="majorBidi" w:cstheme="majorBidi"/>
          <w:color w:val="000000"/>
          <w:lang w:val="en-GB"/>
        </w:rPr>
        <w:t>Tabel Etf+1</w:t>
      </w:r>
      <w:bookmarkEnd w:id="87"/>
      <w:bookmarkEnd w:id="88"/>
    </w:p>
    <w:tbl>
      <w:tblPr>
        <w:tblStyle w:val="TableGrid"/>
        <w:tblW w:w="0" w:type="auto"/>
        <w:tblInd w:w="1384" w:type="dxa"/>
        <w:tblLook w:val="04A0" w:firstRow="1" w:lastRow="0" w:firstColumn="1" w:lastColumn="0" w:noHBand="0" w:noVBand="1"/>
      </w:tblPr>
      <w:tblGrid>
        <w:gridCol w:w="1134"/>
        <w:gridCol w:w="1134"/>
        <w:gridCol w:w="1418"/>
        <w:gridCol w:w="2389"/>
      </w:tblGrid>
      <w:tr w:rsidR="00BE77B3" w14:paraId="2405D53A" w14:textId="77777777" w:rsidTr="00BE77B3">
        <w:tc>
          <w:tcPr>
            <w:tcW w:w="1134" w:type="dxa"/>
            <w:vMerge w:val="restart"/>
            <w:vAlign w:val="center"/>
          </w:tcPr>
          <w:p w14:paraId="2F6F5B13" w14:textId="77777777" w:rsidR="00BE77B3" w:rsidRDefault="00BE77B3" w:rsidP="00374854">
            <w:pPr>
              <w:pStyle w:val="Default"/>
              <w:spacing w:beforeLines="40" w:before="96" w:afterLines="40" w:after="96"/>
              <w:jc w:val="center"/>
              <w:rPr>
                <w:color w:val="auto"/>
                <w:lang w:val="en-US"/>
              </w:rPr>
            </w:pPr>
            <w:r w:rsidRPr="00AF1BA5">
              <w:rPr>
                <w:rFonts w:eastAsia="Times New Roman" w:cstheme="majorBidi"/>
                <w:b/>
                <w:bCs/>
                <w:lang w:eastAsia="en-ID"/>
              </w:rPr>
              <w:t>Etf+1</w:t>
            </w:r>
          </w:p>
        </w:tc>
        <w:tc>
          <w:tcPr>
            <w:tcW w:w="2552" w:type="dxa"/>
            <w:gridSpan w:val="2"/>
            <w:vAlign w:val="center"/>
          </w:tcPr>
          <w:p w14:paraId="5E05A378"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 xml:space="preserve">UREA </w:t>
            </w:r>
          </w:p>
        </w:tc>
        <w:tc>
          <w:tcPr>
            <w:tcW w:w="2389" w:type="dxa"/>
            <w:vAlign w:val="center"/>
          </w:tcPr>
          <w:p w14:paraId="195D1BF2"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BE77B3" w14:paraId="2F75CF0F" w14:textId="77777777" w:rsidTr="00BE77B3">
        <w:tc>
          <w:tcPr>
            <w:tcW w:w="1134" w:type="dxa"/>
            <w:vMerge/>
            <w:vAlign w:val="center"/>
          </w:tcPr>
          <w:p w14:paraId="0ED1E266" w14:textId="77777777" w:rsidR="00BE77B3" w:rsidRDefault="00BE77B3" w:rsidP="00374854">
            <w:pPr>
              <w:pStyle w:val="Default"/>
              <w:spacing w:beforeLines="40" w:before="96" w:afterLines="40" w:after="96"/>
              <w:jc w:val="center"/>
              <w:rPr>
                <w:color w:val="auto"/>
                <w:lang w:val="en-US"/>
              </w:rPr>
            </w:pPr>
          </w:p>
        </w:tc>
        <w:tc>
          <w:tcPr>
            <w:tcW w:w="1134" w:type="dxa"/>
            <w:vMerge w:val="restart"/>
            <w:shd w:val="clear" w:color="auto" w:fill="DBE5F1" w:themeFill="accent1" w:themeFillTint="33"/>
            <w:vAlign w:val="center"/>
          </w:tcPr>
          <w:p w14:paraId="24E70BBE"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2018</w:t>
            </w:r>
          </w:p>
        </w:tc>
        <w:tc>
          <w:tcPr>
            <w:tcW w:w="1418" w:type="dxa"/>
            <w:shd w:val="clear" w:color="auto" w:fill="DBE5F1" w:themeFill="accent1" w:themeFillTint="33"/>
            <w:vAlign w:val="center"/>
          </w:tcPr>
          <w:p w14:paraId="4EBA43B3"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5AC41566"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w:t>
            </w:r>
          </w:p>
        </w:tc>
      </w:tr>
      <w:tr w:rsidR="00BE77B3" w14:paraId="37696D12" w14:textId="77777777" w:rsidTr="00BE77B3">
        <w:tc>
          <w:tcPr>
            <w:tcW w:w="1134" w:type="dxa"/>
            <w:vMerge/>
          </w:tcPr>
          <w:p w14:paraId="55954698"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5AC20E62"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61AEA549"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0407B9A4"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887</w:t>
            </w:r>
          </w:p>
        </w:tc>
      </w:tr>
      <w:tr w:rsidR="00BE77B3" w14:paraId="70BDD0AD" w14:textId="77777777" w:rsidTr="00BE77B3">
        <w:tc>
          <w:tcPr>
            <w:tcW w:w="1134" w:type="dxa"/>
            <w:vMerge/>
          </w:tcPr>
          <w:p w14:paraId="628A109F"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65AC8FBB"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2812EF52"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7973F653"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1.639</w:t>
            </w:r>
          </w:p>
        </w:tc>
      </w:tr>
      <w:tr w:rsidR="00BE77B3" w14:paraId="5268EC5E" w14:textId="77777777" w:rsidTr="00BE77B3">
        <w:tc>
          <w:tcPr>
            <w:tcW w:w="1134" w:type="dxa"/>
            <w:vMerge/>
          </w:tcPr>
          <w:p w14:paraId="3CFB66DF" w14:textId="77777777" w:rsidR="00BE77B3" w:rsidRDefault="00BE77B3" w:rsidP="00374854">
            <w:pPr>
              <w:pStyle w:val="Default"/>
              <w:spacing w:beforeLines="40" w:before="96" w:afterLines="40" w:after="96"/>
              <w:rPr>
                <w:color w:val="auto"/>
                <w:lang w:val="en-US"/>
              </w:rPr>
            </w:pPr>
          </w:p>
        </w:tc>
        <w:tc>
          <w:tcPr>
            <w:tcW w:w="1134" w:type="dxa"/>
            <w:vMerge w:val="restart"/>
            <w:shd w:val="clear" w:color="auto" w:fill="DBE5F1" w:themeFill="accent1" w:themeFillTint="33"/>
            <w:vAlign w:val="center"/>
          </w:tcPr>
          <w:p w14:paraId="13A653C1"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2019</w:t>
            </w:r>
          </w:p>
        </w:tc>
        <w:tc>
          <w:tcPr>
            <w:tcW w:w="1418" w:type="dxa"/>
            <w:shd w:val="clear" w:color="auto" w:fill="FFFF00"/>
            <w:vAlign w:val="center"/>
          </w:tcPr>
          <w:p w14:paraId="6EE7C550"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4C8982BA"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w:t>
            </w:r>
            <w:r>
              <w:rPr>
                <w:rFonts w:eastAsia="Times New Roman" w:cstheme="majorBidi"/>
                <w:color w:val="000000"/>
                <w:szCs w:val="24"/>
                <w:lang w:eastAsia="en-ID"/>
              </w:rPr>
              <w:t xml:space="preserve"> </w:t>
            </w:r>
            <w:r w:rsidRPr="00AF1BA5">
              <w:rPr>
                <w:rFonts w:eastAsia="Times New Roman" w:cstheme="majorBidi"/>
                <w:color w:val="000000"/>
                <w:szCs w:val="24"/>
                <w:lang w:eastAsia="en-ID"/>
              </w:rPr>
              <w:t>1.559</w:t>
            </w:r>
          </w:p>
        </w:tc>
      </w:tr>
      <w:tr w:rsidR="00BE77B3" w14:paraId="4017D802" w14:textId="77777777" w:rsidTr="00BE77B3">
        <w:tc>
          <w:tcPr>
            <w:tcW w:w="1134" w:type="dxa"/>
            <w:vMerge/>
          </w:tcPr>
          <w:p w14:paraId="1E40A0FA"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306C4D98"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45E99197"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2C8331BD"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- 1.267</w:t>
            </w:r>
          </w:p>
        </w:tc>
      </w:tr>
      <w:tr w:rsidR="00BE77B3" w14:paraId="55C8D0FA" w14:textId="77777777" w:rsidTr="00BE77B3">
        <w:tc>
          <w:tcPr>
            <w:tcW w:w="1134" w:type="dxa"/>
            <w:vMerge/>
          </w:tcPr>
          <w:p w14:paraId="6DC68EFA"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75680D3F"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33D1109D"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76773212"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1.036</w:t>
            </w:r>
          </w:p>
        </w:tc>
      </w:tr>
      <w:tr w:rsidR="00BE77B3" w14:paraId="381A7F55" w14:textId="77777777" w:rsidTr="00BE77B3">
        <w:tc>
          <w:tcPr>
            <w:tcW w:w="1134" w:type="dxa"/>
            <w:vMerge/>
          </w:tcPr>
          <w:p w14:paraId="1405EB27" w14:textId="77777777" w:rsidR="00BE77B3" w:rsidRDefault="00BE77B3" w:rsidP="00374854">
            <w:pPr>
              <w:pStyle w:val="Default"/>
              <w:spacing w:beforeLines="40" w:before="96" w:afterLines="40" w:after="96"/>
              <w:rPr>
                <w:color w:val="auto"/>
                <w:lang w:val="en-US"/>
              </w:rPr>
            </w:pPr>
          </w:p>
        </w:tc>
        <w:tc>
          <w:tcPr>
            <w:tcW w:w="1134" w:type="dxa"/>
            <w:vMerge w:val="restart"/>
            <w:shd w:val="clear" w:color="auto" w:fill="DBE5F1" w:themeFill="accent1" w:themeFillTint="33"/>
            <w:vAlign w:val="center"/>
          </w:tcPr>
          <w:p w14:paraId="421AF2F6"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2020</w:t>
            </w:r>
          </w:p>
        </w:tc>
        <w:tc>
          <w:tcPr>
            <w:tcW w:w="1418" w:type="dxa"/>
            <w:shd w:val="clear" w:color="auto" w:fill="DBE5F1" w:themeFill="accent1" w:themeFillTint="33"/>
            <w:vAlign w:val="center"/>
          </w:tcPr>
          <w:p w14:paraId="1EE79F43"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36D5834A"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- 3.603</w:t>
            </w:r>
          </w:p>
        </w:tc>
      </w:tr>
      <w:tr w:rsidR="00BE77B3" w14:paraId="43DE9BA5" w14:textId="77777777" w:rsidTr="00BE77B3">
        <w:tc>
          <w:tcPr>
            <w:tcW w:w="1134" w:type="dxa"/>
            <w:vMerge/>
          </w:tcPr>
          <w:p w14:paraId="6B93A45C"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1A155E60"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40D25394"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5FDD3246"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- 3.330</w:t>
            </w:r>
          </w:p>
        </w:tc>
      </w:tr>
      <w:tr w:rsidR="00BE77B3" w14:paraId="07CA4CF4" w14:textId="77777777" w:rsidTr="00BE77B3">
        <w:tc>
          <w:tcPr>
            <w:tcW w:w="1134" w:type="dxa"/>
            <w:vMerge/>
          </w:tcPr>
          <w:p w14:paraId="4E05D837"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51449690"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4F50F152"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6F46BCEA"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- 2.836</w:t>
            </w:r>
          </w:p>
        </w:tc>
      </w:tr>
      <w:tr w:rsidR="00BE77B3" w14:paraId="4BFE93B1" w14:textId="77777777" w:rsidTr="00BE77B3">
        <w:tc>
          <w:tcPr>
            <w:tcW w:w="1134" w:type="dxa"/>
            <w:vMerge/>
          </w:tcPr>
          <w:p w14:paraId="76F6EE80" w14:textId="77777777" w:rsidR="00BE77B3" w:rsidRDefault="00BE77B3" w:rsidP="00374854">
            <w:pPr>
              <w:pStyle w:val="Default"/>
              <w:spacing w:beforeLines="40" w:before="96" w:afterLines="40" w:after="96"/>
              <w:rPr>
                <w:color w:val="auto"/>
                <w:lang w:val="en-US"/>
              </w:rPr>
            </w:pPr>
          </w:p>
        </w:tc>
        <w:tc>
          <w:tcPr>
            <w:tcW w:w="1134" w:type="dxa"/>
            <w:vMerge w:val="restart"/>
            <w:shd w:val="clear" w:color="auto" w:fill="DBE5F1" w:themeFill="accent1" w:themeFillTint="33"/>
            <w:vAlign w:val="center"/>
          </w:tcPr>
          <w:p w14:paraId="7A2897BD"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2021</w:t>
            </w:r>
          </w:p>
        </w:tc>
        <w:tc>
          <w:tcPr>
            <w:tcW w:w="1418" w:type="dxa"/>
            <w:shd w:val="clear" w:color="auto" w:fill="FFFF00"/>
            <w:vAlign w:val="center"/>
          </w:tcPr>
          <w:p w14:paraId="02521597"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2212F2F0"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380</w:t>
            </w:r>
          </w:p>
        </w:tc>
      </w:tr>
      <w:tr w:rsidR="00BE77B3" w14:paraId="2A2E8B13" w14:textId="77777777" w:rsidTr="00BE77B3">
        <w:tc>
          <w:tcPr>
            <w:tcW w:w="1134" w:type="dxa"/>
            <w:vMerge/>
          </w:tcPr>
          <w:p w14:paraId="0074C81E"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1B2DE012"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49F9DCB8"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11955D72"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2.776</w:t>
            </w:r>
          </w:p>
        </w:tc>
      </w:tr>
      <w:tr w:rsidR="00BE77B3" w14:paraId="6E3D8C77" w14:textId="77777777" w:rsidTr="00BE77B3">
        <w:tc>
          <w:tcPr>
            <w:tcW w:w="1134" w:type="dxa"/>
            <w:vMerge/>
          </w:tcPr>
          <w:p w14:paraId="569A1544" w14:textId="77777777" w:rsidR="00BE77B3" w:rsidRDefault="00BE77B3" w:rsidP="00374854">
            <w:pPr>
              <w:pStyle w:val="Default"/>
              <w:spacing w:beforeLines="40" w:before="96" w:afterLines="40" w:after="96"/>
              <w:rPr>
                <w:color w:val="auto"/>
                <w:lang w:val="en-US"/>
              </w:rPr>
            </w:pPr>
          </w:p>
        </w:tc>
        <w:tc>
          <w:tcPr>
            <w:tcW w:w="1134" w:type="dxa"/>
            <w:vMerge/>
            <w:shd w:val="clear" w:color="auto" w:fill="DBE5F1" w:themeFill="accent1" w:themeFillTint="33"/>
            <w:vAlign w:val="center"/>
          </w:tcPr>
          <w:p w14:paraId="702EC8D6"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4DDBB29A"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005F9757"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- 2.225</w:t>
            </w:r>
          </w:p>
        </w:tc>
      </w:tr>
    </w:tbl>
    <w:p w14:paraId="4A42A359" w14:textId="77777777" w:rsidR="00BE77B3" w:rsidRDefault="00BE77B3" w:rsidP="00BE77B3">
      <w:pPr>
        <w:pStyle w:val="Default"/>
        <w:ind w:left="567"/>
        <w:rPr>
          <w:color w:val="auto"/>
          <w:lang w:val="en-US"/>
        </w:rPr>
      </w:pPr>
    </w:p>
    <w:p w14:paraId="798167C4" w14:textId="77777777" w:rsidR="00BE77B3" w:rsidRPr="00BE77B3" w:rsidRDefault="00BE77B3" w:rsidP="00BE77B3">
      <w:pPr>
        <w:pStyle w:val="Default"/>
        <w:ind w:left="567"/>
        <w:rPr>
          <w:lang w:val="en-US"/>
        </w:rPr>
      </w:pPr>
    </w:p>
    <w:p w14:paraId="7476D39E" w14:textId="77777777" w:rsidR="00D47E8C" w:rsidRPr="00AF1BA5" w:rsidRDefault="00D47E8C" w:rsidP="00BE77B3">
      <w:pPr>
        <w:numPr>
          <w:ilvl w:val="0"/>
          <w:numId w:val="13"/>
        </w:numPr>
        <w:ind w:left="567" w:hanging="284"/>
        <w:rPr>
          <w:rFonts w:cstheme="majorBidi"/>
          <w:color w:val="000000"/>
          <w:szCs w:val="24"/>
        </w:rPr>
      </w:pPr>
      <w:r w:rsidRPr="00BE77B3">
        <w:rPr>
          <w:rFonts w:cstheme="majorBidi"/>
          <w:color w:val="000000"/>
          <w:szCs w:val="24"/>
          <w:lang w:val="en-GB"/>
        </w:rPr>
        <w:t>Langkah</w:t>
      </w:r>
      <w:r w:rsidRPr="00AF1BA5">
        <w:rPr>
          <w:rFonts w:cstheme="majorBidi"/>
          <w:color w:val="000000"/>
          <w:szCs w:val="24"/>
        </w:rPr>
        <w:t xml:space="preserve"> 6.  Proses penghitungan </w:t>
      </w:r>
      <w:r w:rsidRPr="00AF1BA5">
        <w:rPr>
          <w:rFonts w:cstheme="majorBidi"/>
          <w:i/>
          <w:iCs/>
          <w:color w:val="000000"/>
          <w:szCs w:val="24"/>
        </w:rPr>
        <w:t xml:space="preserve">Forecasting Accuracy </w:t>
      </w:r>
    </w:p>
    <w:p w14:paraId="0DA159B3" w14:textId="77777777" w:rsidR="00D47E8C" w:rsidRPr="00AF1BA5" w:rsidRDefault="00D47E8C" w:rsidP="00BE77B3">
      <w:pPr>
        <w:pStyle w:val="ListParagraph"/>
        <w:numPr>
          <w:ilvl w:val="0"/>
          <w:numId w:val="11"/>
        </w:numPr>
        <w:ind w:left="851" w:hanging="284"/>
        <w:rPr>
          <w:rFonts w:cstheme="majorBidi"/>
          <w:color w:val="000000"/>
          <w:szCs w:val="24"/>
        </w:rPr>
      </w:pPr>
      <w:r w:rsidRPr="00AF1BA5">
        <w:rPr>
          <w:rFonts w:cstheme="majorBidi"/>
          <w:color w:val="000000"/>
          <w:szCs w:val="24"/>
        </w:rPr>
        <w:t xml:space="preserve">Menentukan nilai Mean </w:t>
      </w:r>
      <w:r w:rsidRPr="00BE77B3">
        <w:rPr>
          <w:rFonts w:cstheme="majorBidi"/>
          <w:i/>
          <w:iCs/>
          <w:color w:val="000000"/>
          <w:szCs w:val="24"/>
        </w:rPr>
        <w:t>Absolut Error</w:t>
      </w:r>
      <w:r w:rsidRPr="00AF1BA5">
        <w:rPr>
          <w:rFonts w:cstheme="majorBidi"/>
          <w:color w:val="000000"/>
          <w:szCs w:val="24"/>
        </w:rPr>
        <w:t xml:space="preserve"> </w:t>
      </w:r>
    </w:p>
    <w:p w14:paraId="01FAE0E7" w14:textId="77777777" w:rsidR="00D47E8C" w:rsidRPr="00AF1BA5" w:rsidRDefault="00D47E8C" w:rsidP="00BE77B3">
      <w:pPr>
        <w:spacing w:after="120"/>
        <w:ind w:left="851" w:firstLine="425"/>
        <w:jc w:val="both"/>
        <w:rPr>
          <w:rFonts w:cstheme="majorBidi"/>
          <w:color w:val="000000"/>
          <w:szCs w:val="24"/>
        </w:rPr>
      </w:pPr>
      <w:r w:rsidRPr="00AF1BA5">
        <w:rPr>
          <w:rFonts w:cstheme="majorBidi"/>
          <w:color w:val="000000"/>
          <w:szCs w:val="24"/>
        </w:rPr>
        <w:t xml:space="preserve">Dengan cara mencari seluruh nilai absolut dari tiap </w:t>
      </w:r>
      <w:r w:rsidRPr="00BE77B3">
        <w:rPr>
          <w:rFonts w:cstheme="majorBidi"/>
          <w:i/>
          <w:iCs/>
          <w:color w:val="000000"/>
          <w:szCs w:val="24"/>
        </w:rPr>
        <w:t>error</w:t>
      </w:r>
      <w:r w:rsidRPr="00AF1BA5">
        <w:rPr>
          <w:rFonts w:cstheme="majorBidi"/>
          <w:color w:val="000000"/>
          <w:szCs w:val="24"/>
        </w:rPr>
        <w:t xml:space="preserve"> untuk kemudian ditemukan nilai rata ratanya. Yang dimaksud nilai absolut dadalah dimana berapapun nilai akan selalu dijadikan mutlak bernilai positif. Misalkan nilai error sebesar -8 maka akan dijadikan 8. Berlaku untuk seluruh data. Setelah dilakukan proses absolut pada tiap error maka akan dilakukan proses mera rata untuk semua nilai error yang telah bernilai absolute</w:t>
      </w:r>
    </w:p>
    <w:p w14:paraId="1092AC3A" w14:textId="77777777" w:rsidR="00D47E8C" w:rsidRPr="00AF1BA5" w:rsidRDefault="00D47E8C" w:rsidP="00BE77B3">
      <w:pPr>
        <w:pStyle w:val="ListParagraph"/>
        <w:numPr>
          <w:ilvl w:val="0"/>
          <w:numId w:val="11"/>
        </w:numPr>
        <w:ind w:left="851" w:hanging="284"/>
        <w:rPr>
          <w:rFonts w:cstheme="majorBidi"/>
          <w:color w:val="000000"/>
          <w:szCs w:val="24"/>
        </w:rPr>
      </w:pPr>
      <w:r w:rsidRPr="00AF1BA5">
        <w:rPr>
          <w:rFonts w:cstheme="majorBidi"/>
          <w:color w:val="000000"/>
          <w:szCs w:val="24"/>
        </w:rPr>
        <w:t xml:space="preserve">Menentukan nilai </w:t>
      </w:r>
      <w:r w:rsidRPr="00BE77B3">
        <w:rPr>
          <w:rFonts w:cstheme="majorBidi"/>
          <w:i/>
          <w:iCs/>
          <w:color w:val="000000"/>
          <w:szCs w:val="24"/>
        </w:rPr>
        <w:t>Root Mean Squared Error</w:t>
      </w:r>
    </w:p>
    <w:p w14:paraId="65E5EA49" w14:textId="77777777" w:rsidR="00D47E8C" w:rsidRPr="00AF1BA5" w:rsidRDefault="00D47E8C" w:rsidP="00BE77B3">
      <w:pPr>
        <w:spacing w:after="120"/>
        <w:ind w:left="851" w:firstLine="425"/>
        <w:jc w:val="both"/>
        <w:rPr>
          <w:rFonts w:cstheme="majorBidi"/>
          <w:color w:val="000000"/>
          <w:szCs w:val="24"/>
        </w:rPr>
      </w:pPr>
      <w:r w:rsidRPr="00AF1BA5">
        <w:rPr>
          <w:rFonts w:cstheme="majorBidi"/>
          <w:color w:val="000000"/>
          <w:szCs w:val="24"/>
        </w:rPr>
        <w:t xml:space="preserve">Diawali dengan menentukan kuadrat untuk tiap error, dilanjutkan dengan mencari nilai rata rata dari data tersebut untuk kemudian ditarik nilai akar. Dengan misalkan nilai </w:t>
      </w:r>
      <w:r w:rsidRPr="00AF1BA5">
        <w:rPr>
          <w:rFonts w:cstheme="majorBidi"/>
          <w:i/>
          <w:iCs/>
          <w:color w:val="000000"/>
          <w:szCs w:val="24"/>
        </w:rPr>
        <w:t xml:space="preserve">error </w:t>
      </w:r>
      <w:r w:rsidRPr="00AF1BA5">
        <w:rPr>
          <w:rFonts w:cstheme="majorBidi"/>
          <w:color w:val="000000"/>
          <w:szCs w:val="24"/>
        </w:rPr>
        <w:t xml:space="preserve">sebesar -2 maka akan dikuadratkan menjadi 4 untuk kemudian dikumpulkan dengan data lain yang telah dikuadratkan untuk kemudian dicari nilai rata rata. Setelah didapatkan nilai rata rata maka kemudian akan ditarik akar untuk rata rata data tersebut. </w:t>
      </w:r>
    </w:p>
    <w:p w14:paraId="4059F2B9" w14:textId="77777777" w:rsidR="00D47E8C" w:rsidRPr="00AF1BA5" w:rsidRDefault="00D47E8C" w:rsidP="00BE77B3">
      <w:pPr>
        <w:pStyle w:val="ListParagraph"/>
        <w:numPr>
          <w:ilvl w:val="0"/>
          <w:numId w:val="11"/>
        </w:numPr>
        <w:ind w:left="851" w:hanging="284"/>
        <w:rPr>
          <w:rFonts w:cstheme="majorBidi"/>
          <w:color w:val="000000"/>
          <w:szCs w:val="24"/>
        </w:rPr>
      </w:pPr>
      <w:r w:rsidRPr="00AF1BA5">
        <w:rPr>
          <w:rFonts w:cstheme="majorBidi"/>
          <w:color w:val="000000"/>
          <w:szCs w:val="24"/>
        </w:rPr>
        <w:t>Menentukan Mean Absolute Precentage Error</w:t>
      </w:r>
    </w:p>
    <w:p w14:paraId="55C174E1" w14:textId="77777777" w:rsidR="00D47E8C" w:rsidRPr="00AF1BA5" w:rsidRDefault="00E26E77" w:rsidP="00BE77B3">
      <w:pPr>
        <w:spacing w:before="120" w:after="120"/>
        <w:ind w:left="851"/>
        <w:jc w:val="center"/>
        <w:rPr>
          <w:rFonts w:cstheme="majorBidi"/>
          <w:color w:val="000000"/>
          <w:szCs w:val="24"/>
        </w:rPr>
      </w:pPr>
      <m:oMath>
        <m:r>
          <w:rPr>
            <w:rFonts w:ascii="Cambria Math" w:hAnsi="Cambria Math"/>
            <w:color w:val="000000"/>
            <w:szCs w:val="24"/>
          </w:rPr>
          <m:t>Absolute Precentage Error : abs(etf+1/yt*100)</m:t>
        </m:r>
      </m:oMath>
      <w:r w:rsidR="00BE77B3">
        <w:rPr>
          <w:rFonts w:cstheme="majorBidi"/>
          <w:color w:val="000000"/>
          <w:szCs w:val="24"/>
        </w:rPr>
        <w:t>.....................(7)</w:t>
      </w:r>
    </w:p>
    <w:p w14:paraId="79ADB520" w14:textId="77777777" w:rsidR="00D47E8C" w:rsidRPr="00AF1BA5" w:rsidRDefault="00D47E8C" w:rsidP="00BE77B3">
      <w:pPr>
        <w:spacing w:after="120"/>
        <w:ind w:left="851" w:firstLine="425"/>
        <w:jc w:val="both"/>
        <w:rPr>
          <w:rFonts w:cstheme="majorBidi"/>
          <w:color w:val="000000"/>
          <w:szCs w:val="24"/>
        </w:rPr>
      </w:pPr>
      <w:r w:rsidRPr="00AF1BA5">
        <w:rPr>
          <w:rFonts w:cstheme="majorBidi"/>
          <w:color w:val="000000"/>
          <w:szCs w:val="24"/>
        </w:rPr>
        <w:t xml:space="preserve">Untuk tiap data akan dihitung nilai Precentage Error yang didapatkan dengan (etf+1/yt*100) dan selanjutnya akan dikalikan 100. 100 merupakan bilangan pengali untuk mendapatkan hasil berupa prosentase dan Langkah terakhir yang dilakukan adalah menentukan rata rata atau mean maka akan didapatkan nilai </w:t>
      </w:r>
      <w:r w:rsidRPr="00BE77B3">
        <w:rPr>
          <w:rFonts w:cstheme="majorBidi"/>
          <w:i/>
          <w:iCs/>
          <w:color w:val="000000"/>
          <w:szCs w:val="24"/>
        </w:rPr>
        <w:t>mean absolute percentage error</w:t>
      </w:r>
      <w:r w:rsidR="00BE77B3">
        <w:rPr>
          <w:rFonts w:cstheme="majorBidi"/>
          <w:i/>
          <w:iCs/>
          <w:color w:val="000000"/>
          <w:szCs w:val="24"/>
        </w:rPr>
        <w:t>.</w:t>
      </w:r>
    </w:p>
    <w:p w14:paraId="180A8137" w14:textId="77777777" w:rsidR="00D47E8C" w:rsidRPr="00AF1BA5" w:rsidRDefault="00D47E8C" w:rsidP="00BE77B3">
      <w:pPr>
        <w:pStyle w:val="ListParagraph"/>
        <w:numPr>
          <w:ilvl w:val="0"/>
          <w:numId w:val="12"/>
        </w:numPr>
        <w:ind w:left="851" w:hanging="284"/>
        <w:rPr>
          <w:rFonts w:cstheme="majorBidi"/>
          <w:color w:val="000000"/>
          <w:szCs w:val="24"/>
        </w:rPr>
      </w:pPr>
      <w:r w:rsidRPr="00AF1BA5">
        <w:rPr>
          <w:rFonts w:cstheme="majorBidi"/>
          <w:color w:val="000000"/>
          <w:szCs w:val="24"/>
        </w:rPr>
        <w:t xml:space="preserve">Menentukan nilai MAE dari rata rata absolut </w:t>
      </w:r>
      <w:r w:rsidRPr="00AF1BA5">
        <w:rPr>
          <w:rFonts w:cstheme="majorBidi"/>
          <w:i/>
          <w:iCs/>
          <w:color w:val="000000"/>
          <w:szCs w:val="24"/>
        </w:rPr>
        <w:t>error</w:t>
      </w:r>
    </w:p>
    <w:p w14:paraId="660BE6BB" w14:textId="69386800" w:rsidR="002433BB" w:rsidRDefault="00BE77B3" w:rsidP="00374854">
      <w:pPr>
        <w:pStyle w:val="Caption"/>
        <w:spacing w:before="120" w:after="120" w:line="360" w:lineRule="auto"/>
        <w:ind w:left="851"/>
        <w:jc w:val="center"/>
        <w:rPr>
          <w:rFonts w:asciiTheme="majorBidi" w:hAnsiTheme="majorBidi" w:cstheme="majorBidi"/>
          <w:color w:val="000000"/>
          <w:lang w:val="en-GB"/>
        </w:rPr>
      </w:pPr>
      <w:bookmarkStart w:id="89" w:name="_Toc80865405"/>
      <w:bookmarkStart w:id="90" w:name="_Toc81903905"/>
      <w:r>
        <w:t>Tabel 4.</w:t>
      </w:r>
      <w:r w:rsidR="000D5CA9">
        <w:fldChar w:fldCharType="begin"/>
      </w:r>
      <w:r w:rsidR="000D5CA9">
        <w:instrText xml:space="preserve"> SEQ Tabel_4. \* ARABIC </w:instrText>
      </w:r>
      <w:r w:rsidR="000D5CA9">
        <w:fldChar w:fldCharType="separate"/>
      </w:r>
      <w:r w:rsidR="00A56752">
        <w:rPr>
          <w:noProof/>
        </w:rPr>
        <w:t>15</w:t>
      </w:r>
      <w:r w:rsidR="000D5CA9">
        <w:rPr>
          <w:noProof/>
        </w:rPr>
        <w:fldChar w:fldCharType="end"/>
      </w:r>
      <w:r>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Tabel MAE</w:t>
      </w:r>
      <w:bookmarkEnd w:id="89"/>
      <w:bookmarkEnd w:id="90"/>
    </w:p>
    <w:tbl>
      <w:tblPr>
        <w:tblStyle w:val="TableGrid"/>
        <w:tblW w:w="0" w:type="auto"/>
        <w:tblInd w:w="1384" w:type="dxa"/>
        <w:tblLook w:val="04A0" w:firstRow="1" w:lastRow="0" w:firstColumn="1" w:lastColumn="0" w:noHBand="0" w:noVBand="1"/>
      </w:tblPr>
      <w:tblGrid>
        <w:gridCol w:w="1134"/>
        <w:gridCol w:w="1134"/>
        <w:gridCol w:w="1418"/>
        <w:gridCol w:w="2389"/>
      </w:tblGrid>
      <w:tr w:rsidR="00BE77B3" w14:paraId="14BC62A5" w14:textId="77777777" w:rsidTr="00BE77B3">
        <w:tc>
          <w:tcPr>
            <w:tcW w:w="1134" w:type="dxa"/>
            <w:vMerge w:val="restart"/>
            <w:vAlign w:val="center"/>
          </w:tcPr>
          <w:p w14:paraId="719F8645" w14:textId="77777777" w:rsidR="00BE77B3" w:rsidRPr="00BE77B3" w:rsidRDefault="00BE77B3" w:rsidP="00374854">
            <w:pPr>
              <w:spacing w:beforeLines="40" w:before="96" w:afterLines="40" w:after="96" w:line="240" w:lineRule="auto"/>
              <w:jc w:val="center"/>
              <w:rPr>
                <w:i/>
                <w:iCs/>
              </w:rPr>
            </w:pPr>
            <w:r w:rsidRPr="00374854">
              <w:rPr>
                <w:rFonts w:eastAsia="Times New Roman" w:cstheme="majorBidi"/>
                <w:b/>
                <w:bCs/>
                <w:i/>
                <w:iCs/>
                <w:color w:val="000000"/>
                <w:szCs w:val="24"/>
                <w:lang w:eastAsia="en-ID"/>
              </w:rPr>
              <w:lastRenderedPageBreak/>
              <w:t>absolute error</w:t>
            </w:r>
          </w:p>
        </w:tc>
        <w:tc>
          <w:tcPr>
            <w:tcW w:w="2552" w:type="dxa"/>
            <w:gridSpan w:val="2"/>
            <w:vAlign w:val="center"/>
          </w:tcPr>
          <w:p w14:paraId="0FEF0C51"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374854">
              <w:rPr>
                <w:rFonts w:eastAsia="Times New Roman" w:cstheme="majorBidi"/>
                <w:b/>
                <w:bCs/>
                <w:color w:val="000000"/>
                <w:szCs w:val="24"/>
                <w:lang w:eastAsia="en-ID"/>
              </w:rPr>
              <w:t xml:space="preserve">UREA </w:t>
            </w:r>
          </w:p>
        </w:tc>
        <w:tc>
          <w:tcPr>
            <w:tcW w:w="2389" w:type="dxa"/>
            <w:vAlign w:val="center"/>
          </w:tcPr>
          <w:p w14:paraId="60B82DA8"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BE77B3" w14:paraId="25823CFF" w14:textId="77777777" w:rsidTr="00BE77B3">
        <w:tc>
          <w:tcPr>
            <w:tcW w:w="1134" w:type="dxa"/>
            <w:vMerge/>
            <w:vAlign w:val="center"/>
          </w:tcPr>
          <w:p w14:paraId="1A211AE7" w14:textId="77777777" w:rsidR="00BE77B3" w:rsidRDefault="00BE77B3" w:rsidP="00BE77B3">
            <w:pPr>
              <w:pStyle w:val="Default"/>
              <w:jc w:val="center"/>
              <w:rPr>
                <w:color w:val="auto"/>
                <w:lang w:val="en-US"/>
              </w:rPr>
            </w:pPr>
          </w:p>
        </w:tc>
        <w:tc>
          <w:tcPr>
            <w:tcW w:w="1134" w:type="dxa"/>
            <w:vMerge w:val="restart"/>
            <w:shd w:val="clear" w:color="auto" w:fill="DBE5F1" w:themeFill="accent1" w:themeFillTint="33"/>
            <w:vAlign w:val="center"/>
          </w:tcPr>
          <w:p w14:paraId="0311C3EC"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2018</w:t>
            </w:r>
          </w:p>
        </w:tc>
        <w:tc>
          <w:tcPr>
            <w:tcW w:w="1418" w:type="dxa"/>
            <w:shd w:val="clear" w:color="auto" w:fill="DBE5F1" w:themeFill="accent1" w:themeFillTint="33"/>
            <w:vAlign w:val="center"/>
          </w:tcPr>
          <w:p w14:paraId="5B95EA75"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21506D6A"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w:t>
            </w:r>
          </w:p>
        </w:tc>
      </w:tr>
      <w:tr w:rsidR="00BE77B3" w14:paraId="7F6043AC" w14:textId="77777777" w:rsidTr="00BE77B3">
        <w:tc>
          <w:tcPr>
            <w:tcW w:w="1134" w:type="dxa"/>
            <w:vMerge/>
          </w:tcPr>
          <w:p w14:paraId="106AD30A"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6D2ED649"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38DF9C71"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75816082"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887</w:t>
            </w:r>
          </w:p>
        </w:tc>
      </w:tr>
      <w:tr w:rsidR="00BE77B3" w14:paraId="09668771" w14:textId="77777777" w:rsidTr="00BE77B3">
        <w:tc>
          <w:tcPr>
            <w:tcW w:w="1134" w:type="dxa"/>
            <w:vMerge/>
          </w:tcPr>
          <w:p w14:paraId="2B1125C8"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4BE32CB7"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6537581F"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173C8FD4"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1.639</w:t>
            </w:r>
          </w:p>
        </w:tc>
      </w:tr>
      <w:tr w:rsidR="00BE77B3" w14:paraId="52C17CC1" w14:textId="77777777" w:rsidTr="00BE77B3">
        <w:tc>
          <w:tcPr>
            <w:tcW w:w="1134" w:type="dxa"/>
            <w:vMerge/>
          </w:tcPr>
          <w:p w14:paraId="3D66C235" w14:textId="77777777" w:rsidR="00BE77B3" w:rsidRDefault="00BE77B3" w:rsidP="00BE77B3">
            <w:pPr>
              <w:pStyle w:val="Default"/>
              <w:rPr>
                <w:color w:val="auto"/>
                <w:lang w:val="en-US"/>
              </w:rPr>
            </w:pPr>
          </w:p>
        </w:tc>
        <w:tc>
          <w:tcPr>
            <w:tcW w:w="1134" w:type="dxa"/>
            <w:vMerge w:val="restart"/>
            <w:shd w:val="clear" w:color="auto" w:fill="DBE5F1" w:themeFill="accent1" w:themeFillTint="33"/>
            <w:vAlign w:val="center"/>
          </w:tcPr>
          <w:p w14:paraId="2A354206"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2019</w:t>
            </w:r>
          </w:p>
        </w:tc>
        <w:tc>
          <w:tcPr>
            <w:tcW w:w="1418" w:type="dxa"/>
            <w:shd w:val="clear" w:color="auto" w:fill="FFFF00"/>
            <w:vAlign w:val="center"/>
          </w:tcPr>
          <w:p w14:paraId="5832A0B1"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294B8F34"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1.559</w:t>
            </w:r>
          </w:p>
        </w:tc>
      </w:tr>
      <w:tr w:rsidR="00BE77B3" w14:paraId="724EAACE" w14:textId="77777777" w:rsidTr="00BE77B3">
        <w:tc>
          <w:tcPr>
            <w:tcW w:w="1134" w:type="dxa"/>
            <w:vMerge/>
          </w:tcPr>
          <w:p w14:paraId="63DBE129"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0559D510"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624F8141"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1F1E8E88"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1.267</w:t>
            </w:r>
          </w:p>
        </w:tc>
      </w:tr>
      <w:tr w:rsidR="00BE77B3" w14:paraId="38302D9A" w14:textId="77777777" w:rsidTr="00BE77B3">
        <w:tc>
          <w:tcPr>
            <w:tcW w:w="1134" w:type="dxa"/>
            <w:vMerge/>
          </w:tcPr>
          <w:p w14:paraId="4EFB91E7"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24192881"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7433B1AE"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7E3451B9"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1.036</w:t>
            </w:r>
          </w:p>
        </w:tc>
      </w:tr>
      <w:tr w:rsidR="00BE77B3" w14:paraId="2F7C8E9A" w14:textId="77777777" w:rsidTr="00BE77B3">
        <w:tc>
          <w:tcPr>
            <w:tcW w:w="1134" w:type="dxa"/>
            <w:vMerge/>
          </w:tcPr>
          <w:p w14:paraId="2B524F7A" w14:textId="77777777" w:rsidR="00BE77B3" w:rsidRDefault="00BE77B3" w:rsidP="00BE77B3">
            <w:pPr>
              <w:pStyle w:val="Default"/>
              <w:rPr>
                <w:color w:val="auto"/>
                <w:lang w:val="en-US"/>
              </w:rPr>
            </w:pPr>
          </w:p>
        </w:tc>
        <w:tc>
          <w:tcPr>
            <w:tcW w:w="1134" w:type="dxa"/>
            <w:vMerge w:val="restart"/>
            <w:shd w:val="clear" w:color="auto" w:fill="DBE5F1" w:themeFill="accent1" w:themeFillTint="33"/>
            <w:vAlign w:val="center"/>
          </w:tcPr>
          <w:p w14:paraId="0FBFCFB1"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2020</w:t>
            </w:r>
          </w:p>
        </w:tc>
        <w:tc>
          <w:tcPr>
            <w:tcW w:w="1418" w:type="dxa"/>
            <w:shd w:val="clear" w:color="auto" w:fill="DBE5F1" w:themeFill="accent1" w:themeFillTint="33"/>
            <w:vAlign w:val="center"/>
          </w:tcPr>
          <w:p w14:paraId="4C8F8102"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3854FD0C"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3.603</w:t>
            </w:r>
          </w:p>
        </w:tc>
      </w:tr>
      <w:tr w:rsidR="00BE77B3" w14:paraId="514DE3F8" w14:textId="77777777" w:rsidTr="00BE77B3">
        <w:tc>
          <w:tcPr>
            <w:tcW w:w="1134" w:type="dxa"/>
            <w:vMerge/>
          </w:tcPr>
          <w:p w14:paraId="58776A3C"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783353CA"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64225DF9"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157C0163"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3.330</w:t>
            </w:r>
          </w:p>
        </w:tc>
      </w:tr>
      <w:tr w:rsidR="00BE77B3" w14:paraId="5454A7B4" w14:textId="77777777" w:rsidTr="00BE77B3">
        <w:tc>
          <w:tcPr>
            <w:tcW w:w="1134" w:type="dxa"/>
            <w:vMerge/>
          </w:tcPr>
          <w:p w14:paraId="342F72FE"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1B5B4235"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1707AD1E"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1C8924C7"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2.836</w:t>
            </w:r>
          </w:p>
        </w:tc>
      </w:tr>
      <w:tr w:rsidR="00BE77B3" w14:paraId="33CD990F" w14:textId="77777777" w:rsidTr="00BE77B3">
        <w:tc>
          <w:tcPr>
            <w:tcW w:w="1134" w:type="dxa"/>
            <w:vMerge/>
          </w:tcPr>
          <w:p w14:paraId="4EB2942F" w14:textId="77777777" w:rsidR="00BE77B3" w:rsidRDefault="00BE77B3" w:rsidP="00BE77B3">
            <w:pPr>
              <w:pStyle w:val="Default"/>
              <w:rPr>
                <w:color w:val="auto"/>
                <w:lang w:val="en-US"/>
              </w:rPr>
            </w:pPr>
          </w:p>
        </w:tc>
        <w:tc>
          <w:tcPr>
            <w:tcW w:w="1134" w:type="dxa"/>
            <w:vMerge w:val="restart"/>
            <w:shd w:val="clear" w:color="auto" w:fill="DBE5F1" w:themeFill="accent1" w:themeFillTint="33"/>
            <w:vAlign w:val="center"/>
          </w:tcPr>
          <w:p w14:paraId="33EBA937"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2021</w:t>
            </w:r>
          </w:p>
        </w:tc>
        <w:tc>
          <w:tcPr>
            <w:tcW w:w="1418" w:type="dxa"/>
            <w:shd w:val="clear" w:color="auto" w:fill="FFFF00"/>
            <w:vAlign w:val="center"/>
          </w:tcPr>
          <w:p w14:paraId="72C76A29"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67409629"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380</w:t>
            </w:r>
          </w:p>
        </w:tc>
      </w:tr>
      <w:tr w:rsidR="00BE77B3" w14:paraId="133FB394" w14:textId="77777777" w:rsidTr="00BE77B3">
        <w:tc>
          <w:tcPr>
            <w:tcW w:w="1134" w:type="dxa"/>
            <w:vMerge/>
          </w:tcPr>
          <w:p w14:paraId="71759915"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477EA327"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6045F7FE"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7747A988"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2.776</w:t>
            </w:r>
          </w:p>
        </w:tc>
      </w:tr>
      <w:tr w:rsidR="00BE77B3" w14:paraId="5073D88F" w14:textId="77777777" w:rsidTr="00BE77B3">
        <w:tc>
          <w:tcPr>
            <w:tcW w:w="1134" w:type="dxa"/>
            <w:vMerge/>
          </w:tcPr>
          <w:p w14:paraId="0DD90145" w14:textId="77777777" w:rsidR="00BE77B3" w:rsidRDefault="00BE77B3" w:rsidP="00BE77B3">
            <w:pPr>
              <w:pStyle w:val="Default"/>
              <w:rPr>
                <w:color w:val="auto"/>
                <w:lang w:val="en-US"/>
              </w:rPr>
            </w:pPr>
          </w:p>
        </w:tc>
        <w:tc>
          <w:tcPr>
            <w:tcW w:w="1134" w:type="dxa"/>
            <w:vMerge/>
            <w:shd w:val="clear" w:color="auto" w:fill="DBE5F1" w:themeFill="accent1" w:themeFillTint="33"/>
            <w:vAlign w:val="center"/>
          </w:tcPr>
          <w:p w14:paraId="59127900" w14:textId="77777777" w:rsidR="00BE77B3" w:rsidRPr="00AF1BA5" w:rsidRDefault="00BE77B3"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34B8D309"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3184D889"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2.225</w:t>
            </w:r>
          </w:p>
        </w:tc>
      </w:tr>
      <w:tr w:rsidR="00BE77B3" w14:paraId="67D9F8CE" w14:textId="77777777" w:rsidTr="00BE77B3">
        <w:tc>
          <w:tcPr>
            <w:tcW w:w="3686" w:type="dxa"/>
            <w:gridSpan w:val="3"/>
            <w:vAlign w:val="center"/>
          </w:tcPr>
          <w:p w14:paraId="0747C928" w14:textId="77777777" w:rsidR="00BE77B3" w:rsidRPr="00374854" w:rsidRDefault="00BE77B3" w:rsidP="00374854">
            <w:pPr>
              <w:spacing w:beforeLines="40" w:before="96" w:afterLines="40" w:after="96" w:line="240" w:lineRule="auto"/>
              <w:jc w:val="center"/>
              <w:rPr>
                <w:rFonts w:eastAsia="Times New Roman" w:cstheme="majorBidi"/>
                <w:b/>
                <w:bCs/>
                <w:i/>
                <w:iCs/>
                <w:color w:val="000000"/>
                <w:szCs w:val="24"/>
                <w:lang w:eastAsia="en-ID"/>
              </w:rPr>
            </w:pPr>
            <w:r w:rsidRPr="00374854">
              <w:rPr>
                <w:rFonts w:eastAsia="Times New Roman" w:cstheme="majorBidi"/>
                <w:b/>
                <w:bCs/>
                <w:i/>
                <w:iCs/>
                <w:color w:val="000000"/>
                <w:szCs w:val="24"/>
                <w:lang w:eastAsia="en-ID"/>
              </w:rPr>
              <w:t>Mean Absolute Error</w:t>
            </w:r>
          </w:p>
        </w:tc>
        <w:tc>
          <w:tcPr>
            <w:tcW w:w="2389" w:type="dxa"/>
            <w:vAlign w:val="center"/>
          </w:tcPr>
          <w:p w14:paraId="67FCC9E3" w14:textId="77777777" w:rsidR="00BE77B3" w:rsidRPr="00374854" w:rsidRDefault="00BE77B3"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1794,80</w:t>
            </w:r>
          </w:p>
        </w:tc>
      </w:tr>
    </w:tbl>
    <w:p w14:paraId="302AF3E4" w14:textId="77777777" w:rsidR="00BE77B3" w:rsidRDefault="00BE77B3" w:rsidP="00BE77B3">
      <w:pPr>
        <w:pStyle w:val="Default"/>
        <w:rPr>
          <w:lang w:val="en-US"/>
        </w:rPr>
      </w:pPr>
    </w:p>
    <w:p w14:paraId="7ADB51BC" w14:textId="77777777" w:rsidR="00D47E8C" w:rsidRPr="00AF1BA5" w:rsidRDefault="00D47E8C" w:rsidP="00BE77B3">
      <w:pPr>
        <w:pStyle w:val="ListParagraph"/>
        <w:numPr>
          <w:ilvl w:val="0"/>
          <w:numId w:val="12"/>
        </w:numPr>
        <w:ind w:left="851" w:hanging="284"/>
        <w:rPr>
          <w:rFonts w:cstheme="majorBidi"/>
          <w:color w:val="000000"/>
          <w:szCs w:val="24"/>
        </w:rPr>
      </w:pPr>
      <w:r w:rsidRPr="00AF1BA5">
        <w:rPr>
          <w:rFonts w:cstheme="majorBidi"/>
          <w:color w:val="000000"/>
          <w:szCs w:val="24"/>
        </w:rPr>
        <w:t xml:space="preserve">Menentukan nilai </w:t>
      </w:r>
      <w:r w:rsidRPr="00BE77B3">
        <w:rPr>
          <w:rFonts w:cstheme="majorBidi"/>
          <w:i/>
          <w:iCs/>
          <w:color w:val="000000"/>
          <w:szCs w:val="24"/>
        </w:rPr>
        <w:t>Root Mean Squared Error</w:t>
      </w:r>
    </w:p>
    <w:p w14:paraId="4ADB8651" w14:textId="77777777" w:rsidR="00D47E8C" w:rsidRPr="00AF1BA5" w:rsidRDefault="00D47E8C" w:rsidP="00BE77B3">
      <w:pPr>
        <w:spacing w:after="120"/>
        <w:ind w:left="851" w:firstLine="425"/>
        <w:jc w:val="both"/>
        <w:rPr>
          <w:rFonts w:cstheme="majorBidi"/>
          <w:color w:val="000000"/>
          <w:szCs w:val="24"/>
        </w:rPr>
      </w:pPr>
      <w:r w:rsidRPr="00AF1BA5">
        <w:rPr>
          <w:rFonts w:cstheme="majorBidi"/>
          <w:color w:val="000000"/>
          <w:szCs w:val="24"/>
        </w:rPr>
        <w:t>Diawali dengan menentukan kuadrat untuk tiap error, dilanjutkan dengan mencari nilai rata rata dari data tersebut untuk kemudian ditarik nilai akar.</w:t>
      </w:r>
    </w:p>
    <w:p w14:paraId="62BCB65A" w14:textId="7FCC849C" w:rsidR="002433BB" w:rsidRDefault="00BE77B3" w:rsidP="00374854">
      <w:pPr>
        <w:pStyle w:val="Caption"/>
        <w:spacing w:before="120" w:after="120" w:line="360" w:lineRule="auto"/>
        <w:ind w:left="851"/>
        <w:jc w:val="center"/>
        <w:rPr>
          <w:rFonts w:asciiTheme="majorBidi" w:hAnsiTheme="majorBidi" w:cstheme="majorBidi"/>
          <w:color w:val="000000"/>
          <w:lang w:val="en-GB"/>
        </w:rPr>
      </w:pPr>
      <w:bookmarkStart w:id="91" w:name="_Toc80865406"/>
      <w:bookmarkStart w:id="92" w:name="_Toc81903906"/>
      <w:r>
        <w:t>Tabel 4.</w:t>
      </w:r>
      <w:r w:rsidR="000D5CA9">
        <w:fldChar w:fldCharType="begin"/>
      </w:r>
      <w:r w:rsidR="000D5CA9">
        <w:instrText xml:space="preserve"> SEQ Tabel_4. \* ARABIC </w:instrText>
      </w:r>
      <w:r w:rsidR="000D5CA9">
        <w:fldChar w:fldCharType="separate"/>
      </w:r>
      <w:r w:rsidR="00A56752">
        <w:rPr>
          <w:noProof/>
        </w:rPr>
        <w:t>16</w:t>
      </w:r>
      <w:r w:rsidR="000D5CA9">
        <w:rPr>
          <w:noProof/>
        </w:rPr>
        <w:fldChar w:fldCharType="end"/>
      </w:r>
      <w:r>
        <w:rPr>
          <w:rFonts w:asciiTheme="majorBidi" w:hAnsiTheme="majorBidi" w:cstheme="majorBidi"/>
          <w:color w:val="000000"/>
          <w:lang w:val="en-US"/>
        </w:rPr>
        <w:t xml:space="preserve"> </w:t>
      </w:r>
      <w:r w:rsidR="002433BB" w:rsidRPr="00AF1BA5">
        <w:rPr>
          <w:rFonts w:asciiTheme="majorBidi" w:hAnsiTheme="majorBidi" w:cstheme="majorBidi"/>
          <w:color w:val="000000"/>
          <w:lang w:val="en-GB"/>
        </w:rPr>
        <w:t>Tabel RMSE</w:t>
      </w:r>
      <w:bookmarkEnd w:id="91"/>
      <w:bookmarkEnd w:id="92"/>
    </w:p>
    <w:tbl>
      <w:tblPr>
        <w:tblStyle w:val="TableGrid"/>
        <w:tblW w:w="0" w:type="auto"/>
        <w:tblInd w:w="1384" w:type="dxa"/>
        <w:tblLook w:val="04A0" w:firstRow="1" w:lastRow="0" w:firstColumn="1" w:lastColumn="0" w:noHBand="0" w:noVBand="1"/>
      </w:tblPr>
      <w:tblGrid>
        <w:gridCol w:w="1256"/>
        <w:gridCol w:w="1134"/>
        <w:gridCol w:w="1418"/>
        <w:gridCol w:w="2389"/>
      </w:tblGrid>
      <w:tr w:rsidR="00BE77B3" w14:paraId="64C3DFB2" w14:textId="77777777" w:rsidTr="009334E0">
        <w:tc>
          <w:tcPr>
            <w:tcW w:w="1256" w:type="dxa"/>
            <w:vMerge w:val="restart"/>
            <w:shd w:val="clear" w:color="auto" w:fill="FFFF00"/>
            <w:vAlign w:val="center"/>
          </w:tcPr>
          <w:p w14:paraId="7CAC8E3B" w14:textId="77777777" w:rsidR="00BE77B3" w:rsidRPr="00374854" w:rsidRDefault="00BE77B3" w:rsidP="00374854">
            <w:pPr>
              <w:spacing w:beforeLines="40" w:before="96" w:afterLines="40" w:after="96" w:line="240" w:lineRule="auto"/>
              <w:jc w:val="center"/>
              <w:rPr>
                <w:i/>
                <w:iCs/>
                <w:sz w:val="22"/>
              </w:rPr>
            </w:pPr>
            <w:r w:rsidRPr="00374854">
              <w:rPr>
                <w:rFonts w:eastAsia="Times New Roman" w:cstheme="majorBidi"/>
                <w:b/>
                <w:bCs/>
                <w:i/>
                <w:iCs/>
                <w:color w:val="000000"/>
                <w:sz w:val="22"/>
                <w:lang w:eastAsia="en-ID"/>
              </w:rPr>
              <w:t>SQUARED ERROR</w:t>
            </w:r>
          </w:p>
        </w:tc>
        <w:tc>
          <w:tcPr>
            <w:tcW w:w="2552" w:type="dxa"/>
            <w:gridSpan w:val="2"/>
            <w:vAlign w:val="center"/>
          </w:tcPr>
          <w:p w14:paraId="02D97116" w14:textId="77777777" w:rsidR="00BE77B3" w:rsidRPr="00374854" w:rsidRDefault="00BE77B3"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 xml:space="preserve">UREA </w:t>
            </w:r>
          </w:p>
        </w:tc>
        <w:tc>
          <w:tcPr>
            <w:tcW w:w="2389" w:type="dxa"/>
            <w:vAlign w:val="center"/>
          </w:tcPr>
          <w:p w14:paraId="6AD41203" w14:textId="77777777" w:rsidR="00BE77B3" w:rsidRPr="00AF1BA5" w:rsidRDefault="00BE77B3"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9334E0" w14:paraId="0C8748EB" w14:textId="77777777" w:rsidTr="009334E0">
        <w:tc>
          <w:tcPr>
            <w:tcW w:w="1256" w:type="dxa"/>
            <w:vMerge/>
            <w:shd w:val="clear" w:color="auto" w:fill="FFFF00"/>
            <w:vAlign w:val="center"/>
          </w:tcPr>
          <w:p w14:paraId="4969A214" w14:textId="77777777" w:rsidR="009334E0" w:rsidRDefault="009334E0" w:rsidP="00BE77B3">
            <w:pPr>
              <w:pStyle w:val="Default"/>
              <w:jc w:val="center"/>
              <w:rPr>
                <w:color w:val="auto"/>
                <w:lang w:val="en-US"/>
              </w:rPr>
            </w:pPr>
          </w:p>
        </w:tc>
        <w:tc>
          <w:tcPr>
            <w:tcW w:w="1134" w:type="dxa"/>
            <w:vMerge w:val="restart"/>
            <w:shd w:val="clear" w:color="auto" w:fill="DBE5F1" w:themeFill="accent1" w:themeFillTint="33"/>
            <w:vAlign w:val="center"/>
          </w:tcPr>
          <w:p w14:paraId="747BC11D"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2018</w:t>
            </w:r>
          </w:p>
        </w:tc>
        <w:tc>
          <w:tcPr>
            <w:tcW w:w="1418" w:type="dxa"/>
            <w:shd w:val="clear" w:color="auto" w:fill="DBE5F1" w:themeFill="accent1" w:themeFillTint="33"/>
            <w:vAlign w:val="center"/>
          </w:tcPr>
          <w:p w14:paraId="4AAC6C4C"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53C375B3"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w:t>
            </w:r>
          </w:p>
        </w:tc>
      </w:tr>
      <w:tr w:rsidR="009334E0" w14:paraId="5F48CCC0" w14:textId="77777777" w:rsidTr="009334E0">
        <w:tc>
          <w:tcPr>
            <w:tcW w:w="1256" w:type="dxa"/>
            <w:vMerge/>
            <w:shd w:val="clear" w:color="auto" w:fill="FFFF00"/>
          </w:tcPr>
          <w:p w14:paraId="3D0520A2"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08C1C8B6"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0D3DAA23"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11B4C727"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786.769</w:t>
            </w:r>
          </w:p>
        </w:tc>
      </w:tr>
      <w:tr w:rsidR="009334E0" w14:paraId="05D7581D" w14:textId="77777777" w:rsidTr="009334E0">
        <w:tc>
          <w:tcPr>
            <w:tcW w:w="1256" w:type="dxa"/>
            <w:vMerge/>
            <w:shd w:val="clear" w:color="auto" w:fill="FFFF00"/>
          </w:tcPr>
          <w:p w14:paraId="06E3DAB0"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6E494BDB"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0CEFFA10"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6D58E1B2"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2.686.321</w:t>
            </w:r>
          </w:p>
        </w:tc>
      </w:tr>
      <w:tr w:rsidR="009334E0" w14:paraId="5101BD70" w14:textId="77777777" w:rsidTr="009334E0">
        <w:tc>
          <w:tcPr>
            <w:tcW w:w="1256" w:type="dxa"/>
            <w:vMerge/>
            <w:shd w:val="clear" w:color="auto" w:fill="FFFF00"/>
          </w:tcPr>
          <w:p w14:paraId="315BFA1F" w14:textId="77777777" w:rsidR="009334E0" w:rsidRDefault="009334E0" w:rsidP="00BE77B3">
            <w:pPr>
              <w:pStyle w:val="Default"/>
              <w:rPr>
                <w:color w:val="auto"/>
                <w:lang w:val="en-US"/>
              </w:rPr>
            </w:pPr>
          </w:p>
        </w:tc>
        <w:tc>
          <w:tcPr>
            <w:tcW w:w="1134" w:type="dxa"/>
            <w:vMerge w:val="restart"/>
            <w:shd w:val="clear" w:color="auto" w:fill="DBE5F1" w:themeFill="accent1" w:themeFillTint="33"/>
            <w:vAlign w:val="center"/>
          </w:tcPr>
          <w:p w14:paraId="309749D5"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2019</w:t>
            </w:r>
          </w:p>
        </w:tc>
        <w:tc>
          <w:tcPr>
            <w:tcW w:w="1418" w:type="dxa"/>
            <w:shd w:val="clear" w:color="auto" w:fill="FFFF00"/>
            <w:vAlign w:val="center"/>
          </w:tcPr>
          <w:p w14:paraId="36F850AA"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6F3B4CE4"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2.429.679</w:t>
            </w:r>
          </w:p>
        </w:tc>
      </w:tr>
      <w:tr w:rsidR="009334E0" w14:paraId="4D1A7AC2" w14:textId="77777777" w:rsidTr="009334E0">
        <w:tc>
          <w:tcPr>
            <w:tcW w:w="1256" w:type="dxa"/>
            <w:vMerge/>
            <w:shd w:val="clear" w:color="auto" w:fill="FFFF00"/>
          </w:tcPr>
          <w:p w14:paraId="4ACD6035"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43F0A805"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026AAEB2"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51BCA533"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1.604.360</w:t>
            </w:r>
          </w:p>
        </w:tc>
      </w:tr>
      <w:tr w:rsidR="009334E0" w14:paraId="281C1717" w14:textId="77777777" w:rsidTr="009334E0">
        <w:tc>
          <w:tcPr>
            <w:tcW w:w="1256" w:type="dxa"/>
            <w:vMerge/>
            <w:shd w:val="clear" w:color="auto" w:fill="FFFF00"/>
          </w:tcPr>
          <w:p w14:paraId="0BE43E2B"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4E31BB5B"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FFFF00"/>
            <w:vAlign w:val="center"/>
          </w:tcPr>
          <w:p w14:paraId="64ED73B0"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047C1AC8"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1.073.513</w:t>
            </w:r>
          </w:p>
        </w:tc>
      </w:tr>
      <w:tr w:rsidR="009334E0" w14:paraId="2D144147" w14:textId="77777777" w:rsidTr="009334E0">
        <w:tc>
          <w:tcPr>
            <w:tcW w:w="1256" w:type="dxa"/>
            <w:vMerge/>
            <w:shd w:val="clear" w:color="auto" w:fill="FFFF00"/>
          </w:tcPr>
          <w:p w14:paraId="58AE9C2E" w14:textId="77777777" w:rsidR="009334E0" w:rsidRDefault="009334E0" w:rsidP="00BE77B3">
            <w:pPr>
              <w:pStyle w:val="Default"/>
              <w:rPr>
                <w:color w:val="auto"/>
                <w:lang w:val="en-US"/>
              </w:rPr>
            </w:pPr>
          </w:p>
        </w:tc>
        <w:tc>
          <w:tcPr>
            <w:tcW w:w="1134" w:type="dxa"/>
            <w:vMerge w:val="restart"/>
            <w:shd w:val="clear" w:color="auto" w:fill="DBE5F1" w:themeFill="accent1" w:themeFillTint="33"/>
            <w:vAlign w:val="center"/>
          </w:tcPr>
          <w:p w14:paraId="3DAA6DD9"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2020</w:t>
            </w:r>
          </w:p>
        </w:tc>
        <w:tc>
          <w:tcPr>
            <w:tcW w:w="1418" w:type="dxa"/>
            <w:shd w:val="clear" w:color="auto" w:fill="DBE5F1" w:themeFill="accent1" w:themeFillTint="33"/>
            <w:vAlign w:val="center"/>
          </w:tcPr>
          <w:p w14:paraId="4E44EF34"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459981C5"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12.980.459</w:t>
            </w:r>
          </w:p>
        </w:tc>
      </w:tr>
      <w:tr w:rsidR="009334E0" w14:paraId="2AA811FD" w14:textId="77777777" w:rsidTr="009334E0">
        <w:tc>
          <w:tcPr>
            <w:tcW w:w="1256" w:type="dxa"/>
            <w:vMerge/>
            <w:shd w:val="clear" w:color="auto" w:fill="FFFF00"/>
          </w:tcPr>
          <w:p w14:paraId="7D190B0B"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44C9A56C"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06DC06F7"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4203E655"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11.087.335</w:t>
            </w:r>
          </w:p>
        </w:tc>
      </w:tr>
      <w:tr w:rsidR="009334E0" w14:paraId="4F2FBCBD" w14:textId="77777777" w:rsidTr="009334E0">
        <w:tc>
          <w:tcPr>
            <w:tcW w:w="1256" w:type="dxa"/>
            <w:vMerge/>
            <w:shd w:val="clear" w:color="auto" w:fill="FFFF00"/>
          </w:tcPr>
          <w:p w14:paraId="0CC6D8DA"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4379D0AD"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p>
        </w:tc>
        <w:tc>
          <w:tcPr>
            <w:tcW w:w="1418" w:type="dxa"/>
            <w:shd w:val="clear" w:color="auto" w:fill="DBE5F1" w:themeFill="accent1" w:themeFillTint="33"/>
            <w:vAlign w:val="center"/>
          </w:tcPr>
          <w:p w14:paraId="33476081"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544DFEAB"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8.045.643</w:t>
            </w:r>
          </w:p>
        </w:tc>
      </w:tr>
      <w:tr w:rsidR="009334E0" w14:paraId="601CEA8D" w14:textId="77777777" w:rsidTr="009334E0">
        <w:tc>
          <w:tcPr>
            <w:tcW w:w="1256" w:type="dxa"/>
            <w:vMerge/>
            <w:shd w:val="clear" w:color="auto" w:fill="FFFF00"/>
          </w:tcPr>
          <w:p w14:paraId="75687799" w14:textId="77777777" w:rsidR="009334E0" w:rsidRDefault="009334E0" w:rsidP="00BE77B3">
            <w:pPr>
              <w:pStyle w:val="Default"/>
              <w:rPr>
                <w:color w:val="auto"/>
                <w:lang w:val="en-US"/>
              </w:rPr>
            </w:pPr>
          </w:p>
        </w:tc>
        <w:tc>
          <w:tcPr>
            <w:tcW w:w="1134" w:type="dxa"/>
            <w:vMerge w:val="restart"/>
            <w:shd w:val="clear" w:color="auto" w:fill="DBE5F1" w:themeFill="accent1" w:themeFillTint="33"/>
            <w:vAlign w:val="center"/>
          </w:tcPr>
          <w:p w14:paraId="43C119B9"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2021</w:t>
            </w:r>
          </w:p>
        </w:tc>
        <w:tc>
          <w:tcPr>
            <w:tcW w:w="1418" w:type="dxa"/>
            <w:shd w:val="clear" w:color="auto" w:fill="FFFF00"/>
            <w:vAlign w:val="center"/>
          </w:tcPr>
          <w:p w14:paraId="6204B2D5"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389" w:type="dxa"/>
            <w:vAlign w:val="center"/>
          </w:tcPr>
          <w:p w14:paraId="694D9368"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144.193</w:t>
            </w:r>
          </w:p>
        </w:tc>
      </w:tr>
      <w:tr w:rsidR="009334E0" w14:paraId="7EFEEF50" w14:textId="77777777" w:rsidTr="009334E0">
        <w:tc>
          <w:tcPr>
            <w:tcW w:w="1256" w:type="dxa"/>
            <w:vMerge/>
            <w:shd w:val="clear" w:color="auto" w:fill="FFFF00"/>
          </w:tcPr>
          <w:p w14:paraId="505F0108" w14:textId="77777777" w:rsidR="009334E0" w:rsidRDefault="009334E0" w:rsidP="00BE77B3">
            <w:pPr>
              <w:pStyle w:val="Default"/>
              <w:rPr>
                <w:color w:val="auto"/>
                <w:lang w:val="en-US"/>
              </w:rPr>
            </w:pPr>
          </w:p>
        </w:tc>
        <w:tc>
          <w:tcPr>
            <w:tcW w:w="1134" w:type="dxa"/>
            <w:vMerge/>
            <w:shd w:val="clear" w:color="auto" w:fill="DBE5F1" w:themeFill="accent1" w:themeFillTint="33"/>
            <w:vAlign w:val="center"/>
          </w:tcPr>
          <w:p w14:paraId="67B779A1" w14:textId="77777777" w:rsidR="009334E0" w:rsidRPr="00AF1BA5" w:rsidRDefault="009334E0" w:rsidP="00BE77B3">
            <w:pPr>
              <w:spacing w:line="240" w:lineRule="auto"/>
              <w:jc w:val="center"/>
              <w:rPr>
                <w:rFonts w:eastAsia="Times New Roman" w:cstheme="majorBidi"/>
                <w:b/>
                <w:bCs/>
                <w:color w:val="000000"/>
                <w:szCs w:val="24"/>
                <w:lang w:eastAsia="en-ID"/>
              </w:rPr>
            </w:pPr>
          </w:p>
        </w:tc>
        <w:tc>
          <w:tcPr>
            <w:tcW w:w="1418" w:type="dxa"/>
            <w:shd w:val="clear" w:color="auto" w:fill="FFFF00"/>
            <w:vAlign w:val="center"/>
          </w:tcPr>
          <w:p w14:paraId="04C1FAA5"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389" w:type="dxa"/>
            <w:vAlign w:val="center"/>
          </w:tcPr>
          <w:p w14:paraId="20B947A9"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7.705.662</w:t>
            </w:r>
          </w:p>
        </w:tc>
      </w:tr>
      <w:tr w:rsidR="009334E0" w14:paraId="7E3F0AE2" w14:textId="77777777" w:rsidTr="009334E0">
        <w:tc>
          <w:tcPr>
            <w:tcW w:w="1256" w:type="dxa"/>
            <w:vMerge/>
            <w:tcBorders>
              <w:bottom w:val="single" w:sz="4" w:space="0" w:color="auto"/>
            </w:tcBorders>
            <w:shd w:val="clear" w:color="auto" w:fill="FFFF00"/>
          </w:tcPr>
          <w:p w14:paraId="152FD6DD" w14:textId="77777777" w:rsidR="009334E0" w:rsidRDefault="009334E0" w:rsidP="00BE77B3">
            <w:pPr>
              <w:pStyle w:val="Default"/>
              <w:rPr>
                <w:color w:val="auto"/>
                <w:lang w:val="en-US"/>
              </w:rPr>
            </w:pPr>
          </w:p>
        </w:tc>
        <w:tc>
          <w:tcPr>
            <w:tcW w:w="1134" w:type="dxa"/>
            <w:vMerge/>
            <w:tcBorders>
              <w:bottom w:val="single" w:sz="4" w:space="0" w:color="auto"/>
            </w:tcBorders>
            <w:shd w:val="clear" w:color="auto" w:fill="DBE5F1" w:themeFill="accent1" w:themeFillTint="33"/>
            <w:vAlign w:val="center"/>
          </w:tcPr>
          <w:p w14:paraId="67528711" w14:textId="77777777" w:rsidR="009334E0" w:rsidRPr="00AF1BA5" w:rsidRDefault="009334E0" w:rsidP="00BE77B3">
            <w:pPr>
              <w:spacing w:line="240" w:lineRule="auto"/>
              <w:jc w:val="center"/>
              <w:rPr>
                <w:rFonts w:eastAsia="Times New Roman" w:cstheme="majorBidi"/>
                <w:b/>
                <w:bCs/>
                <w:color w:val="000000"/>
                <w:szCs w:val="24"/>
                <w:lang w:eastAsia="en-ID"/>
              </w:rPr>
            </w:pPr>
          </w:p>
        </w:tc>
        <w:tc>
          <w:tcPr>
            <w:tcW w:w="1418" w:type="dxa"/>
            <w:tcBorders>
              <w:bottom w:val="single" w:sz="4" w:space="0" w:color="auto"/>
            </w:tcBorders>
            <w:shd w:val="clear" w:color="auto" w:fill="FFFF00"/>
            <w:vAlign w:val="center"/>
          </w:tcPr>
          <w:p w14:paraId="64148C83"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389" w:type="dxa"/>
            <w:vAlign w:val="center"/>
          </w:tcPr>
          <w:p w14:paraId="035F68AB"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4.952.410</w:t>
            </w:r>
          </w:p>
        </w:tc>
      </w:tr>
      <w:tr w:rsidR="009334E0" w14:paraId="55BF3436" w14:textId="77777777" w:rsidTr="009334E0">
        <w:tc>
          <w:tcPr>
            <w:tcW w:w="1256" w:type="dxa"/>
            <w:tcBorders>
              <w:top w:val="single" w:sz="4" w:space="0" w:color="auto"/>
              <w:left w:val="nil"/>
              <w:bottom w:val="nil"/>
              <w:right w:val="single" w:sz="4" w:space="0" w:color="auto"/>
            </w:tcBorders>
            <w:shd w:val="clear" w:color="auto" w:fill="auto"/>
          </w:tcPr>
          <w:p w14:paraId="53918B18" w14:textId="77777777" w:rsidR="009334E0" w:rsidRDefault="009334E0" w:rsidP="00BE77B3">
            <w:pPr>
              <w:pStyle w:val="Default"/>
              <w:rPr>
                <w:color w:val="auto"/>
                <w:lang w:val="en-US"/>
              </w:rPr>
            </w:pPr>
          </w:p>
        </w:tc>
        <w:tc>
          <w:tcPr>
            <w:tcW w:w="2552" w:type="dxa"/>
            <w:gridSpan w:val="2"/>
            <w:tcBorders>
              <w:left w:val="single" w:sz="4" w:space="0" w:color="auto"/>
              <w:bottom w:val="single" w:sz="4" w:space="0" w:color="auto"/>
            </w:tcBorders>
            <w:shd w:val="clear" w:color="auto" w:fill="E5B8B7" w:themeFill="accent2" w:themeFillTint="66"/>
            <w:vAlign w:val="center"/>
          </w:tcPr>
          <w:p w14:paraId="1191EF77" w14:textId="77777777" w:rsidR="009334E0" w:rsidRPr="00374854" w:rsidRDefault="009334E0" w:rsidP="00374854">
            <w:pPr>
              <w:spacing w:beforeLines="40" w:before="96" w:afterLines="40" w:after="96" w:line="240" w:lineRule="auto"/>
              <w:jc w:val="center"/>
              <w:rPr>
                <w:rFonts w:eastAsia="Times New Roman" w:cstheme="majorBidi"/>
                <w:b/>
                <w:bCs/>
                <w:i/>
                <w:iCs/>
                <w:color w:val="000000"/>
                <w:szCs w:val="24"/>
                <w:lang w:eastAsia="en-ID"/>
              </w:rPr>
            </w:pPr>
            <w:r w:rsidRPr="00374854">
              <w:rPr>
                <w:rFonts w:eastAsia="Times New Roman" w:cstheme="majorBidi"/>
                <w:b/>
                <w:bCs/>
                <w:i/>
                <w:iCs/>
                <w:color w:val="000000"/>
                <w:szCs w:val="24"/>
                <w:lang w:eastAsia="en-ID"/>
              </w:rPr>
              <w:t>average</w:t>
            </w:r>
          </w:p>
        </w:tc>
        <w:tc>
          <w:tcPr>
            <w:tcW w:w="2389" w:type="dxa"/>
            <w:shd w:val="clear" w:color="auto" w:fill="E5B8B7" w:themeFill="accent2" w:themeFillTint="66"/>
            <w:vAlign w:val="center"/>
          </w:tcPr>
          <w:p w14:paraId="269C503E"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4.458.029</w:t>
            </w:r>
          </w:p>
        </w:tc>
      </w:tr>
      <w:tr w:rsidR="009334E0" w14:paraId="745DCAE2" w14:textId="77777777" w:rsidTr="009334E0">
        <w:tc>
          <w:tcPr>
            <w:tcW w:w="1256" w:type="dxa"/>
            <w:tcBorders>
              <w:top w:val="nil"/>
              <w:left w:val="nil"/>
              <w:bottom w:val="nil"/>
              <w:right w:val="single" w:sz="4" w:space="0" w:color="auto"/>
            </w:tcBorders>
            <w:shd w:val="clear" w:color="auto" w:fill="auto"/>
          </w:tcPr>
          <w:p w14:paraId="2342E5B8" w14:textId="77777777" w:rsidR="009334E0" w:rsidRDefault="009334E0" w:rsidP="00BE77B3">
            <w:pPr>
              <w:pStyle w:val="Default"/>
              <w:rPr>
                <w:color w:val="auto"/>
                <w:lang w:val="en-US"/>
              </w:rPr>
            </w:pPr>
          </w:p>
        </w:tc>
        <w:tc>
          <w:tcPr>
            <w:tcW w:w="2552" w:type="dxa"/>
            <w:gridSpan w:val="2"/>
            <w:tcBorders>
              <w:left w:val="single" w:sz="4" w:space="0" w:color="auto"/>
            </w:tcBorders>
            <w:shd w:val="clear" w:color="auto" w:fill="E5B8B7" w:themeFill="accent2" w:themeFillTint="66"/>
            <w:vAlign w:val="center"/>
          </w:tcPr>
          <w:p w14:paraId="58737F1C"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374854">
              <w:rPr>
                <w:rFonts w:eastAsia="Times New Roman" w:cstheme="majorBidi"/>
                <w:b/>
                <w:bCs/>
                <w:color w:val="000000"/>
                <w:szCs w:val="24"/>
                <w:lang w:eastAsia="en-ID"/>
              </w:rPr>
              <w:t>RMSE</w:t>
            </w:r>
          </w:p>
        </w:tc>
        <w:tc>
          <w:tcPr>
            <w:tcW w:w="2389" w:type="dxa"/>
            <w:shd w:val="clear" w:color="auto" w:fill="E5B8B7" w:themeFill="accent2" w:themeFillTint="66"/>
            <w:vAlign w:val="center"/>
          </w:tcPr>
          <w:p w14:paraId="61E04902"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2111,40</w:t>
            </w:r>
          </w:p>
        </w:tc>
      </w:tr>
    </w:tbl>
    <w:p w14:paraId="4D3D354A" w14:textId="77777777" w:rsidR="00BE77B3" w:rsidRDefault="00BE77B3" w:rsidP="00BE77B3">
      <w:pPr>
        <w:pStyle w:val="Default"/>
        <w:rPr>
          <w:lang w:val="en-GB"/>
        </w:rPr>
      </w:pPr>
    </w:p>
    <w:p w14:paraId="40323505" w14:textId="77777777" w:rsidR="00BE77B3" w:rsidRDefault="00BE77B3" w:rsidP="00BE77B3">
      <w:pPr>
        <w:pStyle w:val="Default"/>
        <w:rPr>
          <w:lang w:val="en-GB"/>
        </w:rPr>
      </w:pPr>
    </w:p>
    <w:p w14:paraId="6128D230" w14:textId="77777777" w:rsidR="00D47E8C" w:rsidRPr="00AF1BA5" w:rsidRDefault="00D47E8C" w:rsidP="009334E0">
      <w:pPr>
        <w:pStyle w:val="ListParagraph"/>
        <w:numPr>
          <w:ilvl w:val="0"/>
          <w:numId w:val="12"/>
        </w:numPr>
        <w:ind w:left="851" w:hanging="284"/>
        <w:rPr>
          <w:rFonts w:cstheme="majorBidi"/>
          <w:color w:val="000000"/>
          <w:szCs w:val="24"/>
        </w:rPr>
      </w:pPr>
      <w:r w:rsidRPr="00AF1BA5">
        <w:rPr>
          <w:rFonts w:cstheme="majorBidi"/>
          <w:color w:val="000000"/>
          <w:szCs w:val="24"/>
        </w:rPr>
        <w:t xml:space="preserve">Menentukan nilai </w:t>
      </w:r>
      <w:r w:rsidRPr="009334E0">
        <w:rPr>
          <w:rFonts w:cstheme="majorBidi"/>
          <w:i/>
          <w:iCs/>
          <w:color w:val="000000"/>
          <w:szCs w:val="24"/>
        </w:rPr>
        <w:t xml:space="preserve">Mean Absolute Precentage Error </w:t>
      </w:r>
    </w:p>
    <w:p w14:paraId="76145F50" w14:textId="77777777" w:rsidR="00D47E8C" w:rsidRPr="00AF1BA5" w:rsidRDefault="00D47E8C" w:rsidP="009334E0">
      <w:pPr>
        <w:spacing w:after="120"/>
        <w:ind w:left="851" w:firstLine="425"/>
        <w:jc w:val="both"/>
        <w:rPr>
          <w:rFonts w:cstheme="majorBidi"/>
          <w:color w:val="000000"/>
          <w:szCs w:val="24"/>
        </w:rPr>
      </w:pPr>
      <w:r w:rsidRPr="00AF1BA5">
        <w:rPr>
          <w:rFonts w:cstheme="majorBidi"/>
          <w:color w:val="000000"/>
          <w:szCs w:val="24"/>
        </w:rPr>
        <w:t>Menentukan nilai error untuk tiap kolom dengan formula :</w:t>
      </w:r>
    </w:p>
    <w:p w14:paraId="06998524" w14:textId="77777777" w:rsidR="00D47E8C" w:rsidRPr="00AF1BA5" w:rsidRDefault="00E26E77" w:rsidP="009334E0">
      <w:pPr>
        <w:spacing w:before="120" w:after="120"/>
        <w:ind w:left="851"/>
        <w:jc w:val="center"/>
        <w:rPr>
          <w:rFonts w:eastAsia="Times New Roman" w:cstheme="majorBidi"/>
          <w:color w:val="000000"/>
          <w:szCs w:val="24"/>
        </w:rPr>
      </w:pPr>
      <m:oMath>
        <m:r>
          <w:rPr>
            <w:rFonts w:ascii="Cambria Math" w:hAnsi="Cambria Math"/>
            <w:color w:val="000000"/>
            <w:szCs w:val="24"/>
          </w:rPr>
          <m:t>Absolute Precentage Error : abs(etf+1/yt*100)</m:t>
        </m:r>
      </m:oMath>
      <w:r w:rsidR="009334E0">
        <w:rPr>
          <w:rFonts w:eastAsia="Times New Roman" w:cstheme="majorBidi"/>
          <w:color w:val="000000"/>
          <w:szCs w:val="24"/>
        </w:rPr>
        <w:t>.....................(8)</w:t>
      </w:r>
    </w:p>
    <w:p w14:paraId="5EA95928" w14:textId="22A98F3E" w:rsidR="002433BB" w:rsidRPr="00AD595F" w:rsidRDefault="009334E0" w:rsidP="00AD595F">
      <w:pPr>
        <w:spacing w:line="240" w:lineRule="auto"/>
        <w:jc w:val="center"/>
        <w:rPr>
          <w:rFonts w:ascii="Times New Roman" w:eastAsia="Calibri" w:hAnsi="Times New Roman"/>
          <w:szCs w:val="24"/>
          <w:lang w:val="id-ID" w:eastAsia="en-US"/>
        </w:rPr>
      </w:pPr>
      <w:bookmarkStart w:id="93" w:name="_Toc80865407"/>
      <w:bookmarkStart w:id="94" w:name="_Toc81903907"/>
      <w:r>
        <w:t>Tabel 4.</w:t>
      </w:r>
      <w:r w:rsidR="000D5CA9">
        <w:fldChar w:fldCharType="begin"/>
      </w:r>
      <w:r w:rsidR="000D5CA9">
        <w:instrText xml:space="preserve"> SEQ Tabel_4. \* ARABIC </w:instrText>
      </w:r>
      <w:r w:rsidR="000D5CA9">
        <w:fldChar w:fldCharType="separate"/>
      </w:r>
      <w:r w:rsidR="00A56752">
        <w:rPr>
          <w:noProof/>
        </w:rPr>
        <w:t>17</w:t>
      </w:r>
      <w:r w:rsidR="000D5CA9">
        <w:rPr>
          <w:noProof/>
        </w:rPr>
        <w:fldChar w:fldCharType="end"/>
      </w:r>
      <w:r>
        <w:rPr>
          <w:rFonts w:cstheme="majorBidi"/>
          <w:color w:val="000000"/>
        </w:rPr>
        <w:t xml:space="preserve"> </w:t>
      </w:r>
      <w:r w:rsidR="002433BB" w:rsidRPr="00AF1BA5">
        <w:rPr>
          <w:rFonts w:cstheme="majorBidi"/>
          <w:color w:val="000000"/>
          <w:lang w:val="en-GB"/>
        </w:rPr>
        <w:t>Tabel MAPE</w:t>
      </w:r>
      <w:bookmarkEnd w:id="93"/>
      <w:bookmarkEnd w:id="94"/>
    </w:p>
    <w:tbl>
      <w:tblPr>
        <w:tblStyle w:val="TableGrid"/>
        <w:tblW w:w="0" w:type="auto"/>
        <w:tblInd w:w="1951" w:type="dxa"/>
        <w:tblLook w:val="04A0" w:firstRow="1" w:lastRow="0" w:firstColumn="1" w:lastColumn="0" w:noHBand="0" w:noVBand="1"/>
      </w:tblPr>
      <w:tblGrid>
        <w:gridCol w:w="920"/>
        <w:gridCol w:w="1631"/>
        <w:gridCol w:w="2268"/>
      </w:tblGrid>
      <w:tr w:rsidR="009334E0" w14:paraId="07D8A0E1" w14:textId="77777777" w:rsidTr="00CB5C0B">
        <w:tc>
          <w:tcPr>
            <w:tcW w:w="2551" w:type="dxa"/>
            <w:gridSpan w:val="2"/>
            <w:vAlign w:val="center"/>
          </w:tcPr>
          <w:p w14:paraId="21CE3A1C" w14:textId="77777777" w:rsidR="009334E0" w:rsidRPr="00374854" w:rsidRDefault="009334E0" w:rsidP="00374854">
            <w:pPr>
              <w:spacing w:beforeLines="40" w:before="96" w:afterLines="40" w:after="96" w:line="240" w:lineRule="auto"/>
              <w:jc w:val="center"/>
              <w:rPr>
                <w:rFonts w:eastAsia="Times New Roman" w:cstheme="majorBidi"/>
                <w:b/>
                <w:bCs/>
                <w:color w:val="000000"/>
                <w:szCs w:val="24"/>
                <w:lang w:eastAsia="en-ID"/>
              </w:rPr>
            </w:pPr>
            <w:r w:rsidRPr="00374854">
              <w:rPr>
                <w:rFonts w:eastAsia="Times New Roman" w:cstheme="majorBidi"/>
                <w:b/>
                <w:bCs/>
                <w:color w:val="000000"/>
                <w:szCs w:val="24"/>
                <w:lang w:eastAsia="en-ID"/>
              </w:rPr>
              <w:t>UREA (kg)</w:t>
            </w:r>
          </w:p>
        </w:tc>
        <w:tc>
          <w:tcPr>
            <w:tcW w:w="2268" w:type="dxa"/>
            <w:vAlign w:val="center"/>
          </w:tcPr>
          <w:p w14:paraId="7F981132"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9334E0" w14:paraId="034190FD" w14:textId="77777777" w:rsidTr="00CB5C0B">
        <w:tc>
          <w:tcPr>
            <w:tcW w:w="920" w:type="dxa"/>
            <w:vMerge w:val="restart"/>
            <w:shd w:val="clear" w:color="auto" w:fill="C6D9F1" w:themeFill="text2" w:themeFillTint="33"/>
            <w:vAlign w:val="center"/>
          </w:tcPr>
          <w:p w14:paraId="1CA09901"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2018</w:t>
            </w:r>
          </w:p>
        </w:tc>
        <w:tc>
          <w:tcPr>
            <w:tcW w:w="1631" w:type="dxa"/>
            <w:shd w:val="clear" w:color="auto" w:fill="C6D9F1" w:themeFill="text2" w:themeFillTint="33"/>
            <w:vAlign w:val="center"/>
          </w:tcPr>
          <w:p w14:paraId="581A76DB"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vAlign w:val="center"/>
          </w:tcPr>
          <w:p w14:paraId="0A4E91F1"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w:t>
            </w:r>
          </w:p>
        </w:tc>
      </w:tr>
      <w:tr w:rsidR="009334E0" w14:paraId="1F47F80E" w14:textId="77777777" w:rsidTr="00CB5C0B">
        <w:tc>
          <w:tcPr>
            <w:tcW w:w="920" w:type="dxa"/>
            <w:vMerge/>
            <w:shd w:val="clear" w:color="auto" w:fill="C6D9F1" w:themeFill="text2" w:themeFillTint="33"/>
            <w:vAlign w:val="center"/>
          </w:tcPr>
          <w:p w14:paraId="0563E380"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C6D9F1" w:themeFill="text2" w:themeFillTint="33"/>
            <w:vAlign w:val="center"/>
          </w:tcPr>
          <w:p w14:paraId="641B51B5"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071A8409"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12</w:t>
            </w:r>
          </w:p>
        </w:tc>
      </w:tr>
      <w:tr w:rsidR="009334E0" w14:paraId="00E82CD5" w14:textId="77777777" w:rsidTr="00CB5C0B">
        <w:tc>
          <w:tcPr>
            <w:tcW w:w="920" w:type="dxa"/>
            <w:vMerge/>
            <w:shd w:val="clear" w:color="auto" w:fill="C6D9F1" w:themeFill="text2" w:themeFillTint="33"/>
            <w:vAlign w:val="center"/>
          </w:tcPr>
          <w:p w14:paraId="27040010"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C6D9F1" w:themeFill="text2" w:themeFillTint="33"/>
            <w:vAlign w:val="center"/>
          </w:tcPr>
          <w:p w14:paraId="5F832A85"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46031FCF"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21</w:t>
            </w:r>
          </w:p>
        </w:tc>
      </w:tr>
      <w:tr w:rsidR="009334E0" w:rsidRPr="00AF1BA5" w14:paraId="35FB1036" w14:textId="77777777" w:rsidTr="00CB5C0B">
        <w:tc>
          <w:tcPr>
            <w:tcW w:w="920" w:type="dxa"/>
            <w:vMerge w:val="restart"/>
            <w:shd w:val="clear" w:color="auto" w:fill="C6D9F1" w:themeFill="text2" w:themeFillTint="33"/>
            <w:vAlign w:val="center"/>
          </w:tcPr>
          <w:p w14:paraId="660C98AE"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2019</w:t>
            </w:r>
          </w:p>
        </w:tc>
        <w:tc>
          <w:tcPr>
            <w:tcW w:w="1631" w:type="dxa"/>
            <w:shd w:val="clear" w:color="auto" w:fill="FFFF00"/>
            <w:vAlign w:val="center"/>
          </w:tcPr>
          <w:p w14:paraId="0C4A38FC"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1678DE76"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31</w:t>
            </w:r>
          </w:p>
        </w:tc>
      </w:tr>
      <w:tr w:rsidR="009334E0" w:rsidRPr="00AF1BA5" w14:paraId="619F9C07" w14:textId="77777777" w:rsidTr="00CB5C0B">
        <w:tc>
          <w:tcPr>
            <w:tcW w:w="920" w:type="dxa"/>
            <w:vMerge/>
            <w:shd w:val="clear" w:color="auto" w:fill="C6D9F1" w:themeFill="text2" w:themeFillTint="33"/>
            <w:vAlign w:val="center"/>
          </w:tcPr>
          <w:p w14:paraId="7BA9BC0F"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FFFF00"/>
            <w:vAlign w:val="center"/>
          </w:tcPr>
          <w:p w14:paraId="39A0807D"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5D6E0AC2"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23</w:t>
            </w:r>
          </w:p>
        </w:tc>
      </w:tr>
      <w:tr w:rsidR="009334E0" w:rsidRPr="00AF1BA5" w14:paraId="4D740A5A" w14:textId="77777777" w:rsidTr="00CB5C0B">
        <w:tc>
          <w:tcPr>
            <w:tcW w:w="920" w:type="dxa"/>
            <w:vMerge/>
            <w:shd w:val="clear" w:color="auto" w:fill="C6D9F1" w:themeFill="text2" w:themeFillTint="33"/>
            <w:vAlign w:val="center"/>
          </w:tcPr>
          <w:p w14:paraId="4331936E"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FFFF00"/>
            <w:vAlign w:val="center"/>
          </w:tcPr>
          <w:p w14:paraId="5FF1C976"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59CAA04A"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14</w:t>
            </w:r>
          </w:p>
        </w:tc>
      </w:tr>
      <w:tr w:rsidR="009334E0" w:rsidRPr="00AF1BA5" w14:paraId="2708E25F" w14:textId="77777777" w:rsidTr="00CB5C0B">
        <w:tc>
          <w:tcPr>
            <w:tcW w:w="920" w:type="dxa"/>
            <w:vMerge w:val="restart"/>
            <w:shd w:val="clear" w:color="auto" w:fill="C6D9F1" w:themeFill="text2" w:themeFillTint="33"/>
            <w:vAlign w:val="center"/>
          </w:tcPr>
          <w:p w14:paraId="77BE05DE"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2020</w:t>
            </w:r>
          </w:p>
        </w:tc>
        <w:tc>
          <w:tcPr>
            <w:tcW w:w="1631" w:type="dxa"/>
            <w:shd w:val="clear" w:color="auto" w:fill="C6D9F1" w:themeFill="text2" w:themeFillTint="33"/>
            <w:vAlign w:val="center"/>
          </w:tcPr>
          <w:p w14:paraId="4FF41A6C"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62A675FA"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135</w:t>
            </w:r>
          </w:p>
        </w:tc>
      </w:tr>
      <w:tr w:rsidR="009334E0" w:rsidRPr="00AF1BA5" w14:paraId="329E13F5" w14:textId="77777777" w:rsidTr="00CB5C0B">
        <w:tc>
          <w:tcPr>
            <w:tcW w:w="920" w:type="dxa"/>
            <w:vMerge/>
            <w:shd w:val="clear" w:color="auto" w:fill="C6D9F1" w:themeFill="text2" w:themeFillTint="33"/>
            <w:vAlign w:val="center"/>
          </w:tcPr>
          <w:p w14:paraId="1AE1153B"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C6D9F1" w:themeFill="text2" w:themeFillTint="33"/>
            <w:vAlign w:val="center"/>
          </w:tcPr>
          <w:p w14:paraId="47F82D2F"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16EA391F"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104</w:t>
            </w:r>
          </w:p>
        </w:tc>
      </w:tr>
      <w:tr w:rsidR="009334E0" w:rsidRPr="00AF1BA5" w14:paraId="7F2A64B2" w14:textId="77777777" w:rsidTr="00CB5C0B">
        <w:tc>
          <w:tcPr>
            <w:tcW w:w="920" w:type="dxa"/>
            <w:vMerge/>
            <w:shd w:val="clear" w:color="auto" w:fill="C6D9F1" w:themeFill="text2" w:themeFillTint="33"/>
            <w:vAlign w:val="center"/>
          </w:tcPr>
          <w:p w14:paraId="75707298"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p>
        </w:tc>
        <w:tc>
          <w:tcPr>
            <w:tcW w:w="1631" w:type="dxa"/>
            <w:shd w:val="clear" w:color="auto" w:fill="C6D9F1" w:themeFill="text2" w:themeFillTint="33"/>
            <w:vAlign w:val="center"/>
          </w:tcPr>
          <w:p w14:paraId="75E93431"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0E842920"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99</w:t>
            </w:r>
          </w:p>
        </w:tc>
      </w:tr>
      <w:tr w:rsidR="009334E0" w:rsidRPr="00AF1BA5" w14:paraId="120A0CA9" w14:textId="77777777" w:rsidTr="00CB5C0B">
        <w:tc>
          <w:tcPr>
            <w:tcW w:w="920" w:type="dxa"/>
            <w:vMerge w:val="restart"/>
            <w:shd w:val="clear" w:color="auto" w:fill="C6D9F1" w:themeFill="text2" w:themeFillTint="33"/>
            <w:vAlign w:val="center"/>
          </w:tcPr>
          <w:p w14:paraId="18660A16"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2021</w:t>
            </w:r>
          </w:p>
        </w:tc>
        <w:tc>
          <w:tcPr>
            <w:tcW w:w="1631" w:type="dxa"/>
            <w:shd w:val="clear" w:color="auto" w:fill="FFFF00"/>
            <w:vAlign w:val="center"/>
          </w:tcPr>
          <w:p w14:paraId="1D9DA691"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1</w:t>
            </w:r>
          </w:p>
        </w:tc>
        <w:tc>
          <w:tcPr>
            <w:tcW w:w="2268" w:type="dxa"/>
            <w:shd w:val="clear" w:color="auto" w:fill="auto"/>
            <w:vAlign w:val="center"/>
          </w:tcPr>
          <w:p w14:paraId="440BC179"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7</w:t>
            </w:r>
          </w:p>
        </w:tc>
      </w:tr>
      <w:tr w:rsidR="009334E0" w:rsidRPr="00AF1BA5" w14:paraId="58445777" w14:textId="77777777" w:rsidTr="00CB5C0B">
        <w:tc>
          <w:tcPr>
            <w:tcW w:w="920" w:type="dxa"/>
            <w:vMerge/>
            <w:shd w:val="clear" w:color="auto" w:fill="C6D9F1" w:themeFill="text2" w:themeFillTint="33"/>
            <w:vAlign w:val="center"/>
          </w:tcPr>
          <w:p w14:paraId="269470BC" w14:textId="77777777" w:rsidR="009334E0" w:rsidRPr="00AF1BA5" w:rsidRDefault="009334E0" w:rsidP="00CB5C0B">
            <w:pPr>
              <w:spacing w:line="276" w:lineRule="auto"/>
              <w:jc w:val="center"/>
              <w:rPr>
                <w:rFonts w:eastAsia="Times New Roman" w:cstheme="majorBidi"/>
                <w:b/>
                <w:bCs/>
                <w:color w:val="000000"/>
                <w:szCs w:val="24"/>
                <w:lang w:eastAsia="en-ID"/>
              </w:rPr>
            </w:pPr>
          </w:p>
        </w:tc>
        <w:tc>
          <w:tcPr>
            <w:tcW w:w="1631" w:type="dxa"/>
            <w:shd w:val="clear" w:color="auto" w:fill="FFFF00"/>
            <w:vAlign w:val="center"/>
          </w:tcPr>
          <w:p w14:paraId="27B59EC3"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2</w:t>
            </w:r>
          </w:p>
        </w:tc>
        <w:tc>
          <w:tcPr>
            <w:tcW w:w="2268" w:type="dxa"/>
            <w:shd w:val="clear" w:color="auto" w:fill="auto"/>
            <w:vAlign w:val="center"/>
          </w:tcPr>
          <w:p w14:paraId="7D9856BC"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37</w:t>
            </w:r>
          </w:p>
        </w:tc>
      </w:tr>
      <w:tr w:rsidR="009334E0" w:rsidRPr="00AF1BA5" w14:paraId="36BF61AD" w14:textId="77777777" w:rsidTr="00CB5C0B">
        <w:tc>
          <w:tcPr>
            <w:tcW w:w="920" w:type="dxa"/>
            <w:vMerge/>
            <w:shd w:val="clear" w:color="auto" w:fill="C6D9F1" w:themeFill="text2" w:themeFillTint="33"/>
            <w:vAlign w:val="center"/>
          </w:tcPr>
          <w:p w14:paraId="50DC6318" w14:textId="77777777" w:rsidR="009334E0" w:rsidRPr="00AF1BA5" w:rsidRDefault="009334E0" w:rsidP="00CB5C0B">
            <w:pPr>
              <w:spacing w:line="276" w:lineRule="auto"/>
              <w:jc w:val="center"/>
              <w:rPr>
                <w:rFonts w:eastAsia="Times New Roman" w:cstheme="majorBidi"/>
                <w:b/>
                <w:bCs/>
                <w:color w:val="000000"/>
                <w:szCs w:val="24"/>
                <w:lang w:eastAsia="en-ID"/>
              </w:rPr>
            </w:pPr>
          </w:p>
        </w:tc>
        <w:tc>
          <w:tcPr>
            <w:tcW w:w="1631" w:type="dxa"/>
            <w:shd w:val="clear" w:color="auto" w:fill="FFFF00"/>
            <w:vAlign w:val="center"/>
          </w:tcPr>
          <w:p w14:paraId="31D27B04" w14:textId="77777777" w:rsidR="009334E0" w:rsidRPr="00AF1BA5" w:rsidRDefault="009334E0" w:rsidP="00374854">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MT 3</w:t>
            </w:r>
          </w:p>
        </w:tc>
        <w:tc>
          <w:tcPr>
            <w:tcW w:w="2268" w:type="dxa"/>
            <w:shd w:val="clear" w:color="auto" w:fill="auto"/>
            <w:vAlign w:val="center"/>
          </w:tcPr>
          <w:p w14:paraId="72C6267C" w14:textId="77777777" w:rsidR="009334E0" w:rsidRPr="00374854" w:rsidRDefault="009334E0" w:rsidP="00374854">
            <w:pPr>
              <w:spacing w:beforeLines="40" w:before="96" w:afterLines="40" w:after="96" w:line="240" w:lineRule="auto"/>
              <w:jc w:val="center"/>
              <w:rPr>
                <w:rFonts w:eastAsia="Times New Roman" w:cstheme="majorBidi"/>
                <w:color w:val="000000"/>
                <w:szCs w:val="24"/>
                <w:lang w:eastAsia="en-ID"/>
              </w:rPr>
            </w:pPr>
            <w:r w:rsidRPr="00374854">
              <w:rPr>
                <w:rFonts w:eastAsia="Times New Roman" w:cstheme="majorBidi"/>
                <w:color w:val="000000"/>
                <w:szCs w:val="24"/>
                <w:lang w:eastAsia="en-ID"/>
              </w:rPr>
              <w:t>84</w:t>
            </w:r>
          </w:p>
        </w:tc>
      </w:tr>
      <w:tr w:rsidR="009334E0" w:rsidRPr="00AF1BA5" w14:paraId="527E6B5F" w14:textId="77777777" w:rsidTr="009334E0">
        <w:tc>
          <w:tcPr>
            <w:tcW w:w="2551" w:type="dxa"/>
            <w:gridSpan w:val="2"/>
            <w:shd w:val="clear" w:color="auto" w:fill="auto"/>
            <w:vAlign w:val="center"/>
          </w:tcPr>
          <w:p w14:paraId="671302C9" w14:textId="77777777" w:rsidR="009334E0" w:rsidRPr="00374854" w:rsidRDefault="009334E0" w:rsidP="00374854">
            <w:pPr>
              <w:spacing w:beforeLines="40" w:before="96" w:afterLines="40" w:after="96" w:line="240" w:lineRule="auto"/>
              <w:jc w:val="center"/>
              <w:rPr>
                <w:rFonts w:eastAsia="Times New Roman" w:cstheme="majorBidi"/>
                <w:b/>
                <w:bCs/>
                <w:i/>
                <w:iCs/>
                <w:color w:val="000000"/>
                <w:szCs w:val="24"/>
                <w:lang w:eastAsia="en-ID"/>
              </w:rPr>
            </w:pPr>
            <w:r w:rsidRPr="00374854">
              <w:rPr>
                <w:rFonts w:eastAsia="Times New Roman" w:cstheme="majorBidi"/>
                <w:b/>
                <w:bCs/>
                <w:i/>
                <w:iCs/>
                <w:color w:val="000000"/>
                <w:szCs w:val="24"/>
                <w:lang w:eastAsia="en-ID"/>
              </w:rPr>
              <w:lastRenderedPageBreak/>
              <w:t>MAPE</w:t>
            </w:r>
          </w:p>
        </w:tc>
        <w:tc>
          <w:tcPr>
            <w:tcW w:w="2268" w:type="dxa"/>
            <w:shd w:val="clear" w:color="auto" w:fill="auto"/>
            <w:vAlign w:val="center"/>
          </w:tcPr>
          <w:p w14:paraId="5F5ECA29" w14:textId="77777777" w:rsidR="009334E0" w:rsidRPr="00AF1BA5" w:rsidRDefault="009334E0" w:rsidP="00374854">
            <w:pPr>
              <w:spacing w:beforeLines="40" w:before="96" w:afterLines="40" w:after="96" w:line="240" w:lineRule="auto"/>
              <w:jc w:val="center"/>
              <w:rPr>
                <w:rFonts w:eastAsia="Times New Roman" w:cstheme="majorBidi"/>
                <w:color w:val="000000"/>
                <w:szCs w:val="24"/>
                <w:lang w:eastAsia="en-ID"/>
              </w:rPr>
            </w:pPr>
            <w:r>
              <w:rPr>
                <w:rFonts w:eastAsia="Times New Roman" w:cstheme="majorBidi"/>
                <w:color w:val="000000"/>
                <w:szCs w:val="24"/>
                <w:lang w:eastAsia="en-ID"/>
              </w:rPr>
              <w:t>47,24</w:t>
            </w:r>
          </w:p>
        </w:tc>
      </w:tr>
    </w:tbl>
    <w:p w14:paraId="56EA0B9A" w14:textId="77777777" w:rsidR="009334E0" w:rsidRDefault="009334E0" w:rsidP="009334E0">
      <w:pPr>
        <w:pStyle w:val="Default"/>
        <w:rPr>
          <w:lang w:val="en-US"/>
        </w:rPr>
      </w:pPr>
    </w:p>
    <w:p w14:paraId="6BCC08F4" w14:textId="77777777" w:rsidR="009334E0" w:rsidRDefault="009334E0" w:rsidP="009334E0">
      <w:pPr>
        <w:pStyle w:val="Default"/>
        <w:rPr>
          <w:lang w:val="en-US"/>
        </w:rPr>
      </w:pPr>
    </w:p>
    <w:p w14:paraId="0D807C11" w14:textId="77777777" w:rsidR="00D47E8C" w:rsidRPr="00AF1BA5" w:rsidRDefault="00D47E8C" w:rsidP="009334E0">
      <w:pPr>
        <w:numPr>
          <w:ilvl w:val="0"/>
          <w:numId w:val="13"/>
        </w:numPr>
        <w:ind w:left="567" w:hanging="284"/>
        <w:rPr>
          <w:rFonts w:cstheme="majorBidi"/>
          <w:color w:val="000000"/>
          <w:szCs w:val="24"/>
        </w:rPr>
      </w:pPr>
      <w:r w:rsidRPr="009334E0">
        <w:rPr>
          <w:rFonts w:cstheme="majorBidi"/>
          <w:color w:val="000000"/>
          <w:szCs w:val="24"/>
          <w:lang w:val="en-GB"/>
        </w:rPr>
        <w:t>Langkah</w:t>
      </w:r>
      <w:r w:rsidRPr="00AF1BA5">
        <w:rPr>
          <w:rFonts w:cstheme="majorBidi"/>
          <w:color w:val="000000"/>
          <w:szCs w:val="24"/>
        </w:rPr>
        <w:t xml:space="preserve"> 7. Mendapatkan hasil </w:t>
      </w:r>
    </w:p>
    <w:p w14:paraId="152462BB" w14:textId="77777777" w:rsidR="00D47E8C" w:rsidRPr="00AF1BA5" w:rsidRDefault="00D47E8C" w:rsidP="009334E0">
      <w:pPr>
        <w:ind w:left="567" w:firstLine="426"/>
        <w:jc w:val="both"/>
        <w:rPr>
          <w:rFonts w:cstheme="majorBidi"/>
          <w:color w:val="000000"/>
          <w:szCs w:val="24"/>
        </w:rPr>
      </w:pPr>
      <w:r w:rsidRPr="00AF1BA5">
        <w:rPr>
          <w:rFonts w:cstheme="majorBidi"/>
          <w:color w:val="000000"/>
          <w:szCs w:val="24"/>
        </w:rPr>
        <w:t xml:space="preserve">Hasil </w:t>
      </w:r>
      <w:r w:rsidRPr="009334E0">
        <w:rPr>
          <w:rFonts w:cstheme="majorBidi"/>
          <w:color w:val="000000"/>
          <w:szCs w:val="24"/>
          <w:lang w:val="en-GB"/>
        </w:rPr>
        <w:t>yang</w:t>
      </w:r>
      <w:r w:rsidRPr="00AF1BA5">
        <w:rPr>
          <w:rFonts w:cstheme="majorBidi"/>
          <w:color w:val="000000"/>
          <w:szCs w:val="24"/>
        </w:rPr>
        <w:t xml:space="preserve"> didapatkan berupa </w:t>
      </w:r>
      <w:r w:rsidRPr="00AF1BA5">
        <w:rPr>
          <w:rFonts w:cstheme="majorBidi"/>
          <w:i/>
          <w:iCs/>
          <w:color w:val="000000"/>
          <w:szCs w:val="24"/>
        </w:rPr>
        <w:t xml:space="preserve">demand forecast </w:t>
      </w:r>
      <w:r w:rsidRPr="00AF1BA5">
        <w:rPr>
          <w:rFonts w:cstheme="majorBidi"/>
          <w:color w:val="000000"/>
          <w:szCs w:val="24"/>
        </w:rPr>
        <w:t xml:space="preserve">untuk MT1 tahun 2022 dan </w:t>
      </w:r>
      <w:r w:rsidRPr="00AF1BA5">
        <w:rPr>
          <w:rFonts w:cstheme="majorBidi"/>
          <w:i/>
          <w:iCs/>
          <w:color w:val="000000"/>
          <w:szCs w:val="24"/>
        </w:rPr>
        <w:t>forecasting accuracy</w:t>
      </w:r>
      <w:r w:rsidRPr="00AF1BA5">
        <w:rPr>
          <w:rFonts w:cstheme="majorBidi"/>
          <w:color w:val="000000"/>
          <w:szCs w:val="24"/>
        </w:rPr>
        <w:t>.</w:t>
      </w:r>
    </w:p>
    <w:p w14:paraId="2FEC6F82" w14:textId="50A7EC03" w:rsidR="00B37503" w:rsidRPr="009334E0" w:rsidRDefault="009334E0" w:rsidP="009334E0">
      <w:pPr>
        <w:pStyle w:val="Caption"/>
        <w:spacing w:line="360" w:lineRule="auto"/>
        <w:ind w:left="567"/>
        <w:jc w:val="center"/>
        <w:rPr>
          <w:rFonts w:asciiTheme="majorBidi" w:hAnsiTheme="majorBidi" w:cstheme="majorBidi"/>
          <w:color w:val="000000"/>
          <w:lang w:val="en-US"/>
        </w:rPr>
      </w:pPr>
      <w:bookmarkStart w:id="95" w:name="_Toc80865408"/>
      <w:bookmarkStart w:id="96" w:name="_Toc81903908"/>
      <w:r>
        <w:t>Tabel 4.</w:t>
      </w:r>
      <w:r w:rsidR="000D5CA9">
        <w:fldChar w:fldCharType="begin"/>
      </w:r>
      <w:r w:rsidR="000D5CA9">
        <w:instrText xml:space="preserve"> SEQ Tabel_4. \* ARABIC </w:instrText>
      </w:r>
      <w:r w:rsidR="000D5CA9">
        <w:fldChar w:fldCharType="separate"/>
      </w:r>
      <w:r w:rsidR="00A56752">
        <w:rPr>
          <w:noProof/>
        </w:rPr>
        <w:t>18</w:t>
      </w:r>
      <w:r w:rsidR="000D5CA9">
        <w:rPr>
          <w:noProof/>
        </w:rPr>
        <w:fldChar w:fldCharType="end"/>
      </w:r>
      <w:r>
        <w:rPr>
          <w:rFonts w:asciiTheme="majorBidi" w:hAnsiTheme="majorBidi" w:cstheme="majorBidi"/>
          <w:color w:val="000000"/>
          <w:lang w:val="en-US"/>
        </w:rPr>
        <w:t xml:space="preserve"> </w:t>
      </w:r>
      <w:r w:rsidR="00B37503" w:rsidRPr="00AF1BA5">
        <w:rPr>
          <w:rFonts w:asciiTheme="majorBidi" w:hAnsiTheme="majorBidi" w:cstheme="majorBidi"/>
          <w:color w:val="000000"/>
          <w:lang w:val="en-GB"/>
        </w:rPr>
        <w:t xml:space="preserve">Hasil </w:t>
      </w:r>
      <w:r w:rsidR="00B37503" w:rsidRPr="009334E0">
        <w:rPr>
          <w:rFonts w:asciiTheme="majorBidi" w:hAnsiTheme="majorBidi" w:cstheme="majorBidi"/>
          <w:i/>
          <w:iCs/>
          <w:color w:val="000000"/>
          <w:lang w:val="en-GB"/>
        </w:rPr>
        <w:t>Forecasting</w:t>
      </w:r>
      <w:bookmarkEnd w:id="95"/>
      <w:bookmarkEnd w:id="96"/>
    </w:p>
    <w:tbl>
      <w:tblPr>
        <w:tblW w:w="482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4"/>
        <w:gridCol w:w="2127"/>
      </w:tblGrid>
      <w:tr w:rsidR="00066AC4" w:rsidRPr="00AF1BA5" w14:paraId="674960B0" w14:textId="77777777" w:rsidTr="009334E0">
        <w:trPr>
          <w:trHeight w:val="630"/>
        </w:trPr>
        <w:tc>
          <w:tcPr>
            <w:tcW w:w="2693" w:type="dxa"/>
            <w:gridSpan w:val="2"/>
            <w:shd w:val="clear" w:color="000000" w:fill="F8CBAD"/>
            <w:noWrap/>
            <w:vAlign w:val="center"/>
            <w:hideMark/>
          </w:tcPr>
          <w:p w14:paraId="1C7EA452" w14:textId="77777777" w:rsidR="00066AC4" w:rsidRPr="00AF1BA5" w:rsidRDefault="00066AC4" w:rsidP="00C405EB">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 xml:space="preserve">metode : SES </w:t>
            </w:r>
          </w:p>
        </w:tc>
        <w:tc>
          <w:tcPr>
            <w:tcW w:w="2127" w:type="dxa"/>
            <w:shd w:val="clear" w:color="000000" w:fill="F8CBAD"/>
            <w:vAlign w:val="center"/>
            <w:hideMark/>
          </w:tcPr>
          <w:p w14:paraId="4172AC50"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Sari Makmur</w:t>
            </w:r>
          </w:p>
        </w:tc>
      </w:tr>
      <w:tr w:rsidR="00066AC4" w:rsidRPr="00AF1BA5" w14:paraId="2F86BA2F" w14:textId="77777777" w:rsidTr="009334E0">
        <w:trPr>
          <w:trHeight w:val="315"/>
        </w:trPr>
        <w:tc>
          <w:tcPr>
            <w:tcW w:w="1039" w:type="dxa"/>
            <w:vMerge w:val="restart"/>
            <w:shd w:val="clear" w:color="auto" w:fill="auto"/>
            <w:noWrap/>
            <w:vAlign w:val="center"/>
            <w:hideMark/>
          </w:tcPr>
          <w:p w14:paraId="050F21CC" w14:textId="77777777" w:rsidR="00066AC4" w:rsidRPr="00AF1BA5" w:rsidRDefault="00066AC4" w:rsidP="00C405EB">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UREA</w:t>
            </w:r>
          </w:p>
        </w:tc>
        <w:tc>
          <w:tcPr>
            <w:tcW w:w="1654" w:type="dxa"/>
            <w:shd w:val="clear" w:color="auto" w:fill="auto"/>
            <w:noWrap/>
            <w:vAlign w:val="center"/>
            <w:hideMark/>
          </w:tcPr>
          <w:p w14:paraId="30904B21" w14:textId="77777777" w:rsidR="00066AC4" w:rsidRPr="00AF1BA5" w:rsidRDefault="00066AC4" w:rsidP="00C405EB">
            <w:pPr>
              <w:spacing w:beforeLines="40" w:before="96" w:afterLines="40" w:after="96" w:line="240" w:lineRule="auto"/>
              <w:jc w:val="center"/>
              <w:rPr>
                <w:rFonts w:eastAsia="Times New Roman" w:cstheme="majorBidi"/>
                <w:b/>
                <w:bCs/>
                <w:color w:val="000000"/>
                <w:szCs w:val="24"/>
                <w:lang w:eastAsia="en-ID"/>
              </w:rPr>
            </w:pPr>
            <w:r w:rsidRPr="00AF1BA5">
              <w:rPr>
                <w:rFonts w:eastAsia="Times New Roman" w:cstheme="majorBidi"/>
                <w:b/>
                <w:bCs/>
                <w:color w:val="000000"/>
                <w:szCs w:val="24"/>
                <w:lang w:eastAsia="en-ID"/>
              </w:rPr>
              <w:t>SSE</w:t>
            </w:r>
          </w:p>
        </w:tc>
        <w:tc>
          <w:tcPr>
            <w:tcW w:w="2127" w:type="dxa"/>
            <w:shd w:val="clear" w:color="auto" w:fill="auto"/>
            <w:noWrap/>
            <w:vAlign w:val="center"/>
            <w:hideMark/>
          </w:tcPr>
          <w:p w14:paraId="2A9EF76C"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50.356.676</w:t>
            </w:r>
          </w:p>
        </w:tc>
      </w:tr>
      <w:tr w:rsidR="00066AC4" w:rsidRPr="00AF1BA5" w14:paraId="0F2EFA81" w14:textId="77777777" w:rsidTr="009334E0">
        <w:trPr>
          <w:trHeight w:val="300"/>
        </w:trPr>
        <w:tc>
          <w:tcPr>
            <w:tcW w:w="1039" w:type="dxa"/>
            <w:vMerge/>
            <w:vAlign w:val="center"/>
            <w:hideMark/>
          </w:tcPr>
          <w:p w14:paraId="5EA16FA5" w14:textId="77777777" w:rsidR="00066AC4" w:rsidRPr="00AF1BA5" w:rsidRDefault="00066AC4" w:rsidP="009334E0">
            <w:pPr>
              <w:spacing w:line="240" w:lineRule="auto"/>
              <w:jc w:val="center"/>
              <w:rPr>
                <w:rFonts w:eastAsia="Times New Roman" w:cstheme="majorBidi"/>
                <w:b/>
                <w:bCs/>
                <w:color w:val="000000"/>
                <w:szCs w:val="24"/>
                <w:lang w:eastAsia="en-ID"/>
              </w:rPr>
            </w:pPr>
          </w:p>
        </w:tc>
        <w:tc>
          <w:tcPr>
            <w:tcW w:w="1654" w:type="dxa"/>
            <w:shd w:val="clear" w:color="auto" w:fill="auto"/>
            <w:noWrap/>
            <w:vAlign w:val="center"/>
            <w:hideMark/>
          </w:tcPr>
          <w:p w14:paraId="7244ED39"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alpha</w:t>
            </w:r>
          </w:p>
        </w:tc>
        <w:tc>
          <w:tcPr>
            <w:tcW w:w="2127" w:type="dxa"/>
            <w:shd w:val="clear" w:color="auto" w:fill="auto"/>
            <w:noWrap/>
            <w:vAlign w:val="center"/>
            <w:hideMark/>
          </w:tcPr>
          <w:p w14:paraId="594D8D34"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0,21</w:t>
            </w:r>
          </w:p>
        </w:tc>
      </w:tr>
      <w:tr w:rsidR="00066AC4" w:rsidRPr="00AF1BA5" w14:paraId="6EF09F0F" w14:textId="77777777" w:rsidTr="009334E0">
        <w:trPr>
          <w:trHeight w:val="300"/>
        </w:trPr>
        <w:tc>
          <w:tcPr>
            <w:tcW w:w="1039" w:type="dxa"/>
            <w:vMerge/>
            <w:vAlign w:val="center"/>
            <w:hideMark/>
          </w:tcPr>
          <w:p w14:paraId="184CEEF2" w14:textId="77777777" w:rsidR="00066AC4" w:rsidRPr="00AF1BA5" w:rsidRDefault="00066AC4" w:rsidP="009334E0">
            <w:pPr>
              <w:spacing w:line="240" w:lineRule="auto"/>
              <w:jc w:val="center"/>
              <w:rPr>
                <w:rFonts w:eastAsia="Times New Roman" w:cstheme="majorBidi"/>
                <w:b/>
                <w:bCs/>
                <w:color w:val="000000"/>
                <w:szCs w:val="24"/>
                <w:lang w:eastAsia="en-ID"/>
              </w:rPr>
            </w:pPr>
          </w:p>
        </w:tc>
        <w:tc>
          <w:tcPr>
            <w:tcW w:w="1654" w:type="dxa"/>
            <w:shd w:val="clear" w:color="auto" w:fill="auto"/>
            <w:noWrap/>
            <w:vAlign w:val="center"/>
            <w:hideMark/>
          </w:tcPr>
          <w:p w14:paraId="5A7789B6"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 xml:space="preserve">Hasil </w:t>
            </w:r>
            <w:r w:rsidRPr="00C405EB">
              <w:rPr>
                <w:rFonts w:eastAsia="Times New Roman" w:cstheme="majorBidi"/>
                <w:i/>
                <w:iCs/>
                <w:color w:val="000000"/>
                <w:szCs w:val="24"/>
                <w:lang w:eastAsia="en-ID"/>
              </w:rPr>
              <w:t>Forecast</w:t>
            </w:r>
          </w:p>
        </w:tc>
        <w:tc>
          <w:tcPr>
            <w:tcW w:w="2127" w:type="dxa"/>
            <w:shd w:val="clear" w:color="000000" w:fill="FCE4D6"/>
            <w:noWrap/>
            <w:vAlign w:val="center"/>
            <w:hideMark/>
          </w:tcPr>
          <w:p w14:paraId="36EAF61E"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5426,00 kg</w:t>
            </w:r>
          </w:p>
        </w:tc>
      </w:tr>
      <w:tr w:rsidR="00066AC4" w:rsidRPr="00AF1BA5" w14:paraId="2882852E" w14:textId="77777777" w:rsidTr="009334E0">
        <w:trPr>
          <w:trHeight w:val="300"/>
        </w:trPr>
        <w:tc>
          <w:tcPr>
            <w:tcW w:w="1039" w:type="dxa"/>
            <w:vMerge/>
            <w:vAlign w:val="center"/>
            <w:hideMark/>
          </w:tcPr>
          <w:p w14:paraId="2012EB34" w14:textId="77777777" w:rsidR="00066AC4" w:rsidRPr="00AF1BA5" w:rsidRDefault="00066AC4" w:rsidP="009334E0">
            <w:pPr>
              <w:spacing w:line="240" w:lineRule="auto"/>
              <w:jc w:val="center"/>
              <w:rPr>
                <w:rFonts w:eastAsia="Times New Roman" w:cstheme="majorBidi"/>
                <w:b/>
                <w:bCs/>
                <w:color w:val="000000"/>
                <w:szCs w:val="24"/>
                <w:lang w:eastAsia="en-ID"/>
              </w:rPr>
            </w:pPr>
          </w:p>
        </w:tc>
        <w:tc>
          <w:tcPr>
            <w:tcW w:w="1654" w:type="dxa"/>
            <w:shd w:val="clear" w:color="auto" w:fill="auto"/>
            <w:noWrap/>
            <w:vAlign w:val="center"/>
            <w:hideMark/>
          </w:tcPr>
          <w:p w14:paraId="10D5DAF9"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mae</w:t>
            </w:r>
          </w:p>
        </w:tc>
        <w:tc>
          <w:tcPr>
            <w:tcW w:w="2127" w:type="dxa"/>
            <w:shd w:val="clear" w:color="auto" w:fill="auto"/>
            <w:noWrap/>
            <w:vAlign w:val="center"/>
            <w:hideMark/>
          </w:tcPr>
          <w:p w14:paraId="773E34F5"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1794,80</w:t>
            </w:r>
          </w:p>
        </w:tc>
      </w:tr>
      <w:tr w:rsidR="00066AC4" w:rsidRPr="00AF1BA5" w14:paraId="1F1C51B0" w14:textId="77777777" w:rsidTr="009334E0">
        <w:trPr>
          <w:trHeight w:val="300"/>
        </w:trPr>
        <w:tc>
          <w:tcPr>
            <w:tcW w:w="1039" w:type="dxa"/>
            <w:vMerge/>
            <w:vAlign w:val="center"/>
            <w:hideMark/>
          </w:tcPr>
          <w:p w14:paraId="323BF806" w14:textId="77777777" w:rsidR="00066AC4" w:rsidRPr="00AF1BA5" w:rsidRDefault="00066AC4" w:rsidP="009334E0">
            <w:pPr>
              <w:spacing w:line="240" w:lineRule="auto"/>
              <w:jc w:val="center"/>
              <w:rPr>
                <w:rFonts w:eastAsia="Times New Roman" w:cstheme="majorBidi"/>
                <w:b/>
                <w:bCs/>
                <w:color w:val="000000"/>
                <w:szCs w:val="24"/>
                <w:lang w:eastAsia="en-ID"/>
              </w:rPr>
            </w:pPr>
          </w:p>
        </w:tc>
        <w:tc>
          <w:tcPr>
            <w:tcW w:w="1654" w:type="dxa"/>
            <w:shd w:val="clear" w:color="auto" w:fill="auto"/>
            <w:noWrap/>
            <w:vAlign w:val="center"/>
            <w:hideMark/>
          </w:tcPr>
          <w:p w14:paraId="41A6CE81"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rmse</w:t>
            </w:r>
          </w:p>
        </w:tc>
        <w:tc>
          <w:tcPr>
            <w:tcW w:w="2127" w:type="dxa"/>
            <w:shd w:val="clear" w:color="auto" w:fill="auto"/>
            <w:noWrap/>
            <w:vAlign w:val="center"/>
            <w:hideMark/>
          </w:tcPr>
          <w:p w14:paraId="374CF9EA"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2111,40</w:t>
            </w:r>
          </w:p>
        </w:tc>
      </w:tr>
      <w:tr w:rsidR="00066AC4" w:rsidRPr="00AF1BA5" w14:paraId="4BEFDD1E" w14:textId="77777777" w:rsidTr="009334E0">
        <w:trPr>
          <w:trHeight w:val="300"/>
        </w:trPr>
        <w:tc>
          <w:tcPr>
            <w:tcW w:w="1039" w:type="dxa"/>
            <w:vMerge/>
            <w:vAlign w:val="center"/>
            <w:hideMark/>
          </w:tcPr>
          <w:p w14:paraId="1C7691F3" w14:textId="77777777" w:rsidR="00066AC4" w:rsidRPr="00AF1BA5" w:rsidRDefault="00066AC4" w:rsidP="009334E0">
            <w:pPr>
              <w:spacing w:line="240" w:lineRule="auto"/>
              <w:jc w:val="center"/>
              <w:rPr>
                <w:rFonts w:eastAsia="Times New Roman" w:cstheme="majorBidi"/>
                <w:b/>
                <w:bCs/>
                <w:color w:val="000000"/>
                <w:szCs w:val="24"/>
                <w:lang w:eastAsia="en-ID"/>
              </w:rPr>
            </w:pPr>
          </w:p>
        </w:tc>
        <w:tc>
          <w:tcPr>
            <w:tcW w:w="1654" w:type="dxa"/>
            <w:shd w:val="clear" w:color="auto" w:fill="auto"/>
            <w:noWrap/>
            <w:vAlign w:val="center"/>
            <w:hideMark/>
          </w:tcPr>
          <w:p w14:paraId="0BC9D5EC"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mape</w:t>
            </w:r>
          </w:p>
        </w:tc>
        <w:tc>
          <w:tcPr>
            <w:tcW w:w="2127" w:type="dxa"/>
            <w:shd w:val="clear" w:color="auto" w:fill="auto"/>
            <w:noWrap/>
            <w:vAlign w:val="center"/>
            <w:hideMark/>
          </w:tcPr>
          <w:p w14:paraId="59206C84" w14:textId="77777777" w:rsidR="00066AC4" w:rsidRPr="00AF1BA5" w:rsidRDefault="00066AC4" w:rsidP="00C405EB">
            <w:pPr>
              <w:spacing w:beforeLines="40" w:before="96" w:afterLines="40" w:after="96" w:line="240" w:lineRule="auto"/>
              <w:jc w:val="center"/>
              <w:rPr>
                <w:rFonts w:eastAsia="Times New Roman" w:cstheme="majorBidi"/>
                <w:color w:val="000000"/>
                <w:szCs w:val="24"/>
                <w:lang w:eastAsia="en-ID"/>
              </w:rPr>
            </w:pPr>
            <w:r w:rsidRPr="00AF1BA5">
              <w:rPr>
                <w:rFonts w:eastAsia="Times New Roman" w:cstheme="majorBidi"/>
                <w:color w:val="000000"/>
                <w:szCs w:val="24"/>
                <w:lang w:eastAsia="en-ID"/>
              </w:rPr>
              <w:t>47,24</w:t>
            </w:r>
          </w:p>
        </w:tc>
      </w:tr>
    </w:tbl>
    <w:p w14:paraId="4C02A795" w14:textId="77777777" w:rsidR="00D47E8C" w:rsidRPr="00AF1BA5" w:rsidRDefault="00D47E8C" w:rsidP="00AF1BA5">
      <w:pPr>
        <w:rPr>
          <w:rFonts w:cstheme="majorBidi"/>
          <w:vanish/>
          <w:color w:val="000000"/>
          <w:szCs w:val="24"/>
        </w:rPr>
      </w:pPr>
    </w:p>
    <w:p w14:paraId="1CE3D73F" w14:textId="77777777" w:rsidR="00ED59FC" w:rsidRPr="009334E0" w:rsidRDefault="00ED59FC" w:rsidP="00C405EB">
      <w:pPr>
        <w:pStyle w:val="Heading4"/>
        <w:numPr>
          <w:ilvl w:val="3"/>
          <w:numId w:val="29"/>
        </w:numPr>
        <w:ind w:left="851" w:hanging="851"/>
      </w:pPr>
      <w:r w:rsidRPr="009334E0">
        <w:t xml:space="preserve">Analisa </w:t>
      </w:r>
      <w:r w:rsidR="00DB041E" w:rsidRPr="009334E0">
        <w:t>H</w:t>
      </w:r>
      <w:r w:rsidR="0001504F" w:rsidRPr="009334E0">
        <w:t>a</w:t>
      </w:r>
      <w:r w:rsidR="00DB041E" w:rsidRPr="009334E0">
        <w:t>sil</w:t>
      </w:r>
    </w:p>
    <w:p w14:paraId="6BC556BD" w14:textId="77777777" w:rsidR="008D77DD" w:rsidRPr="00AF1BA5" w:rsidRDefault="00066AC4" w:rsidP="009334E0">
      <w:pPr>
        <w:ind w:firstLine="851"/>
        <w:jc w:val="both"/>
        <w:rPr>
          <w:rFonts w:cstheme="majorBidi"/>
          <w:bCs/>
          <w:color w:val="000000"/>
          <w:szCs w:val="24"/>
          <w:lang w:val="en-GB"/>
        </w:rPr>
      </w:pPr>
      <w:r w:rsidRPr="00AF1BA5">
        <w:rPr>
          <w:rFonts w:cstheme="majorBidi"/>
          <w:szCs w:val="24"/>
          <w:lang w:val="en-GB"/>
        </w:rPr>
        <w:t xml:space="preserve">Berdasarkan grafik </w:t>
      </w:r>
      <w:r w:rsidRPr="00AF1BA5">
        <w:rPr>
          <w:rFonts w:cstheme="majorBidi"/>
          <w:i/>
          <w:iCs/>
          <w:szCs w:val="24"/>
          <w:lang w:val="en-GB"/>
        </w:rPr>
        <w:t xml:space="preserve">plotting </w:t>
      </w:r>
      <w:r w:rsidRPr="009334E0">
        <w:rPr>
          <w:rFonts w:cstheme="majorBidi"/>
          <w:color w:val="000000"/>
          <w:szCs w:val="24"/>
          <w:lang w:val="en-GB"/>
        </w:rPr>
        <w:t>ditemukan</w:t>
      </w:r>
      <w:r w:rsidRPr="00AF1BA5">
        <w:rPr>
          <w:rFonts w:cstheme="majorBidi"/>
          <w:szCs w:val="24"/>
          <w:lang w:val="en-GB"/>
        </w:rPr>
        <w:t xml:space="preserve"> bahwa tentu saja  data tersebut merupakan data </w:t>
      </w:r>
      <w:r w:rsidRPr="00AF1BA5">
        <w:rPr>
          <w:rFonts w:cstheme="majorBidi"/>
          <w:i/>
          <w:iCs/>
          <w:szCs w:val="24"/>
          <w:lang w:val="en-GB"/>
        </w:rPr>
        <w:t>time series</w:t>
      </w:r>
      <w:r w:rsidRPr="00AF1BA5">
        <w:rPr>
          <w:rFonts w:cstheme="majorBidi"/>
          <w:szCs w:val="24"/>
          <w:lang w:val="en-GB"/>
        </w:rPr>
        <w:t xml:space="preserve"> dan belum terlihat memilik pola </w:t>
      </w:r>
      <w:r w:rsidRPr="00AF1BA5">
        <w:rPr>
          <w:rFonts w:cstheme="majorBidi"/>
          <w:i/>
          <w:iCs/>
          <w:szCs w:val="24"/>
          <w:lang w:val="en-GB"/>
        </w:rPr>
        <w:t>trend</w:t>
      </w:r>
      <w:r w:rsidRPr="00AF1BA5">
        <w:rPr>
          <w:rFonts w:cstheme="majorBidi"/>
          <w:szCs w:val="24"/>
          <w:lang w:val="en-GB"/>
        </w:rPr>
        <w:t xml:space="preserve"> yang jelas namun dapat dikatakan memiliki pola </w:t>
      </w:r>
      <w:r w:rsidRPr="00AF1BA5">
        <w:rPr>
          <w:rFonts w:cstheme="majorBidi"/>
          <w:i/>
          <w:iCs/>
          <w:szCs w:val="24"/>
          <w:lang w:val="en-GB"/>
        </w:rPr>
        <w:t>seasonality</w:t>
      </w:r>
      <w:r w:rsidRPr="00AF1BA5">
        <w:rPr>
          <w:rFonts w:cstheme="majorBidi"/>
          <w:szCs w:val="24"/>
          <w:lang w:val="en-GB"/>
        </w:rPr>
        <w:t xml:space="preserve">. Hal ini merupakan sesuatu yang wajar pada data </w:t>
      </w:r>
      <w:r w:rsidRPr="00AF1BA5">
        <w:rPr>
          <w:rFonts w:cstheme="majorBidi"/>
          <w:i/>
          <w:iCs/>
          <w:szCs w:val="24"/>
          <w:lang w:val="en-GB"/>
        </w:rPr>
        <w:t xml:space="preserve">time series </w:t>
      </w:r>
      <w:r w:rsidRPr="00AF1BA5">
        <w:rPr>
          <w:rFonts w:cstheme="majorBidi"/>
          <w:szCs w:val="24"/>
          <w:lang w:val="en-GB"/>
        </w:rPr>
        <w:t xml:space="preserve">yang pada umumnya tidak memiliki </w:t>
      </w:r>
      <w:r w:rsidRPr="00AF1BA5">
        <w:rPr>
          <w:rFonts w:cstheme="majorBidi"/>
          <w:i/>
          <w:iCs/>
          <w:szCs w:val="24"/>
          <w:lang w:val="en-GB"/>
        </w:rPr>
        <w:t xml:space="preserve">trend </w:t>
      </w:r>
      <w:r w:rsidRPr="00AF1BA5">
        <w:rPr>
          <w:rFonts w:cstheme="majorBidi"/>
          <w:szCs w:val="24"/>
          <w:lang w:val="en-GB"/>
        </w:rPr>
        <w:t xml:space="preserve"> namun memiliki tipe </w:t>
      </w:r>
      <w:r w:rsidRPr="00AF1BA5">
        <w:rPr>
          <w:rFonts w:cstheme="majorBidi"/>
          <w:i/>
          <w:iCs/>
          <w:szCs w:val="24"/>
          <w:lang w:val="en-GB"/>
        </w:rPr>
        <w:t xml:space="preserve">seasonality. </w:t>
      </w:r>
      <w:r w:rsidRPr="00AF1BA5">
        <w:rPr>
          <w:rFonts w:cstheme="majorBidi"/>
          <w:szCs w:val="24"/>
          <w:lang w:val="en-GB"/>
        </w:rPr>
        <w:t xml:space="preserve">Hal ini menunjukkan bahwa data ini akan sesuai apabila dioleh dengan metode </w:t>
      </w:r>
      <w:r w:rsidRPr="00AF1BA5">
        <w:rPr>
          <w:rFonts w:cstheme="majorBidi"/>
          <w:i/>
          <w:iCs/>
          <w:szCs w:val="24"/>
          <w:lang w:val="en-GB"/>
        </w:rPr>
        <w:t xml:space="preserve">single exponential smoothing. </w:t>
      </w:r>
      <w:r w:rsidRPr="00AF1BA5">
        <w:rPr>
          <w:rFonts w:cstheme="majorBidi"/>
          <w:szCs w:val="24"/>
          <w:lang w:val="en-GB"/>
        </w:rPr>
        <w:t xml:space="preserve">Alpha dan beta akan berpengaruh dengan SSE, perlu digaris bawahi bahwa hasil </w:t>
      </w:r>
      <w:r w:rsidRPr="00AF1BA5">
        <w:rPr>
          <w:rFonts w:cstheme="majorBidi"/>
          <w:i/>
          <w:iCs/>
          <w:szCs w:val="24"/>
          <w:lang w:val="en-GB"/>
        </w:rPr>
        <w:t xml:space="preserve">forecast </w:t>
      </w:r>
      <w:r w:rsidRPr="00AF1BA5">
        <w:rPr>
          <w:rFonts w:cstheme="majorBidi"/>
          <w:szCs w:val="24"/>
          <w:lang w:val="en-GB"/>
        </w:rPr>
        <w:t xml:space="preserve">akan bersifat selalu salah atau tidak selalu benar namun bukan berarti tidak terdapat cara untuk mendapatkan hasil </w:t>
      </w:r>
      <w:r w:rsidRPr="00AF1BA5">
        <w:rPr>
          <w:rFonts w:cstheme="majorBidi"/>
          <w:i/>
          <w:iCs/>
          <w:szCs w:val="24"/>
          <w:lang w:val="en-GB"/>
        </w:rPr>
        <w:t>forecast</w:t>
      </w:r>
      <w:r w:rsidRPr="00AF1BA5">
        <w:rPr>
          <w:rFonts w:cstheme="majorBidi"/>
          <w:szCs w:val="24"/>
          <w:lang w:val="en-GB"/>
        </w:rPr>
        <w:t xml:space="preserve"> yang minim kesalahan. Meminimalisir SSE merupakan cara untuk menekan </w:t>
      </w:r>
      <w:r w:rsidRPr="00AF1BA5">
        <w:rPr>
          <w:rFonts w:cstheme="majorBidi"/>
          <w:i/>
          <w:iCs/>
          <w:szCs w:val="24"/>
          <w:lang w:val="en-GB"/>
        </w:rPr>
        <w:t xml:space="preserve">error </w:t>
      </w:r>
      <w:r w:rsidRPr="00AF1BA5">
        <w:rPr>
          <w:rFonts w:cstheme="majorBidi"/>
          <w:szCs w:val="24"/>
          <w:lang w:val="en-GB"/>
        </w:rPr>
        <w:t xml:space="preserve">pada hasil </w:t>
      </w:r>
      <w:r w:rsidRPr="00AF1BA5">
        <w:rPr>
          <w:rFonts w:cstheme="majorBidi"/>
          <w:i/>
          <w:iCs/>
          <w:szCs w:val="24"/>
          <w:lang w:val="en-GB"/>
        </w:rPr>
        <w:t>forecasting</w:t>
      </w:r>
      <w:r w:rsidRPr="00AF1BA5">
        <w:rPr>
          <w:rFonts w:cstheme="majorBidi"/>
          <w:szCs w:val="24"/>
          <w:lang w:val="en-GB"/>
        </w:rPr>
        <w:t xml:space="preserve">. SSE dapat diminimalisasi dengan pemilihan alpha dan beta yang optimal, optimal belum tentu bisa dikatakan besar ataupun kecil secara nilai namun seberapa mampu alpha ataupun beta tersebut dapat meminimalisasi nilai SSE yang notabene merupakan angka error pada </w:t>
      </w:r>
      <w:r w:rsidRPr="00AF1BA5">
        <w:rPr>
          <w:rFonts w:cstheme="majorBidi"/>
          <w:i/>
          <w:iCs/>
          <w:szCs w:val="24"/>
          <w:lang w:val="en-GB"/>
        </w:rPr>
        <w:t>forecasting.</w:t>
      </w:r>
      <w:r w:rsidR="00FD4E80" w:rsidRPr="00AF1BA5">
        <w:rPr>
          <w:rFonts w:cstheme="majorBidi"/>
          <w:szCs w:val="24"/>
          <w:lang w:val="en-GB"/>
        </w:rPr>
        <w:t xml:space="preserve"> </w:t>
      </w:r>
      <w:r w:rsidR="00FD4E80" w:rsidRPr="00AF1BA5">
        <w:rPr>
          <w:rFonts w:cstheme="majorBidi"/>
          <w:szCs w:val="24"/>
          <w:lang w:val="en-GB"/>
        </w:rPr>
        <w:lastRenderedPageBreak/>
        <w:t>Adapun parameter yang digunakan sebanyak 3 jenis, yaitu MAE,</w:t>
      </w:r>
      <w:r w:rsidR="00C405EB">
        <w:rPr>
          <w:rFonts w:cstheme="majorBidi"/>
          <w:szCs w:val="24"/>
          <w:lang w:val="en-GB"/>
        </w:rPr>
        <w:t xml:space="preserve"> </w:t>
      </w:r>
      <w:r w:rsidR="00FD4E80" w:rsidRPr="00AF1BA5">
        <w:rPr>
          <w:rFonts w:cstheme="majorBidi"/>
          <w:szCs w:val="24"/>
          <w:lang w:val="en-GB"/>
        </w:rPr>
        <w:t xml:space="preserve">RMSE dan MAPE. MAE digunakan karena memiliki kecenderungan mengidentifikasi lebih kuat pada data yang kemungkinan terdapat </w:t>
      </w:r>
      <w:r w:rsidR="00FD4E80" w:rsidRPr="00AF1BA5">
        <w:rPr>
          <w:rFonts w:cstheme="majorBidi"/>
          <w:i/>
          <w:iCs/>
          <w:szCs w:val="24"/>
          <w:lang w:val="en-GB"/>
        </w:rPr>
        <w:t>outlier</w:t>
      </w:r>
      <w:r w:rsidR="00FD4E80" w:rsidRPr="00AF1BA5">
        <w:rPr>
          <w:rFonts w:cstheme="majorBidi"/>
          <w:szCs w:val="24"/>
          <w:lang w:val="en-GB"/>
        </w:rPr>
        <w:t xml:space="preserve"> , MAE sendiri didapatkan dari selisih aktual </w:t>
      </w:r>
      <w:r w:rsidR="00FD4E80" w:rsidRPr="00AF1BA5">
        <w:rPr>
          <w:rFonts w:cstheme="majorBidi"/>
          <w:i/>
          <w:iCs/>
          <w:szCs w:val="24"/>
          <w:lang w:val="en-GB"/>
        </w:rPr>
        <w:t xml:space="preserve">demand </w:t>
      </w:r>
      <w:r w:rsidR="00FD4E80" w:rsidRPr="00AF1BA5">
        <w:rPr>
          <w:rFonts w:cstheme="majorBidi"/>
          <w:szCs w:val="24"/>
          <w:lang w:val="en-GB"/>
        </w:rPr>
        <w:t xml:space="preserve">dan </w:t>
      </w:r>
      <w:r w:rsidR="00FD4E80" w:rsidRPr="00AF1BA5">
        <w:rPr>
          <w:rFonts w:cstheme="majorBidi"/>
          <w:i/>
          <w:iCs/>
          <w:szCs w:val="24"/>
          <w:lang w:val="en-GB"/>
        </w:rPr>
        <w:t>forecast</w:t>
      </w:r>
      <w:r w:rsidR="00FD4E80" w:rsidRPr="00AF1BA5">
        <w:rPr>
          <w:rFonts w:cstheme="majorBidi"/>
          <w:szCs w:val="24"/>
          <w:lang w:val="en-GB"/>
        </w:rPr>
        <w:t xml:space="preserve"> yang kemudian diidentifikasi nilai rata ratanya. Untuk parameter selanjutnya adalah RMSE, RMSE merupakan akar dari MSE. Alasan mengapa dalam penelitian ini menggunakan RMSE dikarenakan kelebihan RMSE yang lebih sensitif  terhadap </w:t>
      </w:r>
      <w:r w:rsidR="00FD4E80" w:rsidRPr="00AF1BA5">
        <w:rPr>
          <w:rFonts w:cstheme="majorBidi"/>
          <w:i/>
          <w:iCs/>
          <w:szCs w:val="24"/>
          <w:lang w:val="en-GB"/>
        </w:rPr>
        <w:t>error</w:t>
      </w:r>
      <w:r w:rsidR="00FD4E80" w:rsidRPr="00AF1BA5">
        <w:rPr>
          <w:rFonts w:cstheme="majorBidi"/>
          <w:szCs w:val="24"/>
          <w:lang w:val="en-GB"/>
        </w:rPr>
        <w:t xml:space="preserve"> yang tinggi. Parameter selanjutnya yang digunakan adalah MAPE, MAPE menyajikan data dalam nilai prosentase.</w:t>
      </w:r>
      <w:r w:rsidR="00FD4E80" w:rsidRPr="00AF1BA5">
        <w:rPr>
          <w:rFonts w:cstheme="majorBidi"/>
          <w:bCs/>
          <w:color w:val="000000"/>
          <w:szCs w:val="24"/>
          <w:lang w:val="en-GB"/>
        </w:rPr>
        <w:t xml:space="preserve"> </w:t>
      </w:r>
      <w:r w:rsidR="00B37503" w:rsidRPr="00AF1BA5">
        <w:rPr>
          <w:rFonts w:cstheme="majorBidi"/>
          <w:bCs/>
          <w:color w:val="000000"/>
          <w:szCs w:val="24"/>
          <w:lang w:val="en-GB"/>
        </w:rPr>
        <w:t xml:space="preserve">Dengan demikian distributor harus menyediakan dan memesan pupuk sebesar </w:t>
      </w:r>
      <w:r w:rsidR="00FD4E80" w:rsidRPr="00AF1BA5">
        <w:rPr>
          <w:rFonts w:eastAsia="Times New Roman" w:cstheme="majorBidi"/>
          <w:color w:val="000000"/>
          <w:szCs w:val="24"/>
          <w:lang w:eastAsia="en-ID"/>
        </w:rPr>
        <w:t>5418,98</w:t>
      </w:r>
      <w:r w:rsidR="00B37503" w:rsidRPr="00AF1BA5">
        <w:rPr>
          <w:rFonts w:cstheme="majorBidi"/>
          <w:bCs/>
          <w:color w:val="000000"/>
          <w:szCs w:val="24"/>
          <w:lang w:val="en-GB"/>
        </w:rPr>
        <w:t xml:space="preserve"> kg untuk jenis UREA kepada distributor untuk masa tanam 1 tahun 2022.</w:t>
      </w:r>
      <w:r w:rsidR="00A0498C" w:rsidRPr="00AF1BA5">
        <w:rPr>
          <w:rFonts w:cstheme="majorBidi"/>
          <w:bCs/>
          <w:color w:val="000000"/>
          <w:szCs w:val="24"/>
          <w:lang w:val="en-GB"/>
        </w:rPr>
        <w:t xml:space="preserve"> Dengan alpha yang sudah ditentukan pada SES training dengan mempertimbangkan sifat </w:t>
      </w:r>
      <w:r w:rsidR="00A0498C" w:rsidRPr="00AF1BA5">
        <w:rPr>
          <w:rFonts w:cstheme="majorBidi"/>
          <w:bCs/>
          <w:i/>
          <w:iCs/>
          <w:color w:val="000000"/>
          <w:szCs w:val="24"/>
          <w:lang w:val="en-GB"/>
        </w:rPr>
        <w:t xml:space="preserve">solver </w:t>
      </w:r>
      <w:r w:rsidR="00A0498C" w:rsidRPr="00AF1BA5">
        <w:rPr>
          <w:rFonts w:cstheme="majorBidi"/>
          <w:bCs/>
          <w:color w:val="000000"/>
          <w:szCs w:val="24"/>
          <w:lang w:val="en-GB"/>
        </w:rPr>
        <w:t xml:space="preserve"> yang dinamis berdasar iterasi maka diambil alpha sebesar 0,</w:t>
      </w:r>
      <w:r w:rsidR="00FD4E80" w:rsidRPr="00AF1BA5">
        <w:rPr>
          <w:rFonts w:cstheme="majorBidi"/>
          <w:bCs/>
          <w:color w:val="000000"/>
          <w:szCs w:val="24"/>
          <w:lang w:val="en-GB"/>
        </w:rPr>
        <w:t>21</w:t>
      </w:r>
      <w:r w:rsidR="00A0498C" w:rsidRPr="00AF1BA5">
        <w:rPr>
          <w:rFonts w:cstheme="majorBidi"/>
          <w:bCs/>
          <w:color w:val="000000"/>
          <w:szCs w:val="24"/>
          <w:lang w:val="en-GB"/>
        </w:rPr>
        <w:t>.</w:t>
      </w:r>
    </w:p>
    <w:p w14:paraId="0C9D7C1C" w14:textId="77777777" w:rsidR="009334E0" w:rsidRDefault="009334E0" w:rsidP="009334E0"/>
    <w:p w14:paraId="10AF03EF" w14:textId="77777777" w:rsidR="008B25B2" w:rsidRPr="009334E0" w:rsidRDefault="00297107" w:rsidP="009334E0">
      <w:pPr>
        <w:pStyle w:val="Heading2"/>
        <w:numPr>
          <w:ilvl w:val="1"/>
          <w:numId w:val="27"/>
        </w:numPr>
        <w:ind w:left="567" w:hanging="567"/>
      </w:pPr>
      <w:bookmarkStart w:id="97" w:name="_Toc82535016"/>
      <w:r w:rsidRPr="009334E0">
        <w:t>Kegiatan Magang</w:t>
      </w:r>
      <w:bookmarkEnd w:id="97"/>
      <w:r w:rsidRPr="009334E0">
        <w:t xml:space="preserve"> </w:t>
      </w:r>
    </w:p>
    <w:p w14:paraId="25369F6C" w14:textId="77777777" w:rsidR="00DB041E" w:rsidRPr="00AF1BA5" w:rsidRDefault="00297107" w:rsidP="009334E0">
      <w:pPr>
        <w:ind w:firstLine="567"/>
        <w:jc w:val="both"/>
        <w:rPr>
          <w:rFonts w:cstheme="majorBidi"/>
          <w:bCs/>
          <w:color w:val="000000"/>
          <w:szCs w:val="24"/>
        </w:rPr>
      </w:pPr>
      <w:r w:rsidRPr="00AF1BA5">
        <w:rPr>
          <w:rFonts w:cstheme="majorBidi"/>
          <w:bCs/>
          <w:color w:val="000000"/>
          <w:szCs w:val="24"/>
          <w:lang w:val="id-ID"/>
        </w:rPr>
        <w:t xml:space="preserve">Pada kegiatan </w:t>
      </w:r>
      <w:r w:rsidRPr="009334E0">
        <w:rPr>
          <w:rFonts w:cstheme="majorBidi"/>
          <w:color w:val="000000"/>
          <w:szCs w:val="24"/>
        </w:rPr>
        <w:t>magang</w:t>
      </w:r>
      <w:r w:rsidRPr="00AF1BA5">
        <w:rPr>
          <w:rFonts w:cstheme="majorBidi"/>
          <w:bCs/>
          <w:color w:val="000000"/>
          <w:szCs w:val="24"/>
        </w:rPr>
        <w:t xml:space="preserve"> yang dilaksanakan di </w:t>
      </w:r>
      <w:r w:rsidR="00781223" w:rsidRPr="00AF1BA5">
        <w:rPr>
          <w:rFonts w:cstheme="majorBidi"/>
          <w:bCs/>
          <w:color w:val="000000"/>
          <w:szCs w:val="24"/>
        </w:rPr>
        <w:t>UD.Sari Makmur</w:t>
      </w:r>
      <w:r w:rsidRPr="00AF1BA5">
        <w:rPr>
          <w:rFonts w:cstheme="majorBidi"/>
          <w:bCs/>
          <w:color w:val="000000"/>
          <w:szCs w:val="24"/>
        </w:rPr>
        <w:t xml:space="preserve"> meliputi aktivitas antara lain:</w:t>
      </w:r>
    </w:p>
    <w:p w14:paraId="3B8EC388"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Pembekalan dan</w:t>
      </w:r>
      <w:r w:rsidRPr="00AF1BA5">
        <w:rPr>
          <w:rFonts w:cstheme="majorBidi"/>
          <w:bCs/>
          <w:color w:val="000000"/>
          <w:szCs w:val="24"/>
          <w:lang w:val="id-ID"/>
        </w:rPr>
        <w:t xml:space="preserve"> </w:t>
      </w:r>
      <w:r w:rsidRPr="00AF1BA5">
        <w:rPr>
          <w:rFonts w:cstheme="majorBidi"/>
          <w:bCs/>
          <w:color w:val="000000"/>
          <w:szCs w:val="24"/>
          <w:lang w:val="en-GB"/>
        </w:rPr>
        <w:t>pengenalan mengenai sistem kerja UD.Sari Makmur</w:t>
      </w:r>
    </w:p>
    <w:p w14:paraId="6EF01551"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Pen</w:t>
      </w:r>
      <w:r w:rsidRPr="00AF1BA5">
        <w:rPr>
          <w:rFonts w:cstheme="majorBidi"/>
          <w:bCs/>
          <w:color w:val="000000"/>
          <w:szCs w:val="24"/>
          <w:lang w:val="id-ID"/>
        </w:rPr>
        <w:t xml:space="preserve">gaturan Job Descirption </w:t>
      </w:r>
    </w:p>
    <w:p w14:paraId="0B6EA742"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 xml:space="preserve">Penjelasan </w:t>
      </w:r>
      <w:r w:rsidRPr="00AF1BA5">
        <w:rPr>
          <w:rFonts w:cstheme="majorBidi"/>
          <w:bCs/>
          <w:color w:val="000000"/>
          <w:szCs w:val="24"/>
          <w:lang w:val="en-GB"/>
        </w:rPr>
        <w:t>proses yang tersedia di UD.Sari Makmur</w:t>
      </w:r>
      <w:r w:rsidRPr="00AF1BA5">
        <w:rPr>
          <w:rFonts w:cstheme="majorBidi"/>
          <w:bCs/>
          <w:color w:val="000000"/>
          <w:szCs w:val="24"/>
          <w:lang w:val="id-ID"/>
        </w:rPr>
        <w:t xml:space="preserve"> </w:t>
      </w:r>
    </w:p>
    <w:p w14:paraId="2F1358EF"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 xml:space="preserve">Pembuatan </w:t>
      </w:r>
      <w:r w:rsidRPr="00AF1BA5">
        <w:rPr>
          <w:rFonts w:cstheme="majorBidi"/>
          <w:bCs/>
          <w:color w:val="000000"/>
          <w:szCs w:val="24"/>
          <w:lang w:val="en-GB"/>
        </w:rPr>
        <w:t>laporan bulanan</w:t>
      </w:r>
      <w:r w:rsidRPr="00AF1BA5">
        <w:rPr>
          <w:rFonts w:cstheme="majorBidi"/>
          <w:bCs/>
          <w:color w:val="000000"/>
          <w:szCs w:val="24"/>
          <w:lang w:val="id-ID"/>
        </w:rPr>
        <w:t xml:space="preserve">  </w:t>
      </w:r>
    </w:p>
    <w:p w14:paraId="14478705"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 xml:space="preserve">Melakukan </w:t>
      </w:r>
      <w:r w:rsidRPr="00AF1BA5">
        <w:rPr>
          <w:rFonts w:cstheme="majorBidi"/>
          <w:bCs/>
          <w:color w:val="000000"/>
          <w:szCs w:val="24"/>
          <w:lang w:val="en-GB"/>
        </w:rPr>
        <w:t>perhitungan pemasukan dan pengeluaran pupuk</w:t>
      </w:r>
    </w:p>
    <w:p w14:paraId="17137527"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 xml:space="preserve">Melakukan </w:t>
      </w:r>
      <w:r w:rsidRPr="00AF1BA5">
        <w:rPr>
          <w:rFonts w:cstheme="majorBidi"/>
          <w:bCs/>
          <w:i/>
          <w:iCs/>
          <w:color w:val="000000"/>
          <w:szCs w:val="24"/>
          <w:lang w:val="en-GB"/>
        </w:rPr>
        <w:t>entry</w:t>
      </w:r>
      <w:r w:rsidRPr="00AF1BA5">
        <w:rPr>
          <w:rFonts w:cstheme="majorBidi"/>
          <w:bCs/>
          <w:color w:val="000000"/>
          <w:szCs w:val="24"/>
          <w:lang w:val="en-GB"/>
        </w:rPr>
        <w:t xml:space="preserve"> data</w:t>
      </w:r>
      <w:r w:rsidRPr="00AF1BA5">
        <w:rPr>
          <w:rFonts w:cstheme="majorBidi"/>
          <w:bCs/>
          <w:color w:val="000000"/>
          <w:szCs w:val="24"/>
          <w:lang w:val="id-ID"/>
        </w:rPr>
        <w:t xml:space="preserve"> dan </w:t>
      </w:r>
      <w:r w:rsidRPr="00AF1BA5">
        <w:rPr>
          <w:rFonts w:cstheme="majorBidi"/>
          <w:bCs/>
          <w:color w:val="000000"/>
          <w:szCs w:val="24"/>
          <w:lang w:val="en-GB"/>
        </w:rPr>
        <w:t>verifikasi data penjualan</w:t>
      </w:r>
    </w:p>
    <w:p w14:paraId="608224B2"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lang w:val="en-GB"/>
        </w:rPr>
        <w:t>Koordinasi Bersama dengan kios resmi,distributor dan Balai Penyuluhan Pertanian</w:t>
      </w:r>
    </w:p>
    <w:p w14:paraId="7BC69E19" w14:textId="77777777" w:rsidR="00781223" w:rsidRPr="00AF1BA5" w:rsidRDefault="00781223" w:rsidP="009334E0">
      <w:pPr>
        <w:pStyle w:val="ListParagraph"/>
        <w:numPr>
          <w:ilvl w:val="0"/>
          <w:numId w:val="4"/>
        </w:numPr>
        <w:ind w:left="567" w:right="-164" w:hanging="283"/>
        <w:jc w:val="both"/>
        <w:rPr>
          <w:rFonts w:cstheme="majorBidi"/>
          <w:bCs/>
          <w:color w:val="000000"/>
          <w:szCs w:val="24"/>
        </w:rPr>
      </w:pPr>
      <w:r w:rsidRPr="00AF1BA5">
        <w:rPr>
          <w:rFonts w:cstheme="majorBidi"/>
          <w:bCs/>
          <w:color w:val="000000"/>
          <w:szCs w:val="24"/>
        </w:rPr>
        <w:t>Pe</w:t>
      </w:r>
      <w:r w:rsidRPr="00AF1BA5">
        <w:rPr>
          <w:rFonts w:cstheme="majorBidi"/>
          <w:bCs/>
          <w:color w:val="000000"/>
          <w:szCs w:val="24"/>
          <w:lang w:val="id-ID"/>
        </w:rPr>
        <w:t>nulisan Laporan</w:t>
      </w:r>
    </w:p>
    <w:p w14:paraId="0DAC1255" w14:textId="77777777" w:rsidR="009334E0" w:rsidRDefault="009334E0" w:rsidP="009334E0"/>
    <w:p w14:paraId="1D47F410" w14:textId="77777777" w:rsidR="007D7A10" w:rsidRDefault="008B25B2" w:rsidP="007D7A10">
      <w:pPr>
        <w:pStyle w:val="Heading2"/>
        <w:numPr>
          <w:ilvl w:val="1"/>
          <w:numId w:val="27"/>
        </w:numPr>
        <w:ind w:left="567" w:hanging="567"/>
      </w:pPr>
      <w:bookmarkStart w:id="98" w:name="_Toc82535017"/>
      <w:r w:rsidRPr="009334E0">
        <w:t xml:space="preserve">Jadwal </w:t>
      </w:r>
      <w:r w:rsidR="00447087" w:rsidRPr="009334E0">
        <w:t>Magang</w:t>
      </w:r>
      <w:bookmarkEnd w:id="98"/>
    </w:p>
    <w:p w14:paraId="6C6AD197" w14:textId="509876C4" w:rsidR="007D7A10" w:rsidRPr="007D7A10" w:rsidRDefault="007D7A10" w:rsidP="007D7A10">
      <w:pPr>
        <w:pStyle w:val="Caption"/>
        <w:spacing w:before="120" w:after="120" w:line="360" w:lineRule="auto"/>
        <w:jc w:val="center"/>
        <w:rPr>
          <w:lang w:val="en-US"/>
        </w:rPr>
      </w:pPr>
      <w:bookmarkStart w:id="99" w:name="_Toc81903909"/>
      <w:r>
        <w:t>Tabel 4.</w:t>
      </w:r>
      <w:r w:rsidR="000D5CA9">
        <w:fldChar w:fldCharType="begin"/>
      </w:r>
      <w:r w:rsidR="000D5CA9">
        <w:instrText xml:space="preserve"> SEQ Tabel_4. \* ARABIC </w:instrText>
      </w:r>
      <w:r w:rsidR="000D5CA9">
        <w:fldChar w:fldCharType="separate"/>
      </w:r>
      <w:r w:rsidR="00A56752">
        <w:rPr>
          <w:noProof/>
        </w:rPr>
        <w:t>19</w:t>
      </w:r>
      <w:r w:rsidR="000D5CA9">
        <w:rPr>
          <w:noProof/>
        </w:rPr>
        <w:fldChar w:fldCharType="end"/>
      </w:r>
      <w:r>
        <w:rPr>
          <w:lang w:val="en-US"/>
        </w:rPr>
        <w:t xml:space="preserve"> Jadwal Kegiatan Magang</w:t>
      </w:r>
      <w:bookmarkEnd w:id="99"/>
    </w:p>
    <w:tbl>
      <w:tblPr>
        <w:tblW w:w="4871" w:type="pct"/>
        <w:tblInd w:w="108" w:type="dxa"/>
        <w:tblLayout w:type="fixed"/>
        <w:tblLook w:val="04A0" w:firstRow="1" w:lastRow="0" w:firstColumn="1" w:lastColumn="0" w:noHBand="0" w:noVBand="1"/>
      </w:tblPr>
      <w:tblGrid>
        <w:gridCol w:w="4274"/>
        <w:gridCol w:w="688"/>
        <w:gridCol w:w="690"/>
        <w:gridCol w:w="690"/>
        <w:gridCol w:w="690"/>
        <w:gridCol w:w="690"/>
      </w:tblGrid>
      <w:tr w:rsidR="00A853FF" w:rsidRPr="00AF1BA5" w14:paraId="51EE84DD" w14:textId="77777777" w:rsidTr="009334E0">
        <w:trPr>
          <w:trHeight w:val="300"/>
        </w:trPr>
        <w:tc>
          <w:tcPr>
            <w:tcW w:w="27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F78E82"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Kegiatan</w:t>
            </w:r>
          </w:p>
        </w:tc>
        <w:tc>
          <w:tcPr>
            <w:tcW w:w="2233" w:type="pct"/>
            <w:gridSpan w:val="5"/>
            <w:tcBorders>
              <w:top w:val="single" w:sz="4" w:space="0" w:color="auto"/>
              <w:left w:val="nil"/>
              <w:bottom w:val="single" w:sz="4" w:space="0" w:color="auto"/>
              <w:right w:val="single" w:sz="4" w:space="0" w:color="auto"/>
            </w:tcBorders>
            <w:shd w:val="clear" w:color="auto" w:fill="auto"/>
            <w:noWrap/>
            <w:vAlign w:val="bottom"/>
            <w:hideMark/>
          </w:tcPr>
          <w:p w14:paraId="2C22E66C"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Minggu ke-1</w:t>
            </w:r>
          </w:p>
        </w:tc>
      </w:tr>
      <w:tr w:rsidR="009334E0" w:rsidRPr="00AF1BA5" w14:paraId="07C32A86" w14:textId="77777777" w:rsidTr="009334E0">
        <w:trPr>
          <w:trHeight w:val="300"/>
        </w:trPr>
        <w:tc>
          <w:tcPr>
            <w:tcW w:w="2767" w:type="pct"/>
            <w:vMerge/>
            <w:tcBorders>
              <w:top w:val="single" w:sz="4" w:space="0" w:color="auto"/>
              <w:left w:val="single" w:sz="4" w:space="0" w:color="auto"/>
              <w:bottom w:val="single" w:sz="4" w:space="0" w:color="000000"/>
              <w:right w:val="single" w:sz="4" w:space="0" w:color="auto"/>
            </w:tcBorders>
            <w:vAlign w:val="center"/>
            <w:hideMark/>
          </w:tcPr>
          <w:p w14:paraId="466C0500"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p>
        </w:tc>
        <w:tc>
          <w:tcPr>
            <w:tcW w:w="445" w:type="pct"/>
            <w:tcBorders>
              <w:top w:val="nil"/>
              <w:left w:val="nil"/>
              <w:bottom w:val="single" w:sz="4" w:space="0" w:color="auto"/>
              <w:right w:val="single" w:sz="4" w:space="0" w:color="auto"/>
            </w:tcBorders>
            <w:shd w:val="clear" w:color="auto" w:fill="auto"/>
            <w:noWrap/>
            <w:vAlign w:val="bottom"/>
            <w:hideMark/>
          </w:tcPr>
          <w:p w14:paraId="3908AE5D"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1</w:t>
            </w:r>
          </w:p>
        </w:tc>
        <w:tc>
          <w:tcPr>
            <w:tcW w:w="447" w:type="pct"/>
            <w:tcBorders>
              <w:top w:val="nil"/>
              <w:left w:val="nil"/>
              <w:bottom w:val="single" w:sz="4" w:space="0" w:color="auto"/>
              <w:right w:val="single" w:sz="4" w:space="0" w:color="auto"/>
            </w:tcBorders>
            <w:shd w:val="clear" w:color="auto" w:fill="auto"/>
            <w:noWrap/>
            <w:vAlign w:val="bottom"/>
            <w:hideMark/>
          </w:tcPr>
          <w:p w14:paraId="1D15E5B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2</w:t>
            </w:r>
          </w:p>
        </w:tc>
        <w:tc>
          <w:tcPr>
            <w:tcW w:w="447" w:type="pct"/>
            <w:tcBorders>
              <w:top w:val="nil"/>
              <w:left w:val="nil"/>
              <w:bottom w:val="single" w:sz="4" w:space="0" w:color="auto"/>
              <w:right w:val="single" w:sz="4" w:space="0" w:color="auto"/>
            </w:tcBorders>
            <w:shd w:val="clear" w:color="auto" w:fill="auto"/>
            <w:noWrap/>
            <w:vAlign w:val="bottom"/>
            <w:hideMark/>
          </w:tcPr>
          <w:p w14:paraId="6C19DB8B"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3</w:t>
            </w:r>
          </w:p>
        </w:tc>
        <w:tc>
          <w:tcPr>
            <w:tcW w:w="447" w:type="pct"/>
            <w:tcBorders>
              <w:top w:val="nil"/>
              <w:left w:val="nil"/>
              <w:bottom w:val="single" w:sz="4" w:space="0" w:color="auto"/>
              <w:right w:val="single" w:sz="4" w:space="0" w:color="auto"/>
            </w:tcBorders>
            <w:shd w:val="clear" w:color="auto" w:fill="auto"/>
            <w:noWrap/>
            <w:vAlign w:val="bottom"/>
            <w:hideMark/>
          </w:tcPr>
          <w:p w14:paraId="3708435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4</w:t>
            </w:r>
          </w:p>
        </w:tc>
        <w:tc>
          <w:tcPr>
            <w:tcW w:w="448" w:type="pct"/>
            <w:tcBorders>
              <w:top w:val="nil"/>
              <w:left w:val="nil"/>
              <w:bottom w:val="single" w:sz="4" w:space="0" w:color="auto"/>
              <w:right w:val="single" w:sz="4" w:space="0" w:color="auto"/>
            </w:tcBorders>
            <w:shd w:val="clear" w:color="auto" w:fill="auto"/>
            <w:noWrap/>
            <w:vAlign w:val="bottom"/>
            <w:hideMark/>
          </w:tcPr>
          <w:p w14:paraId="530BD3A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5</w:t>
            </w:r>
          </w:p>
        </w:tc>
      </w:tr>
      <w:tr w:rsidR="009334E0" w:rsidRPr="00AF1BA5" w14:paraId="07CE2381"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6543186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Pengenalan proses ditribusi pupuk</w:t>
            </w:r>
          </w:p>
        </w:tc>
        <w:tc>
          <w:tcPr>
            <w:tcW w:w="445" w:type="pct"/>
            <w:tcBorders>
              <w:top w:val="nil"/>
              <w:left w:val="nil"/>
              <w:bottom w:val="single" w:sz="4" w:space="0" w:color="auto"/>
              <w:right w:val="single" w:sz="4" w:space="0" w:color="auto"/>
            </w:tcBorders>
            <w:shd w:val="clear" w:color="000000" w:fill="FFFF00"/>
            <w:noWrap/>
            <w:vAlign w:val="bottom"/>
            <w:hideMark/>
          </w:tcPr>
          <w:p w14:paraId="5A0B99A1"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0A11A582"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620734E8"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4985897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22F7644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2B02589E"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0A34B21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Penganalan regulasi pupuk</w:t>
            </w:r>
          </w:p>
        </w:tc>
        <w:tc>
          <w:tcPr>
            <w:tcW w:w="445" w:type="pct"/>
            <w:tcBorders>
              <w:top w:val="nil"/>
              <w:left w:val="nil"/>
              <w:bottom w:val="single" w:sz="4" w:space="0" w:color="auto"/>
              <w:right w:val="single" w:sz="4" w:space="0" w:color="auto"/>
            </w:tcBorders>
            <w:shd w:val="clear" w:color="auto" w:fill="auto"/>
            <w:noWrap/>
            <w:vAlign w:val="bottom"/>
            <w:hideMark/>
          </w:tcPr>
          <w:p w14:paraId="22A0752C"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00BBCC8A"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3FA27C69"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78B9D6A"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2222C59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6873AACA"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140E726D"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 xml:space="preserve">Pengenalan partner </w:t>
            </w:r>
          </w:p>
        </w:tc>
        <w:tc>
          <w:tcPr>
            <w:tcW w:w="445" w:type="pct"/>
            <w:tcBorders>
              <w:top w:val="nil"/>
              <w:left w:val="nil"/>
              <w:bottom w:val="single" w:sz="4" w:space="0" w:color="auto"/>
              <w:right w:val="single" w:sz="4" w:space="0" w:color="auto"/>
            </w:tcBorders>
            <w:shd w:val="clear" w:color="auto" w:fill="auto"/>
            <w:noWrap/>
            <w:vAlign w:val="bottom"/>
            <w:hideMark/>
          </w:tcPr>
          <w:p w14:paraId="09488EF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3FA0C17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152ACD1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260BDE6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305FDB7A"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5864F24E"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386BEE8F"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Pengenalan wilayah cakupan</w:t>
            </w:r>
          </w:p>
        </w:tc>
        <w:tc>
          <w:tcPr>
            <w:tcW w:w="445" w:type="pct"/>
            <w:tcBorders>
              <w:top w:val="nil"/>
              <w:left w:val="nil"/>
              <w:bottom w:val="single" w:sz="4" w:space="0" w:color="auto"/>
              <w:right w:val="single" w:sz="4" w:space="0" w:color="auto"/>
            </w:tcBorders>
            <w:shd w:val="clear" w:color="auto" w:fill="auto"/>
            <w:noWrap/>
            <w:vAlign w:val="bottom"/>
            <w:hideMark/>
          </w:tcPr>
          <w:p w14:paraId="1FABC25C"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1B4C182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147EDC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4F7ADCEA"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3779D81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A853FF" w:rsidRPr="00AF1BA5" w14:paraId="008C5223" w14:textId="77777777" w:rsidTr="009334E0">
        <w:trPr>
          <w:trHeight w:val="300"/>
        </w:trPr>
        <w:tc>
          <w:tcPr>
            <w:tcW w:w="27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B07A6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p>
        </w:tc>
        <w:tc>
          <w:tcPr>
            <w:tcW w:w="2233" w:type="pct"/>
            <w:gridSpan w:val="5"/>
            <w:tcBorders>
              <w:top w:val="single" w:sz="4" w:space="0" w:color="auto"/>
              <w:left w:val="nil"/>
              <w:bottom w:val="single" w:sz="4" w:space="0" w:color="auto"/>
              <w:right w:val="single" w:sz="4" w:space="0" w:color="auto"/>
            </w:tcBorders>
            <w:shd w:val="clear" w:color="auto" w:fill="auto"/>
            <w:noWrap/>
            <w:vAlign w:val="bottom"/>
            <w:hideMark/>
          </w:tcPr>
          <w:p w14:paraId="1454494A"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Minggu ke-2</w:t>
            </w:r>
          </w:p>
        </w:tc>
      </w:tr>
      <w:tr w:rsidR="009334E0" w:rsidRPr="00AF1BA5" w14:paraId="304B5D5A" w14:textId="77777777" w:rsidTr="009334E0">
        <w:trPr>
          <w:trHeight w:val="300"/>
        </w:trPr>
        <w:tc>
          <w:tcPr>
            <w:tcW w:w="2767" w:type="pct"/>
            <w:vMerge/>
            <w:tcBorders>
              <w:top w:val="nil"/>
              <w:left w:val="single" w:sz="4" w:space="0" w:color="auto"/>
              <w:bottom w:val="single" w:sz="4" w:space="0" w:color="auto"/>
              <w:right w:val="single" w:sz="4" w:space="0" w:color="auto"/>
            </w:tcBorders>
            <w:vAlign w:val="center"/>
            <w:hideMark/>
          </w:tcPr>
          <w:p w14:paraId="2237A950"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p>
        </w:tc>
        <w:tc>
          <w:tcPr>
            <w:tcW w:w="445" w:type="pct"/>
            <w:tcBorders>
              <w:top w:val="nil"/>
              <w:left w:val="nil"/>
              <w:bottom w:val="single" w:sz="4" w:space="0" w:color="auto"/>
              <w:right w:val="single" w:sz="4" w:space="0" w:color="auto"/>
            </w:tcBorders>
            <w:shd w:val="clear" w:color="auto" w:fill="auto"/>
            <w:noWrap/>
            <w:vAlign w:val="bottom"/>
            <w:hideMark/>
          </w:tcPr>
          <w:p w14:paraId="4C671610"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1</w:t>
            </w:r>
          </w:p>
        </w:tc>
        <w:tc>
          <w:tcPr>
            <w:tcW w:w="447" w:type="pct"/>
            <w:tcBorders>
              <w:top w:val="nil"/>
              <w:left w:val="nil"/>
              <w:bottom w:val="single" w:sz="4" w:space="0" w:color="auto"/>
              <w:right w:val="single" w:sz="4" w:space="0" w:color="auto"/>
            </w:tcBorders>
            <w:shd w:val="clear" w:color="auto" w:fill="auto"/>
            <w:noWrap/>
            <w:vAlign w:val="bottom"/>
            <w:hideMark/>
          </w:tcPr>
          <w:p w14:paraId="29C64B67"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2</w:t>
            </w:r>
          </w:p>
        </w:tc>
        <w:tc>
          <w:tcPr>
            <w:tcW w:w="447" w:type="pct"/>
            <w:tcBorders>
              <w:top w:val="nil"/>
              <w:left w:val="nil"/>
              <w:bottom w:val="single" w:sz="4" w:space="0" w:color="auto"/>
              <w:right w:val="single" w:sz="4" w:space="0" w:color="auto"/>
            </w:tcBorders>
            <w:shd w:val="clear" w:color="auto" w:fill="auto"/>
            <w:noWrap/>
            <w:vAlign w:val="bottom"/>
            <w:hideMark/>
          </w:tcPr>
          <w:p w14:paraId="374779A6"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3</w:t>
            </w:r>
          </w:p>
        </w:tc>
        <w:tc>
          <w:tcPr>
            <w:tcW w:w="447" w:type="pct"/>
            <w:tcBorders>
              <w:top w:val="nil"/>
              <w:left w:val="nil"/>
              <w:bottom w:val="single" w:sz="4" w:space="0" w:color="auto"/>
              <w:right w:val="single" w:sz="4" w:space="0" w:color="auto"/>
            </w:tcBorders>
            <w:shd w:val="clear" w:color="auto" w:fill="auto"/>
            <w:noWrap/>
            <w:vAlign w:val="bottom"/>
            <w:hideMark/>
          </w:tcPr>
          <w:p w14:paraId="4C1296DE"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4</w:t>
            </w:r>
          </w:p>
        </w:tc>
        <w:tc>
          <w:tcPr>
            <w:tcW w:w="448" w:type="pct"/>
            <w:tcBorders>
              <w:top w:val="nil"/>
              <w:left w:val="nil"/>
              <w:bottom w:val="single" w:sz="4" w:space="0" w:color="auto"/>
              <w:right w:val="single" w:sz="4" w:space="0" w:color="auto"/>
            </w:tcBorders>
            <w:shd w:val="clear" w:color="auto" w:fill="auto"/>
            <w:noWrap/>
            <w:vAlign w:val="bottom"/>
            <w:hideMark/>
          </w:tcPr>
          <w:p w14:paraId="00329A0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5</w:t>
            </w:r>
          </w:p>
        </w:tc>
      </w:tr>
      <w:tr w:rsidR="009334E0" w:rsidRPr="00AF1BA5" w14:paraId="751635BE"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56490DA0"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Survey Gudang</w:t>
            </w:r>
          </w:p>
        </w:tc>
        <w:tc>
          <w:tcPr>
            <w:tcW w:w="445" w:type="pct"/>
            <w:tcBorders>
              <w:top w:val="nil"/>
              <w:left w:val="nil"/>
              <w:bottom w:val="single" w:sz="4" w:space="0" w:color="auto"/>
              <w:right w:val="single" w:sz="4" w:space="0" w:color="auto"/>
            </w:tcBorders>
            <w:shd w:val="clear" w:color="000000" w:fill="FFFF00"/>
            <w:noWrap/>
            <w:vAlign w:val="bottom"/>
            <w:hideMark/>
          </w:tcPr>
          <w:p w14:paraId="4B9CA9BC"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4287FB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30B96BD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46A4249"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0B7DD30C"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27403D37"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7018B7AD"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Pengecekan Stock Gudang</w:t>
            </w:r>
          </w:p>
        </w:tc>
        <w:tc>
          <w:tcPr>
            <w:tcW w:w="445" w:type="pct"/>
            <w:tcBorders>
              <w:top w:val="nil"/>
              <w:left w:val="nil"/>
              <w:bottom w:val="single" w:sz="4" w:space="0" w:color="auto"/>
              <w:right w:val="single" w:sz="4" w:space="0" w:color="auto"/>
            </w:tcBorders>
            <w:shd w:val="clear" w:color="auto" w:fill="auto"/>
            <w:noWrap/>
            <w:vAlign w:val="bottom"/>
            <w:hideMark/>
          </w:tcPr>
          <w:p w14:paraId="7F4B5936"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08AA6614"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0C1AD1A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7BEAAD7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750DA35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5CD9B361"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66791D27"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Input laporan pupuk</w:t>
            </w:r>
          </w:p>
        </w:tc>
        <w:tc>
          <w:tcPr>
            <w:tcW w:w="445" w:type="pct"/>
            <w:tcBorders>
              <w:top w:val="nil"/>
              <w:left w:val="nil"/>
              <w:bottom w:val="single" w:sz="4" w:space="0" w:color="auto"/>
              <w:right w:val="single" w:sz="4" w:space="0" w:color="auto"/>
            </w:tcBorders>
            <w:shd w:val="clear" w:color="auto" w:fill="auto"/>
            <w:noWrap/>
            <w:vAlign w:val="bottom"/>
            <w:hideMark/>
          </w:tcPr>
          <w:p w14:paraId="4F604785"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3BA497CD"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34606F30"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72964480"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auto" w:fill="auto"/>
            <w:noWrap/>
            <w:vAlign w:val="bottom"/>
            <w:hideMark/>
          </w:tcPr>
          <w:p w14:paraId="09CEC7F5"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61961BA6"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26C384FA"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Menghadiri pertemuan dengan distributor dan petani</w:t>
            </w:r>
          </w:p>
        </w:tc>
        <w:tc>
          <w:tcPr>
            <w:tcW w:w="445" w:type="pct"/>
            <w:tcBorders>
              <w:top w:val="nil"/>
              <w:left w:val="nil"/>
              <w:bottom w:val="single" w:sz="4" w:space="0" w:color="auto"/>
              <w:right w:val="single" w:sz="4" w:space="0" w:color="auto"/>
            </w:tcBorders>
            <w:shd w:val="clear" w:color="auto" w:fill="auto"/>
            <w:noWrap/>
            <w:vAlign w:val="bottom"/>
            <w:hideMark/>
          </w:tcPr>
          <w:p w14:paraId="35D1448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383E195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415E66C9"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5D99FA7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772BACE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A853FF" w:rsidRPr="00AF1BA5" w14:paraId="7D9CBF1C" w14:textId="77777777" w:rsidTr="009334E0">
        <w:trPr>
          <w:trHeight w:val="300"/>
        </w:trPr>
        <w:tc>
          <w:tcPr>
            <w:tcW w:w="27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AF8C71"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2233" w:type="pct"/>
            <w:gridSpan w:val="5"/>
            <w:tcBorders>
              <w:top w:val="single" w:sz="4" w:space="0" w:color="auto"/>
              <w:left w:val="nil"/>
              <w:bottom w:val="single" w:sz="4" w:space="0" w:color="auto"/>
              <w:right w:val="single" w:sz="4" w:space="0" w:color="auto"/>
            </w:tcBorders>
            <w:shd w:val="clear" w:color="auto" w:fill="auto"/>
            <w:noWrap/>
            <w:vAlign w:val="bottom"/>
            <w:hideMark/>
          </w:tcPr>
          <w:p w14:paraId="27AB9C6D"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Minggu ke-3</w:t>
            </w:r>
          </w:p>
        </w:tc>
      </w:tr>
      <w:tr w:rsidR="009334E0" w:rsidRPr="00AF1BA5" w14:paraId="5AFC57AF" w14:textId="77777777" w:rsidTr="009334E0">
        <w:trPr>
          <w:trHeight w:val="300"/>
        </w:trPr>
        <w:tc>
          <w:tcPr>
            <w:tcW w:w="2767" w:type="pct"/>
            <w:vMerge/>
            <w:tcBorders>
              <w:top w:val="nil"/>
              <w:left w:val="single" w:sz="4" w:space="0" w:color="auto"/>
              <w:bottom w:val="single" w:sz="4" w:space="0" w:color="auto"/>
              <w:right w:val="single" w:sz="4" w:space="0" w:color="auto"/>
            </w:tcBorders>
            <w:vAlign w:val="center"/>
            <w:hideMark/>
          </w:tcPr>
          <w:p w14:paraId="015C9A40"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p>
        </w:tc>
        <w:tc>
          <w:tcPr>
            <w:tcW w:w="445" w:type="pct"/>
            <w:tcBorders>
              <w:top w:val="nil"/>
              <w:left w:val="nil"/>
              <w:bottom w:val="single" w:sz="4" w:space="0" w:color="auto"/>
              <w:right w:val="single" w:sz="4" w:space="0" w:color="auto"/>
            </w:tcBorders>
            <w:shd w:val="clear" w:color="auto" w:fill="auto"/>
            <w:noWrap/>
            <w:vAlign w:val="bottom"/>
            <w:hideMark/>
          </w:tcPr>
          <w:p w14:paraId="58962D2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1</w:t>
            </w:r>
          </w:p>
        </w:tc>
        <w:tc>
          <w:tcPr>
            <w:tcW w:w="447" w:type="pct"/>
            <w:tcBorders>
              <w:top w:val="nil"/>
              <w:left w:val="nil"/>
              <w:bottom w:val="single" w:sz="4" w:space="0" w:color="auto"/>
              <w:right w:val="single" w:sz="4" w:space="0" w:color="auto"/>
            </w:tcBorders>
            <w:shd w:val="clear" w:color="auto" w:fill="auto"/>
            <w:noWrap/>
            <w:vAlign w:val="bottom"/>
            <w:hideMark/>
          </w:tcPr>
          <w:p w14:paraId="144E982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2</w:t>
            </w:r>
          </w:p>
        </w:tc>
        <w:tc>
          <w:tcPr>
            <w:tcW w:w="447" w:type="pct"/>
            <w:tcBorders>
              <w:top w:val="nil"/>
              <w:left w:val="nil"/>
              <w:bottom w:val="single" w:sz="4" w:space="0" w:color="auto"/>
              <w:right w:val="single" w:sz="4" w:space="0" w:color="auto"/>
            </w:tcBorders>
            <w:shd w:val="clear" w:color="auto" w:fill="auto"/>
            <w:noWrap/>
            <w:vAlign w:val="bottom"/>
            <w:hideMark/>
          </w:tcPr>
          <w:p w14:paraId="262F8F1F"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3</w:t>
            </w:r>
          </w:p>
        </w:tc>
        <w:tc>
          <w:tcPr>
            <w:tcW w:w="447" w:type="pct"/>
            <w:tcBorders>
              <w:top w:val="nil"/>
              <w:left w:val="nil"/>
              <w:bottom w:val="single" w:sz="4" w:space="0" w:color="auto"/>
              <w:right w:val="single" w:sz="4" w:space="0" w:color="auto"/>
            </w:tcBorders>
            <w:shd w:val="clear" w:color="auto" w:fill="auto"/>
            <w:noWrap/>
            <w:vAlign w:val="bottom"/>
            <w:hideMark/>
          </w:tcPr>
          <w:p w14:paraId="09925D46"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4</w:t>
            </w:r>
          </w:p>
        </w:tc>
        <w:tc>
          <w:tcPr>
            <w:tcW w:w="448" w:type="pct"/>
            <w:tcBorders>
              <w:top w:val="nil"/>
              <w:left w:val="nil"/>
              <w:bottom w:val="single" w:sz="4" w:space="0" w:color="auto"/>
              <w:right w:val="single" w:sz="4" w:space="0" w:color="auto"/>
            </w:tcBorders>
            <w:shd w:val="clear" w:color="auto" w:fill="auto"/>
            <w:noWrap/>
            <w:vAlign w:val="bottom"/>
            <w:hideMark/>
          </w:tcPr>
          <w:p w14:paraId="4F110512"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5</w:t>
            </w:r>
          </w:p>
        </w:tc>
      </w:tr>
      <w:tr w:rsidR="009334E0" w:rsidRPr="00AF1BA5" w14:paraId="22532EF3" w14:textId="77777777" w:rsidTr="009334E0">
        <w:trPr>
          <w:trHeight w:val="85"/>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1DBCADBE"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Input laporan pupuk</w:t>
            </w:r>
          </w:p>
        </w:tc>
        <w:tc>
          <w:tcPr>
            <w:tcW w:w="445" w:type="pct"/>
            <w:tcBorders>
              <w:top w:val="nil"/>
              <w:left w:val="nil"/>
              <w:bottom w:val="single" w:sz="4" w:space="0" w:color="auto"/>
              <w:right w:val="single" w:sz="4" w:space="0" w:color="auto"/>
            </w:tcBorders>
            <w:shd w:val="clear" w:color="000000" w:fill="FFFF00"/>
            <w:noWrap/>
            <w:vAlign w:val="bottom"/>
            <w:hideMark/>
          </w:tcPr>
          <w:p w14:paraId="6A620B57"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4E5A0715"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6ECEA1D8"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0823C6E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5F92EB21"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44EAFDA9"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6C3CF192"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Menghadiri pertemuan dengan distributor dan petani</w:t>
            </w:r>
          </w:p>
        </w:tc>
        <w:tc>
          <w:tcPr>
            <w:tcW w:w="445" w:type="pct"/>
            <w:tcBorders>
              <w:top w:val="nil"/>
              <w:left w:val="nil"/>
              <w:bottom w:val="single" w:sz="4" w:space="0" w:color="auto"/>
              <w:right w:val="single" w:sz="4" w:space="0" w:color="auto"/>
            </w:tcBorders>
            <w:shd w:val="clear" w:color="auto" w:fill="auto"/>
            <w:noWrap/>
            <w:vAlign w:val="bottom"/>
            <w:hideMark/>
          </w:tcPr>
          <w:p w14:paraId="790C714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6D63ECE4"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2D83D726"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35E18B12"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28A10935"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54B85CB2"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center"/>
            <w:hideMark/>
          </w:tcPr>
          <w:p w14:paraId="06121A35"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Berkunjung ke BPP</w:t>
            </w:r>
          </w:p>
        </w:tc>
        <w:tc>
          <w:tcPr>
            <w:tcW w:w="445" w:type="pct"/>
            <w:tcBorders>
              <w:top w:val="nil"/>
              <w:left w:val="nil"/>
              <w:bottom w:val="single" w:sz="4" w:space="0" w:color="auto"/>
              <w:right w:val="single" w:sz="4" w:space="0" w:color="auto"/>
            </w:tcBorders>
            <w:shd w:val="clear" w:color="auto" w:fill="auto"/>
            <w:noWrap/>
            <w:vAlign w:val="bottom"/>
            <w:hideMark/>
          </w:tcPr>
          <w:p w14:paraId="7F84269C"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0BCA3A31"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682725A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40DCEFF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76EF485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7F17A2A4"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3FC8FFFE"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Menghadiri pertemuan dengan distributor dan petani</w:t>
            </w:r>
          </w:p>
        </w:tc>
        <w:tc>
          <w:tcPr>
            <w:tcW w:w="445" w:type="pct"/>
            <w:tcBorders>
              <w:top w:val="nil"/>
              <w:left w:val="nil"/>
              <w:bottom w:val="single" w:sz="4" w:space="0" w:color="auto"/>
              <w:right w:val="single" w:sz="4" w:space="0" w:color="auto"/>
            </w:tcBorders>
            <w:shd w:val="clear" w:color="auto" w:fill="auto"/>
            <w:noWrap/>
            <w:vAlign w:val="bottom"/>
            <w:hideMark/>
          </w:tcPr>
          <w:p w14:paraId="1D117942"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4265A57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08A249E"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EAB9F6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8" w:type="pct"/>
            <w:tcBorders>
              <w:top w:val="nil"/>
              <w:left w:val="nil"/>
              <w:bottom w:val="single" w:sz="4" w:space="0" w:color="auto"/>
              <w:right w:val="single" w:sz="4" w:space="0" w:color="auto"/>
            </w:tcBorders>
            <w:shd w:val="clear" w:color="000000" w:fill="FFFF00"/>
            <w:noWrap/>
            <w:vAlign w:val="bottom"/>
            <w:hideMark/>
          </w:tcPr>
          <w:p w14:paraId="79103D96"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A853FF" w:rsidRPr="00AF1BA5" w14:paraId="4D596500" w14:textId="77777777" w:rsidTr="009334E0">
        <w:trPr>
          <w:trHeight w:val="300"/>
        </w:trPr>
        <w:tc>
          <w:tcPr>
            <w:tcW w:w="276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C77739"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2233" w:type="pct"/>
            <w:gridSpan w:val="5"/>
            <w:tcBorders>
              <w:top w:val="single" w:sz="4" w:space="0" w:color="auto"/>
              <w:left w:val="nil"/>
              <w:bottom w:val="single" w:sz="4" w:space="0" w:color="auto"/>
              <w:right w:val="single" w:sz="4" w:space="0" w:color="auto"/>
            </w:tcBorders>
            <w:shd w:val="clear" w:color="auto" w:fill="auto"/>
            <w:noWrap/>
            <w:vAlign w:val="bottom"/>
            <w:hideMark/>
          </w:tcPr>
          <w:p w14:paraId="2735931C"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Minggu ke-4</w:t>
            </w:r>
          </w:p>
        </w:tc>
      </w:tr>
      <w:tr w:rsidR="009334E0" w:rsidRPr="00AF1BA5" w14:paraId="055F37FA" w14:textId="77777777" w:rsidTr="009334E0">
        <w:trPr>
          <w:trHeight w:val="300"/>
        </w:trPr>
        <w:tc>
          <w:tcPr>
            <w:tcW w:w="2767" w:type="pct"/>
            <w:vMerge/>
            <w:tcBorders>
              <w:top w:val="nil"/>
              <w:left w:val="single" w:sz="4" w:space="0" w:color="auto"/>
              <w:bottom w:val="single" w:sz="4" w:space="0" w:color="auto"/>
              <w:right w:val="single" w:sz="4" w:space="0" w:color="auto"/>
            </w:tcBorders>
            <w:vAlign w:val="center"/>
            <w:hideMark/>
          </w:tcPr>
          <w:p w14:paraId="798483F1"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p>
        </w:tc>
        <w:tc>
          <w:tcPr>
            <w:tcW w:w="445" w:type="pct"/>
            <w:tcBorders>
              <w:top w:val="nil"/>
              <w:left w:val="nil"/>
              <w:bottom w:val="single" w:sz="4" w:space="0" w:color="auto"/>
              <w:right w:val="single" w:sz="4" w:space="0" w:color="auto"/>
            </w:tcBorders>
            <w:shd w:val="clear" w:color="auto" w:fill="auto"/>
            <w:noWrap/>
            <w:vAlign w:val="bottom"/>
            <w:hideMark/>
          </w:tcPr>
          <w:p w14:paraId="6BC6B7AC"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1</w:t>
            </w:r>
          </w:p>
        </w:tc>
        <w:tc>
          <w:tcPr>
            <w:tcW w:w="447" w:type="pct"/>
            <w:tcBorders>
              <w:top w:val="nil"/>
              <w:left w:val="nil"/>
              <w:bottom w:val="single" w:sz="4" w:space="0" w:color="auto"/>
              <w:right w:val="single" w:sz="4" w:space="0" w:color="auto"/>
            </w:tcBorders>
            <w:shd w:val="clear" w:color="auto" w:fill="auto"/>
            <w:noWrap/>
            <w:vAlign w:val="bottom"/>
            <w:hideMark/>
          </w:tcPr>
          <w:p w14:paraId="41813CE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2</w:t>
            </w:r>
          </w:p>
        </w:tc>
        <w:tc>
          <w:tcPr>
            <w:tcW w:w="447" w:type="pct"/>
            <w:tcBorders>
              <w:top w:val="nil"/>
              <w:left w:val="nil"/>
              <w:bottom w:val="single" w:sz="4" w:space="0" w:color="auto"/>
              <w:right w:val="single" w:sz="4" w:space="0" w:color="auto"/>
            </w:tcBorders>
            <w:shd w:val="clear" w:color="auto" w:fill="auto"/>
            <w:noWrap/>
            <w:vAlign w:val="bottom"/>
            <w:hideMark/>
          </w:tcPr>
          <w:p w14:paraId="1609D6F7"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3</w:t>
            </w:r>
          </w:p>
        </w:tc>
        <w:tc>
          <w:tcPr>
            <w:tcW w:w="447" w:type="pct"/>
            <w:tcBorders>
              <w:top w:val="nil"/>
              <w:left w:val="nil"/>
              <w:bottom w:val="single" w:sz="4" w:space="0" w:color="auto"/>
              <w:right w:val="single" w:sz="4" w:space="0" w:color="auto"/>
            </w:tcBorders>
            <w:shd w:val="clear" w:color="auto" w:fill="auto"/>
            <w:noWrap/>
            <w:vAlign w:val="bottom"/>
            <w:hideMark/>
          </w:tcPr>
          <w:p w14:paraId="128876EF"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4</w:t>
            </w:r>
          </w:p>
        </w:tc>
        <w:tc>
          <w:tcPr>
            <w:tcW w:w="444" w:type="pct"/>
            <w:tcBorders>
              <w:top w:val="nil"/>
              <w:left w:val="nil"/>
              <w:bottom w:val="single" w:sz="4" w:space="0" w:color="auto"/>
              <w:right w:val="single" w:sz="4" w:space="0" w:color="auto"/>
            </w:tcBorders>
            <w:shd w:val="clear" w:color="auto" w:fill="auto"/>
            <w:noWrap/>
            <w:vAlign w:val="bottom"/>
            <w:hideMark/>
          </w:tcPr>
          <w:p w14:paraId="184760F4"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5</w:t>
            </w:r>
          </w:p>
        </w:tc>
      </w:tr>
      <w:tr w:rsidR="009334E0" w:rsidRPr="00AF1BA5" w14:paraId="3A69B6B1"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30F3224D"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Menghadiri pertemuan dengan distributor dan petani</w:t>
            </w:r>
          </w:p>
        </w:tc>
        <w:tc>
          <w:tcPr>
            <w:tcW w:w="445" w:type="pct"/>
            <w:tcBorders>
              <w:top w:val="nil"/>
              <w:left w:val="nil"/>
              <w:bottom w:val="single" w:sz="4" w:space="0" w:color="auto"/>
              <w:right w:val="single" w:sz="4" w:space="0" w:color="auto"/>
            </w:tcBorders>
            <w:shd w:val="clear" w:color="000000" w:fill="FFFF00"/>
            <w:noWrap/>
            <w:vAlign w:val="bottom"/>
            <w:hideMark/>
          </w:tcPr>
          <w:p w14:paraId="7A77AB73"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5BF965E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09C7CE0D"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51388EDB"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4" w:type="pct"/>
            <w:tcBorders>
              <w:top w:val="nil"/>
              <w:left w:val="nil"/>
              <w:bottom w:val="single" w:sz="4" w:space="0" w:color="auto"/>
              <w:right w:val="single" w:sz="4" w:space="0" w:color="auto"/>
            </w:tcBorders>
            <w:shd w:val="clear" w:color="000000" w:fill="FFFF00"/>
            <w:noWrap/>
            <w:vAlign w:val="bottom"/>
            <w:hideMark/>
          </w:tcPr>
          <w:p w14:paraId="01CD4200"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r w:rsidR="009334E0" w:rsidRPr="00AF1BA5" w14:paraId="6B4E603B" w14:textId="77777777" w:rsidTr="009334E0">
        <w:trPr>
          <w:trHeight w:val="62"/>
        </w:trPr>
        <w:tc>
          <w:tcPr>
            <w:tcW w:w="2767" w:type="pct"/>
            <w:tcBorders>
              <w:top w:val="nil"/>
              <w:left w:val="single" w:sz="4" w:space="0" w:color="auto"/>
              <w:bottom w:val="single" w:sz="4" w:space="0" w:color="auto"/>
              <w:right w:val="single" w:sz="4" w:space="0" w:color="auto"/>
            </w:tcBorders>
            <w:shd w:val="clear" w:color="auto" w:fill="auto"/>
            <w:vAlign w:val="bottom"/>
            <w:hideMark/>
          </w:tcPr>
          <w:p w14:paraId="04928317" w14:textId="77777777" w:rsidR="00944A62" w:rsidRPr="00C405EB" w:rsidRDefault="00944A62" w:rsidP="00C405EB">
            <w:pPr>
              <w:spacing w:beforeLines="40" w:before="96" w:afterLines="40" w:after="96" w:line="240" w:lineRule="auto"/>
              <w:jc w:val="center"/>
              <w:rPr>
                <w:rFonts w:eastAsia="Times New Roman" w:cstheme="majorBidi"/>
                <w:color w:val="000000"/>
                <w:szCs w:val="24"/>
                <w:lang w:eastAsia="en-ID"/>
              </w:rPr>
            </w:pPr>
            <w:r w:rsidRPr="00C405EB">
              <w:rPr>
                <w:rFonts w:eastAsia="Times New Roman" w:cstheme="majorBidi"/>
                <w:color w:val="000000"/>
                <w:szCs w:val="24"/>
                <w:lang w:eastAsia="en-ID"/>
              </w:rPr>
              <w:t>Bertemu dengan pihak Pupuk Indonesia</w:t>
            </w:r>
          </w:p>
        </w:tc>
        <w:tc>
          <w:tcPr>
            <w:tcW w:w="445" w:type="pct"/>
            <w:tcBorders>
              <w:top w:val="nil"/>
              <w:left w:val="nil"/>
              <w:bottom w:val="single" w:sz="4" w:space="0" w:color="auto"/>
              <w:right w:val="single" w:sz="4" w:space="0" w:color="auto"/>
            </w:tcBorders>
            <w:shd w:val="clear" w:color="auto" w:fill="auto"/>
            <w:noWrap/>
            <w:vAlign w:val="bottom"/>
            <w:hideMark/>
          </w:tcPr>
          <w:p w14:paraId="03BBCB39"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566FF038"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auto" w:fill="auto"/>
            <w:noWrap/>
            <w:vAlign w:val="bottom"/>
            <w:hideMark/>
          </w:tcPr>
          <w:p w14:paraId="1F5F7C1F"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7" w:type="pct"/>
            <w:tcBorders>
              <w:top w:val="nil"/>
              <w:left w:val="nil"/>
              <w:bottom w:val="single" w:sz="4" w:space="0" w:color="auto"/>
              <w:right w:val="single" w:sz="4" w:space="0" w:color="auto"/>
            </w:tcBorders>
            <w:shd w:val="clear" w:color="000000" w:fill="FFFF00"/>
            <w:noWrap/>
            <w:vAlign w:val="bottom"/>
            <w:hideMark/>
          </w:tcPr>
          <w:p w14:paraId="2D297AB1"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c>
          <w:tcPr>
            <w:tcW w:w="444" w:type="pct"/>
            <w:tcBorders>
              <w:top w:val="nil"/>
              <w:left w:val="nil"/>
              <w:bottom w:val="single" w:sz="4" w:space="0" w:color="auto"/>
              <w:right w:val="single" w:sz="4" w:space="0" w:color="auto"/>
            </w:tcBorders>
            <w:shd w:val="clear" w:color="000000" w:fill="FFFF00"/>
            <w:noWrap/>
            <w:vAlign w:val="bottom"/>
            <w:hideMark/>
          </w:tcPr>
          <w:p w14:paraId="2B54B271" w14:textId="77777777" w:rsidR="00944A62" w:rsidRPr="00C405EB" w:rsidRDefault="00944A62" w:rsidP="00C405EB">
            <w:pPr>
              <w:spacing w:beforeLines="40" w:before="96" w:afterLines="40" w:after="96" w:line="240" w:lineRule="auto"/>
              <w:rPr>
                <w:rFonts w:eastAsia="Times New Roman" w:cstheme="majorBidi"/>
                <w:color w:val="000000"/>
                <w:szCs w:val="24"/>
                <w:lang w:eastAsia="en-ID"/>
              </w:rPr>
            </w:pPr>
            <w:r w:rsidRPr="00C405EB">
              <w:rPr>
                <w:rFonts w:eastAsia="Times New Roman" w:cstheme="majorBidi"/>
                <w:color w:val="000000"/>
                <w:szCs w:val="24"/>
                <w:lang w:eastAsia="en-ID"/>
              </w:rPr>
              <w:t> </w:t>
            </w:r>
          </w:p>
        </w:tc>
      </w:tr>
    </w:tbl>
    <w:p w14:paraId="38CEA6B4" w14:textId="77777777" w:rsidR="0037351B" w:rsidRPr="00AF1BA5" w:rsidRDefault="0037351B" w:rsidP="00AF1BA5">
      <w:pPr>
        <w:jc w:val="both"/>
        <w:rPr>
          <w:rFonts w:cstheme="majorBidi"/>
          <w:color w:val="000000"/>
          <w:szCs w:val="24"/>
        </w:rPr>
      </w:pPr>
    </w:p>
    <w:p w14:paraId="6ADE1730" w14:textId="77777777" w:rsidR="0037351B" w:rsidRPr="00AF1BA5" w:rsidRDefault="0037351B" w:rsidP="00AF1BA5">
      <w:pPr>
        <w:jc w:val="both"/>
        <w:rPr>
          <w:rFonts w:cstheme="majorBidi"/>
          <w:color w:val="000000"/>
          <w:szCs w:val="24"/>
        </w:rPr>
      </w:pPr>
    </w:p>
    <w:p w14:paraId="652C776F" w14:textId="77777777" w:rsidR="009334E0" w:rsidRDefault="009334E0">
      <w:pPr>
        <w:spacing w:line="240" w:lineRule="auto"/>
        <w:rPr>
          <w:rFonts w:eastAsia="MS Gothic" w:cstheme="majorBidi"/>
          <w:bCs/>
          <w:color w:val="000000"/>
          <w:szCs w:val="24"/>
          <w:lang w:eastAsia="en-US"/>
        </w:rPr>
      </w:pPr>
      <w:r>
        <w:rPr>
          <w:rFonts w:cstheme="majorBidi"/>
          <w:b/>
          <w:color w:val="000000"/>
          <w:szCs w:val="24"/>
        </w:rPr>
        <w:br w:type="page"/>
      </w:r>
    </w:p>
    <w:p w14:paraId="75EEC5D9" w14:textId="77777777" w:rsidR="009334E0" w:rsidRDefault="009334E0" w:rsidP="009334E0">
      <w:pPr>
        <w:jc w:val="center"/>
      </w:pPr>
    </w:p>
    <w:p w14:paraId="6428FE94" w14:textId="77777777" w:rsidR="008B25B2" w:rsidRPr="009334E0" w:rsidRDefault="008B25B2" w:rsidP="00AF1BA5">
      <w:pPr>
        <w:pStyle w:val="Heading1"/>
        <w:rPr>
          <w:rFonts w:cstheme="majorBidi"/>
          <w:color w:val="000000"/>
          <w:szCs w:val="24"/>
        </w:rPr>
      </w:pPr>
      <w:bookmarkStart w:id="100" w:name="_Toc82535018"/>
      <w:r w:rsidRPr="009334E0">
        <w:rPr>
          <w:rFonts w:cstheme="majorBidi"/>
          <w:color w:val="000000"/>
          <w:szCs w:val="24"/>
        </w:rPr>
        <w:t>BAB V</w:t>
      </w:r>
      <w:bookmarkEnd w:id="100"/>
    </w:p>
    <w:p w14:paraId="13BB7193" w14:textId="77777777" w:rsidR="008B25B2" w:rsidRPr="009334E0" w:rsidRDefault="008B25B2" w:rsidP="00AF1BA5">
      <w:pPr>
        <w:pStyle w:val="Heading1"/>
        <w:rPr>
          <w:rFonts w:cstheme="majorBidi"/>
          <w:color w:val="000000"/>
          <w:szCs w:val="24"/>
        </w:rPr>
      </w:pPr>
      <w:bookmarkStart w:id="101" w:name="_Toc82535019"/>
      <w:r w:rsidRPr="009334E0">
        <w:rPr>
          <w:rFonts w:cstheme="majorBidi"/>
          <w:color w:val="000000"/>
          <w:szCs w:val="24"/>
        </w:rPr>
        <w:t>KESIMPULAN DAN SARAN</w:t>
      </w:r>
      <w:bookmarkEnd w:id="101"/>
    </w:p>
    <w:p w14:paraId="1900C6E8" w14:textId="77777777" w:rsidR="005D2DF8" w:rsidRPr="009334E0" w:rsidRDefault="005D2DF8" w:rsidP="009334E0">
      <w:pPr>
        <w:jc w:val="center"/>
      </w:pPr>
    </w:p>
    <w:p w14:paraId="4DDB7617" w14:textId="77777777" w:rsidR="00BC3D41" w:rsidRPr="00AF1BA5" w:rsidRDefault="00873E1F" w:rsidP="009334E0">
      <w:pPr>
        <w:pStyle w:val="Heading2"/>
        <w:numPr>
          <w:ilvl w:val="1"/>
          <w:numId w:val="30"/>
        </w:numPr>
        <w:ind w:left="567" w:hanging="567"/>
        <w:rPr>
          <w:lang w:val="id-ID"/>
        </w:rPr>
      </w:pPr>
      <w:bookmarkStart w:id="102" w:name="_Toc82535020"/>
      <w:r w:rsidRPr="00AF1BA5">
        <w:t>Kesimpula</w:t>
      </w:r>
      <w:r w:rsidR="00297107" w:rsidRPr="00AF1BA5">
        <w:rPr>
          <w:lang w:val="id-ID"/>
        </w:rPr>
        <w:t>n</w:t>
      </w:r>
      <w:bookmarkEnd w:id="102"/>
    </w:p>
    <w:p w14:paraId="774E38F4" w14:textId="77777777" w:rsidR="00297107" w:rsidRPr="00AF1BA5" w:rsidRDefault="00297107" w:rsidP="009334E0">
      <w:pPr>
        <w:ind w:firstLine="567"/>
        <w:jc w:val="both"/>
        <w:rPr>
          <w:rFonts w:cstheme="majorBidi"/>
          <w:color w:val="000000"/>
          <w:szCs w:val="24"/>
          <w:lang w:val="en-GB"/>
        </w:rPr>
      </w:pPr>
      <w:r w:rsidRPr="00AF1BA5">
        <w:rPr>
          <w:rFonts w:cstheme="majorBidi"/>
          <w:color w:val="000000"/>
          <w:szCs w:val="24"/>
          <w:lang w:val="id-ID"/>
        </w:rPr>
        <w:t xml:space="preserve">Dari </w:t>
      </w:r>
      <w:r w:rsidRPr="009334E0">
        <w:rPr>
          <w:rFonts w:cstheme="majorBidi"/>
          <w:color w:val="000000"/>
          <w:szCs w:val="24"/>
        </w:rPr>
        <w:t>penelitian</w:t>
      </w:r>
      <w:r w:rsidRPr="00AF1BA5">
        <w:rPr>
          <w:rFonts w:cstheme="majorBidi"/>
          <w:color w:val="000000"/>
          <w:szCs w:val="24"/>
          <w:lang w:val="id-ID"/>
        </w:rPr>
        <w:t xml:space="preserve"> yang telah dilakukan dapat ditarik kesimpulan </w:t>
      </w:r>
      <w:r w:rsidR="00A0498C" w:rsidRPr="00AF1BA5">
        <w:rPr>
          <w:rFonts w:cstheme="majorBidi"/>
          <w:color w:val="000000"/>
          <w:szCs w:val="24"/>
          <w:lang w:val="en-GB"/>
        </w:rPr>
        <w:t>bahwa dibutuhkan pupuk sejumlah 5642,28 kg untuk masa tanam 1 tahun 2022 untuk jenis pupuk UREA yang harus dipersiapkan baik oleh distributor, produsen mauapun kios resmi. Persiapan baik secara finansial maupun ketersediaan Gudang untuk menampung sejumlah pupuk tersebut harus terpenuhi demi terjalannya distrubusi pupuk besubsidi yang efisien.</w:t>
      </w:r>
    </w:p>
    <w:p w14:paraId="0EEBD85D" w14:textId="77777777" w:rsidR="00BC3D41" w:rsidRPr="00AF1BA5" w:rsidRDefault="00BC3D41" w:rsidP="00AF1BA5">
      <w:pPr>
        <w:jc w:val="both"/>
        <w:rPr>
          <w:rFonts w:cstheme="majorBidi"/>
          <w:b/>
          <w:color w:val="000000"/>
          <w:szCs w:val="24"/>
          <w:lang w:val="id-ID"/>
        </w:rPr>
      </w:pPr>
    </w:p>
    <w:p w14:paraId="08D814AC" w14:textId="77777777" w:rsidR="00873E1F" w:rsidRPr="009334E0" w:rsidRDefault="00873E1F" w:rsidP="009334E0">
      <w:pPr>
        <w:pStyle w:val="Heading2"/>
        <w:numPr>
          <w:ilvl w:val="1"/>
          <w:numId w:val="30"/>
        </w:numPr>
        <w:ind w:left="567" w:hanging="567"/>
        <w:rPr>
          <w:b w:val="0"/>
          <w:bCs w:val="0"/>
          <w:iCs w:val="0"/>
        </w:rPr>
      </w:pPr>
      <w:bookmarkStart w:id="103" w:name="_Toc82535021"/>
      <w:r w:rsidRPr="009334E0">
        <w:t>Saran</w:t>
      </w:r>
      <w:bookmarkEnd w:id="103"/>
    </w:p>
    <w:p w14:paraId="649DB664" w14:textId="77777777" w:rsidR="00297107" w:rsidRPr="00AF1BA5" w:rsidRDefault="00297107" w:rsidP="009334E0">
      <w:pPr>
        <w:ind w:firstLine="567"/>
        <w:jc w:val="both"/>
        <w:rPr>
          <w:rFonts w:cstheme="majorBidi"/>
          <w:color w:val="000000"/>
          <w:szCs w:val="24"/>
          <w:lang w:val="id-ID"/>
        </w:rPr>
      </w:pPr>
      <w:r w:rsidRPr="00AF1BA5">
        <w:rPr>
          <w:rFonts w:cstheme="majorBidi"/>
          <w:color w:val="000000"/>
          <w:szCs w:val="24"/>
          <w:lang w:val="id-ID"/>
        </w:rPr>
        <w:t xml:space="preserve">Berikut </w:t>
      </w:r>
      <w:r w:rsidRPr="009334E0">
        <w:rPr>
          <w:rFonts w:cstheme="majorBidi"/>
          <w:color w:val="000000"/>
          <w:szCs w:val="24"/>
          <w:lang w:val="en-GB"/>
        </w:rPr>
        <w:t>ini</w:t>
      </w:r>
      <w:r w:rsidRPr="00AF1BA5">
        <w:rPr>
          <w:rFonts w:cstheme="majorBidi"/>
          <w:color w:val="000000"/>
          <w:szCs w:val="24"/>
          <w:lang w:val="id-ID"/>
        </w:rPr>
        <w:t xml:space="preserve"> saran yang diberikan untuk penelitian selanjutnya yaitu sebagai berikut : </w:t>
      </w:r>
    </w:p>
    <w:p w14:paraId="116B051B" w14:textId="77777777" w:rsidR="00A0498C" w:rsidRPr="00AF1BA5" w:rsidRDefault="00297107" w:rsidP="009334E0">
      <w:pPr>
        <w:numPr>
          <w:ilvl w:val="0"/>
          <w:numId w:val="7"/>
        </w:numPr>
        <w:ind w:left="567"/>
        <w:jc w:val="both"/>
        <w:rPr>
          <w:rFonts w:cstheme="majorBidi"/>
          <w:color w:val="000000"/>
          <w:szCs w:val="24"/>
        </w:rPr>
      </w:pPr>
      <w:r w:rsidRPr="00AF1BA5">
        <w:rPr>
          <w:rFonts w:cstheme="majorBidi"/>
          <w:color w:val="000000"/>
          <w:szCs w:val="24"/>
          <w:lang w:val="id-ID"/>
        </w:rPr>
        <w:t>Dalam men</w:t>
      </w:r>
      <w:r w:rsidR="00A0498C" w:rsidRPr="00AF1BA5">
        <w:rPr>
          <w:rFonts w:cstheme="majorBidi"/>
          <w:color w:val="000000"/>
          <w:szCs w:val="24"/>
          <w:lang w:val="en-GB"/>
        </w:rPr>
        <w:t>entukan alpha diperlukan beberapa waktu untuk menentukan nilai alpha optimal</w:t>
      </w:r>
    </w:p>
    <w:p w14:paraId="51AF8A11" w14:textId="77777777" w:rsidR="00297107" w:rsidRPr="00AF1BA5" w:rsidRDefault="00A0498C" w:rsidP="009334E0">
      <w:pPr>
        <w:numPr>
          <w:ilvl w:val="0"/>
          <w:numId w:val="7"/>
        </w:numPr>
        <w:ind w:left="567"/>
        <w:jc w:val="both"/>
        <w:rPr>
          <w:rFonts w:cstheme="majorBidi"/>
          <w:color w:val="000000"/>
          <w:szCs w:val="24"/>
        </w:rPr>
      </w:pPr>
      <w:r w:rsidRPr="00AF1BA5">
        <w:rPr>
          <w:rFonts w:cstheme="majorBidi"/>
          <w:color w:val="000000"/>
          <w:szCs w:val="24"/>
          <w:lang w:val="en-GB"/>
        </w:rPr>
        <w:t>Metode yang digunakan haruslah sesuai dengan pola data yang dimiliki</w:t>
      </w:r>
      <w:r w:rsidR="00297107" w:rsidRPr="00AF1BA5">
        <w:rPr>
          <w:rFonts w:cstheme="majorBidi"/>
          <w:color w:val="000000"/>
          <w:szCs w:val="24"/>
          <w:lang w:val="id-ID"/>
        </w:rPr>
        <w:t xml:space="preserve"> </w:t>
      </w:r>
    </w:p>
    <w:p w14:paraId="56507CED" w14:textId="77777777" w:rsidR="009334E0" w:rsidRDefault="009334E0">
      <w:pPr>
        <w:spacing w:line="240" w:lineRule="auto"/>
        <w:rPr>
          <w:rFonts w:eastAsia="MS Gothic" w:cstheme="majorBidi"/>
          <w:b/>
          <w:color w:val="000000"/>
          <w:szCs w:val="24"/>
          <w:lang w:eastAsia="en-US"/>
        </w:rPr>
      </w:pPr>
      <w:r>
        <w:rPr>
          <w:rFonts w:cstheme="majorBidi"/>
          <w:bCs/>
          <w:color w:val="000000"/>
          <w:szCs w:val="24"/>
        </w:rPr>
        <w:br w:type="page"/>
      </w:r>
    </w:p>
    <w:p w14:paraId="68D56643" w14:textId="77777777" w:rsidR="009334E0" w:rsidRDefault="009334E0" w:rsidP="009334E0">
      <w:pPr>
        <w:jc w:val="center"/>
      </w:pPr>
    </w:p>
    <w:p w14:paraId="5DC11432" w14:textId="77777777" w:rsidR="00EA0698" w:rsidRPr="009334E0" w:rsidRDefault="00EA0698" w:rsidP="00AF1BA5">
      <w:pPr>
        <w:pStyle w:val="Heading1"/>
        <w:rPr>
          <w:rFonts w:cstheme="majorBidi"/>
          <w:color w:val="000000"/>
          <w:szCs w:val="24"/>
        </w:rPr>
      </w:pPr>
      <w:bookmarkStart w:id="104" w:name="_Toc82535022"/>
      <w:r w:rsidRPr="009334E0">
        <w:rPr>
          <w:rFonts w:cstheme="majorBidi"/>
          <w:color w:val="000000"/>
          <w:szCs w:val="24"/>
        </w:rPr>
        <w:t>DAFTAR PUSTAKA</w:t>
      </w:r>
      <w:bookmarkEnd w:id="104"/>
    </w:p>
    <w:p w14:paraId="5330A5AB" w14:textId="77777777" w:rsidR="00873E1F" w:rsidRPr="009334E0" w:rsidRDefault="00873E1F" w:rsidP="009334E0">
      <w:pPr>
        <w:jc w:val="center"/>
      </w:pPr>
    </w:p>
    <w:p w14:paraId="0C50735B" w14:textId="77777777" w:rsidR="00401376" w:rsidRPr="00AF1BA5" w:rsidRDefault="00401376" w:rsidP="00623919">
      <w:pPr>
        <w:widowControl w:val="0"/>
        <w:autoSpaceDE w:val="0"/>
        <w:autoSpaceDN w:val="0"/>
        <w:adjustRightInd w:val="0"/>
        <w:spacing w:after="120" w:line="276" w:lineRule="auto"/>
        <w:ind w:left="567" w:hanging="567"/>
        <w:jc w:val="both"/>
        <w:rPr>
          <w:rFonts w:cstheme="majorBidi"/>
          <w:noProof/>
          <w:color w:val="262626"/>
          <w:szCs w:val="24"/>
        </w:rPr>
      </w:pPr>
      <w:r w:rsidRPr="00AF1BA5">
        <w:rPr>
          <w:rFonts w:cstheme="majorBidi"/>
          <w:noProof/>
          <w:color w:val="262626"/>
          <w:szCs w:val="24"/>
        </w:rPr>
        <w:t xml:space="preserve">Ginting, R. (2012). </w:t>
      </w:r>
      <w:r w:rsidRPr="00AF1BA5">
        <w:rPr>
          <w:rFonts w:cstheme="majorBidi"/>
          <w:i/>
          <w:iCs/>
          <w:noProof/>
          <w:color w:val="262626"/>
          <w:szCs w:val="24"/>
        </w:rPr>
        <w:t>Sistem Produksi</w:t>
      </w:r>
      <w:r w:rsidRPr="00AF1BA5">
        <w:rPr>
          <w:rFonts w:cstheme="majorBidi"/>
          <w:noProof/>
          <w:color w:val="262626"/>
          <w:szCs w:val="24"/>
        </w:rPr>
        <w:t>. Graha Ilmu.</w:t>
      </w:r>
    </w:p>
    <w:p w14:paraId="0566228F" w14:textId="77777777" w:rsidR="00401376" w:rsidRPr="00AF1BA5" w:rsidRDefault="00401376" w:rsidP="00623919">
      <w:pPr>
        <w:widowControl w:val="0"/>
        <w:autoSpaceDE w:val="0"/>
        <w:autoSpaceDN w:val="0"/>
        <w:adjustRightInd w:val="0"/>
        <w:spacing w:after="120" w:line="276" w:lineRule="auto"/>
        <w:ind w:left="567" w:hanging="567"/>
        <w:jc w:val="both"/>
        <w:rPr>
          <w:rFonts w:cstheme="majorBidi"/>
          <w:noProof/>
          <w:color w:val="262626"/>
          <w:szCs w:val="24"/>
        </w:rPr>
      </w:pPr>
      <w:r w:rsidRPr="00AF1BA5">
        <w:rPr>
          <w:rFonts w:cstheme="majorBidi"/>
          <w:noProof/>
          <w:color w:val="262626"/>
          <w:szCs w:val="24"/>
        </w:rPr>
        <w:t xml:space="preserve">Febrianto, E., Hunusalela, Z. F., &amp; Prasasty, A. T. (2020). Penerapan Metode DRPUntuk Meminimasi Biaya Distribusi Pt Sekeluarga. </w:t>
      </w:r>
      <w:r w:rsidRPr="00AF1BA5">
        <w:rPr>
          <w:rFonts w:cstheme="majorBidi"/>
          <w:i/>
          <w:iCs/>
          <w:noProof/>
          <w:color w:val="262626"/>
          <w:szCs w:val="24"/>
        </w:rPr>
        <w:t>Jurnal Rekayasa Sistem Industri</w:t>
      </w:r>
      <w:r w:rsidRPr="00AF1BA5">
        <w:rPr>
          <w:rFonts w:cstheme="majorBidi"/>
          <w:noProof/>
          <w:color w:val="262626"/>
          <w:szCs w:val="24"/>
        </w:rPr>
        <w:t xml:space="preserve">, </w:t>
      </w:r>
      <w:r w:rsidRPr="00AF1BA5">
        <w:rPr>
          <w:rFonts w:cstheme="majorBidi"/>
          <w:i/>
          <w:iCs/>
          <w:noProof/>
          <w:color w:val="262626"/>
          <w:szCs w:val="24"/>
        </w:rPr>
        <w:t>6</w:t>
      </w:r>
      <w:r w:rsidRPr="00AF1BA5">
        <w:rPr>
          <w:rFonts w:cstheme="majorBidi"/>
          <w:noProof/>
          <w:color w:val="262626"/>
          <w:szCs w:val="24"/>
        </w:rPr>
        <w:t>(1), 13.</w:t>
      </w:r>
    </w:p>
    <w:p w14:paraId="3A4879C7" w14:textId="77777777" w:rsidR="00401376" w:rsidRPr="00AF1BA5" w:rsidRDefault="00401376" w:rsidP="00623919">
      <w:pPr>
        <w:widowControl w:val="0"/>
        <w:autoSpaceDE w:val="0"/>
        <w:autoSpaceDN w:val="0"/>
        <w:adjustRightInd w:val="0"/>
        <w:spacing w:after="120" w:line="276" w:lineRule="auto"/>
        <w:ind w:left="567" w:hanging="567"/>
        <w:jc w:val="both"/>
        <w:rPr>
          <w:rFonts w:cstheme="majorBidi"/>
          <w:noProof/>
          <w:color w:val="262626"/>
          <w:szCs w:val="24"/>
        </w:rPr>
      </w:pPr>
      <w:r w:rsidRPr="00AF1BA5">
        <w:rPr>
          <w:rFonts w:cstheme="majorBidi"/>
          <w:noProof/>
          <w:color w:val="262626"/>
          <w:szCs w:val="24"/>
        </w:rPr>
        <w:t xml:space="preserve">Kotler, P., &amp; Keller, K. L. (2010). </w:t>
      </w:r>
      <w:r w:rsidRPr="00AF1BA5">
        <w:rPr>
          <w:rFonts w:cstheme="majorBidi"/>
          <w:i/>
          <w:iCs/>
          <w:noProof/>
          <w:color w:val="262626"/>
          <w:szCs w:val="24"/>
        </w:rPr>
        <w:t>Manajemen Pemasaran</w:t>
      </w:r>
      <w:r w:rsidRPr="00AF1BA5">
        <w:rPr>
          <w:rFonts w:cstheme="majorBidi"/>
          <w:noProof/>
          <w:color w:val="262626"/>
          <w:szCs w:val="24"/>
        </w:rPr>
        <w:t xml:space="preserve"> (13th ed.). Erlangga.</w:t>
      </w:r>
    </w:p>
    <w:p w14:paraId="0974991E" w14:textId="77777777" w:rsidR="00BD1FA0" w:rsidRPr="00AF1BA5" w:rsidRDefault="00BD1FA0" w:rsidP="00623919">
      <w:pPr>
        <w:pStyle w:val="EndNoteBibliography"/>
        <w:spacing w:after="120" w:line="276" w:lineRule="auto"/>
        <w:ind w:left="567" w:hanging="567"/>
        <w:jc w:val="both"/>
        <w:rPr>
          <w:rFonts w:cstheme="majorBidi"/>
          <w:sz w:val="24"/>
          <w:szCs w:val="24"/>
        </w:rPr>
      </w:pPr>
      <w:r w:rsidRPr="00AF1BA5">
        <w:rPr>
          <w:rFonts w:cstheme="majorBidi"/>
          <w:sz w:val="24"/>
          <w:szCs w:val="24"/>
        </w:rPr>
        <w:t xml:space="preserve">Heizer, J., Render, B., Almahdy, I., &amp; Setyoningsih, D. (2010). </w:t>
      </w:r>
      <w:r w:rsidRPr="00AF1BA5">
        <w:rPr>
          <w:rFonts w:cstheme="majorBidi"/>
          <w:i/>
          <w:iCs/>
          <w:sz w:val="24"/>
          <w:szCs w:val="24"/>
        </w:rPr>
        <w:t>Operations Management – Manajemen Operasi</w:t>
      </w:r>
      <w:r w:rsidRPr="00AF1BA5">
        <w:rPr>
          <w:rFonts w:cstheme="majorBidi"/>
          <w:sz w:val="24"/>
          <w:szCs w:val="24"/>
        </w:rPr>
        <w:t xml:space="preserve"> (10th ed.). Salemba Empat.</w:t>
      </w:r>
    </w:p>
    <w:p w14:paraId="5922D4DC" w14:textId="77777777" w:rsidR="00BD1FA0" w:rsidRPr="00AF1BA5" w:rsidRDefault="00BD1FA0" w:rsidP="00623919">
      <w:pPr>
        <w:pStyle w:val="EndNoteBibliography"/>
        <w:spacing w:after="120" w:line="276" w:lineRule="auto"/>
        <w:ind w:left="567" w:hanging="567"/>
        <w:jc w:val="both"/>
        <w:rPr>
          <w:rFonts w:cstheme="majorBidi"/>
          <w:sz w:val="24"/>
          <w:szCs w:val="24"/>
        </w:rPr>
      </w:pPr>
      <w:r w:rsidRPr="00AF1BA5">
        <w:rPr>
          <w:rFonts w:cstheme="majorBidi"/>
          <w:sz w:val="24"/>
          <w:szCs w:val="24"/>
        </w:rPr>
        <w:t>Hubungan Penggunaan Pestisida dengan Kejadian Hipertensi Pada Petani Padi di Desa Gringsing Kecamatan Gringsing Kabupaten Batang, 6 C.F.R. (2018).</w:t>
      </w:r>
    </w:p>
    <w:p w14:paraId="284CE845" w14:textId="77777777" w:rsidR="00BD1FA0" w:rsidRPr="00AF1BA5" w:rsidRDefault="00BD1FA0" w:rsidP="00623919">
      <w:pPr>
        <w:pStyle w:val="EndNoteBibliography"/>
        <w:spacing w:after="120" w:line="276" w:lineRule="auto"/>
        <w:ind w:left="567" w:hanging="567"/>
        <w:jc w:val="both"/>
        <w:rPr>
          <w:rFonts w:cstheme="majorBidi"/>
          <w:sz w:val="24"/>
          <w:szCs w:val="24"/>
        </w:rPr>
      </w:pPr>
      <w:r w:rsidRPr="00AF1BA5">
        <w:rPr>
          <w:rFonts w:cstheme="majorBidi"/>
          <w:sz w:val="24"/>
          <w:szCs w:val="24"/>
        </w:rPr>
        <w:t xml:space="preserve">Indonesia, P. (2020, 09 Agustus 2020). Penyaluran Pupuk Bersubsidi Tahun 2020. Retrieved from </w:t>
      </w:r>
      <w:r w:rsidRPr="00623919">
        <w:rPr>
          <w:rFonts w:cstheme="majorBidi"/>
          <w:sz w:val="24"/>
          <w:szCs w:val="24"/>
        </w:rPr>
        <w:t>https://www.pupuk-indonesia.com/id/penyaluran</w:t>
      </w:r>
    </w:p>
    <w:p w14:paraId="29776B92" w14:textId="77777777" w:rsidR="00BD1FA0" w:rsidRPr="00AF1BA5" w:rsidRDefault="00BD1FA0" w:rsidP="00623919">
      <w:pPr>
        <w:pStyle w:val="EndNoteBibliography"/>
        <w:spacing w:after="120" w:line="276" w:lineRule="auto"/>
        <w:ind w:left="567" w:hanging="567"/>
        <w:jc w:val="both"/>
        <w:rPr>
          <w:rFonts w:cstheme="majorBidi"/>
          <w:sz w:val="24"/>
          <w:szCs w:val="24"/>
        </w:rPr>
      </w:pPr>
      <w:r w:rsidRPr="00AF1BA5">
        <w:rPr>
          <w:rFonts w:cstheme="majorBidi"/>
          <w:sz w:val="24"/>
          <w:szCs w:val="24"/>
        </w:rPr>
        <w:t xml:space="preserve">Indrajit, R. E., Djokopranoto, R., &amp; Hardiwati, Y. (2005). </w:t>
      </w:r>
      <w:r w:rsidRPr="00AF1BA5">
        <w:rPr>
          <w:rFonts w:cstheme="majorBidi"/>
          <w:i/>
          <w:iCs/>
          <w:sz w:val="24"/>
          <w:szCs w:val="24"/>
        </w:rPr>
        <w:t>Strategi Manajemen Pembelian dan Supply Chain – Pendekatan Manajemen Pembelian Terkini untuk Menghadapi Persaingan Global</w:t>
      </w:r>
      <w:r w:rsidRPr="00AF1BA5">
        <w:rPr>
          <w:rFonts w:cstheme="majorBidi"/>
          <w:sz w:val="24"/>
          <w:szCs w:val="24"/>
        </w:rPr>
        <w:t>. Gramedia Widiasarana Indonesia.</w:t>
      </w:r>
    </w:p>
    <w:p w14:paraId="656684F9" w14:textId="77777777" w:rsidR="00623919" w:rsidRDefault="00623919">
      <w:pPr>
        <w:spacing w:line="240" w:lineRule="auto"/>
        <w:rPr>
          <w:rFonts w:eastAsia="MS Gothic" w:cstheme="majorBidi"/>
          <w:b/>
          <w:bCs/>
          <w:color w:val="000000"/>
          <w:szCs w:val="24"/>
          <w:lang w:eastAsia="en-US"/>
        </w:rPr>
      </w:pPr>
      <w:r>
        <w:rPr>
          <w:rFonts w:cstheme="majorBidi"/>
          <w:color w:val="000000"/>
          <w:szCs w:val="24"/>
        </w:rPr>
        <w:br w:type="page"/>
      </w:r>
    </w:p>
    <w:p w14:paraId="2908227E" w14:textId="77777777" w:rsidR="00623919" w:rsidRDefault="00623919" w:rsidP="00623919">
      <w:pPr>
        <w:jc w:val="center"/>
      </w:pPr>
    </w:p>
    <w:p w14:paraId="3820140A" w14:textId="77777777" w:rsidR="00AF59FB" w:rsidRPr="00AF1BA5" w:rsidRDefault="00623919" w:rsidP="00AF1BA5">
      <w:pPr>
        <w:pStyle w:val="Heading1"/>
        <w:rPr>
          <w:rFonts w:cstheme="majorBidi"/>
          <w:color w:val="000000"/>
          <w:szCs w:val="24"/>
        </w:rPr>
      </w:pPr>
      <w:bookmarkStart w:id="105" w:name="_Toc82535023"/>
      <w:r>
        <w:rPr>
          <w:rFonts w:cstheme="majorBidi"/>
          <w:color w:val="000000"/>
          <w:szCs w:val="24"/>
        </w:rPr>
        <w:t>L</w:t>
      </w:r>
      <w:r w:rsidRPr="00AF1BA5">
        <w:rPr>
          <w:rFonts w:cstheme="majorBidi"/>
          <w:color w:val="000000"/>
          <w:szCs w:val="24"/>
        </w:rPr>
        <w:t>AMPIRAN</w:t>
      </w:r>
      <w:bookmarkEnd w:id="105"/>
    </w:p>
    <w:p w14:paraId="41AD9C6C" w14:textId="77777777" w:rsidR="007C69F7" w:rsidRPr="00AF1BA5" w:rsidRDefault="007C69F7" w:rsidP="00AF1BA5">
      <w:pPr>
        <w:rPr>
          <w:rFonts w:cstheme="majorBidi"/>
          <w:lang w:eastAsia="en-US"/>
        </w:rPr>
      </w:pPr>
    </w:p>
    <w:p w14:paraId="3C56BE71" w14:textId="77777777" w:rsidR="007C69F7" w:rsidRPr="00AF1BA5" w:rsidRDefault="00E26E77" w:rsidP="00623919">
      <w:pPr>
        <w:spacing w:after="120"/>
        <w:jc w:val="center"/>
        <w:rPr>
          <w:rFonts w:cstheme="majorBidi"/>
          <w:lang w:eastAsia="en-US"/>
        </w:rPr>
      </w:pPr>
      <w:r>
        <w:rPr>
          <w:rFonts w:cstheme="majorBidi"/>
          <w:noProof/>
          <w:color w:val="000000"/>
          <w:szCs w:val="24"/>
          <w:lang w:val="id-ID" w:eastAsia="id-ID"/>
        </w:rPr>
        <w:drawing>
          <wp:inline distT="0" distB="0" distL="0" distR="0" wp14:anchorId="0154AE78" wp14:editId="28B5E4C6">
            <wp:extent cx="2425960" cy="1800000"/>
            <wp:effectExtent l="19050" t="0" r="0" b="0"/>
            <wp:docPr id="1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2425960" cy="1800000"/>
                    </a:xfrm>
                    <a:prstGeom prst="rect">
                      <a:avLst/>
                    </a:prstGeom>
                    <a:noFill/>
                    <a:ln w="9525">
                      <a:noFill/>
                      <a:miter lim="800000"/>
                      <a:headEnd/>
                      <a:tailEnd/>
                    </a:ln>
                  </pic:spPr>
                </pic:pic>
              </a:graphicData>
            </a:graphic>
          </wp:inline>
        </w:drawing>
      </w:r>
      <w:r w:rsidR="00623919">
        <w:rPr>
          <w:rFonts w:cstheme="majorBidi"/>
          <w:lang w:eastAsia="en-US"/>
        </w:rPr>
        <w:t xml:space="preserve"> </w:t>
      </w:r>
      <w:r>
        <w:rPr>
          <w:rFonts w:cstheme="majorBidi"/>
          <w:noProof/>
          <w:color w:val="000000"/>
          <w:szCs w:val="24"/>
          <w:lang w:val="id-ID" w:eastAsia="id-ID"/>
        </w:rPr>
        <w:drawing>
          <wp:inline distT="0" distB="0" distL="0" distR="0" wp14:anchorId="651635BA" wp14:editId="201815F3">
            <wp:extent cx="1355321" cy="1800000"/>
            <wp:effectExtent l="19050" t="0" r="0" b="0"/>
            <wp:docPr id="20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1355321" cy="1800000"/>
                    </a:xfrm>
                    <a:prstGeom prst="rect">
                      <a:avLst/>
                    </a:prstGeom>
                    <a:noFill/>
                    <a:ln w="9525">
                      <a:noFill/>
                      <a:miter lim="800000"/>
                      <a:headEnd/>
                      <a:tailEnd/>
                    </a:ln>
                  </pic:spPr>
                </pic:pic>
              </a:graphicData>
            </a:graphic>
          </wp:inline>
        </w:drawing>
      </w:r>
      <w:r>
        <w:rPr>
          <w:rFonts w:cstheme="majorBidi"/>
          <w:noProof/>
          <w:color w:val="000000"/>
          <w:szCs w:val="24"/>
          <w:lang w:val="id-ID" w:eastAsia="id-ID"/>
        </w:rPr>
        <w:drawing>
          <wp:inline distT="0" distB="0" distL="0" distR="0" wp14:anchorId="570EC053" wp14:editId="6BF52111">
            <wp:extent cx="1353494" cy="1791456"/>
            <wp:effectExtent l="19050" t="0" r="0" b="0"/>
            <wp:docPr id="20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1359949" cy="1800000"/>
                    </a:xfrm>
                    <a:prstGeom prst="rect">
                      <a:avLst/>
                    </a:prstGeom>
                    <a:noFill/>
                    <a:ln w="9525">
                      <a:noFill/>
                      <a:miter lim="800000"/>
                      <a:headEnd/>
                      <a:tailEnd/>
                    </a:ln>
                  </pic:spPr>
                </pic:pic>
              </a:graphicData>
            </a:graphic>
          </wp:inline>
        </w:drawing>
      </w:r>
      <w:r w:rsidR="00623919">
        <w:rPr>
          <w:rFonts w:cstheme="majorBidi"/>
          <w:lang w:eastAsia="en-US"/>
        </w:rPr>
        <w:t xml:space="preserve"> </w:t>
      </w:r>
      <w:r>
        <w:rPr>
          <w:rFonts w:cstheme="majorBidi"/>
          <w:noProof/>
          <w:color w:val="000000"/>
          <w:szCs w:val="24"/>
          <w:lang w:val="id-ID" w:eastAsia="id-ID"/>
        </w:rPr>
        <w:drawing>
          <wp:inline distT="0" distB="0" distL="0" distR="0" wp14:anchorId="36027F1D" wp14:editId="18D351C8">
            <wp:extent cx="2400119" cy="1800000"/>
            <wp:effectExtent l="19050" t="0" r="181" b="0"/>
            <wp:docPr id="20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2400119" cy="1800000"/>
                    </a:xfrm>
                    <a:prstGeom prst="rect">
                      <a:avLst/>
                    </a:prstGeom>
                    <a:noFill/>
                    <a:ln w="9525">
                      <a:noFill/>
                      <a:miter lim="800000"/>
                      <a:headEnd/>
                      <a:tailEnd/>
                    </a:ln>
                  </pic:spPr>
                </pic:pic>
              </a:graphicData>
            </a:graphic>
          </wp:inline>
        </w:drawing>
      </w:r>
      <w:r>
        <w:rPr>
          <w:rFonts w:cstheme="majorBidi"/>
          <w:noProof/>
          <w:color w:val="000000"/>
          <w:szCs w:val="24"/>
          <w:lang w:val="id-ID" w:eastAsia="id-ID"/>
        </w:rPr>
        <w:drawing>
          <wp:inline distT="0" distB="0" distL="0" distR="0" wp14:anchorId="7DF51BC0" wp14:editId="3F369A7F">
            <wp:extent cx="3845739" cy="2880000"/>
            <wp:effectExtent l="19050" t="0" r="2361" b="0"/>
            <wp:docPr id="20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flipH="1">
                      <a:off x="0" y="0"/>
                      <a:ext cx="3845739" cy="2880000"/>
                    </a:xfrm>
                    <a:prstGeom prst="rect">
                      <a:avLst/>
                    </a:prstGeom>
                    <a:noFill/>
                    <a:ln w="9525">
                      <a:noFill/>
                      <a:miter lim="800000"/>
                      <a:headEnd/>
                      <a:tailEnd/>
                    </a:ln>
                  </pic:spPr>
                </pic:pic>
              </a:graphicData>
            </a:graphic>
          </wp:inline>
        </w:drawing>
      </w:r>
    </w:p>
    <w:p w14:paraId="66D4BB68" w14:textId="77777777" w:rsidR="00D72967" w:rsidRPr="00AF1BA5" w:rsidRDefault="00D72967" w:rsidP="00AF1BA5">
      <w:pPr>
        <w:rPr>
          <w:rFonts w:cstheme="majorBidi"/>
          <w:color w:val="000000"/>
          <w:szCs w:val="24"/>
          <w:lang w:eastAsia="en-US"/>
        </w:rPr>
      </w:pPr>
    </w:p>
    <w:p w14:paraId="0A267421" w14:textId="77777777" w:rsidR="00D80746" w:rsidRPr="00AF1BA5" w:rsidRDefault="00D80746" w:rsidP="00AF1BA5">
      <w:pPr>
        <w:jc w:val="center"/>
        <w:rPr>
          <w:rFonts w:cstheme="majorBidi"/>
          <w:b/>
          <w:bCs/>
        </w:rPr>
      </w:pPr>
    </w:p>
    <w:p w14:paraId="1FF17FDF" w14:textId="088E8653" w:rsidR="00B61115" w:rsidRPr="003D2756" w:rsidRDefault="00CB3A89" w:rsidP="00CB3A89">
      <w:pPr>
        <w:spacing w:after="120" w:line="240" w:lineRule="auto"/>
        <w:jc w:val="center"/>
        <w:rPr>
          <w:rFonts w:ascii="Times New Roman" w:eastAsia="Arial Unicode MS" w:hAnsi="Times New Roman"/>
          <w:szCs w:val="24"/>
        </w:rPr>
      </w:pPr>
      <w:r>
        <w:rPr>
          <w:noProof/>
        </w:rPr>
        <w:lastRenderedPageBreak/>
        <w:drawing>
          <wp:inline distT="0" distB="0" distL="0" distR="0" wp14:anchorId="5EC3D9DE" wp14:editId="17B7D17F">
            <wp:extent cx="5295633" cy="7110804"/>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12138" cy="7132967"/>
                    </a:xfrm>
                    <a:prstGeom prst="rect">
                      <a:avLst/>
                    </a:prstGeom>
                  </pic:spPr>
                </pic:pic>
              </a:graphicData>
            </a:graphic>
          </wp:inline>
        </w:drawing>
      </w:r>
    </w:p>
    <w:p w14:paraId="77AADC6D" w14:textId="70D7446B" w:rsidR="00B61115" w:rsidRPr="003D2756" w:rsidRDefault="00B61115" w:rsidP="003D2756">
      <w:pPr>
        <w:spacing w:after="120" w:line="240" w:lineRule="auto"/>
        <w:jc w:val="both"/>
        <w:rPr>
          <w:rFonts w:ascii="Times New Roman" w:eastAsia="Arial Unicode MS" w:hAnsi="Times New Roman"/>
          <w:szCs w:val="24"/>
        </w:rPr>
      </w:pPr>
    </w:p>
    <w:p w14:paraId="0D68C2C5" w14:textId="0704C9D3" w:rsidR="00B61115" w:rsidRPr="003D2756" w:rsidRDefault="00B61115" w:rsidP="003D2756">
      <w:pPr>
        <w:spacing w:after="120" w:line="240" w:lineRule="auto"/>
        <w:jc w:val="both"/>
        <w:rPr>
          <w:rFonts w:ascii="Times New Roman" w:eastAsia="Arial Unicode MS" w:hAnsi="Times New Roman"/>
          <w:szCs w:val="24"/>
        </w:rPr>
      </w:pPr>
    </w:p>
    <w:p w14:paraId="5DBF575A" w14:textId="1086FE46" w:rsidR="00B61115" w:rsidRPr="003D2756" w:rsidRDefault="00B61115" w:rsidP="003D2756">
      <w:pPr>
        <w:spacing w:after="120" w:line="240" w:lineRule="auto"/>
        <w:jc w:val="both"/>
        <w:rPr>
          <w:rFonts w:ascii="Times New Roman" w:eastAsia="Arial Unicode MS" w:hAnsi="Times New Roman"/>
          <w:szCs w:val="24"/>
        </w:rPr>
      </w:pPr>
    </w:p>
    <w:p w14:paraId="25D59075" w14:textId="60C5856C" w:rsidR="00B61115" w:rsidRDefault="00CB3A89" w:rsidP="00CB3A89">
      <w:pPr>
        <w:spacing w:after="120" w:line="240" w:lineRule="auto"/>
        <w:jc w:val="center"/>
        <w:rPr>
          <w:rFonts w:ascii="Bookman Old Style" w:eastAsia="Arial Unicode MS" w:hAnsi="Bookman Old Style" w:cs="Arial"/>
          <w:sz w:val="21"/>
          <w:szCs w:val="21"/>
        </w:rPr>
      </w:pPr>
      <w:r>
        <w:rPr>
          <w:noProof/>
        </w:rPr>
        <w:lastRenderedPageBreak/>
        <w:drawing>
          <wp:inline distT="0" distB="0" distL="0" distR="0" wp14:anchorId="149C6431" wp14:editId="02949981">
            <wp:extent cx="5498897" cy="7100047"/>
            <wp:effectExtent l="0" t="0" r="6985"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16239" cy="7122439"/>
                    </a:xfrm>
                    <a:prstGeom prst="rect">
                      <a:avLst/>
                    </a:prstGeom>
                  </pic:spPr>
                </pic:pic>
              </a:graphicData>
            </a:graphic>
          </wp:inline>
        </w:drawing>
      </w:r>
    </w:p>
    <w:p w14:paraId="461B3DBF" w14:textId="1E1CA347" w:rsidR="00B61115" w:rsidRDefault="00B61115" w:rsidP="00B61115">
      <w:pPr>
        <w:spacing w:after="120" w:line="240" w:lineRule="auto"/>
        <w:rPr>
          <w:rFonts w:ascii="Bookman Old Style" w:eastAsia="Arial Unicode MS" w:hAnsi="Bookman Old Style" w:cs="Arial"/>
          <w:sz w:val="21"/>
          <w:szCs w:val="21"/>
        </w:rPr>
      </w:pPr>
    </w:p>
    <w:p w14:paraId="4BB09AEE" w14:textId="513488E2" w:rsidR="00B61115" w:rsidRDefault="00B61115" w:rsidP="00B61115">
      <w:pPr>
        <w:spacing w:after="120" w:line="240" w:lineRule="auto"/>
        <w:rPr>
          <w:rFonts w:ascii="Bookman Old Style" w:eastAsia="Arial Unicode MS" w:hAnsi="Bookman Old Style" w:cs="Arial"/>
          <w:sz w:val="21"/>
          <w:szCs w:val="21"/>
        </w:rPr>
      </w:pPr>
    </w:p>
    <w:p w14:paraId="67741992" w14:textId="6C05DD37" w:rsidR="00B61115" w:rsidRDefault="00B61115" w:rsidP="00B61115">
      <w:pPr>
        <w:spacing w:after="120" w:line="240" w:lineRule="auto"/>
        <w:rPr>
          <w:rFonts w:ascii="Bookman Old Style" w:eastAsia="Arial Unicode MS" w:hAnsi="Bookman Old Style" w:cs="Arial"/>
          <w:sz w:val="21"/>
          <w:szCs w:val="21"/>
        </w:rPr>
      </w:pPr>
    </w:p>
    <w:p w14:paraId="2BF6E62D" w14:textId="39E920F1" w:rsidR="00B61115" w:rsidRDefault="00B61115" w:rsidP="00B61115">
      <w:pPr>
        <w:spacing w:after="120" w:line="240" w:lineRule="auto"/>
        <w:rPr>
          <w:rFonts w:ascii="Bookman Old Style" w:eastAsia="Arial Unicode MS" w:hAnsi="Bookman Old Style" w:cs="Arial"/>
          <w:sz w:val="21"/>
          <w:szCs w:val="21"/>
        </w:rPr>
      </w:pPr>
    </w:p>
    <w:p w14:paraId="7661F155" w14:textId="77777777" w:rsidR="00623919" w:rsidRDefault="00D80746" w:rsidP="00623919">
      <w:pPr>
        <w:pStyle w:val="Heading1"/>
        <w:rPr>
          <w:rFonts w:cstheme="majorBidi"/>
          <w:color w:val="000000"/>
          <w:szCs w:val="24"/>
        </w:rPr>
      </w:pPr>
      <w:bookmarkStart w:id="106" w:name="_Toc82535024"/>
      <w:r w:rsidRPr="0090215E">
        <w:rPr>
          <w:rFonts w:cstheme="majorBidi"/>
          <w:i/>
          <w:iCs/>
          <w:color w:val="000000"/>
          <w:szCs w:val="24"/>
        </w:rPr>
        <w:lastRenderedPageBreak/>
        <w:t>LOG BOOK</w:t>
      </w:r>
      <w:r w:rsidRPr="00623919">
        <w:rPr>
          <w:rFonts w:cstheme="majorBidi"/>
          <w:color w:val="000000"/>
          <w:szCs w:val="24"/>
        </w:rPr>
        <w:t xml:space="preserve"> MAGANG</w:t>
      </w:r>
      <w:bookmarkEnd w:id="106"/>
    </w:p>
    <w:p w14:paraId="267436E7" w14:textId="77777777" w:rsidR="00D80746" w:rsidRPr="00623919" w:rsidRDefault="00D80746" w:rsidP="00623919">
      <w:pPr>
        <w:jc w:val="center"/>
      </w:pPr>
    </w:p>
    <w:p w14:paraId="536B08DE" w14:textId="77777777" w:rsidR="00D80746" w:rsidRPr="00AF1BA5" w:rsidRDefault="00D80746" w:rsidP="00623919">
      <w:pPr>
        <w:tabs>
          <w:tab w:val="left" w:pos="1843"/>
        </w:tabs>
        <w:ind w:left="1985" w:hanging="1985"/>
        <w:jc w:val="both"/>
        <w:rPr>
          <w:rFonts w:cstheme="majorBidi"/>
        </w:rPr>
      </w:pPr>
      <w:r w:rsidRPr="00AF1BA5">
        <w:rPr>
          <w:rFonts w:cstheme="majorBidi"/>
        </w:rPr>
        <w:t>Nama</w:t>
      </w:r>
      <w:r w:rsidR="00623919">
        <w:rPr>
          <w:rFonts w:cstheme="majorBidi"/>
        </w:rPr>
        <w:tab/>
      </w:r>
      <w:r w:rsidRPr="00AF1BA5">
        <w:rPr>
          <w:rFonts w:cstheme="majorBidi"/>
        </w:rPr>
        <w:t xml:space="preserve">: </w:t>
      </w:r>
      <w:r w:rsidR="00220AC7" w:rsidRPr="00AF1BA5">
        <w:rPr>
          <w:rFonts w:cstheme="majorBidi"/>
        </w:rPr>
        <w:t>Dynieke Farista</w:t>
      </w:r>
    </w:p>
    <w:p w14:paraId="4C401B64" w14:textId="77777777" w:rsidR="00D80746" w:rsidRPr="00AF1BA5" w:rsidRDefault="00D80746" w:rsidP="00623919">
      <w:pPr>
        <w:tabs>
          <w:tab w:val="left" w:pos="1843"/>
        </w:tabs>
        <w:ind w:left="1985" w:hanging="1985"/>
        <w:jc w:val="both"/>
        <w:rPr>
          <w:rFonts w:cstheme="majorBidi"/>
        </w:rPr>
      </w:pPr>
      <w:r w:rsidRPr="00AF1BA5">
        <w:rPr>
          <w:rFonts w:cstheme="majorBidi"/>
        </w:rPr>
        <w:t>Hari, Tanggal</w:t>
      </w:r>
      <w:r w:rsidR="00623919">
        <w:rPr>
          <w:rFonts w:cstheme="majorBidi"/>
        </w:rPr>
        <w:tab/>
      </w:r>
      <w:r w:rsidRPr="00AF1BA5">
        <w:rPr>
          <w:rFonts w:cstheme="majorBidi"/>
        </w:rPr>
        <w:t>: 1-</w:t>
      </w:r>
      <w:r w:rsidR="00220AC7" w:rsidRPr="00AF1BA5">
        <w:rPr>
          <w:rFonts w:cstheme="majorBidi"/>
        </w:rPr>
        <w:t xml:space="preserve">9 </w:t>
      </w:r>
      <w:r w:rsidRPr="00AF1BA5">
        <w:rPr>
          <w:rFonts w:cstheme="majorBidi"/>
        </w:rPr>
        <w:t>Maret 2021</w:t>
      </w:r>
    </w:p>
    <w:p w14:paraId="5267B700" w14:textId="77777777" w:rsidR="00D80746" w:rsidRPr="00AF1BA5" w:rsidRDefault="00D80746" w:rsidP="00623919">
      <w:pPr>
        <w:tabs>
          <w:tab w:val="left" w:pos="1843"/>
        </w:tabs>
        <w:ind w:left="1985" w:hanging="1985"/>
        <w:jc w:val="both"/>
        <w:rPr>
          <w:rFonts w:cstheme="majorBidi"/>
        </w:rPr>
      </w:pPr>
      <w:r w:rsidRPr="00AF1BA5">
        <w:rPr>
          <w:rFonts w:cstheme="majorBidi"/>
        </w:rPr>
        <w:t>Lokasi</w:t>
      </w:r>
      <w:r w:rsidR="00623919">
        <w:rPr>
          <w:rFonts w:cstheme="majorBidi"/>
        </w:rPr>
        <w:tab/>
      </w:r>
      <w:r w:rsidRPr="00AF1BA5">
        <w:rPr>
          <w:rFonts w:cstheme="majorBidi"/>
        </w:rPr>
        <w:t xml:space="preserve">: </w:t>
      </w:r>
      <w:r w:rsidR="00220AC7" w:rsidRPr="00AF1BA5">
        <w:rPr>
          <w:rFonts w:cstheme="majorBidi"/>
        </w:rPr>
        <w:t>UD.Sari Makmur</w:t>
      </w:r>
    </w:p>
    <w:p w14:paraId="6FE45583" w14:textId="77777777" w:rsidR="00220AC7" w:rsidRPr="00AF1BA5" w:rsidRDefault="00D80746" w:rsidP="00623919">
      <w:pPr>
        <w:tabs>
          <w:tab w:val="left" w:pos="1843"/>
        </w:tabs>
        <w:ind w:left="1985" w:hanging="1985"/>
        <w:jc w:val="both"/>
        <w:rPr>
          <w:rFonts w:cstheme="majorBidi"/>
        </w:rPr>
      </w:pPr>
      <w:r w:rsidRPr="00AF1BA5">
        <w:rPr>
          <w:rFonts w:cstheme="majorBidi"/>
        </w:rPr>
        <w:t>Uraian Kegiatan</w:t>
      </w:r>
      <w:r w:rsidR="00623919">
        <w:rPr>
          <w:rFonts w:cstheme="majorBidi"/>
        </w:rPr>
        <w:tab/>
      </w:r>
      <w:r w:rsidRPr="00AF1BA5">
        <w:rPr>
          <w:rFonts w:cstheme="majorBidi"/>
        </w:rPr>
        <w:t xml:space="preserve">: Kegiatan kerja praktek </w:t>
      </w:r>
      <w:r w:rsidR="00220AC7" w:rsidRPr="00AF1BA5">
        <w:rPr>
          <w:rFonts w:cstheme="majorBidi"/>
        </w:rPr>
        <w:t xml:space="preserve">di UD.Sari Makmur minggu </w:t>
      </w:r>
      <w:r w:rsidRPr="00AF1BA5">
        <w:rPr>
          <w:rFonts w:cstheme="majorBidi"/>
        </w:rPr>
        <w:t xml:space="preserve">pertama      yaitu pembekalan magang dan </w:t>
      </w:r>
      <w:r w:rsidR="00220AC7" w:rsidRPr="00AF1BA5">
        <w:rPr>
          <w:rFonts w:cstheme="majorBidi"/>
        </w:rPr>
        <w:t>dan pengenalan cara kerja di UD.Sari Makmur yang meliputi :</w:t>
      </w:r>
    </w:p>
    <w:p w14:paraId="25B16C9E" w14:textId="77777777" w:rsidR="00D80746" w:rsidRPr="00AF1BA5" w:rsidRDefault="00220AC7" w:rsidP="00623919">
      <w:pPr>
        <w:pStyle w:val="ListParagraph"/>
        <w:numPr>
          <w:ilvl w:val="0"/>
          <w:numId w:val="15"/>
        </w:numPr>
        <w:suppressAutoHyphens/>
        <w:ind w:left="2552"/>
        <w:jc w:val="both"/>
        <w:rPr>
          <w:rFonts w:cstheme="majorBidi"/>
        </w:rPr>
      </w:pPr>
      <w:r w:rsidRPr="00AF1BA5">
        <w:rPr>
          <w:rFonts w:cstheme="majorBidi"/>
          <w:lang w:val="en-GB"/>
        </w:rPr>
        <w:t>Pengenalan proses distribusi pupuk</w:t>
      </w:r>
    </w:p>
    <w:p w14:paraId="22A09DC7" w14:textId="77777777" w:rsidR="00220AC7" w:rsidRPr="00AF1BA5" w:rsidRDefault="00220AC7" w:rsidP="00623919">
      <w:pPr>
        <w:pStyle w:val="ListParagraph"/>
        <w:numPr>
          <w:ilvl w:val="0"/>
          <w:numId w:val="15"/>
        </w:numPr>
        <w:suppressAutoHyphens/>
        <w:ind w:left="2552"/>
        <w:jc w:val="both"/>
        <w:rPr>
          <w:rFonts w:cstheme="majorBidi"/>
        </w:rPr>
      </w:pPr>
      <w:r w:rsidRPr="00AF1BA5">
        <w:rPr>
          <w:rFonts w:cstheme="majorBidi"/>
          <w:lang w:val="en-GB"/>
        </w:rPr>
        <w:t>Pengenalan regulasi pupuk</w:t>
      </w:r>
    </w:p>
    <w:p w14:paraId="06D18D80" w14:textId="77777777" w:rsidR="00220AC7" w:rsidRPr="00AF1BA5" w:rsidRDefault="00220AC7" w:rsidP="00623919">
      <w:pPr>
        <w:pStyle w:val="ListParagraph"/>
        <w:numPr>
          <w:ilvl w:val="0"/>
          <w:numId w:val="15"/>
        </w:numPr>
        <w:suppressAutoHyphens/>
        <w:ind w:left="2552"/>
        <w:jc w:val="both"/>
        <w:rPr>
          <w:rFonts w:cstheme="majorBidi"/>
        </w:rPr>
      </w:pPr>
      <w:r w:rsidRPr="00AF1BA5">
        <w:rPr>
          <w:rFonts w:cstheme="majorBidi"/>
          <w:lang w:val="en-GB"/>
        </w:rPr>
        <w:t>Pengenalan partner</w:t>
      </w:r>
    </w:p>
    <w:p w14:paraId="302E0F70" w14:textId="77777777" w:rsidR="00220AC7" w:rsidRPr="00AF1BA5" w:rsidRDefault="00220AC7" w:rsidP="00623919">
      <w:pPr>
        <w:pStyle w:val="ListParagraph"/>
        <w:numPr>
          <w:ilvl w:val="0"/>
          <w:numId w:val="15"/>
        </w:numPr>
        <w:suppressAutoHyphens/>
        <w:ind w:left="2552"/>
        <w:jc w:val="both"/>
        <w:rPr>
          <w:rFonts w:cstheme="majorBidi"/>
        </w:rPr>
      </w:pPr>
      <w:r w:rsidRPr="00AF1BA5">
        <w:rPr>
          <w:rFonts w:cstheme="majorBidi"/>
          <w:lang w:val="en-GB"/>
        </w:rPr>
        <w:t>Pengenalan wilayah cakupan</w:t>
      </w:r>
    </w:p>
    <w:p w14:paraId="72130E68" w14:textId="77777777" w:rsidR="00D80746" w:rsidRPr="00AF1BA5" w:rsidRDefault="00D80746" w:rsidP="00AF1BA5">
      <w:pPr>
        <w:jc w:val="both"/>
        <w:rPr>
          <w:rFonts w:cstheme="majorBidi"/>
        </w:rPr>
      </w:pPr>
    </w:p>
    <w:p w14:paraId="601C9A00" w14:textId="77777777" w:rsidR="00623919" w:rsidRPr="00AF1BA5" w:rsidRDefault="00D80746" w:rsidP="00623919">
      <w:pPr>
        <w:jc w:val="both"/>
        <w:rPr>
          <w:rFonts w:cstheme="majorBidi"/>
        </w:rPr>
      </w:pPr>
      <w:r w:rsidRPr="00AF1BA5">
        <w:rPr>
          <w:rFonts w:cstheme="majorBidi"/>
        </w:rPr>
        <w:t xml:space="preserve">          </w:t>
      </w:r>
    </w:p>
    <w:tbl>
      <w:tblPr>
        <w:tblW w:w="8364" w:type="dxa"/>
        <w:jc w:val="center"/>
        <w:tblLook w:val="04A0" w:firstRow="1" w:lastRow="0" w:firstColumn="1" w:lastColumn="0" w:noHBand="0" w:noVBand="1"/>
      </w:tblPr>
      <w:tblGrid>
        <w:gridCol w:w="4183"/>
        <w:gridCol w:w="4181"/>
      </w:tblGrid>
      <w:tr w:rsidR="00623919" w:rsidRPr="00AF1BA5" w14:paraId="0488B0C1" w14:textId="77777777" w:rsidTr="00623919">
        <w:trPr>
          <w:jc w:val="center"/>
        </w:trPr>
        <w:tc>
          <w:tcPr>
            <w:tcW w:w="4183" w:type="dxa"/>
            <w:shd w:val="clear" w:color="auto" w:fill="auto"/>
          </w:tcPr>
          <w:p w14:paraId="444CD355" w14:textId="77777777" w:rsidR="00623919" w:rsidRPr="00AF1BA5" w:rsidRDefault="00623919" w:rsidP="00623919">
            <w:pPr>
              <w:jc w:val="center"/>
              <w:rPr>
                <w:rFonts w:cstheme="majorBidi"/>
              </w:rPr>
            </w:pPr>
            <w:r w:rsidRPr="00AF1BA5">
              <w:rPr>
                <w:rFonts w:cstheme="majorBidi"/>
              </w:rPr>
              <w:t>Mengetahui,</w:t>
            </w:r>
          </w:p>
        </w:tc>
        <w:tc>
          <w:tcPr>
            <w:tcW w:w="4181" w:type="dxa"/>
            <w:shd w:val="clear" w:color="auto" w:fill="auto"/>
          </w:tcPr>
          <w:p w14:paraId="52543BD8" w14:textId="77777777" w:rsidR="00623919" w:rsidRPr="00AF1BA5" w:rsidRDefault="00623919" w:rsidP="00623919">
            <w:pPr>
              <w:ind w:left="900" w:hanging="3"/>
              <w:jc w:val="center"/>
              <w:rPr>
                <w:rFonts w:cstheme="majorBidi"/>
              </w:rPr>
            </w:pPr>
          </w:p>
        </w:tc>
      </w:tr>
      <w:tr w:rsidR="00623919" w:rsidRPr="00AF1BA5" w14:paraId="693AB1B1" w14:textId="77777777" w:rsidTr="00623919">
        <w:trPr>
          <w:jc w:val="center"/>
        </w:trPr>
        <w:tc>
          <w:tcPr>
            <w:tcW w:w="4183" w:type="dxa"/>
            <w:shd w:val="clear" w:color="auto" w:fill="auto"/>
          </w:tcPr>
          <w:p w14:paraId="0AF18314" w14:textId="77777777" w:rsidR="00623919" w:rsidRPr="00AF1BA5" w:rsidRDefault="00623919" w:rsidP="00CB5C0B">
            <w:pPr>
              <w:jc w:val="center"/>
              <w:rPr>
                <w:rFonts w:cstheme="majorBidi"/>
              </w:rPr>
            </w:pPr>
            <w:r w:rsidRPr="00AF1BA5">
              <w:rPr>
                <w:rFonts w:cstheme="majorBidi"/>
              </w:rPr>
              <w:t>Dosen Pembimbing Lapangan</w:t>
            </w:r>
          </w:p>
        </w:tc>
        <w:tc>
          <w:tcPr>
            <w:tcW w:w="4181" w:type="dxa"/>
            <w:shd w:val="clear" w:color="auto" w:fill="auto"/>
          </w:tcPr>
          <w:p w14:paraId="6E3E5B1F" w14:textId="77777777" w:rsidR="00623919" w:rsidRPr="00AF1BA5" w:rsidRDefault="00623919" w:rsidP="00623919">
            <w:pPr>
              <w:jc w:val="center"/>
              <w:rPr>
                <w:rFonts w:cstheme="majorBidi"/>
              </w:rPr>
            </w:pPr>
            <w:r w:rsidRPr="00AF1BA5">
              <w:rPr>
                <w:rFonts w:cstheme="majorBidi"/>
              </w:rPr>
              <w:t>Dosen Pembimbing Magang</w:t>
            </w:r>
          </w:p>
        </w:tc>
      </w:tr>
      <w:tr w:rsidR="00CB5C0B" w:rsidRPr="00AF1BA5" w14:paraId="06416FCA" w14:textId="77777777" w:rsidTr="00623919">
        <w:trPr>
          <w:jc w:val="center"/>
        </w:trPr>
        <w:tc>
          <w:tcPr>
            <w:tcW w:w="4183" w:type="dxa"/>
            <w:shd w:val="clear" w:color="auto" w:fill="auto"/>
          </w:tcPr>
          <w:p w14:paraId="0BBFAFD7" w14:textId="77777777" w:rsidR="00CB5C0B" w:rsidRPr="00CB5C0B" w:rsidRDefault="00CB5C0B" w:rsidP="00CB5C0B">
            <w:pPr>
              <w:jc w:val="center"/>
              <w:rPr>
                <w:rFonts w:cstheme="majorBidi"/>
                <w:b/>
                <w:bCs/>
              </w:rPr>
            </w:pPr>
          </w:p>
          <w:p w14:paraId="75E9F633" w14:textId="70AE6737" w:rsidR="00CB5C0B" w:rsidRPr="00CB5C0B" w:rsidRDefault="00EE7D94" w:rsidP="00EE7D94">
            <w:pPr>
              <w:jc w:val="center"/>
              <w:rPr>
                <w:rFonts w:cstheme="majorBidi"/>
                <w:b/>
                <w:bCs/>
              </w:rPr>
            </w:pPr>
            <w:r>
              <w:rPr>
                <w:noProof/>
                <w:sz w:val="20"/>
              </w:rPr>
              <w:drawing>
                <wp:inline distT="0" distB="0" distL="0" distR="0" wp14:anchorId="332DA850" wp14:editId="799EDC5A">
                  <wp:extent cx="963498" cy="484631"/>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963498" cy="484631"/>
                          </a:xfrm>
                          <a:prstGeom prst="rect">
                            <a:avLst/>
                          </a:prstGeom>
                        </pic:spPr>
                      </pic:pic>
                    </a:graphicData>
                  </a:graphic>
                </wp:inline>
              </w:drawing>
            </w:r>
          </w:p>
          <w:p w14:paraId="2B97049B" w14:textId="77777777" w:rsidR="00CB5C0B" w:rsidRPr="00CB5C0B" w:rsidRDefault="00CB5C0B" w:rsidP="00CB5C0B">
            <w:pPr>
              <w:jc w:val="center"/>
              <w:rPr>
                <w:rFonts w:cstheme="majorBidi"/>
                <w:b/>
                <w:bCs/>
              </w:rPr>
            </w:pPr>
            <w:r w:rsidRPr="00CB5C0B">
              <w:rPr>
                <w:rFonts w:cstheme="majorBidi"/>
                <w:b/>
                <w:bCs/>
              </w:rPr>
              <w:t>Drs.</w:t>
            </w:r>
            <w:r>
              <w:rPr>
                <w:rFonts w:cstheme="majorBidi"/>
                <w:b/>
                <w:bCs/>
              </w:rPr>
              <w:t xml:space="preserve"> </w:t>
            </w:r>
            <w:r w:rsidRPr="00CB5C0B">
              <w:rPr>
                <w:rFonts w:cstheme="majorBidi"/>
                <w:b/>
                <w:bCs/>
              </w:rPr>
              <w:t>Ec.</w:t>
            </w:r>
            <w:r>
              <w:rPr>
                <w:rFonts w:cstheme="majorBidi"/>
                <w:b/>
                <w:bCs/>
              </w:rPr>
              <w:t xml:space="preserve"> </w:t>
            </w:r>
            <w:r w:rsidRPr="00CB5C0B">
              <w:rPr>
                <w:rFonts w:cstheme="majorBidi"/>
                <w:b/>
                <w:bCs/>
              </w:rPr>
              <w:t>H.</w:t>
            </w:r>
            <w:r>
              <w:rPr>
                <w:rFonts w:cstheme="majorBidi"/>
                <w:b/>
                <w:bCs/>
              </w:rPr>
              <w:t xml:space="preserve"> </w:t>
            </w:r>
            <w:r w:rsidRPr="00CB5C0B">
              <w:rPr>
                <w:rFonts w:cstheme="majorBidi"/>
                <w:b/>
                <w:bCs/>
              </w:rPr>
              <w:t>Moch.</w:t>
            </w:r>
            <w:r>
              <w:rPr>
                <w:rFonts w:cstheme="majorBidi"/>
                <w:b/>
                <w:bCs/>
              </w:rPr>
              <w:t xml:space="preserve"> </w:t>
            </w:r>
            <w:r w:rsidRPr="00CB5C0B">
              <w:rPr>
                <w:rFonts w:cstheme="majorBidi"/>
                <w:b/>
                <w:bCs/>
              </w:rPr>
              <w:t>Farid Ma’ruf,</w:t>
            </w:r>
            <w:r>
              <w:rPr>
                <w:rFonts w:cstheme="majorBidi"/>
                <w:b/>
                <w:bCs/>
              </w:rPr>
              <w:t xml:space="preserve"> </w:t>
            </w:r>
            <w:r w:rsidRPr="00CB5C0B">
              <w:rPr>
                <w:rFonts w:cstheme="majorBidi"/>
                <w:b/>
                <w:bCs/>
              </w:rPr>
              <w:t>AK</w:t>
            </w:r>
          </w:p>
        </w:tc>
        <w:tc>
          <w:tcPr>
            <w:tcW w:w="4181" w:type="dxa"/>
            <w:shd w:val="clear" w:color="auto" w:fill="auto"/>
          </w:tcPr>
          <w:p w14:paraId="5B986E5F" w14:textId="33AE6FE6" w:rsidR="00CB5C0B" w:rsidRPr="00CB5C0B" w:rsidRDefault="00EE7D94" w:rsidP="00CB5C0B">
            <w:pPr>
              <w:jc w:val="center"/>
              <w:rPr>
                <w:b/>
                <w:bCs/>
              </w:rPr>
            </w:pPr>
            <w:r>
              <w:rPr>
                <w:noProof/>
              </w:rPr>
              <w:drawing>
                <wp:anchor distT="0" distB="0" distL="0" distR="0" simplePos="0" relativeHeight="251689984" behindDoc="0" locked="0" layoutInCell="1" allowOverlap="1" wp14:anchorId="73E36C25" wp14:editId="549313E5">
                  <wp:simplePos x="0" y="0"/>
                  <wp:positionH relativeFrom="page">
                    <wp:posOffset>69850</wp:posOffset>
                  </wp:positionH>
                  <wp:positionV relativeFrom="paragraph">
                    <wp:posOffset>65405</wp:posOffset>
                  </wp:positionV>
                  <wp:extent cx="2414278" cy="100171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414278" cy="1001710"/>
                          </a:xfrm>
                          <a:prstGeom prst="rect">
                            <a:avLst/>
                          </a:prstGeom>
                        </pic:spPr>
                      </pic:pic>
                    </a:graphicData>
                  </a:graphic>
                </wp:anchor>
              </w:drawing>
            </w:r>
          </w:p>
          <w:p w14:paraId="01CF17F8" w14:textId="7E3433A6" w:rsidR="00CB5C0B" w:rsidRPr="00CB5C0B" w:rsidRDefault="00CB5C0B" w:rsidP="00CB5C0B">
            <w:pPr>
              <w:jc w:val="center"/>
              <w:rPr>
                <w:b/>
                <w:bCs/>
              </w:rPr>
            </w:pPr>
          </w:p>
          <w:p w14:paraId="00D73653" w14:textId="77777777" w:rsidR="00CB5C0B" w:rsidRPr="00CB5C0B" w:rsidRDefault="00CB5C0B" w:rsidP="00CB5C0B">
            <w:pPr>
              <w:jc w:val="center"/>
              <w:rPr>
                <w:b/>
                <w:bCs/>
              </w:rPr>
            </w:pPr>
          </w:p>
          <w:p w14:paraId="5B4BCE97" w14:textId="77777777" w:rsidR="00CB5C0B" w:rsidRPr="00CB5C0B" w:rsidRDefault="00CB5C0B" w:rsidP="00CB5C0B">
            <w:pPr>
              <w:jc w:val="center"/>
              <w:rPr>
                <w:b/>
                <w:bCs/>
              </w:rPr>
            </w:pPr>
            <w:r w:rsidRPr="00CB5C0B">
              <w:rPr>
                <w:b/>
                <w:bCs/>
              </w:rPr>
              <w:t>Sekarsari Utami W, S.Stat., M.Si.</w:t>
            </w:r>
          </w:p>
        </w:tc>
      </w:tr>
    </w:tbl>
    <w:p w14:paraId="176A3F33" w14:textId="77777777" w:rsidR="00623919" w:rsidRDefault="00623919" w:rsidP="00AF1BA5">
      <w:pPr>
        <w:jc w:val="center"/>
        <w:rPr>
          <w:rFonts w:cstheme="majorBidi"/>
          <w:b/>
          <w:bCs/>
        </w:rPr>
      </w:pPr>
    </w:p>
    <w:p w14:paraId="62073E73" w14:textId="77777777" w:rsidR="00623919" w:rsidRDefault="00623919">
      <w:pPr>
        <w:spacing w:line="240" w:lineRule="auto"/>
        <w:rPr>
          <w:rFonts w:cstheme="majorBidi"/>
          <w:b/>
          <w:bCs/>
        </w:rPr>
      </w:pPr>
      <w:r>
        <w:rPr>
          <w:rFonts w:cstheme="majorBidi"/>
          <w:b/>
          <w:bCs/>
        </w:rPr>
        <w:br w:type="page"/>
      </w:r>
    </w:p>
    <w:p w14:paraId="4AF3A116" w14:textId="77777777" w:rsidR="00623919" w:rsidRDefault="00623919" w:rsidP="00AF1BA5">
      <w:pPr>
        <w:jc w:val="center"/>
        <w:rPr>
          <w:rFonts w:cstheme="majorBidi"/>
          <w:b/>
          <w:bCs/>
        </w:rPr>
      </w:pPr>
    </w:p>
    <w:p w14:paraId="7F77A4A0" w14:textId="77777777" w:rsidR="00623919" w:rsidRDefault="00623919" w:rsidP="00AF1BA5">
      <w:pPr>
        <w:jc w:val="center"/>
        <w:rPr>
          <w:rFonts w:cstheme="majorBidi"/>
          <w:b/>
          <w:bCs/>
        </w:rPr>
      </w:pPr>
      <w:r w:rsidRPr="0090215E">
        <w:rPr>
          <w:rFonts w:cstheme="majorBidi"/>
          <w:b/>
          <w:bCs/>
          <w:i/>
          <w:iCs/>
        </w:rPr>
        <w:t>L</w:t>
      </w:r>
      <w:r w:rsidR="00D80746" w:rsidRPr="0090215E">
        <w:rPr>
          <w:rFonts w:cstheme="majorBidi"/>
          <w:b/>
          <w:bCs/>
          <w:i/>
          <w:iCs/>
        </w:rPr>
        <w:t>OG BOOK</w:t>
      </w:r>
      <w:r w:rsidR="00D80746" w:rsidRPr="00AF1BA5">
        <w:rPr>
          <w:rFonts w:cstheme="majorBidi"/>
          <w:b/>
          <w:bCs/>
        </w:rPr>
        <w:t xml:space="preserve"> MAGANG</w:t>
      </w:r>
    </w:p>
    <w:p w14:paraId="2BF393F3" w14:textId="77777777" w:rsidR="00D80746" w:rsidRPr="00AF1BA5" w:rsidRDefault="00D80746" w:rsidP="00AF1BA5">
      <w:pPr>
        <w:jc w:val="center"/>
        <w:rPr>
          <w:rFonts w:cstheme="majorBidi"/>
          <w:b/>
          <w:bCs/>
        </w:rPr>
      </w:pPr>
    </w:p>
    <w:p w14:paraId="3A7F94A3" w14:textId="77777777" w:rsidR="00D92216" w:rsidRPr="00AF1BA5" w:rsidRDefault="00D92216" w:rsidP="00623919">
      <w:pPr>
        <w:tabs>
          <w:tab w:val="left" w:pos="1843"/>
        </w:tabs>
        <w:ind w:left="1985" w:hanging="1985"/>
        <w:jc w:val="both"/>
        <w:rPr>
          <w:rFonts w:cstheme="majorBidi"/>
        </w:rPr>
      </w:pPr>
      <w:r w:rsidRPr="00AF1BA5">
        <w:rPr>
          <w:rFonts w:cstheme="majorBidi"/>
        </w:rPr>
        <w:t>Nama</w:t>
      </w:r>
      <w:r w:rsidR="00623919">
        <w:rPr>
          <w:rFonts w:cstheme="majorBidi"/>
        </w:rPr>
        <w:tab/>
      </w:r>
      <w:r w:rsidRPr="00AF1BA5">
        <w:rPr>
          <w:rFonts w:cstheme="majorBidi"/>
        </w:rPr>
        <w:t>: Dynieke Farista</w:t>
      </w:r>
    </w:p>
    <w:p w14:paraId="4B76165E" w14:textId="77777777" w:rsidR="00D92216" w:rsidRPr="00AF1BA5" w:rsidRDefault="00D92216" w:rsidP="00623919">
      <w:pPr>
        <w:tabs>
          <w:tab w:val="left" w:pos="1843"/>
        </w:tabs>
        <w:ind w:left="1985" w:hanging="1985"/>
        <w:jc w:val="both"/>
        <w:rPr>
          <w:rFonts w:cstheme="majorBidi"/>
        </w:rPr>
      </w:pPr>
      <w:r w:rsidRPr="00AF1BA5">
        <w:rPr>
          <w:rFonts w:cstheme="majorBidi"/>
        </w:rPr>
        <w:t>Hari, Tanggal</w:t>
      </w:r>
      <w:r w:rsidR="00623919">
        <w:rPr>
          <w:rFonts w:cstheme="majorBidi"/>
        </w:rPr>
        <w:tab/>
      </w:r>
      <w:r w:rsidRPr="00AF1BA5">
        <w:rPr>
          <w:rFonts w:cstheme="majorBidi"/>
        </w:rPr>
        <w:t>: 12-16 Maret 2021</w:t>
      </w:r>
    </w:p>
    <w:p w14:paraId="0C44F63C" w14:textId="77777777" w:rsidR="00D92216" w:rsidRPr="00AF1BA5" w:rsidRDefault="00D92216" w:rsidP="00623919">
      <w:pPr>
        <w:tabs>
          <w:tab w:val="left" w:pos="1843"/>
        </w:tabs>
        <w:ind w:left="1985" w:hanging="1985"/>
        <w:jc w:val="both"/>
        <w:rPr>
          <w:rFonts w:cstheme="majorBidi"/>
        </w:rPr>
      </w:pPr>
      <w:r w:rsidRPr="00AF1BA5">
        <w:rPr>
          <w:rFonts w:cstheme="majorBidi"/>
        </w:rPr>
        <w:t>Lokasi</w:t>
      </w:r>
      <w:r w:rsidR="00623919">
        <w:rPr>
          <w:rFonts w:cstheme="majorBidi"/>
        </w:rPr>
        <w:tab/>
      </w:r>
      <w:r w:rsidRPr="00AF1BA5">
        <w:rPr>
          <w:rFonts w:cstheme="majorBidi"/>
        </w:rPr>
        <w:t>: UD.Sari Makmur</w:t>
      </w:r>
    </w:p>
    <w:p w14:paraId="4CA7065B" w14:textId="77777777" w:rsidR="00D92216" w:rsidRPr="00AF1BA5" w:rsidRDefault="00D92216" w:rsidP="00623919">
      <w:pPr>
        <w:tabs>
          <w:tab w:val="left" w:pos="1843"/>
        </w:tabs>
        <w:ind w:left="1985" w:hanging="1985"/>
        <w:jc w:val="both"/>
        <w:rPr>
          <w:rFonts w:cstheme="majorBidi"/>
        </w:rPr>
      </w:pPr>
      <w:r w:rsidRPr="00AF1BA5">
        <w:rPr>
          <w:rFonts w:cstheme="majorBidi"/>
        </w:rPr>
        <w:t>Uraian Kegiatan</w:t>
      </w:r>
      <w:r w:rsidR="00623919">
        <w:rPr>
          <w:rFonts w:cstheme="majorBidi"/>
        </w:rPr>
        <w:tab/>
      </w:r>
      <w:r w:rsidRPr="00AF1BA5">
        <w:rPr>
          <w:rFonts w:cstheme="majorBidi"/>
        </w:rPr>
        <w:t>: Kegiatan kerja praktek di UD.Sari Makmur minggu ke-2      yaitu cenderung kepada lapangan dan kordinasi sebagai berikut :</w:t>
      </w:r>
    </w:p>
    <w:p w14:paraId="3EABB17E" w14:textId="77777777" w:rsidR="00D92216" w:rsidRPr="00623919" w:rsidRDefault="00D92216" w:rsidP="00623919">
      <w:pPr>
        <w:pStyle w:val="ListParagraph"/>
        <w:numPr>
          <w:ilvl w:val="0"/>
          <w:numId w:val="15"/>
        </w:numPr>
        <w:suppressAutoHyphens/>
        <w:ind w:left="2552"/>
        <w:jc w:val="both"/>
        <w:rPr>
          <w:rFonts w:cstheme="majorBidi"/>
          <w:lang w:val="en-GB"/>
        </w:rPr>
      </w:pPr>
      <w:r w:rsidRPr="00AF1BA5">
        <w:rPr>
          <w:rFonts w:cstheme="majorBidi"/>
          <w:lang w:val="en-GB"/>
        </w:rPr>
        <w:t xml:space="preserve">Survey </w:t>
      </w:r>
      <w:r w:rsidRPr="00623919">
        <w:rPr>
          <w:rFonts w:cstheme="majorBidi"/>
          <w:i/>
          <w:iCs/>
          <w:lang w:val="en-GB"/>
        </w:rPr>
        <w:t>Stock</w:t>
      </w:r>
      <w:r w:rsidRPr="00AF1BA5">
        <w:rPr>
          <w:rFonts w:cstheme="majorBidi"/>
          <w:lang w:val="en-GB"/>
        </w:rPr>
        <w:t xml:space="preserve"> di gudang</w:t>
      </w:r>
    </w:p>
    <w:p w14:paraId="5BC4FFD8" w14:textId="77777777" w:rsidR="00D92216" w:rsidRPr="00623919" w:rsidRDefault="00D92216" w:rsidP="00623919">
      <w:pPr>
        <w:pStyle w:val="ListParagraph"/>
        <w:numPr>
          <w:ilvl w:val="0"/>
          <w:numId w:val="15"/>
        </w:numPr>
        <w:suppressAutoHyphens/>
        <w:ind w:left="2552"/>
        <w:jc w:val="both"/>
        <w:rPr>
          <w:rFonts w:cstheme="majorBidi"/>
          <w:lang w:val="en-GB"/>
        </w:rPr>
      </w:pPr>
      <w:r w:rsidRPr="00AF1BA5">
        <w:rPr>
          <w:rFonts w:cstheme="majorBidi"/>
          <w:lang w:val="en-GB"/>
        </w:rPr>
        <w:t>Input laporan pupuk</w:t>
      </w:r>
    </w:p>
    <w:p w14:paraId="2F97EFD7" w14:textId="77777777" w:rsidR="00D92216" w:rsidRPr="00623919" w:rsidRDefault="00D92216" w:rsidP="00623919">
      <w:pPr>
        <w:pStyle w:val="ListParagraph"/>
        <w:numPr>
          <w:ilvl w:val="0"/>
          <w:numId w:val="15"/>
        </w:numPr>
        <w:suppressAutoHyphens/>
        <w:ind w:left="2552"/>
        <w:jc w:val="both"/>
        <w:rPr>
          <w:rFonts w:cstheme="majorBidi"/>
          <w:lang w:val="en-GB"/>
        </w:rPr>
      </w:pPr>
      <w:r w:rsidRPr="00AF1BA5">
        <w:rPr>
          <w:rFonts w:cstheme="majorBidi"/>
          <w:lang w:val="en-GB"/>
        </w:rPr>
        <w:t>Menghadiri pertemudan dengan petani maupun distributor</w:t>
      </w:r>
    </w:p>
    <w:p w14:paraId="72D8D3EF" w14:textId="77777777" w:rsidR="00D80746" w:rsidRDefault="00D80746" w:rsidP="00AF1BA5">
      <w:pPr>
        <w:jc w:val="both"/>
        <w:rPr>
          <w:rFonts w:cstheme="majorBidi"/>
        </w:rPr>
      </w:pPr>
    </w:p>
    <w:p w14:paraId="034766F2" w14:textId="77777777" w:rsidR="00623919" w:rsidRDefault="00623919" w:rsidP="00AF1BA5">
      <w:pPr>
        <w:jc w:val="both"/>
        <w:rPr>
          <w:rFonts w:cstheme="majorBidi"/>
        </w:rPr>
      </w:pPr>
    </w:p>
    <w:tbl>
      <w:tblPr>
        <w:tblW w:w="8364" w:type="dxa"/>
        <w:jc w:val="center"/>
        <w:tblLook w:val="04A0" w:firstRow="1" w:lastRow="0" w:firstColumn="1" w:lastColumn="0" w:noHBand="0" w:noVBand="1"/>
      </w:tblPr>
      <w:tblGrid>
        <w:gridCol w:w="4183"/>
        <w:gridCol w:w="4181"/>
      </w:tblGrid>
      <w:tr w:rsidR="00623919" w:rsidRPr="00AF1BA5" w14:paraId="7C6C1E65" w14:textId="77777777" w:rsidTr="00CB5C0B">
        <w:trPr>
          <w:jc w:val="center"/>
        </w:trPr>
        <w:tc>
          <w:tcPr>
            <w:tcW w:w="4183" w:type="dxa"/>
            <w:shd w:val="clear" w:color="auto" w:fill="auto"/>
          </w:tcPr>
          <w:p w14:paraId="654513C6" w14:textId="77777777" w:rsidR="00623919" w:rsidRPr="00AF1BA5" w:rsidRDefault="00623919" w:rsidP="00CB5C0B">
            <w:pPr>
              <w:jc w:val="center"/>
              <w:rPr>
                <w:rFonts w:cstheme="majorBidi"/>
              </w:rPr>
            </w:pPr>
            <w:r w:rsidRPr="00AF1BA5">
              <w:rPr>
                <w:rFonts w:cstheme="majorBidi"/>
              </w:rPr>
              <w:t>Mengetahui,</w:t>
            </w:r>
          </w:p>
        </w:tc>
        <w:tc>
          <w:tcPr>
            <w:tcW w:w="4181" w:type="dxa"/>
            <w:shd w:val="clear" w:color="auto" w:fill="auto"/>
          </w:tcPr>
          <w:p w14:paraId="2614862C" w14:textId="77777777" w:rsidR="00623919" w:rsidRPr="00AF1BA5" w:rsidRDefault="00623919" w:rsidP="00CB5C0B">
            <w:pPr>
              <w:ind w:left="900" w:hanging="3"/>
              <w:jc w:val="center"/>
              <w:rPr>
                <w:rFonts w:cstheme="majorBidi"/>
              </w:rPr>
            </w:pPr>
          </w:p>
        </w:tc>
      </w:tr>
      <w:tr w:rsidR="00623919" w:rsidRPr="00AF1BA5" w14:paraId="1D689EBE" w14:textId="77777777" w:rsidTr="00CB5C0B">
        <w:trPr>
          <w:jc w:val="center"/>
        </w:trPr>
        <w:tc>
          <w:tcPr>
            <w:tcW w:w="4183" w:type="dxa"/>
            <w:shd w:val="clear" w:color="auto" w:fill="auto"/>
          </w:tcPr>
          <w:p w14:paraId="5AD715C8" w14:textId="77777777" w:rsidR="00623919" w:rsidRPr="00AF1BA5" w:rsidRDefault="00623919" w:rsidP="00CB5C0B">
            <w:pPr>
              <w:jc w:val="center"/>
              <w:rPr>
                <w:rFonts w:cstheme="majorBidi"/>
              </w:rPr>
            </w:pPr>
            <w:r w:rsidRPr="00AF1BA5">
              <w:rPr>
                <w:rFonts w:cstheme="majorBidi"/>
              </w:rPr>
              <w:t>Dosen Pembimbing Lapangan</w:t>
            </w:r>
          </w:p>
        </w:tc>
        <w:tc>
          <w:tcPr>
            <w:tcW w:w="4181" w:type="dxa"/>
            <w:shd w:val="clear" w:color="auto" w:fill="auto"/>
          </w:tcPr>
          <w:p w14:paraId="086B74B3" w14:textId="77777777" w:rsidR="00623919" w:rsidRPr="00AF1BA5" w:rsidRDefault="00623919" w:rsidP="00CB5C0B">
            <w:pPr>
              <w:jc w:val="center"/>
              <w:rPr>
                <w:rFonts w:cstheme="majorBidi"/>
              </w:rPr>
            </w:pPr>
            <w:r w:rsidRPr="00AF1BA5">
              <w:rPr>
                <w:rFonts w:cstheme="majorBidi"/>
              </w:rPr>
              <w:t>Dosen Pembimbing Magang</w:t>
            </w:r>
          </w:p>
        </w:tc>
      </w:tr>
      <w:tr w:rsidR="00CB5C0B" w:rsidRPr="00AF1BA5" w14:paraId="1EF7A6F9" w14:textId="77777777" w:rsidTr="00CB5C0B">
        <w:trPr>
          <w:jc w:val="center"/>
        </w:trPr>
        <w:tc>
          <w:tcPr>
            <w:tcW w:w="4183" w:type="dxa"/>
            <w:shd w:val="clear" w:color="auto" w:fill="auto"/>
          </w:tcPr>
          <w:p w14:paraId="519E9CD7" w14:textId="77777777" w:rsidR="00CB5C0B" w:rsidRPr="00CB5C0B" w:rsidRDefault="00CB5C0B" w:rsidP="00CB5C0B">
            <w:pPr>
              <w:jc w:val="center"/>
              <w:rPr>
                <w:rFonts w:cstheme="majorBidi"/>
                <w:b/>
                <w:bCs/>
              </w:rPr>
            </w:pPr>
          </w:p>
          <w:p w14:paraId="3CF32849" w14:textId="24D714D3" w:rsidR="00CB5C0B" w:rsidRPr="00CB5C0B" w:rsidRDefault="00EE7D94" w:rsidP="00EE7D94">
            <w:pPr>
              <w:jc w:val="center"/>
              <w:rPr>
                <w:rFonts w:cstheme="majorBidi"/>
                <w:b/>
                <w:bCs/>
              </w:rPr>
            </w:pPr>
            <w:r>
              <w:rPr>
                <w:noProof/>
                <w:sz w:val="20"/>
              </w:rPr>
              <w:drawing>
                <wp:inline distT="0" distB="0" distL="0" distR="0" wp14:anchorId="3DD53131" wp14:editId="36CD048F">
                  <wp:extent cx="963498" cy="484631"/>
                  <wp:effectExtent l="0" t="0" r="0" b="0"/>
                  <wp:docPr id="7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963498" cy="484631"/>
                          </a:xfrm>
                          <a:prstGeom prst="rect">
                            <a:avLst/>
                          </a:prstGeom>
                        </pic:spPr>
                      </pic:pic>
                    </a:graphicData>
                  </a:graphic>
                </wp:inline>
              </w:drawing>
            </w:r>
          </w:p>
          <w:p w14:paraId="575D5415" w14:textId="77777777" w:rsidR="00CB5C0B" w:rsidRPr="00CB5C0B" w:rsidRDefault="00CB5C0B" w:rsidP="00CB5C0B">
            <w:pPr>
              <w:jc w:val="center"/>
              <w:rPr>
                <w:rFonts w:cstheme="majorBidi"/>
                <w:b/>
                <w:bCs/>
              </w:rPr>
            </w:pPr>
            <w:r w:rsidRPr="00CB5C0B">
              <w:rPr>
                <w:rFonts w:cstheme="majorBidi"/>
                <w:b/>
                <w:bCs/>
              </w:rPr>
              <w:t>Drs.</w:t>
            </w:r>
            <w:r>
              <w:rPr>
                <w:rFonts w:cstheme="majorBidi"/>
                <w:b/>
                <w:bCs/>
              </w:rPr>
              <w:t xml:space="preserve"> </w:t>
            </w:r>
            <w:r w:rsidRPr="00CB5C0B">
              <w:rPr>
                <w:rFonts w:cstheme="majorBidi"/>
                <w:b/>
                <w:bCs/>
              </w:rPr>
              <w:t>Ec.</w:t>
            </w:r>
            <w:r>
              <w:rPr>
                <w:rFonts w:cstheme="majorBidi"/>
                <w:b/>
                <w:bCs/>
              </w:rPr>
              <w:t xml:space="preserve"> </w:t>
            </w:r>
            <w:r w:rsidRPr="00CB5C0B">
              <w:rPr>
                <w:rFonts w:cstheme="majorBidi"/>
                <w:b/>
                <w:bCs/>
              </w:rPr>
              <w:t>H.</w:t>
            </w:r>
            <w:r>
              <w:rPr>
                <w:rFonts w:cstheme="majorBidi"/>
                <w:b/>
                <w:bCs/>
              </w:rPr>
              <w:t xml:space="preserve"> </w:t>
            </w:r>
            <w:r w:rsidRPr="00CB5C0B">
              <w:rPr>
                <w:rFonts w:cstheme="majorBidi"/>
                <w:b/>
                <w:bCs/>
              </w:rPr>
              <w:t>Moch.</w:t>
            </w:r>
            <w:r>
              <w:rPr>
                <w:rFonts w:cstheme="majorBidi"/>
                <w:b/>
                <w:bCs/>
              </w:rPr>
              <w:t xml:space="preserve"> </w:t>
            </w:r>
            <w:r w:rsidRPr="00CB5C0B">
              <w:rPr>
                <w:rFonts w:cstheme="majorBidi"/>
                <w:b/>
                <w:bCs/>
              </w:rPr>
              <w:t>Farid Ma’ruf,</w:t>
            </w:r>
            <w:r>
              <w:rPr>
                <w:rFonts w:cstheme="majorBidi"/>
                <w:b/>
                <w:bCs/>
              </w:rPr>
              <w:t xml:space="preserve"> </w:t>
            </w:r>
            <w:r w:rsidRPr="00CB5C0B">
              <w:rPr>
                <w:rFonts w:cstheme="majorBidi"/>
                <w:b/>
                <w:bCs/>
              </w:rPr>
              <w:t>AK</w:t>
            </w:r>
          </w:p>
        </w:tc>
        <w:tc>
          <w:tcPr>
            <w:tcW w:w="4181" w:type="dxa"/>
            <w:shd w:val="clear" w:color="auto" w:fill="auto"/>
          </w:tcPr>
          <w:p w14:paraId="326F821F" w14:textId="683FAC73" w:rsidR="00CB5C0B" w:rsidRPr="00CB5C0B" w:rsidRDefault="00EE7D94" w:rsidP="00CB5C0B">
            <w:pPr>
              <w:jc w:val="center"/>
              <w:rPr>
                <w:b/>
                <w:bCs/>
              </w:rPr>
            </w:pPr>
            <w:r>
              <w:rPr>
                <w:noProof/>
              </w:rPr>
              <w:drawing>
                <wp:anchor distT="0" distB="0" distL="0" distR="0" simplePos="0" relativeHeight="251692032" behindDoc="0" locked="0" layoutInCell="1" allowOverlap="1" wp14:anchorId="2EFDFF92" wp14:editId="265A5700">
                  <wp:simplePos x="0" y="0"/>
                  <wp:positionH relativeFrom="page">
                    <wp:posOffset>69850</wp:posOffset>
                  </wp:positionH>
                  <wp:positionV relativeFrom="paragraph">
                    <wp:posOffset>27305</wp:posOffset>
                  </wp:positionV>
                  <wp:extent cx="2414278" cy="1001710"/>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414278" cy="1001710"/>
                          </a:xfrm>
                          <a:prstGeom prst="rect">
                            <a:avLst/>
                          </a:prstGeom>
                        </pic:spPr>
                      </pic:pic>
                    </a:graphicData>
                  </a:graphic>
                </wp:anchor>
              </w:drawing>
            </w:r>
          </w:p>
          <w:p w14:paraId="7ADFA697" w14:textId="1049549C" w:rsidR="00CB5C0B" w:rsidRPr="00CB5C0B" w:rsidRDefault="00CB5C0B" w:rsidP="00CB5C0B">
            <w:pPr>
              <w:jc w:val="center"/>
              <w:rPr>
                <w:b/>
                <w:bCs/>
              </w:rPr>
            </w:pPr>
          </w:p>
          <w:p w14:paraId="7106EC0F" w14:textId="77777777" w:rsidR="00CB5C0B" w:rsidRPr="00CB5C0B" w:rsidRDefault="00CB5C0B" w:rsidP="00CB5C0B">
            <w:pPr>
              <w:jc w:val="center"/>
              <w:rPr>
                <w:b/>
                <w:bCs/>
              </w:rPr>
            </w:pPr>
          </w:p>
          <w:p w14:paraId="319AE95F" w14:textId="77777777" w:rsidR="00CB5C0B" w:rsidRPr="00CB5C0B" w:rsidRDefault="00CB5C0B" w:rsidP="00CB5C0B">
            <w:pPr>
              <w:jc w:val="center"/>
              <w:rPr>
                <w:b/>
                <w:bCs/>
              </w:rPr>
            </w:pPr>
            <w:r w:rsidRPr="00CB5C0B">
              <w:rPr>
                <w:b/>
                <w:bCs/>
              </w:rPr>
              <w:t>Sekarsari Utami W, S.Stat., M.Si.</w:t>
            </w:r>
          </w:p>
        </w:tc>
      </w:tr>
    </w:tbl>
    <w:p w14:paraId="1DCD608C" w14:textId="77777777" w:rsidR="00623919" w:rsidRDefault="00623919" w:rsidP="00AF1BA5">
      <w:pPr>
        <w:jc w:val="center"/>
        <w:rPr>
          <w:rFonts w:cstheme="majorBidi"/>
          <w:b/>
          <w:bCs/>
        </w:rPr>
      </w:pPr>
    </w:p>
    <w:p w14:paraId="6AFD9646" w14:textId="77777777" w:rsidR="00623919" w:rsidRDefault="00623919">
      <w:pPr>
        <w:spacing w:line="240" w:lineRule="auto"/>
        <w:rPr>
          <w:rFonts w:cstheme="majorBidi"/>
          <w:b/>
          <w:bCs/>
        </w:rPr>
      </w:pPr>
      <w:r>
        <w:rPr>
          <w:rFonts w:cstheme="majorBidi"/>
          <w:b/>
          <w:bCs/>
        </w:rPr>
        <w:br w:type="page"/>
      </w:r>
    </w:p>
    <w:p w14:paraId="1D7AFD35" w14:textId="77777777" w:rsidR="00623919" w:rsidRDefault="00623919" w:rsidP="00AF1BA5">
      <w:pPr>
        <w:jc w:val="center"/>
        <w:rPr>
          <w:rFonts w:cstheme="majorBidi"/>
          <w:b/>
          <w:bCs/>
        </w:rPr>
      </w:pPr>
    </w:p>
    <w:p w14:paraId="1250A4D0" w14:textId="77777777" w:rsidR="00623919" w:rsidRDefault="00D80746" w:rsidP="00AF1BA5">
      <w:pPr>
        <w:jc w:val="center"/>
        <w:rPr>
          <w:rFonts w:cstheme="majorBidi"/>
          <w:b/>
          <w:bCs/>
        </w:rPr>
      </w:pPr>
      <w:r w:rsidRPr="0090215E">
        <w:rPr>
          <w:rFonts w:cstheme="majorBidi"/>
          <w:b/>
          <w:bCs/>
          <w:i/>
          <w:iCs/>
        </w:rPr>
        <w:t>LOG BOOK</w:t>
      </w:r>
      <w:r w:rsidRPr="00AF1BA5">
        <w:rPr>
          <w:rFonts w:cstheme="majorBidi"/>
          <w:b/>
          <w:bCs/>
        </w:rPr>
        <w:t xml:space="preserve"> MAGANG</w:t>
      </w:r>
    </w:p>
    <w:p w14:paraId="3ACF68C6" w14:textId="77777777" w:rsidR="00D80746" w:rsidRPr="00AF1BA5" w:rsidRDefault="00D80746" w:rsidP="00AF1BA5">
      <w:pPr>
        <w:jc w:val="center"/>
        <w:rPr>
          <w:rFonts w:cstheme="majorBidi"/>
          <w:b/>
          <w:bCs/>
        </w:rPr>
      </w:pPr>
    </w:p>
    <w:p w14:paraId="41F34A06" w14:textId="77777777" w:rsidR="00D92216" w:rsidRPr="00AF1BA5" w:rsidRDefault="00D92216" w:rsidP="00623919">
      <w:pPr>
        <w:tabs>
          <w:tab w:val="left" w:pos="1843"/>
        </w:tabs>
        <w:ind w:left="1985" w:hanging="1985"/>
        <w:jc w:val="both"/>
        <w:rPr>
          <w:rFonts w:cstheme="majorBidi"/>
        </w:rPr>
      </w:pPr>
      <w:r w:rsidRPr="00AF1BA5">
        <w:rPr>
          <w:rFonts w:cstheme="majorBidi"/>
        </w:rPr>
        <w:t>Nama</w:t>
      </w:r>
      <w:r w:rsidR="00623919">
        <w:rPr>
          <w:rFonts w:cstheme="majorBidi"/>
        </w:rPr>
        <w:tab/>
      </w:r>
      <w:r w:rsidRPr="00AF1BA5">
        <w:rPr>
          <w:rFonts w:cstheme="majorBidi"/>
        </w:rPr>
        <w:t>: Dynieke Farista</w:t>
      </w:r>
    </w:p>
    <w:p w14:paraId="2D6B96B5" w14:textId="77777777" w:rsidR="00D92216" w:rsidRPr="00AF1BA5" w:rsidRDefault="00D92216" w:rsidP="00623919">
      <w:pPr>
        <w:tabs>
          <w:tab w:val="left" w:pos="1843"/>
        </w:tabs>
        <w:ind w:left="1985" w:hanging="1985"/>
        <w:jc w:val="both"/>
        <w:rPr>
          <w:rFonts w:cstheme="majorBidi"/>
        </w:rPr>
      </w:pPr>
      <w:r w:rsidRPr="00AF1BA5">
        <w:rPr>
          <w:rFonts w:cstheme="majorBidi"/>
        </w:rPr>
        <w:t>Hari, Tanggal</w:t>
      </w:r>
      <w:r w:rsidR="00623919">
        <w:rPr>
          <w:rFonts w:cstheme="majorBidi"/>
        </w:rPr>
        <w:tab/>
      </w:r>
      <w:r w:rsidRPr="00AF1BA5">
        <w:rPr>
          <w:rFonts w:cstheme="majorBidi"/>
        </w:rPr>
        <w:t>: 19-21 Maret 2021</w:t>
      </w:r>
    </w:p>
    <w:p w14:paraId="13815F05" w14:textId="77777777" w:rsidR="00D92216" w:rsidRPr="00AF1BA5" w:rsidRDefault="00D92216" w:rsidP="00623919">
      <w:pPr>
        <w:tabs>
          <w:tab w:val="left" w:pos="1843"/>
        </w:tabs>
        <w:ind w:left="1985" w:hanging="1985"/>
        <w:jc w:val="both"/>
        <w:rPr>
          <w:rFonts w:cstheme="majorBidi"/>
        </w:rPr>
      </w:pPr>
      <w:r w:rsidRPr="00AF1BA5">
        <w:rPr>
          <w:rFonts w:cstheme="majorBidi"/>
        </w:rPr>
        <w:t>Lokasi</w:t>
      </w:r>
      <w:r w:rsidR="00623919">
        <w:rPr>
          <w:rFonts w:cstheme="majorBidi"/>
        </w:rPr>
        <w:tab/>
      </w:r>
      <w:r w:rsidRPr="00AF1BA5">
        <w:rPr>
          <w:rFonts w:cstheme="majorBidi"/>
        </w:rPr>
        <w:t>: UD.Sari Makmur</w:t>
      </w:r>
    </w:p>
    <w:p w14:paraId="6526FE4F" w14:textId="77777777" w:rsidR="00D92216" w:rsidRPr="00AF1BA5" w:rsidRDefault="00D92216" w:rsidP="00623919">
      <w:pPr>
        <w:tabs>
          <w:tab w:val="left" w:pos="1843"/>
        </w:tabs>
        <w:ind w:left="1985" w:hanging="1985"/>
        <w:jc w:val="both"/>
        <w:rPr>
          <w:rFonts w:cstheme="majorBidi"/>
        </w:rPr>
      </w:pPr>
      <w:r w:rsidRPr="00AF1BA5">
        <w:rPr>
          <w:rFonts w:cstheme="majorBidi"/>
        </w:rPr>
        <w:t>Uraian Kegiatan</w:t>
      </w:r>
      <w:r w:rsidR="00623919">
        <w:rPr>
          <w:rFonts w:cstheme="majorBidi"/>
        </w:rPr>
        <w:tab/>
      </w:r>
      <w:r w:rsidRPr="00AF1BA5">
        <w:rPr>
          <w:rFonts w:cstheme="majorBidi"/>
        </w:rPr>
        <w:t>:  Kegiatan di pekan selanjutnya adalah seputar kunjungan ke Balai Penyuluhan Pertanian Pacet dengan memantau kegiatan dan membantu proses input data pada dinas pertanian</w:t>
      </w:r>
    </w:p>
    <w:p w14:paraId="23F6FF15" w14:textId="77777777" w:rsidR="00D80746" w:rsidRDefault="00D80746" w:rsidP="00AF1BA5">
      <w:pPr>
        <w:jc w:val="both"/>
        <w:rPr>
          <w:rFonts w:cstheme="majorBidi"/>
        </w:rPr>
      </w:pPr>
    </w:p>
    <w:p w14:paraId="55A48F0F" w14:textId="77777777" w:rsidR="00623919" w:rsidRDefault="00623919" w:rsidP="00AF1BA5">
      <w:pPr>
        <w:jc w:val="both"/>
        <w:rPr>
          <w:rFonts w:cstheme="majorBidi"/>
        </w:rPr>
      </w:pPr>
    </w:p>
    <w:tbl>
      <w:tblPr>
        <w:tblW w:w="8364" w:type="dxa"/>
        <w:jc w:val="center"/>
        <w:tblLook w:val="04A0" w:firstRow="1" w:lastRow="0" w:firstColumn="1" w:lastColumn="0" w:noHBand="0" w:noVBand="1"/>
      </w:tblPr>
      <w:tblGrid>
        <w:gridCol w:w="4183"/>
        <w:gridCol w:w="4181"/>
      </w:tblGrid>
      <w:tr w:rsidR="00623919" w:rsidRPr="00AF1BA5" w14:paraId="5405036D" w14:textId="77777777" w:rsidTr="00CB5C0B">
        <w:trPr>
          <w:jc w:val="center"/>
        </w:trPr>
        <w:tc>
          <w:tcPr>
            <w:tcW w:w="4183" w:type="dxa"/>
            <w:shd w:val="clear" w:color="auto" w:fill="auto"/>
          </w:tcPr>
          <w:p w14:paraId="251128C3" w14:textId="77777777" w:rsidR="00623919" w:rsidRPr="00AF1BA5" w:rsidRDefault="00623919" w:rsidP="00CB5C0B">
            <w:pPr>
              <w:jc w:val="center"/>
              <w:rPr>
                <w:rFonts w:cstheme="majorBidi"/>
              </w:rPr>
            </w:pPr>
            <w:r w:rsidRPr="00AF1BA5">
              <w:rPr>
                <w:rFonts w:cstheme="majorBidi"/>
              </w:rPr>
              <w:t>Mengetahui,</w:t>
            </w:r>
          </w:p>
        </w:tc>
        <w:tc>
          <w:tcPr>
            <w:tcW w:w="4181" w:type="dxa"/>
            <w:shd w:val="clear" w:color="auto" w:fill="auto"/>
          </w:tcPr>
          <w:p w14:paraId="1E55936A" w14:textId="77777777" w:rsidR="00623919" w:rsidRPr="00AF1BA5" w:rsidRDefault="00623919" w:rsidP="00CB5C0B">
            <w:pPr>
              <w:ind w:left="900" w:hanging="3"/>
              <w:jc w:val="center"/>
              <w:rPr>
                <w:rFonts w:cstheme="majorBidi"/>
              </w:rPr>
            </w:pPr>
          </w:p>
        </w:tc>
      </w:tr>
      <w:tr w:rsidR="00623919" w:rsidRPr="00AF1BA5" w14:paraId="4F41FDF6" w14:textId="77777777" w:rsidTr="00CB5C0B">
        <w:trPr>
          <w:jc w:val="center"/>
        </w:trPr>
        <w:tc>
          <w:tcPr>
            <w:tcW w:w="4183" w:type="dxa"/>
            <w:shd w:val="clear" w:color="auto" w:fill="auto"/>
          </w:tcPr>
          <w:p w14:paraId="5F615618" w14:textId="77777777" w:rsidR="00623919" w:rsidRPr="00AF1BA5" w:rsidRDefault="00623919" w:rsidP="00CB5C0B">
            <w:pPr>
              <w:jc w:val="center"/>
              <w:rPr>
                <w:rFonts w:cstheme="majorBidi"/>
              </w:rPr>
            </w:pPr>
            <w:r w:rsidRPr="00AF1BA5">
              <w:rPr>
                <w:rFonts w:cstheme="majorBidi"/>
              </w:rPr>
              <w:t>Dosen Pembimbing Lapangan</w:t>
            </w:r>
          </w:p>
        </w:tc>
        <w:tc>
          <w:tcPr>
            <w:tcW w:w="4181" w:type="dxa"/>
            <w:shd w:val="clear" w:color="auto" w:fill="auto"/>
          </w:tcPr>
          <w:p w14:paraId="3430CD55" w14:textId="77777777" w:rsidR="00623919" w:rsidRPr="00AF1BA5" w:rsidRDefault="00623919" w:rsidP="00CB5C0B">
            <w:pPr>
              <w:jc w:val="center"/>
              <w:rPr>
                <w:rFonts w:cstheme="majorBidi"/>
              </w:rPr>
            </w:pPr>
            <w:r w:rsidRPr="00AF1BA5">
              <w:rPr>
                <w:rFonts w:cstheme="majorBidi"/>
              </w:rPr>
              <w:t>Dosen Pembimbing Magang</w:t>
            </w:r>
          </w:p>
        </w:tc>
      </w:tr>
      <w:tr w:rsidR="00CB5C0B" w:rsidRPr="00AF1BA5" w14:paraId="5723D4B8" w14:textId="77777777" w:rsidTr="00CB5C0B">
        <w:trPr>
          <w:jc w:val="center"/>
        </w:trPr>
        <w:tc>
          <w:tcPr>
            <w:tcW w:w="4183" w:type="dxa"/>
            <w:shd w:val="clear" w:color="auto" w:fill="auto"/>
          </w:tcPr>
          <w:p w14:paraId="31B8962B" w14:textId="2EA306D1" w:rsidR="00CB5C0B" w:rsidRPr="00CB5C0B" w:rsidRDefault="00EE7D94" w:rsidP="00CB5C0B">
            <w:pPr>
              <w:jc w:val="center"/>
              <w:rPr>
                <w:rFonts w:cstheme="majorBidi"/>
                <w:b/>
                <w:bCs/>
              </w:rPr>
            </w:pPr>
            <w:r>
              <w:rPr>
                <w:noProof/>
                <w:sz w:val="20"/>
              </w:rPr>
              <w:drawing>
                <wp:inline distT="0" distB="0" distL="0" distR="0" wp14:anchorId="3F495618" wp14:editId="7B78AC35">
                  <wp:extent cx="963498" cy="484631"/>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963498" cy="484631"/>
                          </a:xfrm>
                          <a:prstGeom prst="rect">
                            <a:avLst/>
                          </a:prstGeom>
                        </pic:spPr>
                      </pic:pic>
                    </a:graphicData>
                  </a:graphic>
                </wp:inline>
              </w:drawing>
            </w:r>
          </w:p>
          <w:p w14:paraId="05C10A24" w14:textId="77777777" w:rsidR="00CB5C0B" w:rsidRPr="00CB5C0B" w:rsidRDefault="00CB5C0B" w:rsidP="00EE7D94">
            <w:pPr>
              <w:rPr>
                <w:rFonts w:cstheme="majorBidi"/>
                <w:b/>
                <w:bCs/>
              </w:rPr>
            </w:pPr>
          </w:p>
          <w:p w14:paraId="59AEC977" w14:textId="77777777" w:rsidR="00CB5C0B" w:rsidRPr="00CB5C0B" w:rsidRDefault="00CB5C0B" w:rsidP="00CB5C0B">
            <w:pPr>
              <w:jc w:val="center"/>
              <w:rPr>
                <w:rFonts w:cstheme="majorBidi"/>
                <w:b/>
                <w:bCs/>
              </w:rPr>
            </w:pPr>
            <w:r w:rsidRPr="00CB5C0B">
              <w:rPr>
                <w:rFonts w:cstheme="majorBidi"/>
                <w:b/>
                <w:bCs/>
              </w:rPr>
              <w:t>Drs.</w:t>
            </w:r>
            <w:r>
              <w:rPr>
                <w:rFonts w:cstheme="majorBidi"/>
                <w:b/>
                <w:bCs/>
              </w:rPr>
              <w:t xml:space="preserve"> </w:t>
            </w:r>
            <w:r w:rsidRPr="00CB5C0B">
              <w:rPr>
                <w:rFonts w:cstheme="majorBidi"/>
                <w:b/>
                <w:bCs/>
              </w:rPr>
              <w:t>Ec.</w:t>
            </w:r>
            <w:r>
              <w:rPr>
                <w:rFonts w:cstheme="majorBidi"/>
                <w:b/>
                <w:bCs/>
              </w:rPr>
              <w:t xml:space="preserve"> </w:t>
            </w:r>
            <w:r w:rsidRPr="00CB5C0B">
              <w:rPr>
                <w:rFonts w:cstheme="majorBidi"/>
                <w:b/>
                <w:bCs/>
              </w:rPr>
              <w:t>H.</w:t>
            </w:r>
            <w:r>
              <w:rPr>
                <w:rFonts w:cstheme="majorBidi"/>
                <w:b/>
                <w:bCs/>
              </w:rPr>
              <w:t xml:space="preserve"> </w:t>
            </w:r>
            <w:r w:rsidRPr="00CB5C0B">
              <w:rPr>
                <w:rFonts w:cstheme="majorBidi"/>
                <w:b/>
                <w:bCs/>
              </w:rPr>
              <w:t>Moch.</w:t>
            </w:r>
            <w:r>
              <w:rPr>
                <w:rFonts w:cstheme="majorBidi"/>
                <w:b/>
                <w:bCs/>
              </w:rPr>
              <w:t xml:space="preserve"> </w:t>
            </w:r>
            <w:r w:rsidRPr="00CB5C0B">
              <w:rPr>
                <w:rFonts w:cstheme="majorBidi"/>
                <w:b/>
                <w:bCs/>
              </w:rPr>
              <w:t>Farid Ma’ruf,</w:t>
            </w:r>
            <w:r>
              <w:rPr>
                <w:rFonts w:cstheme="majorBidi"/>
                <w:b/>
                <w:bCs/>
              </w:rPr>
              <w:t xml:space="preserve"> </w:t>
            </w:r>
            <w:r w:rsidRPr="00CB5C0B">
              <w:rPr>
                <w:rFonts w:cstheme="majorBidi"/>
                <w:b/>
                <w:bCs/>
              </w:rPr>
              <w:t>AK</w:t>
            </w:r>
          </w:p>
        </w:tc>
        <w:tc>
          <w:tcPr>
            <w:tcW w:w="4181" w:type="dxa"/>
            <w:shd w:val="clear" w:color="auto" w:fill="auto"/>
          </w:tcPr>
          <w:p w14:paraId="2173B186" w14:textId="41B675E0" w:rsidR="00CB5C0B" w:rsidRPr="00CB5C0B" w:rsidRDefault="00EE7D94" w:rsidP="00CB5C0B">
            <w:pPr>
              <w:jc w:val="center"/>
              <w:rPr>
                <w:b/>
                <w:bCs/>
              </w:rPr>
            </w:pPr>
            <w:r>
              <w:rPr>
                <w:noProof/>
              </w:rPr>
              <w:drawing>
                <wp:anchor distT="0" distB="0" distL="0" distR="0" simplePos="0" relativeHeight="251694080" behindDoc="0" locked="0" layoutInCell="1" allowOverlap="1" wp14:anchorId="21FB2915" wp14:editId="4F7A35DC">
                  <wp:simplePos x="0" y="0"/>
                  <wp:positionH relativeFrom="page">
                    <wp:posOffset>109855</wp:posOffset>
                  </wp:positionH>
                  <wp:positionV relativeFrom="paragraph">
                    <wp:posOffset>-106680</wp:posOffset>
                  </wp:positionV>
                  <wp:extent cx="2414278" cy="100171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414278" cy="1001710"/>
                          </a:xfrm>
                          <a:prstGeom prst="rect">
                            <a:avLst/>
                          </a:prstGeom>
                        </pic:spPr>
                      </pic:pic>
                    </a:graphicData>
                  </a:graphic>
                </wp:anchor>
              </w:drawing>
            </w:r>
          </w:p>
          <w:p w14:paraId="6E6E2C9B" w14:textId="304427C5" w:rsidR="00CB5C0B" w:rsidRPr="00CB5C0B" w:rsidRDefault="00CB5C0B" w:rsidP="00CB5C0B">
            <w:pPr>
              <w:jc w:val="center"/>
              <w:rPr>
                <w:b/>
                <w:bCs/>
              </w:rPr>
            </w:pPr>
          </w:p>
          <w:p w14:paraId="13B228BA" w14:textId="77777777" w:rsidR="00CB5C0B" w:rsidRPr="00CB5C0B" w:rsidRDefault="00CB5C0B" w:rsidP="00CB5C0B">
            <w:pPr>
              <w:jc w:val="center"/>
              <w:rPr>
                <w:b/>
                <w:bCs/>
              </w:rPr>
            </w:pPr>
          </w:p>
          <w:p w14:paraId="34D12922" w14:textId="77777777" w:rsidR="00CB5C0B" w:rsidRPr="00CB5C0B" w:rsidRDefault="00CB5C0B" w:rsidP="00CB5C0B">
            <w:pPr>
              <w:jc w:val="center"/>
              <w:rPr>
                <w:b/>
                <w:bCs/>
              </w:rPr>
            </w:pPr>
            <w:r w:rsidRPr="00CB5C0B">
              <w:rPr>
                <w:b/>
                <w:bCs/>
              </w:rPr>
              <w:t>Sekarsari Utami W, S.Stat., M.Si.</w:t>
            </w:r>
          </w:p>
        </w:tc>
      </w:tr>
    </w:tbl>
    <w:p w14:paraId="14A468BE" w14:textId="77777777" w:rsidR="00623919" w:rsidRDefault="00623919" w:rsidP="00AF1BA5">
      <w:pPr>
        <w:jc w:val="center"/>
        <w:rPr>
          <w:rFonts w:cstheme="majorBidi"/>
          <w:b/>
          <w:bCs/>
        </w:rPr>
      </w:pPr>
    </w:p>
    <w:p w14:paraId="025308F5" w14:textId="77777777" w:rsidR="00623919" w:rsidRDefault="00623919">
      <w:pPr>
        <w:spacing w:line="240" w:lineRule="auto"/>
        <w:rPr>
          <w:rFonts w:cstheme="majorBidi"/>
          <w:b/>
          <w:bCs/>
        </w:rPr>
      </w:pPr>
      <w:r>
        <w:rPr>
          <w:rFonts w:cstheme="majorBidi"/>
          <w:b/>
          <w:bCs/>
        </w:rPr>
        <w:br w:type="page"/>
      </w:r>
    </w:p>
    <w:p w14:paraId="468B60DE" w14:textId="77777777" w:rsidR="00623919" w:rsidRDefault="00623919" w:rsidP="00AF1BA5">
      <w:pPr>
        <w:jc w:val="center"/>
        <w:rPr>
          <w:rFonts w:cstheme="majorBidi"/>
          <w:b/>
          <w:bCs/>
        </w:rPr>
      </w:pPr>
    </w:p>
    <w:p w14:paraId="6C0FF186" w14:textId="77777777" w:rsidR="00623919" w:rsidRDefault="00D80746" w:rsidP="00623919">
      <w:pPr>
        <w:jc w:val="center"/>
        <w:rPr>
          <w:rFonts w:cstheme="majorBidi"/>
          <w:b/>
          <w:bCs/>
        </w:rPr>
      </w:pPr>
      <w:r w:rsidRPr="0090215E">
        <w:rPr>
          <w:rFonts w:cstheme="majorBidi"/>
          <w:b/>
          <w:bCs/>
          <w:i/>
          <w:iCs/>
        </w:rPr>
        <w:t>LOG BOOK</w:t>
      </w:r>
      <w:r w:rsidRPr="00AF1BA5">
        <w:rPr>
          <w:rFonts w:cstheme="majorBidi"/>
          <w:b/>
          <w:bCs/>
        </w:rPr>
        <w:t xml:space="preserve"> MAGANG</w:t>
      </w:r>
    </w:p>
    <w:p w14:paraId="3AB1A076" w14:textId="77777777" w:rsidR="00D80746" w:rsidRPr="00AF1BA5" w:rsidRDefault="00D80746" w:rsidP="00623919">
      <w:pPr>
        <w:jc w:val="center"/>
        <w:rPr>
          <w:rFonts w:cstheme="majorBidi"/>
          <w:b/>
          <w:bCs/>
        </w:rPr>
      </w:pPr>
    </w:p>
    <w:p w14:paraId="4B658F3B" w14:textId="77777777" w:rsidR="00D92216" w:rsidRPr="00AF1BA5" w:rsidRDefault="00D92216" w:rsidP="00623919">
      <w:pPr>
        <w:tabs>
          <w:tab w:val="left" w:pos="1843"/>
        </w:tabs>
        <w:ind w:left="1985" w:hanging="1985"/>
        <w:jc w:val="both"/>
        <w:rPr>
          <w:rFonts w:cstheme="majorBidi"/>
        </w:rPr>
      </w:pPr>
      <w:r w:rsidRPr="00AF1BA5">
        <w:rPr>
          <w:rFonts w:cstheme="majorBidi"/>
        </w:rPr>
        <w:t>Nama</w:t>
      </w:r>
      <w:r w:rsidR="00623919">
        <w:rPr>
          <w:rFonts w:cstheme="majorBidi"/>
        </w:rPr>
        <w:tab/>
      </w:r>
      <w:r w:rsidRPr="00AF1BA5">
        <w:rPr>
          <w:rFonts w:cstheme="majorBidi"/>
        </w:rPr>
        <w:t>: Dynieke Farista</w:t>
      </w:r>
    </w:p>
    <w:p w14:paraId="1234A566" w14:textId="77777777" w:rsidR="00D92216" w:rsidRPr="00AF1BA5" w:rsidRDefault="00D92216" w:rsidP="00623919">
      <w:pPr>
        <w:tabs>
          <w:tab w:val="left" w:pos="1843"/>
        </w:tabs>
        <w:ind w:left="1985" w:hanging="1985"/>
        <w:jc w:val="both"/>
        <w:rPr>
          <w:rFonts w:cstheme="majorBidi"/>
        </w:rPr>
      </w:pPr>
      <w:r w:rsidRPr="00AF1BA5">
        <w:rPr>
          <w:rFonts w:cstheme="majorBidi"/>
        </w:rPr>
        <w:t>Hari, Tanggal</w:t>
      </w:r>
      <w:r w:rsidR="00623919">
        <w:rPr>
          <w:rFonts w:cstheme="majorBidi"/>
        </w:rPr>
        <w:tab/>
      </w:r>
      <w:r w:rsidRPr="00AF1BA5">
        <w:rPr>
          <w:rFonts w:cstheme="majorBidi"/>
        </w:rPr>
        <w:t>: 21-26 Maret 2021</w:t>
      </w:r>
    </w:p>
    <w:p w14:paraId="08BA012A" w14:textId="77777777" w:rsidR="00D92216" w:rsidRPr="00AF1BA5" w:rsidRDefault="00D92216" w:rsidP="00623919">
      <w:pPr>
        <w:tabs>
          <w:tab w:val="left" w:pos="1843"/>
        </w:tabs>
        <w:ind w:left="1985" w:hanging="1985"/>
        <w:jc w:val="both"/>
        <w:rPr>
          <w:rFonts w:cstheme="majorBidi"/>
        </w:rPr>
      </w:pPr>
      <w:r w:rsidRPr="00AF1BA5">
        <w:rPr>
          <w:rFonts w:cstheme="majorBidi"/>
        </w:rPr>
        <w:t>Lokasi</w:t>
      </w:r>
      <w:r w:rsidR="00623919">
        <w:rPr>
          <w:rFonts w:cstheme="majorBidi"/>
        </w:rPr>
        <w:tab/>
      </w:r>
      <w:r w:rsidRPr="00AF1BA5">
        <w:rPr>
          <w:rFonts w:cstheme="majorBidi"/>
        </w:rPr>
        <w:t>: UD.Sari Makmur</w:t>
      </w:r>
    </w:p>
    <w:p w14:paraId="62CB6A31" w14:textId="77777777" w:rsidR="00D92216" w:rsidRPr="00AF1BA5" w:rsidRDefault="00D92216" w:rsidP="00623919">
      <w:pPr>
        <w:tabs>
          <w:tab w:val="left" w:pos="1843"/>
        </w:tabs>
        <w:ind w:left="1985" w:hanging="1985"/>
        <w:jc w:val="both"/>
        <w:rPr>
          <w:rFonts w:cstheme="majorBidi"/>
        </w:rPr>
      </w:pPr>
      <w:r w:rsidRPr="00AF1BA5">
        <w:rPr>
          <w:rFonts w:cstheme="majorBidi"/>
        </w:rPr>
        <w:t>Uraian Kegiatan</w:t>
      </w:r>
      <w:r w:rsidR="00623919">
        <w:rPr>
          <w:rFonts w:cstheme="majorBidi"/>
        </w:rPr>
        <w:tab/>
      </w:r>
      <w:r w:rsidRPr="00AF1BA5">
        <w:rPr>
          <w:rFonts w:cstheme="majorBidi"/>
        </w:rPr>
        <w:t>: Kegiatan kerja praktek di UD.Sari Makmur minggu terakhir</w:t>
      </w:r>
      <w:r w:rsidR="00344219" w:rsidRPr="00AF1BA5">
        <w:rPr>
          <w:rFonts w:cstheme="majorBidi"/>
        </w:rPr>
        <w:t xml:space="preserve"> </w:t>
      </w:r>
      <w:r w:rsidRPr="00AF1BA5">
        <w:rPr>
          <w:rFonts w:cstheme="majorBidi"/>
        </w:rPr>
        <w:t>berkaitan dengan peluncuran system baru dimana UD.Sari Makmur ditunjuk sebagai percontohan sehingga dikunjungi oleh pihak Pupuk Indonesia dari Jakarta</w:t>
      </w:r>
    </w:p>
    <w:p w14:paraId="30B5D403" w14:textId="77777777" w:rsidR="00D92216" w:rsidRDefault="00D92216" w:rsidP="00AF1BA5">
      <w:pPr>
        <w:ind w:left="2160" w:hanging="2160"/>
        <w:jc w:val="both"/>
        <w:rPr>
          <w:rFonts w:cstheme="majorBidi"/>
        </w:rPr>
      </w:pPr>
    </w:p>
    <w:p w14:paraId="4A933462" w14:textId="77777777" w:rsidR="00623919" w:rsidRDefault="00623919" w:rsidP="00AF1BA5">
      <w:pPr>
        <w:ind w:left="2160" w:hanging="2160"/>
        <w:jc w:val="both"/>
        <w:rPr>
          <w:rFonts w:cstheme="majorBidi"/>
        </w:rPr>
      </w:pPr>
    </w:p>
    <w:tbl>
      <w:tblPr>
        <w:tblW w:w="8364" w:type="dxa"/>
        <w:jc w:val="center"/>
        <w:tblLook w:val="04A0" w:firstRow="1" w:lastRow="0" w:firstColumn="1" w:lastColumn="0" w:noHBand="0" w:noVBand="1"/>
      </w:tblPr>
      <w:tblGrid>
        <w:gridCol w:w="4183"/>
        <w:gridCol w:w="4181"/>
      </w:tblGrid>
      <w:tr w:rsidR="00623919" w:rsidRPr="00AF1BA5" w14:paraId="55DE62FE" w14:textId="77777777" w:rsidTr="00CB5C0B">
        <w:trPr>
          <w:jc w:val="center"/>
        </w:trPr>
        <w:tc>
          <w:tcPr>
            <w:tcW w:w="4183" w:type="dxa"/>
            <w:shd w:val="clear" w:color="auto" w:fill="auto"/>
          </w:tcPr>
          <w:p w14:paraId="0C4D5D69" w14:textId="77777777" w:rsidR="00623919" w:rsidRPr="00AF1BA5" w:rsidRDefault="00623919" w:rsidP="00CB5C0B">
            <w:pPr>
              <w:jc w:val="center"/>
              <w:rPr>
                <w:rFonts w:cstheme="majorBidi"/>
              </w:rPr>
            </w:pPr>
            <w:r w:rsidRPr="00AF1BA5">
              <w:rPr>
                <w:rFonts w:cstheme="majorBidi"/>
              </w:rPr>
              <w:t>Mengetahui,</w:t>
            </w:r>
          </w:p>
        </w:tc>
        <w:tc>
          <w:tcPr>
            <w:tcW w:w="4181" w:type="dxa"/>
            <w:shd w:val="clear" w:color="auto" w:fill="auto"/>
          </w:tcPr>
          <w:p w14:paraId="0F053567" w14:textId="77777777" w:rsidR="00623919" w:rsidRPr="00AF1BA5" w:rsidRDefault="00623919" w:rsidP="00CB5C0B">
            <w:pPr>
              <w:ind w:left="900" w:hanging="3"/>
              <w:jc w:val="center"/>
              <w:rPr>
                <w:rFonts w:cstheme="majorBidi"/>
              </w:rPr>
            </w:pPr>
          </w:p>
        </w:tc>
      </w:tr>
      <w:tr w:rsidR="00623919" w:rsidRPr="00AF1BA5" w14:paraId="2BBB54A4" w14:textId="77777777" w:rsidTr="00CB5C0B">
        <w:trPr>
          <w:jc w:val="center"/>
        </w:trPr>
        <w:tc>
          <w:tcPr>
            <w:tcW w:w="4183" w:type="dxa"/>
            <w:shd w:val="clear" w:color="auto" w:fill="auto"/>
          </w:tcPr>
          <w:p w14:paraId="4F889B6A" w14:textId="77777777" w:rsidR="00623919" w:rsidRPr="00AF1BA5" w:rsidRDefault="00623919" w:rsidP="00CB5C0B">
            <w:pPr>
              <w:jc w:val="center"/>
              <w:rPr>
                <w:rFonts w:cstheme="majorBidi"/>
              </w:rPr>
            </w:pPr>
            <w:r w:rsidRPr="00AF1BA5">
              <w:rPr>
                <w:rFonts w:cstheme="majorBidi"/>
              </w:rPr>
              <w:t>Dosen Pembimbing Lapangan</w:t>
            </w:r>
          </w:p>
        </w:tc>
        <w:tc>
          <w:tcPr>
            <w:tcW w:w="4181" w:type="dxa"/>
            <w:shd w:val="clear" w:color="auto" w:fill="auto"/>
          </w:tcPr>
          <w:p w14:paraId="46BF15FD" w14:textId="77777777" w:rsidR="00623919" w:rsidRPr="00AF1BA5" w:rsidRDefault="00623919" w:rsidP="00CB5C0B">
            <w:pPr>
              <w:jc w:val="center"/>
              <w:rPr>
                <w:rFonts w:cstheme="majorBidi"/>
              </w:rPr>
            </w:pPr>
            <w:r w:rsidRPr="00AF1BA5">
              <w:rPr>
                <w:rFonts w:cstheme="majorBidi"/>
              </w:rPr>
              <w:t>Dosen Pembimbing Magang</w:t>
            </w:r>
          </w:p>
        </w:tc>
      </w:tr>
      <w:tr w:rsidR="00CB5C0B" w:rsidRPr="00AF1BA5" w14:paraId="5317CC36" w14:textId="77777777" w:rsidTr="00CB5C0B">
        <w:trPr>
          <w:jc w:val="center"/>
        </w:trPr>
        <w:tc>
          <w:tcPr>
            <w:tcW w:w="4183" w:type="dxa"/>
            <w:shd w:val="clear" w:color="auto" w:fill="auto"/>
          </w:tcPr>
          <w:p w14:paraId="4CAAE73A" w14:textId="576A9BC3" w:rsidR="00CB5C0B" w:rsidRPr="00CB5C0B" w:rsidRDefault="00EE7D94" w:rsidP="00CB5C0B">
            <w:pPr>
              <w:jc w:val="center"/>
              <w:rPr>
                <w:rFonts w:cstheme="majorBidi"/>
                <w:b/>
                <w:bCs/>
              </w:rPr>
            </w:pPr>
            <w:r>
              <w:rPr>
                <w:noProof/>
                <w:sz w:val="20"/>
              </w:rPr>
              <w:drawing>
                <wp:inline distT="0" distB="0" distL="0" distR="0" wp14:anchorId="2FE674B6" wp14:editId="37184109">
                  <wp:extent cx="963498" cy="484631"/>
                  <wp:effectExtent l="0" t="0" r="0" b="0"/>
                  <wp:docPr id="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963498" cy="484631"/>
                          </a:xfrm>
                          <a:prstGeom prst="rect">
                            <a:avLst/>
                          </a:prstGeom>
                        </pic:spPr>
                      </pic:pic>
                    </a:graphicData>
                  </a:graphic>
                </wp:inline>
              </w:drawing>
            </w:r>
          </w:p>
          <w:p w14:paraId="5CB4D7C1" w14:textId="77777777" w:rsidR="00CB5C0B" w:rsidRPr="00CB5C0B" w:rsidRDefault="00CB5C0B" w:rsidP="00EE7D94">
            <w:pPr>
              <w:rPr>
                <w:rFonts w:cstheme="majorBidi"/>
                <w:b/>
                <w:bCs/>
              </w:rPr>
            </w:pPr>
          </w:p>
          <w:p w14:paraId="20C5EF1E" w14:textId="77777777" w:rsidR="00CB5C0B" w:rsidRPr="00CB5C0B" w:rsidRDefault="00CB5C0B" w:rsidP="00CB5C0B">
            <w:pPr>
              <w:jc w:val="center"/>
              <w:rPr>
                <w:rFonts w:cstheme="majorBidi"/>
                <w:b/>
                <w:bCs/>
              </w:rPr>
            </w:pPr>
            <w:r w:rsidRPr="00CB5C0B">
              <w:rPr>
                <w:rFonts w:cstheme="majorBidi"/>
                <w:b/>
                <w:bCs/>
              </w:rPr>
              <w:t>Drs.</w:t>
            </w:r>
            <w:r>
              <w:rPr>
                <w:rFonts w:cstheme="majorBidi"/>
                <w:b/>
                <w:bCs/>
              </w:rPr>
              <w:t xml:space="preserve"> </w:t>
            </w:r>
            <w:r w:rsidRPr="00CB5C0B">
              <w:rPr>
                <w:rFonts w:cstheme="majorBidi"/>
                <w:b/>
                <w:bCs/>
              </w:rPr>
              <w:t>Ec.</w:t>
            </w:r>
            <w:r>
              <w:rPr>
                <w:rFonts w:cstheme="majorBidi"/>
                <w:b/>
                <w:bCs/>
              </w:rPr>
              <w:t xml:space="preserve"> </w:t>
            </w:r>
            <w:r w:rsidRPr="00CB5C0B">
              <w:rPr>
                <w:rFonts w:cstheme="majorBidi"/>
                <w:b/>
                <w:bCs/>
              </w:rPr>
              <w:t>H.</w:t>
            </w:r>
            <w:r>
              <w:rPr>
                <w:rFonts w:cstheme="majorBidi"/>
                <w:b/>
                <w:bCs/>
              </w:rPr>
              <w:t xml:space="preserve"> </w:t>
            </w:r>
            <w:r w:rsidRPr="00CB5C0B">
              <w:rPr>
                <w:rFonts w:cstheme="majorBidi"/>
                <w:b/>
                <w:bCs/>
              </w:rPr>
              <w:t>Moch.</w:t>
            </w:r>
            <w:r>
              <w:rPr>
                <w:rFonts w:cstheme="majorBidi"/>
                <w:b/>
                <w:bCs/>
              </w:rPr>
              <w:t xml:space="preserve"> </w:t>
            </w:r>
            <w:r w:rsidRPr="00CB5C0B">
              <w:rPr>
                <w:rFonts w:cstheme="majorBidi"/>
                <w:b/>
                <w:bCs/>
              </w:rPr>
              <w:t>Farid Ma’ruf,</w:t>
            </w:r>
            <w:r>
              <w:rPr>
                <w:rFonts w:cstheme="majorBidi"/>
                <w:b/>
                <w:bCs/>
              </w:rPr>
              <w:t xml:space="preserve"> </w:t>
            </w:r>
            <w:r w:rsidRPr="00CB5C0B">
              <w:rPr>
                <w:rFonts w:cstheme="majorBidi"/>
                <w:b/>
                <w:bCs/>
              </w:rPr>
              <w:t>AK</w:t>
            </w:r>
          </w:p>
        </w:tc>
        <w:tc>
          <w:tcPr>
            <w:tcW w:w="4181" w:type="dxa"/>
            <w:shd w:val="clear" w:color="auto" w:fill="auto"/>
          </w:tcPr>
          <w:p w14:paraId="647309DE" w14:textId="4E799141" w:rsidR="00CB5C0B" w:rsidRPr="00CB5C0B" w:rsidRDefault="00EE7D94" w:rsidP="00CB5C0B">
            <w:pPr>
              <w:jc w:val="center"/>
              <w:rPr>
                <w:b/>
                <w:bCs/>
              </w:rPr>
            </w:pPr>
            <w:r>
              <w:rPr>
                <w:noProof/>
              </w:rPr>
              <w:drawing>
                <wp:anchor distT="0" distB="0" distL="0" distR="0" simplePos="0" relativeHeight="251696128" behindDoc="0" locked="0" layoutInCell="1" allowOverlap="1" wp14:anchorId="769B49F6" wp14:editId="1354AD17">
                  <wp:simplePos x="0" y="0"/>
                  <wp:positionH relativeFrom="page">
                    <wp:posOffset>20974</wp:posOffset>
                  </wp:positionH>
                  <wp:positionV relativeFrom="paragraph">
                    <wp:posOffset>-635</wp:posOffset>
                  </wp:positionV>
                  <wp:extent cx="2414278" cy="1001710"/>
                  <wp:effectExtent l="0" t="0" r="0" b="0"/>
                  <wp:wrapNone/>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414278" cy="1001710"/>
                          </a:xfrm>
                          <a:prstGeom prst="rect">
                            <a:avLst/>
                          </a:prstGeom>
                        </pic:spPr>
                      </pic:pic>
                    </a:graphicData>
                  </a:graphic>
                </wp:anchor>
              </w:drawing>
            </w:r>
          </w:p>
          <w:p w14:paraId="2C4E7DCA" w14:textId="015FACEC" w:rsidR="00CB5C0B" w:rsidRPr="00CB5C0B" w:rsidRDefault="00CB5C0B" w:rsidP="00CB5C0B">
            <w:pPr>
              <w:jc w:val="center"/>
              <w:rPr>
                <w:b/>
                <w:bCs/>
              </w:rPr>
            </w:pPr>
          </w:p>
          <w:p w14:paraId="5A3C76B0" w14:textId="77777777" w:rsidR="00CB5C0B" w:rsidRPr="00CB5C0B" w:rsidRDefault="00CB5C0B" w:rsidP="00CB5C0B">
            <w:pPr>
              <w:jc w:val="center"/>
              <w:rPr>
                <w:b/>
                <w:bCs/>
              </w:rPr>
            </w:pPr>
          </w:p>
          <w:p w14:paraId="5CA222A4" w14:textId="77777777" w:rsidR="00CB5C0B" w:rsidRPr="00CB5C0B" w:rsidRDefault="00CB5C0B" w:rsidP="00CB5C0B">
            <w:pPr>
              <w:jc w:val="center"/>
              <w:rPr>
                <w:b/>
                <w:bCs/>
              </w:rPr>
            </w:pPr>
            <w:r w:rsidRPr="00CB5C0B">
              <w:rPr>
                <w:b/>
                <w:bCs/>
              </w:rPr>
              <w:t>Sekarsari Utami W, S.Stat., M.Si.</w:t>
            </w:r>
          </w:p>
        </w:tc>
      </w:tr>
    </w:tbl>
    <w:p w14:paraId="53021D44" w14:textId="77777777" w:rsidR="00D80746" w:rsidRPr="00AF1BA5" w:rsidRDefault="00D80746" w:rsidP="00623919">
      <w:pPr>
        <w:jc w:val="both"/>
        <w:rPr>
          <w:rFonts w:cstheme="majorBidi"/>
        </w:rPr>
      </w:pPr>
    </w:p>
    <w:sectPr w:rsidR="00D80746" w:rsidRPr="00AF1BA5" w:rsidSect="00C405EB">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1D7" w14:textId="77777777" w:rsidR="000D5CA9" w:rsidRDefault="000D5CA9" w:rsidP="007774E7">
      <w:pPr>
        <w:spacing w:line="240" w:lineRule="auto"/>
      </w:pPr>
      <w:r>
        <w:separator/>
      </w:r>
    </w:p>
  </w:endnote>
  <w:endnote w:type="continuationSeparator" w:id="0">
    <w:p w14:paraId="779C5C40" w14:textId="77777777" w:rsidR="000D5CA9" w:rsidRDefault="000D5CA9" w:rsidP="00777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911B" w14:textId="0AA6251D" w:rsidR="00C405EB" w:rsidRDefault="00431789">
    <w:pPr>
      <w:pStyle w:val="Footer"/>
      <w:jc w:val="center"/>
    </w:pPr>
    <w:r>
      <w:fldChar w:fldCharType="begin"/>
    </w:r>
    <w:r w:rsidR="00C405EB" w:rsidRPr="00CB5C0B">
      <w:instrText xml:space="preserve"> PAGE   \* MERGEFORMAT </w:instrText>
    </w:r>
    <w:r>
      <w:fldChar w:fldCharType="separate"/>
    </w:r>
    <w:r w:rsidR="0088366F">
      <w:rPr>
        <w:noProof/>
      </w:rPr>
      <w:t>viii</w:t>
    </w:r>
    <w:r>
      <w:fldChar w:fldCharType="end"/>
    </w:r>
  </w:p>
  <w:p w14:paraId="2E4DCBC8" w14:textId="0915145C" w:rsidR="00B61115" w:rsidRDefault="00B61115" w:rsidP="00B61115">
    <w:pPr>
      <w:pStyle w:val="Footer"/>
    </w:pPr>
    <w:r>
      <w:rPr>
        <w:noProof/>
      </w:rPr>
      <mc:AlternateContent>
        <mc:Choice Requires="wps">
          <w:drawing>
            <wp:anchor distT="0" distB="0" distL="114300" distR="114300" simplePos="0" relativeHeight="251659776" behindDoc="0" locked="0" layoutInCell="1" allowOverlap="1" wp14:anchorId="1A2C3DDB" wp14:editId="4B43F4D9">
              <wp:simplePos x="0" y="0"/>
              <wp:positionH relativeFrom="column">
                <wp:posOffset>-8255</wp:posOffset>
              </wp:positionH>
              <wp:positionV relativeFrom="paragraph">
                <wp:posOffset>48260</wp:posOffset>
              </wp:positionV>
              <wp:extent cx="5035550" cy="0"/>
              <wp:effectExtent l="29845" t="29210" r="30480" b="374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0" cy="0"/>
                      </a:xfrm>
                      <a:prstGeom prst="line">
                        <a:avLst/>
                      </a:prstGeom>
                      <a:noFill/>
                      <a:ln w="57150" cmpd="thickThin">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4A43" id="Straight Connector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8pt" to="39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" strokecolor="#c00000" strokeweight="4.5pt">
              <v:stroke linestyle="thickThin"/>
            </v:line>
          </w:pict>
        </mc:Fallback>
      </mc:AlternateContent>
    </w:r>
  </w:p>
  <w:p w14:paraId="22EA863B" w14:textId="77777777" w:rsidR="00B61115" w:rsidRDefault="00B61115">
    <w:pPr>
      <w:pStyle w:val="Footer"/>
      <w:jc w:val="center"/>
    </w:pPr>
  </w:p>
  <w:p w14:paraId="3D3F5FFF" w14:textId="77777777" w:rsidR="00C405EB" w:rsidRDefault="00C4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17"/>
      <w:docPartObj>
        <w:docPartGallery w:val="Page Numbers (Bottom of Page)"/>
        <w:docPartUnique/>
      </w:docPartObj>
    </w:sdtPr>
    <w:sdtEndPr/>
    <w:sdtContent>
      <w:p w14:paraId="51EDA11F" w14:textId="77777777" w:rsidR="00C405EB" w:rsidRDefault="00431789">
        <w:pPr>
          <w:pStyle w:val="Footer"/>
          <w:jc w:val="center"/>
        </w:pPr>
        <w:r>
          <w:fldChar w:fldCharType="begin"/>
        </w:r>
        <w:r w:rsidR="00C405EB" w:rsidRPr="00C405EB">
          <w:instrText xml:space="preserve"> PAGE   \* MERGEFORMAT </w:instrText>
        </w:r>
        <w:r>
          <w:fldChar w:fldCharType="separate"/>
        </w:r>
        <w:r w:rsidR="0088366F">
          <w:rPr>
            <w:noProof/>
          </w:rPr>
          <w:t>44</w:t>
        </w:r>
        <w:r>
          <w:fldChar w:fldCharType="end"/>
        </w:r>
      </w:p>
    </w:sdtContent>
  </w:sdt>
  <w:p w14:paraId="244AFFC6" w14:textId="7D27F5F0" w:rsidR="00C405EB" w:rsidRDefault="00CB3A89">
    <w:r>
      <w:rPr>
        <w:noProof/>
      </w:rPr>
      <mc:AlternateContent>
        <mc:Choice Requires="wps">
          <w:drawing>
            <wp:anchor distT="0" distB="0" distL="114300" distR="114300" simplePos="0" relativeHeight="251661824" behindDoc="0" locked="0" layoutInCell="1" allowOverlap="1" wp14:anchorId="0112F240" wp14:editId="4EE430AE">
              <wp:simplePos x="0" y="0"/>
              <wp:positionH relativeFrom="column">
                <wp:posOffset>0</wp:posOffset>
              </wp:positionH>
              <wp:positionV relativeFrom="paragraph">
                <wp:posOffset>29210</wp:posOffset>
              </wp:positionV>
              <wp:extent cx="5035550" cy="0"/>
              <wp:effectExtent l="29845" t="29210" r="30480" b="3746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0" cy="0"/>
                      </a:xfrm>
                      <a:prstGeom prst="line">
                        <a:avLst/>
                      </a:prstGeom>
                      <a:noFill/>
                      <a:ln w="57150" cmpd="thickThin">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2363" id="Straight Connector 7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" strokecolor="#c00000" strokeweight="4.5pt">
              <v:stroke linestyle="thick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91FE" w14:textId="77777777" w:rsidR="000D5CA9" w:rsidRDefault="000D5CA9" w:rsidP="007774E7">
      <w:pPr>
        <w:spacing w:line="240" w:lineRule="auto"/>
      </w:pPr>
      <w:r>
        <w:separator/>
      </w:r>
    </w:p>
  </w:footnote>
  <w:footnote w:type="continuationSeparator" w:id="0">
    <w:p w14:paraId="108616F8" w14:textId="77777777" w:rsidR="000D5CA9" w:rsidRDefault="000D5CA9" w:rsidP="007774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F0CB" w14:textId="6E353044" w:rsidR="00C405EB" w:rsidRDefault="005A5A6C">
    <w:pPr>
      <w:pStyle w:val="Header"/>
    </w:pPr>
    <w:r>
      <w:rPr>
        <w:noProof/>
      </w:rPr>
      <mc:AlternateContent>
        <mc:Choice Requires="wpg">
          <w:drawing>
            <wp:anchor distT="0" distB="0" distL="114300" distR="114300" simplePos="0" relativeHeight="251657728" behindDoc="0" locked="0" layoutInCell="1" allowOverlap="1" wp14:anchorId="43A1D232" wp14:editId="065E6429">
              <wp:simplePos x="0" y="0"/>
              <wp:positionH relativeFrom="page">
                <wp:posOffset>1080135</wp:posOffset>
              </wp:positionH>
              <wp:positionV relativeFrom="page">
                <wp:posOffset>494030</wp:posOffset>
              </wp:positionV>
              <wp:extent cx="5386070" cy="851535"/>
              <wp:effectExtent l="3810" t="0" r="553720" b="16510"/>
              <wp:wrapSquare wrapText="bothSides"/>
              <wp:docPr id="1" name="Group 22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851535"/>
                        <a:chOff x="0" y="0"/>
                        <a:chExt cx="5386020" cy="851534"/>
                      </a:xfrm>
                    </wpg:grpSpPr>
                    <pic:pic xmlns:pic="http://schemas.openxmlformats.org/drawingml/2006/picture">
                      <pic:nvPicPr>
                        <pic:cNvPr id="2" name="Picture 221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8719" y="0"/>
                          <a:ext cx="728980" cy="451231"/>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231001"/>
                      <wps:cNvSpPr>
                        <a:spLocks/>
                      </wps:cNvSpPr>
                      <wps:spPr bwMode="auto">
                        <a:xfrm>
                          <a:off x="316814" y="816609"/>
                          <a:ext cx="5069206" cy="34925"/>
                        </a:xfrm>
                        <a:custGeom>
                          <a:avLst/>
                          <a:gdLst>
                            <a:gd name="T0" fmla="*/ 0 w 5069206"/>
                            <a:gd name="T1" fmla="*/ 0 h 34925"/>
                            <a:gd name="T2" fmla="*/ 5069206 w 5069206"/>
                            <a:gd name="T3" fmla="*/ 0 h 34925"/>
                            <a:gd name="T4" fmla="*/ 5069206 w 5069206"/>
                            <a:gd name="T5" fmla="*/ 34925 h 34925"/>
                            <a:gd name="T6" fmla="*/ 0 w 5069206"/>
                            <a:gd name="T7" fmla="*/ 34925 h 34925"/>
                            <a:gd name="T8" fmla="*/ 0 w 5069206"/>
                            <a:gd name="T9" fmla="*/ 0 h 34925"/>
                            <a:gd name="T10" fmla="*/ 0 w 5069206"/>
                            <a:gd name="T11" fmla="*/ 0 h 34925"/>
                            <a:gd name="T12" fmla="*/ 5069206 w 5069206"/>
                            <a:gd name="T13" fmla="*/ 34925 h 34925"/>
                          </a:gdLst>
                          <a:ahLst/>
                          <a:cxnLst>
                            <a:cxn ang="0">
                              <a:pos x="T0" y="T1"/>
                            </a:cxn>
                            <a:cxn ang="0">
                              <a:pos x="T2" y="T3"/>
                            </a:cxn>
                            <a:cxn ang="0">
                              <a:pos x="T4" y="T5"/>
                            </a:cxn>
                            <a:cxn ang="0">
                              <a:pos x="T6" y="T7"/>
                            </a:cxn>
                            <a:cxn ang="0">
                              <a:pos x="T8" y="T9"/>
                            </a:cxn>
                          </a:cxnLst>
                          <a:rect l="T10" t="T11" r="T12" b="T13"/>
                          <a:pathLst>
                            <a:path w="5069206" h="34925">
                              <a:moveTo>
                                <a:pt x="0" y="0"/>
                              </a:moveTo>
                              <a:lnTo>
                                <a:pt x="5069206" y="0"/>
                              </a:lnTo>
                              <a:lnTo>
                                <a:pt x="5069206" y="34925"/>
                              </a:lnTo>
                              <a:lnTo>
                                <a:pt x="0" y="34925"/>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31002"/>
                      <wps:cNvSpPr>
                        <a:spLocks/>
                      </wps:cNvSpPr>
                      <wps:spPr bwMode="auto">
                        <a:xfrm>
                          <a:off x="316814" y="788669"/>
                          <a:ext cx="5069206" cy="11430"/>
                        </a:xfrm>
                        <a:custGeom>
                          <a:avLst/>
                          <a:gdLst>
                            <a:gd name="T0" fmla="*/ 0 w 5069206"/>
                            <a:gd name="T1" fmla="*/ 0 h 11430"/>
                            <a:gd name="T2" fmla="*/ 5069206 w 5069206"/>
                            <a:gd name="T3" fmla="*/ 0 h 11430"/>
                            <a:gd name="T4" fmla="*/ 5069206 w 5069206"/>
                            <a:gd name="T5" fmla="*/ 11430 h 11430"/>
                            <a:gd name="T6" fmla="*/ 0 w 5069206"/>
                            <a:gd name="T7" fmla="*/ 11430 h 11430"/>
                            <a:gd name="T8" fmla="*/ 0 w 5069206"/>
                            <a:gd name="T9" fmla="*/ 0 h 11430"/>
                            <a:gd name="T10" fmla="*/ 0 w 5069206"/>
                            <a:gd name="T11" fmla="*/ 0 h 11430"/>
                            <a:gd name="T12" fmla="*/ 5069206 w 5069206"/>
                            <a:gd name="T13" fmla="*/ 11430 h 11430"/>
                          </a:gdLst>
                          <a:ahLst/>
                          <a:cxnLst>
                            <a:cxn ang="0">
                              <a:pos x="T0" y="T1"/>
                            </a:cxn>
                            <a:cxn ang="0">
                              <a:pos x="T2" y="T3"/>
                            </a:cxn>
                            <a:cxn ang="0">
                              <a:pos x="T4" y="T5"/>
                            </a:cxn>
                            <a:cxn ang="0">
                              <a:pos x="T6" y="T7"/>
                            </a:cxn>
                            <a:cxn ang="0">
                              <a:pos x="T8" y="T9"/>
                            </a:cxn>
                          </a:cxnLst>
                          <a:rect l="T10" t="T11" r="T12" b="T13"/>
                          <a:pathLst>
                            <a:path w="5069206" h="11430">
                              <a:moveTo>
                                <a:pt x="0" y="0"/>
                              </a:moveTo>
                              <a:lnTo>
                                <a:pt x="5069206" y="0"/>
                              </a:lnTo>
                              <a:lnTo>
                                <a:pt x="5069206" y="11430"/>
                              </a:lnTo>
                              <a:lnTo>
                                <a:pt x="0" y="11430"/>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Rectangle 221181"/>
                      <wps:cNvSpPr>
                        <a:spLocks noChangeArrowheads="1"/>
                      </wps:cNvSpPr>
                      <wps:spPr bwMode="auto">
                        <a:xfrm>
                          <a:off x="3539312" y="250711"/>
                          <a:ext cx="2307953" cy="16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22AE" w14:textId="77777777" w:rsidR="00C405EB" w:rsidRPr="00E823A0" w:rsidRDefault="00C405EB" w:rsidP="00E823A0">
                            <w:pPr>
                              <w:spacing w:line="240" w:lineRule="auto"/>
                              <w:rPr>
                                <w:rFonts w:cstheme="majorBidi"/>
                              </w:rPr>
                            </w:pPr>
                            <w:r w:rsidRPr="00E823A0">
                              <w:rPr>
                                <w:rFonts w:cstheme="majorBidi"/>
                                <w:sz w:val="18"/>
                              </w:rPr>
                              <w:t>Laporan Magang Tanggal 01/03/2021</w:t>
                            </w:r>
                          </w:p>
                        </w:txbxContent>
                      </wps:txbx>
                      <wps:bodyPr rot="0" vert="horz" wrap="square" lIns="0" tIns="0" rIns="0" bIns="0" anchor="t" anchorCtr="0" upright="1">
                        <a:noAutofit/>
                      </wps:bodyPr>
                    </wps:wsp>
                    <wps:wsp>
                      <wps:cNvPr id="6" name="Rectangle 221182"/>
                      <wps:cNvSpPr>
                        <a:spLocks noChangeArrowheads="1"/>
                      </wps:cNvSpPr>
                      <wps:spPr bwMode="auto">
                        <a:xfrm>
                          <a:off x="5275529" y="250711"/>
                          <a:ext cx="38005" cy="16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6502C" w14:textId="77777777" w:rsidR="00C405EB" w:rsidRDefault="00C405EB" w:rsidP="007C69F7">
                            <w:pPr>
                              <w:spacing w:after="160" w:line="259" w:lineRule="auto"/>
                            </w:pPr>
                            <w:r>
                              <w:rPr>
                                <w:sz w:val="18"/>
                              </w:rPr>
                              <w:t xml:space="preserve"> </w:t>
                            </w:r>
                          </w:p>
                        </w:txbxContent>
                      </wps:txbx>
                      <wps:bodyPr rot="0" vert="horz" wrap="square" lIns="0" tIns="0" rIns="0" bIns="0" anchor="t" anchorCtr="0" upright="1">
                        <a:noAutofit/>
                      </wps:bodyPr>
                    </wps:wsp>
                    <wps:wsp>
                      <wps:cNvPr id="7" name="Rectangle 221185"/>
                      <wps:cNvSpPr>
                        <a:spLocks noChangeArrowheads="1"/>
                      </wps:cNvSpPr>
                      <wps:spPr bwMode="auto">
                        <a:xfrm>
                          <a:off x="3539312" y="549415"/>
                          <a:ext cx="2401292" cy="16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E5A3" w14:textId="77777777" w:rsidR="00C405EB" w:rsidRPr="00E823A0" w:rsidRDefault="00C405EB" w:rsidP="00E823A0">
                            <w:pPr>
                              <w:spacing w:line="240" w:lineRule="auto"/>
                              <w:rPr>
                                <w:rFonts w:cstheme="majorBidi"/>
                              </w:rPr>
                            </w:pPr>
                            <w:r w:rsidRPr="00E823A0">
                              <w:rPr>
                                <w:rFonts w:cstheme="majorBidi"/>
                                <w:sz w:val="18"/>
                              </w:rPr>
                              <w:t>Di UD.Sari Makmur</w:t>
                            </w:r>
                          </w:p>
                        </w:txbxContent>
                      </wps:txbx>
                      <wps:bodyPr rot="0" vert="horz" wrap="square" lIns="0" tIns="0" rIns="0" bIns="0" anchor="t" anchorCtr="0" upright="1">
                        <a:noAutofit/>
                      </wps:bodyPr>
                    </wps:wsp>
                    <wps:wsp>
                      <wps:cNvPr id="8" name="Rectangle 221186"/>
                      <wps:cNvSpPr>
                        <a:spLocks noChangeArrowheads="1"/>
                      </wps:cNvSpPr>
                      <wps:spPr bwMode="auto">
                        <a:xfrm>
                          <a:off x="5345633" y="549415"/>
                          <a:ext cx="38005" cy="16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B69A" w14:textId="77777777" w:rsidR="00C405EB" w:rsidRDefault="00C405EB" w:rsidP="007C69F7">
                            <w:pPr>
                              <w:spacing w:after="160" w:line="259" w:lineRule="auto"/>
                            </w:pPr>
                            <w:r>
                              <w:rPr>
                                <w:sz w:val="18"/>
                              </w:rPr>
                              <w:t xml:space="preserve"> </w:t>
                            </w:r>
                          </w:p>
                        </w:txbxContent>
                      </wps:txbx>
                      <wps:bodyPr rot="0" vert="horz" wrap="square" lIns="0" tIns="0" rIns="0" bIns="0" anchor="t" anchorCtr="0" upright="1">
                        <a:noAutofit/>
                      </wps:bodyPr>
                    </wps:wsp>
                    <wps:wsp>
                      <wps:cNvPr id="9" name="Rectangle 221183"/>
                      <wps:cNvSpPr>
                        <a:spLocks noChangeArrowheads="1"/>
                      </wps:cNvSpPr>
                      <wps:spPr bwMode="auto">
                        <a:xfrm>
                          <a:off x="460197" y="459765"/>
                          <a:ext cx="624847" cy="336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F6F0" w14:textId="77777777" w:rsidR="00C405EB" w:rsidRDefault="00C405EB" w:rsidP="007C69F7">
                            <w:pPr>
                              <w:spacing w:after="160" w:line="259" w:lineRule="auto"/>
                            </w:pPr>
                            <w:r>
                              <w:rPr>
                                <w:b/>
                                <w:sz w:val="36"/>
                              </w:rPr>
                              <w:t>UISI</w:t>
                            </w:r>
                          </w:p>
                        </w:txbxContent>
                      </wps:txbx>
                      <wps:bodyPr rot="0" vert="horz" wrap="square" lIns="0" tIns="0" rIns="0" bIns="0" anchor="t" anchorCtr="0" upright="1">
                        <a:noAutofit/>
                      </wps:bodyPr>
                    </wps:wsp>
                    <wps:wsp>
                      <wps:cNvPr id="10" name="Rectangle 221184"/>
                      <wps:cNvSpPr>
                        <a:spLocks noChangeArrowheads="1"/>
                      </wps:cNvSpPr>
                      <wps:spPr bwMode="auto">
                        <a:xfrm>
                          <a:off x="931113" y="459765"/>
                          <a:ext cx="76010" cy="336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B2EA" w14:textId="77777777" w:rsidR="00C405EB" w:rsidRDefault="00C405EB" w:rsidP="007C69F7">
                            <w:pPr>
                              <w:spacing w:after="160" w:line="259" w:lineRule="auto"/>
                            </w:pPr>
                            <w:r>
                              <w:rPr>
                                <w:b/>
                                <w:sz w:val="36"/>
                              </w:rPr>
                              <w:t xml:space="preserve"> </w:t>
                            </w:r>
                          </w:p>
                        </w:txbxContent>
                      </wps:txbx>
                      <wps:bodyPr rot="0" vert="horz" wrap="square" lIns="0" tIns="0" rIns="0" bIns="0" anchor="t" anchorCtr="0" upright="1">
                        <a:noAutofit/>
                      </wps:bodyPr>
                    </wps:wsp>
                    <wps:wsp>
                      <wps:cNvPr id="11" name="Rectangle 221187"/>
                      <wps:cNvSpPr>
                        <a:spLocks noChangeArrowheads="1"/>
                      </wps:cNvSpPr>
                      <wps:spPr bwMode="auto">
                        <a:xfrm>
                          <a:off x="0" y="90271"/>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77BA" w14:textId="77777777" w:rsidR="00C405EB" w:rsidRDefault="00C405EB" w:rsidP="007C69F7">
                            <w:pPr>
                              <w:spacing w:after="160" w:line="259" w:lineRule="auto"/>
                            </w:pPr>
                            <w:r>
                              <w:t xml:space="preserve"> </w:t>
                            </w:r>
                          </w:p>
                        </w:txbxContent>
                      </wps:txbx>
                      <wps:bodyPr rot="0" vert="horz" wrap="square" lIns="0" tIns="0" rIns="0" bIns="0" anchor="t" anchorCtr="0" upright="1">
                        <a:noAutofit/>
                      </wps:bodyPr>
                    </wps:wsp>
                    <wps:wsp>
                      <wps:cNvPr id="12" name="Rectangle 221188"/>
                      <wps:cNvSpPr>
                        <a:spLocks noChangeArrowheads="1"/>
                      </wps:cNvSpPr>
                      <wps:spPr bwMode="auto">
                        <a:xfrm>
                          <a:off x="0" y="154503"/>
                          <a:ext cx="42059"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DE16" w14:textId="77777777" w:rsidR="00C405EB" w:rsidRDefault="00C405EB" w:rsidP="007C69F7">
                            <w:pPr>
                              <w:spacing w:after="160" w:line="259" w:lineRule="auto"/>
                            </w:pPr>
                            <w:r>
                              <w:rPr>
                                <w:sz w:val="20"/>
                              </w:rPr>
                              <w:t xml:space="preserve"> </w:t>
                            </w:r>
                          </w:p>
                        </w:txbxContent>
                      </wps:txbx>
                      <wps:bodyPr rot="0" vert="horz" wrap="square" lIns="0" tIns="0" rIns="0" bIns="0" anchor="t" anchorCtr="0" upright="1">
                        <a:noAutofit/>
                      </wps:bodyPr>
                    </wps:wsp>
                    <wps:wsp>
                      <wps:cNvPr id="13" name="Rectangle 221189"/>
                      <wps:cNvSpPr>
                        <a:spLocks noChangeArrowheads="1"/>
                      </wps:cNvSpPr>
                      <wps:spPr bwMode="auto">
                        <a:xfrm>
                          <a:off x="0" y="274675"/>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7715" w14:textId="77777777" w:rsidR="00C405EB" w:rsidRDefault="00C405EB" w:rsidP="007C69F7">
                            <w:pPr>
                              <w:spacing w:after="160" w:line="259" w:lineRule="auto"/>
                            </w:pPr>
                            <w:r>
                              <w:t xml:space="preserve"> </w:t>
                            </w:r>
                          </w:p>
                        </w:txbxContent>
                      </wps:txbx>
                      <wps:bodyPr rot="0" vert="horz" wrap="square" lIns="0" tIns="0" rIns="0" bIns="0" anchor="t" anchorCtr="0" upright="1">
                        <a:noAutofit/>
                      </wps:bodyPr>
                    </wps:wsp>
                    <wps:wsp>
                      <wps:cNvPr id="14" name="Rectangle 221190"/>
                      <wps:cNvSpPr>
                        <a:spLocks noChangeArrowheads="1"/>
                      </wps:cNvSpPr>
                      <wps:spPr bwMode="auto">
                        <a:xfrm>
                          <a:off x="0" y="638911"/>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5CBC" w14:textId="77777777" w:rsidR="00C405EB" w:rsidRDefault="00C405EB" w:rsidP="007C69F7">
                            <w:pPr>
                              <w:spacing w:after="160" w:line="259" w:lineRule="auto"/>
                            </w:pP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1D232" id="Group 221177" o:spid="_x0000_s1057" style="position:absolute;margin-left:85.05pt;margin-top:38.9pt;width:424.1pt;height:67.05pt;z-index:251657728;mso-position-horizontal-relative:page;mso-position-vertical-relative:page" coordsize="53860,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178" o:spid="_x0000_s1058" type="#_x0000_t75" style="position:absolute;left:3187;width:7289;height:4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">
                <v:imagedata r:id="rId2" o:title=""/>
              </v:shape>
              <v:shape id="Shape 231001" o:spid="_x0000_s1059" style="position:absolute;left:3168;top:8166;width:50692;height:349;visibility:visible;mso-wrap-style:square;v-text-anchor:top" coordsize="5069206,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" path="m,l5069206,r,34925l,34925,,e" fillcolor="#c00000" stroked="f" strokeweight="0">
                <v:stroke miterlimit="83231f" joinstyle="miter"/>
                <v:path arrowok="t" o:connecttype="custom" o:connectlocs="0,0;5069206,0;5069206,34925;0,34925;0,0" o:connectangles="0,0,0,0,0" textboxrect="0,0,5069206,34925"/>
              </v:shape>
              <v:shape id="Shape 231002" o:spid="_x0000_s1060" style="position:absolute;left:3168;top:7886;width:50692;height:114;visibility:visible;mso-wrap-style:square;v-text-anchor:top" coordsize="506920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" path="m,l5069206,r,11430l,11430,,e" fillcolor="#c00000" stroked="f" strokeweight="0">
                <v:stroke miterlimit="83231f" joinstyle="miter"/>
                <v:path arrowok="t" o:connecttype="custom" o:connectlocs="0,0;5069206,0;5069206,11430;0,11430;0,0" o:connectangles="0,0,0,0,0" textboxrect="0,0,5069206,11430"/>
              </v:shape>
              <v:rect id="Rectangle 221181" o:spid="_x0000_s1061" style="position:absolute;left:35393;top:2507;width:2307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C5222AE" w14:textId="77777777" w:rsidR="00C405EB" w:rsidRPr="00E823A0" w:rsidRDefault="00C405EB" w:rsidP="00E823A0">
                      <w:pPr>
                        <w:spacing w:line="240" w:lineRule="auto"/>
                        <w:rPr>
                          <w:rFonts w:cstheme="majorBidi"/>
                        </w:rPr>
                      </w:pPr>
                      <w:r w:rsidRPr="00E823A0">
                        <w:rPr>
                          <w:rFonts w:cstheme="majorBidi"/>
                          <w:sz w:val="18"/>
                        </w:rPr>
                        <w:t>Laporan Magang Tanggal 01/03/2021</w:t>
                      </w:r>
                    </w:p>
                  </w:txbxContent>
                </v:textbox>
              </v:rect>
              <v:rect id="Rectangle 221182" o:spid="_x0000_s1062" style="position:absolute;left:52755;top:2507;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CE6502C" w14:textId="77777777" w:rsidR="00C405EB" w:rsidRDefault="00C405EB" w:rsidP="007C69F7">
                      <w:pPr>
                        <w:spacing w:after="160" w:line="259" w:lineRule="auto"/>
                      </w:pPr>
                      <w:r>
                        <w:rPr>
                          <w:sz w:val="18"/>
                        </w:rPr>
                        <w:t xml:space="preserve"> </w:t>
                      </w:r>
                    </w:p>
                  </w:txbxContent>
                </v:textbox>
              </v:rect>
              <v:rect id="Rectangle 221185" o:spid="_x0000_s1063" style="position:absolute;left:35393;top:5494;width:2401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BCAE5A3" w14:textId="77777777" w:rsidR="00C405EB" w:rsidRPr="00E823A0" w:rsidRDefault="00C405EB" w:rsidP="00E823A0">
                      <w:pPr>
                        <w:spacing w:line="240" w:lineRule="auto"/>
                        <w:rPr>
                          <w:rFonts w:cstheme="majorBidi"/>
                        </w:rPr>
                      </w:pPr>
                      <w:r w:rsidRPr="00E823A0">
                        <w:rPr>
                          <w:rFonts w:cstheme="majorBidi"/>
                          <w:sz w:val="18"/>
                        </w:rPr>
                        <w:t>Di UD.Sari Makmur</w:t>
                      </w:r>
                    </w:p>
                  </w:txbxContent>
                </v:textbox>
              </v:rect>
              <v:rect id="Rectangle 221186" o:spid="_x0000_s1064" style="position:absolute;left:53456;top:54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990B69A" w14:textId="77777777" w:rsidR="00C405EB" w:rsidRDefault="00C405EB" w:rsidP="007C69F7">
                      <w:pPr>
                        <w:spacing w:after="160" w:line="259" w:lineRule="auto"/>
                      </w:pPr>
                      <w:r>
                        <w:rPr>
                          <w:sz w:val="18"/>
                        </w:rPr>
                        <w:t xml:space="preserve"> </w:t>
                      </w:r>
                    </w:p>
                  </w:txbxContent>
                </v:textbox>
              </v:rect>
              <v:rect id="Rectangle 221183" o:spid="_x0000_s1065" style="position:absolute;left:4601;top:4597;width:624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C1F6F0" w14:textId="77777777" w:rsidR="00C405EB" w:rsidRDefault="00C405EB" w:rsidP="007C69F7">
                      <w:pPr>
                        <w:spacing w:after="160" w:line="259" w:lineRule="auto"/>
                      </w:pPr>
                      <w:r>
                        <w:rPr>
                          <w:b/>
                          <w:sz w:val="36"/>
                        </w:rPr>
                        <w:t>UISI</w:t>
                      </w:r>
                    </w:p>
                  </w:txbxContent>
                </v:textbox>
              </v:rect>
              <v:rect id="Rectangle 221184" o:spid="_x0000_s1066" style="position:absolute;left:9311;top:459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803B2EA" w14:textId="77777777" w:rsidR="00C405EB" w:rsidRDefault="00C405EB" w:rsidP="007C69F7">
                      <w:pPr>
                        <w:spacing w:after="160" w:line="259" w:lineRule="auto"/>
                      </w:pPr>
                      <w:r>
                        <w:rPr>
                          <w:b/>
                          <w:sz w:val="36"/>
                        </w:rPr>
                        <w:t xml:space="preserve"> </w:t>
                      </w:r>
                    </w:p>
                  </w:txbxContent>
                </v:textbox>
              </v:rect>
              <v:rect id="Rectangle 221187" o:spid="_x0000_s1067" style="position:absolute;top:9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91877BA" w14:textId="77777777" w:rsidR="00C405EB" w:rsidRDefault="00C405EB" w:rsidP="007C69F7">
                      <w:pPr>
                        <w:spacing w:after="160" w:line="259" w:lineRule="auto"/>
                      </w:pPr>
                      <w:r>
                        <w:t xml:space="preserve"> </w:t>
                      </w:r>
                    </w:p>
                  </w:txbxContent>
                </v:textbox>
              </v:rect>
              <v:rect id="Rectangle 221188" o:spid="_x0000_s1068" style="position:absolute;top:154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8B4DE16" w14:textId="77777777" w:rsidR="00C405EB" w:rsidRDefault="00C405EB" w:rsidP="007C69F7">
                      <w:pPr>
                        <w:spacing w:after="160" w:line="259" w:lineRule="auto"/>
                      </w:pPr>
                      <w:r>
                        <w:rPr>
                          <w:sz w:val="20"/>
                        </w:rPr>
                        <w:t xml:space="preserve"> </w:t>
                      </w:r>
                    </w:p>
                  </w:txbxContent>
                </v:textbox>
              </v:rect>
              <v:rect id="Rectangle 221189" o:spid="_x0000_s1069" style="position:absolute;top:274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8A97715" w14:textId="77777777" w:rsidR="00C405EB" w:rsidRDefault="00C405EB" w:rsidP="007C69F7">
                      <w:pPr>
                        <w:spacing w:after="160" w:line="259" w:lineRule="auto"/>
                      </w:pPr>
                      <w:r>
                        <w:t xml:space="preserve"> </w:t>
                      </w:r>
                    </w:p>
                  </w:txbxContent>
                </v:textbox>
              </v:rect>
              <v:rect id="Rectangle 221190" o:spid="_x0000_s1070" style="position:absolute;top:638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5B15CBC" w14:textId="77777777" w:rsidR="00C405EB" w:rsidRDefault="00C405EB" w:rsidP="007C69F7">
                      <w:pPr>
                        <w:spacing w:after="160" w:line="259" w:lineRule="auto"/>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1003"/>
        </w:tabs>
        <w:ind w:left="1003" w:hanging="360"/>
      </w:pPr>
      <w:rPr>
        <w:rFonts w:ascii="Wingdings" w:hAnsi="Wingdings"/>
      </w:rPr>
    </w:lvl>
    <w:lvl w:ilvl="1">
      <w:start w:val="1"/>
      <w:numFmt w:val="bullet"/>
      <w:lvlText w:val=""/>
      <w:lvlJc w:val="left"/>
      <w:pPr>
        <w:tabs>
          <w:tab w:val="num" w:pos="1723"/>
        </w:tabs>
        <w:ind w:left="1723" w:hanging="360"/>
      </w:pPr>
      <w:rPr>
        <w:rFonts w:ascii="Wingdings" w:hAnsi="Wingdings"/>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cs="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cs="Courier New"/>
      </w:rPr>
    </w:lvl>
    <w:lvl w:ilvl="8">
      <w:start w:val="1"/>
      <w:numFmt w:val="bullet"/>
      <w:lvlText w:val=""/>
      <w:lvlJc w:val="left"/>
      <w:pPr>
        <w:tabs>
          <w:tab w:val="num" w:pos="6763"/>
        </w:tabs>
        <w:ind w:left="6763" w:hanging="360"/>
      </w:pPr>
      <w:rPr>
        <w:rFonts w:ascii="Wingdings" w:hAnsi="Wingdings"/>
      </w:rPr>
    </w:lvl>
  </w:abstractNum>
  <w:abstractNum w:abstractNumId="1" w15:restartNumberingAfterBreak="0">
    <w:nsid w:val="0000000A"/>
    <w:multiLevelType w:val="multilevel"/>
    <w:tmpl w:val="F3D49D3C"/>
    <w:name w:val="WW8Num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134"/>
        </w:tabs>
        <w:ind w:left="1418" w:hanging="33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B"/>
    <w:multiLevelType w:val="singleLevel"/>
    <w:tmpl w:val="0000001B"/>
    <w:name w:val="WW8Num27"/>
    <w:lvl w:ilvl="0">
      <w:start w:val="1"/>
      <w:numFmt w:val="lowerLetter"/>
      <w:lvlText w:val="%1."/>
      <w:lvlJc w:val="left"/>
      <w:pPr>
        <w:tabs>
          <w:tab w:val="num" w:pos="720"/>
        </w:tabs>
        <w:ind w:left="72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27"/>
    <w:multiLevelType w:val="multilevel"/>
    <w:tmpl w:val="41D05242"/>
    <w:name w:val="WW8Num39"/>
    <w:lvl w:ilvl="0">
      <w:start w:val="1"/>
      <w:numFmt w:val="decimal"/>
      <w:lvlText w:val="%1."/>
      <w:lvlJc w:val="left"/>
      <w:pPr>
        <w:tabs>
          <w:tab w:val="num" w:pos="780"/>
        </w:tabs>
        <w:ind w:left="780" w:hanging="360"/>
      </w:pPr>
      <w:rPr>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28"/>
    <w:multiLevelType w:val="singleLevel"/>
    <w:tmpl w:val="00000028"/>
    <w:name w:val="WW8Num40"/>
    <w:lvl w:ilvl="0">
      <w:start w:val="1"/>
      <w:numFmt w:val="decimal"/>
      <w:lvlText w:val="%1."/>
      <w:lvlJc w:val="left"/>
      <w:pPr>
        <w:tabs>
          <w:tab w:val="num" w:pos="360"/>
        </w:tabs>
        <w:ind w:left="36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31"/>
    <w:multiLevelType w:val="singleLevel"/>
    <w:tmpl w:val="00000031"/>
    <w:name w:val="WW8Num49"/>
    <w:lvl w:ilvl="0">
      <w:start w:val="1"/>
      <w:numFmt w:val="bullet"/>
      <w:lvlText w:val=""/>
      <w:lvlJc w:val="left"/>
      <w:pPr>
        <w:tabs>
          <w:tab w:val="num" w:pos="1080"/>
        </w:tabs>
        <w:ind w:left="1080" w:hanging="360"/>
      </w:pPr>
      <w:rPr>
        <w:rFonts w:ascii="Wingdings" w:hAnsi="Wingdings"/>
        <w:sz w:val="24"/>
        <w:szCs w:val="24"/>
      </w:rPr>
    </w:lvl>
  </w:abstractNum>
  <w:abstractNum w:abstractNumId="9" w15:restartNumberingAfterBreak="0">
    <w:nsid w:val="0EBE49E3"/>
    <w:multiLevelType w:val="multilevel"/>
    <w:tmpl w:val="E89686AA"/>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541B57"/>
    <w:multiLevelType w:val="hybridMultilevel"/>
    <w:tmpl w:val="BE705D50"/>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52D0382"/>
    <w:multiLevelType w:val="multilevel"/>
    <w:tmpl w:val="C386992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15B97"/>
    <w:multiLevelType w:val="hybridMultilevel"/>
    <w:tmpl w:val="12D6D854"/>
    <w:lvl w:ilvl="0" w:tplc="FC747BC8">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206ECF"/>
    <w:multiLevelType w:val="multilevel"/>
    <w:tmpl w:val="8718277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D05179"/>
    <w:multiLevelType w:val="multilevel"/>
    <w:tmpl w:val="68EEDE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A36F4"/>
    <w:multiLevelType w:val="multilevel"/>
    <w:tmpl w:val="D9587E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5A4730"/>
    <w:multiLevelType w:val="multilevel"/>
    <w:tmpl w:val="8D7EB9F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10E8A"/>
    <w:multiLevelType w:val="multilevel"/>
    <w:tmpl w:val="39468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367E04"/>
    <w:multiLevelType w:val="hybridMultilevel"/>
    <w:tmpl w:val="1AA45D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0C59F9"/>
    <w:multiLevelType w:val="multilevel"/>
    <w:tmpl w:val="43FC79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5C11D8"/>
    <w:multiLevelType w:val="multilevel"/>
    <w:tmpl w:val="8834C1E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8C407A"/>
    <w:multiLevelType w:val="hybridMultilevel"/>
    <w:tmpl w:val="0BB0C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ADD6F72"/>
    <w:multiLevelType w:val="multilevel"/>
    <w:tmpl w:val="C61A65A2"/>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EA393B"/>
    <w:multiLevelType w:val="multilevel"/>
    <w:tmpl w:val="C9E4A6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7A0D79"/>
    <w:multiLevelType w:val="multilevel"/>
    <w:tmpl w:val="0FB054B8"/>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3950F5"/>
    <w:multiLevelType w:val="hybridMultilevel"/>
    <w:tmpl w:val="21F88F4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41F7A58"/>
    <w:multiLevelType w:val="hybridMultilevel"/>
    <w:tmpl w:val="A3E8925A"/>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15:restartNumberingAfterBreak="0">
    <w:nsid w:val="55BC4F7C"/>
    <w:multiLevelType w:val="multilevel"/>
    <w:tmpl w:val="DA72F158"/>
    <w:lvl w:ilvl="0">
      <w:start w:val="1"/>
      <w:numFmt w:val="decimal"/>
      <w:lvlText w:val="%1."/>
      <w:lvlJc w:val="left"/>
      <w:pPr>
        <w:ind w:left="1156" w:hanging="360"/>
      </w:pPr>
      <w:rPr>
        <w:rFonts w:hint="default"/>
      </w:rPr>
    </w:lvl>
    <w:lvl w:ilvl="1">
      <w:start w:val="4"/>
      <w:numFmt w:val="decimal"/>
      <w:isLgl/>
      <w:lvlText w:val="%1.%2"/>
      <w:lvlJc w:val="left"/>
      <w:pPr>
        <w:ind w:left="1713"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187"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661" w:hanging="1080"/>
      </w:pPr>
      <w:rPr>
        <w:rFonts w:hint="default"/>
      </w:rPr>
    </w:lvl>
    <w:lvl w:ilvl="6">
      <w:start w:val="1"/>
      <w:numFmt w:val="decimal"/>
      <w:isLgl/>
      <w:lvlText w:val="%1.%2.%3.%4.%5.%6.%7"/>
      <w:lvlJc w:val="left"/>
      <w:pPr>
        <w:ind w:left="5578" w:hanging="1440"/>
      </w:pPr>
      <w:rPr>
        <w:rFonts w:hint="default"/>
      </w:rPr>
    </w:lvl>
    <w:lvl w:ilvl="7">
      <w:start w:val="1"/>
      <w:numFmt w:val="decimal"/>
      <w:isLgl/>
      <w:lvlText w:val="%1.%2.%3.%4.%5.%6.%7.%8"/>
      <w:lvlJc w:val="left"/>
      <w:pPr>
        <w:ind w:left="6135" w:hanging="1440"/>
      </w:pPr>
      <w:rPr>
        <w:rFonts w:hint="default"/>
      </w:rPr>
    </w:lvl>
    <w:lvl w:ilvl="8">
      <w:start w:val="1"/>
      <w:numFmt w:val="decimal"/>
      <w:isLgl/>
      <w:lvlText w:val="%1.%2.%3.%4.%5.%6.%7.%8.%9"/>
      <w:lvlJc w:val="left"/>
      <w:pPr>
        <w:ind w:left="7052" w:hanging="1800"/>
      </w:pPr>
      <w:rPr>
        <w:rFonts w:hint="default"/>
      </w:rPr>
    </w:lvl>
  </w:abstractNum>
  <w:abstractNum w:abstractNumId="28" w15:restartNumberingAfterBreak="0">
    <w:nsid w:val="56467F7D"/>
    <w:multiLevelType w:val="multilevel"/>
    <w:tmpl w:val="0986AB8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477F3B"/>
    <w:multiLevelType w:val="hybridMultilevel"/>
    <w:tmpl w:val="0E949C24"/>
    <w:lvl w:ilvl="0" w:tplc="DE6A1E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57F516B7"/>
    <w:multiLevelType w:val="multilevel"/>
    <w:tmpl w:val="2F542A30"/>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475B1E"/>
    <w:multiLevelType w:val="hybridMultilevel"/>
    <w:tmpl w:val="AA7495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0876704"/>
    <w:multiLevelType w:val="multilevel"/>
    <w:tmpl w:val="E72C116C"/>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D06962"/>
    <w:multiLevelType w:val="multilevel"/>
    <w:tmpl w:val="E89686AA"/>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F343CB"/>
    <w:multiLevelType w:val="multilevel"/>
    <w:tmpl w:val="F246273C"/>
    <w:lvl w:ilvl="0">
      <w:start w:val="1"/>
      <w:numFmt w:val="decimal"/>
      <w:lvlText w:val="%1."/>
      <w:lvlJc w:val="left"/>
      <w:pPr>
        <w:ind w:left="720" w:hanging="360"/>
      </w:pPr>
      <w:rPr>
        <w:rFonts w:hint="default"/>
      </w:rPr>
    </w:lvl>
    <w:lvl w:ilvl="1">
      <w:start w:val="4"/>
      <w:numFmt w:val="decimal"/>
      <w:isLgl/>
      <w:lvlText w:val="%1.%2"/>
      <w:lvlJc w:val="left"/>
      <w:pPr>
        <w:ind w:left="1136" w:hanging="660"/>
      </w:pPr>
      <w:rPr>
        <w:rFonts w:hint="default"/>
      </w:rPr>
    </w:lvl>
    <w:lvl w:ilvl="2">
      <w:start w:val="4"/>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5" w15:restartNumberingAfterBreak="0">
    <w:nsid w:val="6CA95BC9"/>
    <w:multiLevelType w:val="multilevel"/>
    <w:tmpl w:val="509CCD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894110"/>
    <w:multiLevelType w:val="multilevel"/>
    <w:tmpl w:val="1CD450DE"/>
    <w:lvl w:ilvl="0">
      <w:start w:val="1"/>
      <w:numFmt w:val="none"/>
      <w:lvlText w:val="2.8"/>
      <w:lvlJc w:val="left"/>
      <w:pPr>
        <w:ind w:left="360" w:hanging="360"/>
      </w:pPr>
      <w:rPr>
        <w:rFonts w:hint="default"/>
      </w:rPr>
    </w:lvl>
    <w:lvl w:ilvl="1">
      <w:start w:val="1"/>
      <w:numFmt w:val="none"/>
      <w:lvlText w:val="2.8"/>
      <w:lvlJc w:val="left"/>
      <w:pPr>
        <w:ind w:left="720" w:hanging="360"/>
      </w:pPr>
      <w:rPr>
        <w:rFonts w:hint="default"/>
      </w:rPr>
    </w:lvl>
    <w:lvl w:ilvl="2">
      <w:start w:val="1"/>
      <w:numFmt w:val="none"/>
      <w:lvlText w:val="2.7"/>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C82A98"/>
    <w:multiLevelType w:val="hybridMultilevel"/>
    <w:tmpl w:val="25E077C2"/>
    <w:lvl w:ilvl="0" w:tplc="0409000F">
      <w:start w:val="1"/>
      <w:numFmt w:val="decimal"/>
      <w:lvlText w:val="%1."/>
      <w:lvlJc w:val="left"/>
      <w:pPr>
        <w:ind w:left="1146" w:hanging="360"/>
      </w:pPr>
    </w:lvl>
    <w:lvl w:ilvl="1" w:tplc="B1A6B138">
      <w:start w:val="1"/>
      <w:numFmt w:val="bullet"/>
      <w:lvlText w:val="-"/>
      <w:lvlJc w:val="left"/>
      <w:pPr>
        <w:ind w:left="1866" w:hanging="360"/>
      </w:pPr>
      <w:rPr>
        <w:rFonts w:ascii="Times New Roman" w:eastAsia="MS Mincho" w:hAnsi="Times New Roman" w:cs="Times New Roman"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15:restartNumberingAfterBreak="0">
    <w:nsid w:val="739E555B"/>
    <w:multiLevelType w:val="hybridMultilevel"/>
    <w:tmpl w:val="AAE0CF1C"/>
    <w:lvl w:ilvl="0" w:tplc="E864CDB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7CB04A87"/>
    <w:multiLevelType w:val="hybridMultilevel"/>
    <w:tmpl w:val="E3443AB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0"/>
  </w:num>
  <w:num w:numId="4">
    <w:abstractNumId w:val="21"/>
  </w:num>
  <w:num w:numId="5">
    <w:abstractNumId w:val="22"/>
  </w:num>
  <w:num w:numId="6">
    <w:abstractNumId w:val="24"/>
  </w:num>
  <w:num w:numId="7">
    <w:abstractNumId w:val="12"/>
  </w:num>
  <w:num w:numId="8">
    <w:abstractNumId w:val="13"/>
  </w:num>
  <w:num w:numId="9">
    <w:abstractNumId w:val="34"/>
  </w:num>
  <w:num w:numId="10">
    <w:abstractNumId w:val="39"/>
  </w:num>
  <w:num w:numId="11">
    <w:abstractNumId w:val="38"/>
  </w:num>
  <w:num w:numId="12">
    <w:abstractNumId w:val="18"/>
  </w:num>
  <w:num w:numId="13">
    <w:abstractNumId w:val="25"/>
  </w:num>
  <w:num w:numId="14">
    <w:abstractNumId w:val="33"/>
  </w:num>
  <w:num w:numId="15">
    <w:abstractNumId w:val="31"/>
  </w:num>
  <w:num w:numId="16">
    <w:abstractNumId w:val="16"/>
  </w:num>
  <w:num w:numId="17">
    <w:abstractNumId w:val="26"/>
  </w:num>
  <w:num w:numId="18">
    <w:abstractNumId w:val="35"/>
  </w:num>
  <w:num w:numId="19">
    <w:abstractNumId w:val="29"/>
  </w:num>
  <w:num w:numId="20">
    <w:abstractNumId w:val="32"/>
  </w:num>
  <w:num w:numId="21">
    <w:abstractNumId w:val="11"/>
  </w:num>
  <w:num w:numId="22">
    <w:abstractNumId w:val="37"/>
  </w:num>
  <w:num w:numId="23">
    <w:abstractNumId w:val="15"/>
  </w:num>
  <w:num w:numId="24">
    <w:abstractNumId w:val="17"/>
  </w:num>
  <w:num w:numId="25">
    <w:abstractNumId w:val="23"/>
  </w:num>
  <w:num w:numId="26">
    <w:abstractNumId w:val="28"/>
  </w:num>
  <w:num w:numId="27">
    <w:abstractNumId w:val="14"/>
  </w:num>
  <w:num w:numId="28">
    <w:abstractNumId w:val="20"/>
  </w:num>
  <w:num w:numId="29">
    <w:abstractNumId w:val="30"/>
  </w:num>
  <w:num w:numId="30">
    <w:abstractNumId w:val="19"/>
  </w:num>
  <w:num w:numId="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hideSpellingErrors/>
  <w:defaultTabStop w:val="720"/>
  <w:drawingGridHorizontalSpacing w:val="110"/>
  <w:displayHorizontalDrawingGridEvery w:val="2"/>
  <w:characterSpacingControl w:val="doNotCompress"/>
  <w:hdrShapeDefaults>
    <o:shapedefaults v:ext="edit" spidmax="2049">
      <o:colormru v:ext="edit" colors="#ffc0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D3"/>
    <w:rsid w:val="00001DA5"/>
    <w:rsid w:val="00006240"/>
    <w:rsid w:val="00006C18"/>
    <w:rsid w:val="00010D14"/>
    <w:rsid w:val="00010DFB"/>
    <w:rsid w:val="00014449"/>
    <w:rsid w:val="0001504F"/>
    <w:rsid w:val="00021CFF"/>
    <w:rsid w:val="0002296F"/>
    <w:rsid w:val="00024633"/>
    <w:rsid w:val="00024C76"/>
    <w:rsid w:val="000254EE"/>
    <w:rsid w:val="000268F8"/>
    <w:rsid w:val="00036165"/>
    <w:rsid w:val="00040A97"/>
    <w:rsid w:val="00047B54"/>
    <w:rsid w:val="00053730"/>
    <w:rsid w:val="000556F1"/>
    <w:rsid w:val="00057296"/>
    <w:rsid w:val="0006248E"/>
    <w:rsid w:val="00062740"/>
    <w:rsid w:val="00064CE8"/>
    <w:rsid w:val="00064FCA"/>
    <w:rsid w:val="00065DE3"/>
    <w:rsid w:val="00066AC4"/>
    <w:rsid w:val="00067314"/>
    <w:rsid w:val="00072847"/>
    <w:rsid w:val="00074D38"/>
    <w:rsid w:val="000820BF"/>
    <w:rsid w:val="00090718"/>
    <w:rsid w:val="00091672"/>
    <w:rsid w:val="000919B9"/>
    <w:rsid w:val="000A6CEB"/>
    <w:rsid w:val="000B4FB2"/>
    <w:rsid w:val="000C3EAA"/>
    <w:rsid w:val="000C5BE5"/>
    <w:rsid w:val="000C785E"/>
    <w:rsid w:val="000C7B61"/>
    <w:rsid w:val="000D0696"/>
    <w:rsid w:val="000D2339"/>
    <w:rsid w:val="000D3A9B"/>
    <w:rsid w:val="000D5CA9"/>
    <w:rsid w:val="000E09E7"/>
    <w:rsid w:val="000E25D6"/>
    <w:rsid w:val="000E54CD"/>
    <w:rsid w:val="000E5F15"/>
    <w:rsid w:val="000F0947"/>
    <w:rsid w:val="000F4DCD"/>
    <w:rsid w:val="000F6ED3"/>
    <w:rsid w:val="00105324"/>
    <w:rsid w:val="00106E1F"/>
    <w:rsid w:val="00121F37"/>
    <w:rsid w:val="0012374B"/>
    <w:rsid w:val="001330F1"/>
    <w:rsid w:val="001351A0"/>
    <w:rsid w:val="001435F4"/>
    <w:rsid w:val="001440F2"/>
    <w:rsid w:val="00145A6B"/>
    <w:rsid w:val="001537E9"/>
    <w:rsid w:val="001616BE"/>
    <w:rsid w:val="00162412"/>
    <w:rsid w:val="00165830"/>
    <w:rsid w:val="00170D0F"/>
    <w:rsid w:val="0017110F"/>
    <w:rsid w:val="00173CFE"/>
    <w:rsid w:val="001747E1"/>
    <w:rsid w:val="001764BF"/>
    <w:rsid w:val="00176CB0"/>
    <w:rsid w:val="0018359B"/>
    <w:rsid w:val="00184594"/>
    <w:rsid w:val="00184845"/>
    <w:rsid w:val="00190D25"/>
    <w:rsid w:val="0019382C"/>
    <w:rsid w:val="001B664C"/>
    <w:rsid w:val="001C0835"/>
    <w:rsid w:val="001C3222"/>
    <w:rsid w:val="001C36C1"/>
    <w:rsid w:val="001C549F"/>
    <w:rsid w:val="001D088D"/>
    <w:rsid w:val="001D0E92"/>
    <w:rsid w:val="001D6976"/>
    <w:rsid w:val="001D7E99"/>
    <w:rsid w:val="001E221A"/>
    <w:rsid w:val="001E3D09"/>
    <w:rsid w:val="001E46AA"/>
    <w:rsid w:val="001F232C"/>
    <w:rsid w:val="001F2749"/>
    <w:rsid w:val="001F3707"/>
    <w:rsid w:val="001F3FF7"/>
    <w:rsid w:val="001F4019"/>
    <w:rsid w:val="00212E3D"/>
    <w:rsid w:val="00217414"/>
    <w:rsid w:val="00217CCE"/>
    <w:rsid w:val="00220AC7"/>
    <w:rsid w:val="00220DB1"/>
    <w:rsid w:val="00221D6B"/>
    <w:rsid w:val="00227DD5"/>
    <w:rsid w:val="00236995"/>
    <w:rsid w:val="00243331"/>
    <w:rsid w:val="002433BB"/>
    <w:rsid w:val="00244F6C"/>
    <w:rsid w:val="0025308A"/>
    <w:rsid w:val="0026161A"/>
    <w:rsid w:val="00272147"/>
    <w:rsid w:val="00276C4C"/>
    <w:rsid w:val="00282FB3"/>
    <w:rsid w:val="00283DE0"/>
    <w:rsid w:val="00287ADF"/>
    <w:rsid w:val="00291454"/>
    <w:rsid w:val="00296569"/>
    <w:rsid w:val="00297107"/>
    <w:rsid w:val="002A15B7"/>
    <w:rsid w:val="002A6639"/>
    <w:rsid w:val="002A796E"/>
    <w:rsid w:val="002B09D2"/>
    <w:rsid w:val="002B3C81"/>
    <w:rsid w:val="002B6E74"/>
    <w:rsid w:val="002C5B68"/>
    <w:rsid w:val="002C609B"/>
    <w:rsid w:val="002C6600"/>
    <w:rsid w:val="002C7DAE"/>
    <w:rsid w:val="002D0D99"/>
    <w:rsid w:val="002D1C03"/>
    <w:rsid w:val="002D29A4"/>
    <w:rsid w:val="002D2F1E"/>
    <w:rsid w:val="002D4436"/>
    <w:rsid w:val="002E127F"/>
    <w:rsid w:val="002E48D8"/>
    <w:rsid w:val="002E663A"/>
    <w:rsid w:val="002F1B83"/>
    <w:rsid w:val="002F5D3C"/>
    <w:rsid w:val="00300A04"/>
    <w:rsid w:val="0030232B"/>
    <w:rsid w:val="00306F16"/>
    <w:rsid w:val="00310338"/>
    <w:rsid w:val="003304A0"/>
    <w:rsid w:val="00331AD5"/>
    <w:rsid w:val="00334352"/>
    <w:rsid w:val="003372F3"/>
    <w:rsid w:val="00344219"/>
    <w:rsid w:val="0035067D"/>
    <w:rsid w:val="003527AA"/>
    <w:rsid w:val="003548FD"/>
    <w:rsid w:val="00354C39"/>
    <w:rsid w:val="00355B3B"/>
    <w:rsid w:val="0035778E"/>
    <w:rsid w:val="00360112"/>
    <w:rsid w:val="00361A29"/>
    <w:rsid w:val="00361BB6"/>
    <w:rsid w:val="00362FA3"/>
    <w:rsid w:val="00373279"/>
    <w:rsid w:val="0037351B"/>
    <w:rsid w:val="00374115"/>
    <w:rsid w:val="00374854"/>
    <w:rsid w:val="00374BA4"/>
    <w:rsid w:val="00375A2B"/>
    <w:rsid w:val="003822F4"/>
    <w:rsid w:val="0038243D"/>
    <w:rsid w:val="0039477D"/>
    <w:rsid w:val="00395304"/>
    <w:rsid w:val="003A066D"/>
    <w:rsid w:val="003A538C"/>
    <w:rsid w:val="003C6AAC"/>
    <w:rsid w:val="003C7972"/>
    <w:rsid w:val="003D2756"/>
    <w:rsid w:val="003D46D7"/>
    <w:rsid w:val="003D773F"/>
    <w:rsid w:val="003E0FB2"/>
    <w:rsid w:val="003E4529"/>
    <w:rsid w:val="003F2F09"/>
    <w:rsid w:val="003F65E1"/>
    <w:rsid w:val="003F6939"/>
    <w:rsid w:val="003F7379"/>
    <w:rsid w:val="00401376"/>
    <w:rsid w:val="004017EA"/>
    <w:rsid w:val="0040290E"/>
    <w:rsid w:val="00403316"/>
    <w:rsid w:val="0041221A"/>
    <w:rsid w:val="0041359C"/>
    <w:rsid w:val="00416346"/>
    <w:rsid w:val="00417584"/>
    <w:rsid w:val="004176C5"/>
    <w:rsid w:val="00420561"/>
    <w:rsid w:val="00422675"/>
    <w:rsid w:val="00424BDE"/>
    <w:rsid w:val="00431118"/>
    <w:rsid w:val="00431443"/>
    <w:rsid w:val="00431523"/>
    <w:rsid w:val="00431789"/>
    <w:rsid w:val="004320E7"/>
    <w:rsid w:val="0043263D"/>
    <w:rsid w:val="0043524C"/>
    <w:rsid w:val="004352F6"/>
    <w:rsid w:val="00435FAA"/>
    <w:rsid w:val="00442852"/>
    <w:rsid w:val="0044648C"/>
    <w:rsid w:val="00447087"/>
    <w:rsid w:val="00447CFE"/>
    <w:rsid w:val="00455D66"/>
    <w:rsid w:val="004571E9"/>
    <w:rsid w:val="00463D2E"/>
    <w:rsid w:val="00464401"/>
    <w:rsid w:val="00464C9D"/>
    <w:rsid w:val="00467C8E"/>
    <w:rsid w:val="00472D2A"/>
    <w:rsid w:val="004753A2"/>
    <w:rsid w:val="004768D5"/>
    <w:rsid w:val="00484A36"/>
    <w:rsid w:val="004850B2"/>
    <w:rsid w:val="00491637"/>
    <w:rsid w:val="0049267A"/>
    <w:rsid w:val="00492F19"/>
    <w:rsid w:val="00496007"/>
    <w:rsid w:val="004B5120"/>
    <w:rsid w:val="004C15AB"/>
    <w:rsid w:val="004C272C"/>
    <w:rsid w:val="004C2C04"/>
    <w:rsid w:val="004C63C1"/>
    <w:rsid w:val="004D4C46"/>
    <w:rsid w:val="004D5770"/>
    <w:rsid w:val="004D5C92"/>
    <w:rsid w:val="004E17B1"/>
    <w:rsid w:val="004E30E4"/>
    <w:rsid w:val="004E6807"/>
    <w:rsid w:val="004F3534"/>
    <w:rsid w:val="004F3860"/>
    <w:rsid w:val="004F3DEE"/>
    <w:rsid w:val="004F5334"/>
    <w:rsid w:val="004F68B3"/>
    <w:rsid w:val="005028DA"/>
    <w:rsid w:val="00504607"/>
    <w:rsid w:val="00505F52"/>
    <w:rsid w:val="00506260"/>
    <w:rsid w:val="00510A0A"/>
    <w:rsid w:val="00512A01"/>
    <w:rsid w:val="005170D8"/>
    <w:rsid w:val="00522923"/>
    <w:rsid w:val="00523F55"/>
    <w:rsid w:val="00524003"/>
    <w:rsid w:val="00530C7C"/>
    <w:rsid w:val="00531ADA"/>
    <w:rsid w:val="005342A1"/>
    <w:rsid w:val="00535A2C"/>
    <w:rsid w:val="00540B13"/>
    <w:rsid w:val="00541EF4"/>
    <w:rsid w:val="00542643"/>
    <w:rsid w:val="005445F7"/>
    <w:rsid w:val="005514A8"/>
    <w:rsid w:val="00552044"/>
    <w:rsid w:val="005578C8"/>
    <w:rsid w:val="005605F4"/>
    <w:rsid w:val="005615F4"/>
    <w:rsid w:val="00562EA3"/>
    <w:rsid w:val="00564127"/>
    <w:rsid w:val="00566270"/>
    <w:rsid w:val="005678C8"/>
    <w:rsid w:val="0057702C"/>
    <w:rsid w:val="00581CB7"/>
    <w:rsid w:val="0058216E"/>
    <w:rsid w:val="00586B5B"/>
    <w:rsid w:val="005912AD"/>
    <w:rsid w:val="005A5A6C"/>
    <w:rsid w:val="005A5A9F"/>
    <w:rsid w:val="005A703B"/>
    <w:rsid w:val="005A7555"/>
    <w:rsid w:val="005B1FBC"/>
    <w:rsid w:val="005B535A"/>
    <w:rsid w:val="005B61DB"/>
    <w:rsid w:val="005B6EE2"/>
    <w:rsid w:val="005B7928"/>
    <w:rsid w:val="005C086A"/>
    <w:rsid w:val="005C552C"/>
    <w:rsid w:val="005C7B97"/>
    <w:rsid w:val="005D130A"/>
    <w:rsid w:val="005D2DF8"/>
    <w:rsid w:val="005E0128"/>
    <w:rsid w:val="005E0A34"/>
    <w:rsid w:val="005E0A4D"/>
    <w:rsid w:val="005E0E2D"/>
    <w:rsid w:val="005E35FB"/>
    <w:rsid w:val="005E5956"/>
    <w:rsid w:val="005E66B8"/>
    <w:rsid w:val="005E7866"/>
    <w:rsid w:val="005F0494"/>
    <w:rsid w:val="005F2710"/>
    <w:rsid w:val="00604D28"/>
    <w:rsid w:val="00605F10"/>
    <w:rsid w:val="00607071"/>
    <w:rsid w:val="006118EC"/>
    <w:rsid w:val="006168E6"/>
    <w:rsid w:val="00616BAA"/>
    <w:rsid w:val="00621F4F"/>
    <w:rsid w:val="0062365B"/>
    <w:rsid w:val="00623919"/>
    <w:rsid w:val="00624902"/>
    <w:rsid w:val="00635018"/>
    <w:rsid w:val="00635240"/>
    <w:rsid w:val="00636AFC"/>
    <w:rsid w:val="006370EC"/>
    <w:rsid w:val="00641322"/>
    <w:rsid w:val="006413E5"/>
    <w:rsid w:val="006421B4"/>
    <w:rsid w:val="00654BB1"/>
    <w:rsid w:val="00656556"/>
    <w:rsid w:val="00661AE0"/>
    <w:rsid w:val="00663005"/>
    <w:rsid w:val="0066564A"/>
    <w:rsid w:val="00666008"/>
    <w:rsid w:val="006718A3"/>
    <w:rsid w:val="00681280"/>
    <w:rsid w:val="00684397"/>
    <w:rsid w:val="006875FD"/>
    <w:rsid w:val="00692B02"/>
    <w:rsid w:val="00693F30"/>
    <w:rsid w:val="00695276"/>
    <w:rsid w:val="006A19B1"/>
    <w:rsid w:val="006A38B7"/>
    <w:rsid w:val="006A3BB0"/>
    <w:rsid w:val="006C70DD"/>
    <w:rsid w:val="006D3FB6"/>
    <w:rsid w:val="006E0505"/>
    <w:rsid w:val="006E1493"/>
    <w:rsid w:val="006E784B"/>
    <w:rsid w:val="006E7BC5"/>
    <w:rsid w:val="006F1F7A"/>
    <w:rsid w:val="00701953"/>
    <w:rsid w:val="007027A1"/>
    <w:rsid w:val="00704DDE"/>
    <w:rsid w:val="0070713E"/>
    <w:rsid w:val="007106D2"/>
    <w:rsid w:val="00711FAA"/>
    <w:rsid w:val="0071640E"/>
    <w:rsid w:val="0072288B"/>
    <w:rsid w:val="00723E76"/>
    <w:rsid w:val="00725942"/>
    <w:rsid w:val="007273B7"/>
    <w:rsid w:val="0073088D"/>
    <w:rsid w:val="00734D1C"/>
    <w:rsid w:val="00735001"/>
    <w:rsid w:val="0073628A"/>
    <w:rsid w:val="00741869"/>
    <w:rsid w:val="00741D1F"/>
    <w:rsid w:val="00745D74"/>
    <w:rsid w:val="007471A1"/>
    <w:rsid w:val="00750567"/>
    <w:rsid w:val="00750D7D"/>
    <w:rsid w:val="00753902"/>
    <w:rsid w:val="00760040"/>
    <w:rsid w:val="00762A58"/>
    <w:rsid w:val="00775102"/>
    <w:rsid w:val="007774E7"/>
    <w:rsid w:val="00781223"/>
    <w:rsid w:val="00782AB0"/>
    <w:rsid w:val="007847A7"/>
    <w:rsid w:val="00786A4D"/>
    <w:rsid w:val="00790329"/>
    <w:rsid w:val="00790E65"/>
    <w:rsid w:val="00790F5D"/>
    <w:rsid w:val="00791D5F"/>
    <w:rsid w:val="007926AB"/>
    <w:rsid w:val="007A0DFA"/>
    <w:rsid w:val="007A2B60"/>
    <w:rsid w:val="007A2B9D"/>
    <w:rsid w:val="007A2BC5"/>
    <w:rsid w:val="007A2FAB"/>
    <w:rsid w:val="007A4D4C"/>
    <w:rsid w:val="007B1375"/>
    <w:rsid w:val="007B36FE"/>
    <w:rsid w:val="007B7526"/>
    <w:rsid w:val="007B7B1F"/>
    <w:rsid w:val="007C3A5A"/>
    <w:rsid w:val="007C4A67"/>
    <w:rsid w:val="007C69F7"/>
    <w:rsid w:val="007D0F61"/>
    <w:rsid w:val="007D3B06"/>
    <w:rsid w:val="007D42BD"/>
    <w:rsid w:val="007D7A10"/>
    <w:rsid w:val="007E12E2"/>
    <w:rsid w:val="007E255D"/>
    <w:rsid w:val="007E2EF1"/>
    <w:rsid w:val="007E7A82"/>
    <w:rsid w:val="007F0AE2"/>
    <w:rsid w:val="007F5E03"/>
    <w:rsid w:val="007F64A9"/>
    <w:rsid w:val="00803338"/>
    <w:rsid w:val="008060C4"/>
    <w:rsid w:val="00807B37"/>
    <w:rsid w:val="0081436C"/>
    <w:rsid w:val="008143DC"/>
    <w:rsid w:val="00826317"/>
    <w:rsid w:val="008307A3"/>
    <w:rsid w:val="00832476"/>
    <w:rsid w:val="00832C73"/>
    <w:rsid w:val="00843BAD"/>
    <w:rsid w:val="00844E63"/>
    <w:rsid w:val="00850F60"/>
    <w:rsid w:val="00854D7E"/>
    <w:rsid w:val="00855540"/>
    <w:rsid w:val="008579A5"/>
    <w:rsid w:val="00857D0B"/>
    <w:rsid w:val="00861198"/>
    <w:rsid w:val="00873D3D"/>
    <w:rsid w:val="00873E1F"/>
    <w:rsid w:val="00874257"/>
    <w:rsid w:val="00874FF0"/>
    <w:rsid w:val="00876BCC"/>
    <w:rsid w:val="00876F7E"/>
    <w:rsid w:val="0088366F"/>
    <w:rsid w:val="008840F0"/>
    <w:rsid w:val="00884A1D"/>
    <w:rsid w:val="00884F91"/>
    <w:rsid w:val="00892D5D"/>
    <w:rsid w:val="008930AA"/>
    <w:rsid w:val="00893953"/>
    <w:rsid w:val="008944F1"/>
    <w:rsid w:val="00895435"/>
    <w:rsid w:val="00895A83"/>
    <w:rsid w:val="008A1143"/>
    <w:rsid w:val="008A2D26"/>
    <w:rsid w:val="008A642C"/>
    <w:rsid w:val="008B059D"/>
    <w:rsid w:val="008B0D34"/>
    <w:rsid w:val="008B25B2"/>
    <w:rsid w:val="008B3C7C"/>
    <w:rsid w:val="008B742B"/>
    <w:rsid w:val="008D2652"/>
    <w:rsid w:val="008D77DD"/>
    <w:rsid w:val="008E0702"/>
    <w:rsid w:val="008E0E86"/>
    <w:rsid w:val="008E2FD3"/>
    <w:rsid w:val="008E3022"/>
    <w:rsid w:val="008E410F"/>
    <w:rsid w:val="008F2AB9"/>
    <w:rsid w:val="008F3777"/>
    <w:rsid w:val="008F7D4E"/>
    <w:rsid w:val="0090215E"/>
    <w:rsid w:val="00904A6A"/>
    <w:rsid w:val="009073E3"/>
    <w:rsid w:val="009102E3"/>
    <w:rsid w:val="00916674"/>
    <w:rsid w:val="00916BD5"/>
    <w:rsid w:val="00920DB0"/>
    <w:rsid w:val="00924D31"/>
    <w:rsid w:val="009334E0"/>
    <w:rsid w:val="0093439A"/>
    <w:rsid w:val="009343F7"/>
    <w:rsid w:val="009427C9"/>
    <w:rsid w:val="009429DD"/>
    <w:rsid w:val="009445A4"/>
    <w:rsid w:val="00944A62"/>
    <w:rsid w:val="00945CE7"/>
    <w:rsid w:val="00950DE4"/>
    <w:rsid w:val="009551C4"/>
    <w:rsid w:val="00955BAE"/>
    <w:rsid w:val="0095761B"/>
    <w:rsid w:val="00961B0E"/>
    <w:rsid w:val="0096364B"/>
    <w:rsid w:val="00965318"/>
    <w:rsid w:val="0096627A"/>
    <w:rsid w:val="00972F3F"/>
    <w:rsid w:val="0097433B"/>
    <w:rsid w:val="009813DB"/>
    <w:rsid w:val="00981F4F"/>
    <w:rsid w:val="00994B4A"/>
    <w:rsid w:val="009955C5"/>
    <w:rsid w:val="009A28DB"/>
    <w:rsid w:val="009A3FD1"/>
    <w:rsid w:val="009A58EE"/>
    <w:rsid w:val="009A644A"/>
    <w:rsid w:val="009A6591"/>
    <w:rsid w:val="009B2558"/>
    <w:rsid w:val="009B27D2"/>
    <w:rsid w:val="009B3EAE"/>
    <w:rsid w:val="009B4D0A"/>
    <w:rsid w:val="009B5C2F"/>
    <w:rsid w:val="009C6EAD"/>
    <w:rsid w:val="009D0694"/>
    <w:rsid w:val="009E3B8E"/>
    <w:rsid w:val="009F0ED0"/>
    <w:rsid w:val="009F3678"/>
    <w:rsid w:val="009F397C"/>
    <w:rsid w:val="009F7FCB"/>
    <w:rsid w:val="00A01207"/>
    <w:rsid w:val="00A0498C"/>
    <w:rsid w:val="00A06177"/>
    <w:rsid w:val="00A11EB2"/>
    <w:rsid w:val="00A17895"/>
    <w:rsid w:val="00A21EA4"/>
    <w:rsid w:val="00A224D3"/>
    <w:rsid w:val="00A240EC"/>
    <w:rsid w:val="00A26712"/>
    <w:rsid w:val="00A27A0E"/>
    <w:rsid w:val="00A30195"/>
    <w:rsid w:val="00A33B41"/>
    <w:rsid w:val="00A349BA"/>
    <w:rsid w:val="00A34C0D"/>
    <w:rsid w:val="00A3514C"/>
    <w:rsid w:val="00A43940"/>
    <w:rsid w:val="00A47FBF"/>
    <w:rsid w:val="00A502F0"/>
    <w:rsid w:val="00A53B5B"/>
    <w:rsid w:val="00A546E9"/>
    <w:rsid w:val="00A54725"/>
    <w:rsid w:val="00A56752"/>
    <w:rsid w:val="00A6021A"/>
    <w:rsid w:val="00A631F0"/>
    <w:rsid w:val="00A6377D"/>
    <w:rsid w:val="00A6379B"/>
    <w:rsid w:val="00A63973"/>
    <w:rsid w:val="00A67695"/>
    <w:rsid w:val="00A67A6B"/>
    <w:rsid w:val="00A71809"/>
    <w:rsid w:val="00A724E5"/>
    <w:rsid w:val="00A73200"/>
    <w:rsid w:val="00A73411"/>
    <w:rsid w:val="00A73F2E"/>
    <w:rsid w:val="00A743C2"/>
    <w:rsid w:val="00A758E4"/>
    <w:rsid w:val="00A75ECF"/>
    <w:rsid w:val="00A7699E"/>
    <w:rsid w:val="00A81B16"/>
    <w:rsid w:val="00A83492"/>
    <w:rsid w:val="00A84CDC"/>
    <w:rsid w:val="00A84FBB"/>
    <w:rsid w:val="00A853FF"/>
    <w:rsid w:val="00A90AFD"/>
    <w:rsid w:val="00A92E76"/>
    <w:rsid w:val="00A93491"/>
    <w:rsid w:val="00A94E75"/>
    <w:rsid w:val="00A96E1C"/>
    <w:rsid w:val="00AA3371"/>
    <w:rsid w:val="00AA53FF"/>
    <w:rsid w:val="00AB207B"/>
    <w:rsid w:val="00AB32C5"/>
    <w:rsid w:val="00AB79A7"/>
    <w:rsid w:val="00AC1CD8"/>
    <w:rsid w:val="00AC29A7"/>
    <w:rsid w:val="00AD0258"/>
    <w:rsid w:val="00AD3005"/>
    <w:rsid w:val="00AD4679"/>
    <w:rsid w:val="00AD53EE"/>
    <w:rsid w:val="00AD595F"/>
    <w:rsid w:val="00AE00BC"/>
    <w:rsid w:val="00AE1B21"/>
    <w:rsid w:val="00AE1D1D"/>
    <w:rsid w:val="00AE48BF"/>
    <w:rsid w:val="00AE65B6"/>
    <w:rsid w:val="00AE68EB"/>
    <w:rsid w:val="00AE6C51"/>
    <w:rsid w:val="00AF1BA5"/>
    <w:rsid w:val="00AF4E69"/>
    <w:rsid w:val="00AF59FB"/>
    <w:rsid w:val="00AF5ED8"/>
    <w:rsid w:val="00AF5FF9"/>
    <w:rsid w:val="00AF66FB"/>
    <w:rsid w:val="00B061D9"/>
    <w:rsid w:val="00B12E06"/>
    <w:rsid w:val="00B133EF"/>
    <w:rsid w:val="00B164AF"/>
    <w:rsid w:val="00B238A1"/>
    <w:rsid w:val="00B24B42"/>
    <w:rsid w:val="00B27790"/>
    <w:rsid w:val="00B31A48"/>
    <w:rsid w:val="00B3348D"/>
    <w:rsid w:val="00B33E4D"/>
    <w:rsid w:val="00B37503"/>
    <w:rsid w:val="00B4343B"/>
    <w:rsid w:val="00B46303"/>
    <w:rsid w:val="00B46369"/>
    <w:rsid w:val="00B503EA"/>
    <w:rsid w:val="00B553BF"/>
    <w:rsid w:val="00B56C59"/>
    <w:rsid w:val="00B60C22"/>
    <w:rsid w:val="00B61115"/>
    <w:rsid w:val="00B62B56"/>
    <w:rsid w:val="00B736C8"/>
    <w:rsid w:val="00B8590B"/>
    <w:rsid w:val="00B87F5A"/>
    <w:rsid w:val="00B926CB"/>
    <w:rsid w:val="00B96250"/>
    <w:rsid w:val="00BA0221"/>
    <w:rsid w:val="00BA274E"/>
    <w:rsid w:val="00BA7356"/>
    <w:rsid w:val="00BB492E"/>
    <w:rsid w:val="00BB50E4"/>
    <w:rsid w:val="00BC3D41"/>
    <w:rsid w:val="00BC426D"/>
    <w:rsid w:val="00BC579D"/>
    <w:rsid w:val="00BD1FA0"/>
    <w:rsid w:val="00BE1873"/>
    <w:rsid w:val="00BE19BA"/>
    <w:rsid w:val="00BE28E9"/>
    <w:rsid w:val="00BE77B3"/>
    <w:rsid w:val="00BF0993"/>
    <w:rsid w:val="00BF1111"/>
    <w:rsid w:val="00BF2042"/>
    <w:rsid w:val="00BF2351"/>
    <w:rsid w:val="00C00A49"/>
    <w:rsid w:val="00C11A42"/>
    <w:rsid w:val="00C11B8B"/>
    <w:rsid w:val="00C13D60"/>
    <w:rsid w:val="00C1653E"/>
    <w:rsid w:val="00C16E29"/>
    <w:rsid w:val="00C20DFC"/>
    <w:rsid w:val="00C249A4"/>
    <w:rsid w:val="00C26B4E"/>
    <w:rsid w:val="00C26F71"/>
    <w:rsid w:val="00C31953"/>
    <w:rsid w:val="00C371C9"/>
    <w:rsid w:val="00C405EB"/>
    <w:rsid w:val="00C41D36"/>
    <w:rsid w:val="00C4284E"/>
    <w:rsid w:val="00C43AF1"/>
    <w:rsid w:val="00C454BE"/>
    <w:rsid w:val="00C4576B"/>
    <w:rsid w:val="00C502BD"/>
    <w:rsid w:val="00C54C1D"/>
    <w:rsid w:val="00C55A3C"/>
    <w:rsid w:val="00C56C3E"/>
    <w:rsid w:val="00C63D0E"/>
    <w:rsid w:val="00C65B2A"/>
    <w:rsid w:val="00C71263"/>
    <w:rsid w:val="00C72726"/>
    <w:rsid w:val="00C739AF"/>
    <w:rsid w:val="00C7511A"/>
    <w:rsid w:val="00C80BEF"/>
    <w:rsid w:val="00C83EEA"/>
    <w:rsid w:val="00C85AD3"/>
    <w:rsid w:val="00C867BF"/>
    <w:rsid w:val="00C86C3F"/>
    <w:rsid w:val="00C87F33"/>
    <w:rsid w:val="00C92DE2"/>
    <w:rsid w:val="00C943D5"/>
    <w:rsid w:val="00C9513D"/>
    <w:rsid w:val="00CA0661"/>
    <w:rsid w:val="00CA1BE6"/>
    <w:rsid w:val="00CB3A89"/>
    <w:rsid w:val="00CB5C0B"/>
    <w:rsid w:val="00CC25A6"/>
    <w:rsid w:val="00CC3591"/>
    <w:rsid w:val="00CC45C2"/>
    <w:rsid w:val="00CC4ECB"/>
    <w:rsid w:val="00CC789D"/>
    <w:rsid w:val="00CD0DBE"/>
    <w:rsid w:val="00CD2429"/>
    <w:rsid w:val="00CD71EF"/>
    <w:rsid w:val="00CD7A8B"/>
    <w:rsid w:val="00CE05A5"/>
    <w:rsid w:val="00CE2644"/>
    <w:rsid w:val="00CE3407"/>
    <w:rsid w:val="00CE5D85"/>
    <w:rsid w:val="00D00118"/>
    <w:rsid w:val="00D007E8"/>
    <w:rsid w:val="00D0123F"/>
    <w:rsid w:val="00D02F29"/>
    <w:rsid w:val="00D05442"/>
    <w:rsid w:val="00D05928"/>
    <w:rsid w:val="00D11850"/>
    <w:rsid w:val="00D2244A"/>
    <w:rsid w:val="00D2651A"/>
    <w:rsid w:val="00D26809"/>
    <w:rsid w:val="00D27770"/>
    <w:rsid w:val="00D30659"/>
    <w:rsid w:val="00D31812"/>
    <w:rsid w:val="00D334C5"/>
    <w:rsid w:val="00D334F8"/>
    <w:rsid w:val="00D3433D"/>
    <w:rsid w:val="00D34A94"/>
    <w:rsid w:val="00D35E38"/>
    <w:rsid w:val="00D364FC"/>
    <w:rsid w:val="00D367AD"/>
    <w:rsid w:val="00D36F93"/>
    <w:rsid w:val="00D41FCB"/>
    <w:rsid w:val="00D420D9"/>
    <w:rsid w:val="00D438AF"/>
    <w:rsid w:val="00D46A30"/>
    <w:rsid w:val="00D47E8C"/>
    <w:rsid w:val="00D51953"/>
    <w:rsid w:val="00D51CB2"/>
    <w:rsid w:val="00D57579"/>
    <w:rsid w:val="00D6587E"/>
    <w:rsid w:val="00D66DEC"/>
    <w:rsid w:val="00D66FAB"/>
    <w:rsid w:val="00D704CE"/>
    <w:rsid w:val="00D71357"/>
    <w:rsid w:val="00D723A7"/>
    <w:rsid w:val="00D72967"/>
    <w:rsid w:val="00D730A1"/>
    <w:rsid w:val="00D737E3"/>
    <w:rsid w:val="00D76954"/>
    <w:rsid w:val="00D80746"/>
    <w:rsid w:val="00D8790D"/>
    <w:rsid w:val="00D91C57"/>
    <w:rsid w:val="00D92216"/>
    <w:rsid w:val="00D93716"/>
    <w:rsid w:val="00D947A5"/>
    <w:rsid w:val="00DA09C8"/>
    <w:rsid w:val="00DA1ADA"/>
    <w:rsid w:val="00DA1F66"/>
    <w:rsid w:val="00DA5B32"/>
    <w:rsid w:val="00DA61CD"/>
    <w:rsid w:val="00DA6B0B"/>
    <w:rsid w:val="00DB041E"/>
    <w:rsid w:val="00DB1963"/>
    <w:rsid w:val="00DB4413"/>
    <w:rsid w:val="00DB6F12"/>
    <w:rsid w:val="00DC0137"/>
    <w:rsid w:val="00DC0247"/>
    <w:rsid w:val="00DC59BE"/>
    <w:rsid w:val="00DD119D"/>
    <w:rsid w:val="00DD2BBE"/>
    <w:rsid w:val="00DD3FE9"/>
    <w:rsid w:val="00DD6361"/>
    <w:rsid w:val="00DD79C7"/>
    <w:rsid w:val="00DE02C7"/>
    <w:rsid w:val="00DE29EA"/>
    <w:rsid w:val="00DE3F28"/>
    <w:rsid w:val="00DE5FAE"/>
    <w:rsid w:val="00DF3863"/>
    <w:rsid w:val="00DF59D2"/>
    <w:rsid w:val="00E056FC"/>
    <w:rsid w:val="00E15B8D"/>
    <w:rsid w:val="00E21554"/>
    <w:rsid w:val="00E22923"/>
    <w:rsid w:val="00E22C02"/>
    <w:rsid w:val="00E26E77"/>
    <w:rsid w:val="00E32985"/>
    <w:rsid w:val="00E35F0A"/>
    <w:rsid w:val="00E4274B"/>
    <w:rsid w:val="00E47715"/>
    <w:rsid w:val="00E501E2"/>
    <w:rsid w:val="00E51546"/>
    <w:rsid w:val="00E5713B"/>
    <w:rsid w:val="00E61E6F"/>
    <w:rsid w:val="00E62413"/>
    <w:rsid w:val="00E67DE6"/>
    <w:rsid w:val="00E7264A"/>
    <w:rsid w:val="00E823A0"/>
    <w:rsid w:val="00E8298D"/>
    <w:rsid w:val="00E852AF"/>
    <w:rsid w:val="00E87EAF"/>
    <w:rsid w:val="00E910F2"/>
    <w:rsid w:val="00E9212A"/>
    <w:rsid w:val="00E92B28"/>
    <w:rsid w:val="00E94B43"/>
    <w:rsid w:val="00EA0698"/>
    <w:rsid w:val="00EA150E"/>
    <w:rsid w:val="00EA470A"/>
    <w:rsid w:val="00EA6B44"/>
    <w:rsid w:val="00EB3811"/>
    <w:rsid w:val="00EC0F50"/>
    <w:rsid w:val="00EC3754"/>
    <w:rsid w:val="00EC5FED"/>
    <w:rsid w:val="00EC64EF"/>
    <w:rsid w:val="00ED108A"/>
    <w:rsid w:val="00ED5477"/>
    <w:rsid w:val="00ED59FC"/>
    <w:rsid w:val="00EE1C10"/>
    <w:rsid w:val="00EE479B"/>
    <w:rsid w:val="00EE7D94"/>
    <w:rsid w:val="00EF141A"/>
    <w:rsid w:val="00EF1A62"/>
    <w:rsid w:val="00EF1D5A"/>
    <w:rsid w:val="00EF242A"/>
    <w:rsid w:val="00EF42AC"/>
    <w:rsid w:val="00EF608F"/>
    <w:rsid w:val="00EF6E27"/>
    <w:rsid w:val="00EF6FE0"/>
    <w:rsid w:val="00EF730F"/>
    <w:rsid w:val="00F01722"/>
    <w:rsid w:val="00F02261"/>
    <w:rsid w:val="00F1029B"/>
    <w:rsid w:val="00F13CED"/>
    <w:rsid w:val="00F15882"/>
    <w:rsid w:val="00F21935"/>
    <w:rsid w:val="00F27A4F"/>
    <w:rsid w:val="00F40108"/>
    <w:rsid w:val="00F41588"/>
    <w:rsid w:val="00F47756"/>
    <w:rsid w:val="00F51CC8"/>
    <w:rsid w:val="00F71CB5"/>
    <w:rsid w:val="00F71D2D"/>
    <w:rsid w:val="00F73879"/>
    <w:rsid w:val="00F744F0"/>
    <w:rsid w:val="00F824E6"/>
    <w:rsid w:val="00F900EE"/>
    <w:rsid w:val="00F91E31"/>
    <w:rsid w:val="00F92473"/>
    <w:rsid w:val="00F940B2"/>
    <w:rsid w:val="00FA23D8"/>
    <w:rsid w:val="00FA2F4F"/>
    <w:rsid w:val="00FA6739"/>
    <w:rsid w:val="00FA7848"/>
    <w:rsid w:val="00FB41C2"/>
    <w:rsid w:val="00FB4653"/>
    <w:rsid w:val="00FC0D9F"/>
    <w:rsid w:val="00FC2FA9"/>
    <w:rsid w:val="00FD38DB"/>
    <w:rsid w:val="00FD3E07"/>
    <w:rsid w:val="00FD4E80"/>
    <w:rsid w:val="00FD5EB1"/>
    <w:rsid w:val="00FD6E50"/>
    <w:rsid w:val="00FE0F67"/>
    <w:rsid w:val="00FE3914"/>
    <w:rsid w:val="00FE5CEA"/>
    <w:rsid w:val="00FF2922"/>
    <w:rsid w:val="00FF294F"/>
    <w:rsid w:val="00FF7F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0ff"/>
    </o:shapedefaults>
    <o:shapelayout v:ext="edit">
      <o:idmap v:ext="edit" data="1"/>
    </o:shapelayout>
  </w:shapeDefaults>
  <w:decimalSymbol w:val=","/>
  <w:listSeparator w:val=";"/>
  <w14:docId w14:val="4D6B5BB8"/>
  <w15:docId w15:val="{546509A4-2F9E-4AC1-8C11-739B63B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E7"/>
    <w:pPr>
      <w:spacing w:line="360" w:lineRule="auto"/>
    </w:pPr>
    <w:rPr>
      <w:rFonts w:asciiTheme="majorBidi" w:hAnsiTheme="majorBidi"/>
      <w:sz w:val="24"/>
      <w:szCs w:val="22"/>
      <w:lang w:val="en-US" w:eastAsia="ja-JP"/>
    </w:rPr>
  </w:style>
  <w:style w:type="paragraph" w:styleId="Heading1">
    <w:name w:val="heading 1"/>
    <w:basedOn w:val="Normal"/>
    <w:next w:val="Normal"/>
    <w:link w:val="Heading1Char"/>
    <w:uiPriority w:val="9"/>
    <w:qFormat/>
    <w:rsid w:val="00E823A0"/>
    <w:pPr>
      <w:keepNext/>
      <w:keepLines/>
      <w:jc w:val="center"/>
      <w:outlineLvl w:val="0"/>
    </w:pPr>
    <w:rPr>
      <w:rFonts w:eastAsia="MS Gothic"/>
      <w:b/>
      <w:bCs/>
      <w:szCs w:val="28"/>
      <w:lang w:eastAsia="en-US"/>
    </w:rPr>
  </w:style>
  <w:style w:type="paragraph" w:styleId="Heading2">
    <w:name w:val="heading 2"/>
    <w:basedOn w:val="Normal"/>
    <w:next w:val="Normal"/>
    <w:link w:val="Heading2Char"/>
    <w:uiPriority w:val="9"/>
    <w:unhideWhenUsed/>
    <w:qFormat/>
    <w:rsid w:val="001F232C"/>
    <w:pPr>
      <w:keepNext/>
      <w:outlineLvl w:val="1"/>
    </w:pPr>
    <w:rPr>
      <w:rFonts w:eastAsia="Times New Roman"/>
      <w:b/>
      <w:bCs/>
      <w:iCs/>
      <w:szCs w:val="28"/>
    </w:rPr>
  </w:style>
  <w:style w:type="paragraph" w:styleId="Heading3">
    <w:name w:val="heading 3"/>
    <w:basedOn w:val="Normal"/>
    <w:next w:val="Normal"/>
    <w:link w:val="Heading3Char"/>
    <w:uiPriority w:val="9"/>
    <w:qFormat/>
    <w:rsid w:val="004D4C46"/>
    <w:pPr>
      <w:keepNext/>
      <w:outlineLvl w:val="2"/>
    </w:pPr>
    <w:rPr>
      <w:rFonts w:eastAsia="Times New Roman"/>
      <w:b/>
      <w:bCs/>
      <w:szCs w:val="26"/>
      <w:lang w:eastAsia="en-US"/>
    </w:rPr>
  </w:style>
  <w:style w:type="paragraph" w:styleId="Heading4">
    <w:name w:val="heading 4"/>
    <w:basedOn w:val="Normal"/>
    <w:next w:val="Normal"/>
    <w:link w:val="Heading4Char"/>
    <w:uiPriority w:val="9"/>
    <w:unhideWhenUsed/>
    <w:qFormat/>
    <w:rsid w:val="007A0DFA"/>
    <w:pPr>
      <w:keepNext/>
      <w:outlineLvl w:val="3"/>
    </w:pPr>
    <w:rPr>
      <w:rFonts w:eastAsia="Times New Roman"/>
      <w:b/>
      <w:bCs/>
      <w:szCs w:val="28"/>
    </w:rPr>
  </w:style>
  <w:style w:type="paragraph" w:styleId="Heading5">
    <w:name w:val="heading 5"/>
    <w:basedOn w:val="Normal"/>
    <w:next w:val="Normal"/>
    <w:link w:val="Heading5Char"/>
    <w:uiPriority w:val="9"/>
    <w:unhideWhenUsed/>
    <w:qFormat/>
    <w:rsid w:val="00A758E4"/>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A758E4"/>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unhideWhenUsed/>
    <w:qFormat/>
    <w:rsid w:val="007A2B60"/>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unhideWhenUsed/>
    <w:qFormat/>
    <w:rsid w:val="007A2B60"/>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unhideWhenUsed/>
    <w:qFormat/>
    <w:rsid w:val="007A2B60"/>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23A0"/>
    <w:rPr>
      <w:rFonts w:asciiTheme="majorBidi" w:eastAsia="MS Gothic" w:hAnsiTheme="majorBidi"/>
      <w:b/>
      <w:bCs/>
      <w:sz w:val="24"/>
      <w:szCs w:val="28"/>
      <w:lang w:eastAsia="en-US"/>
    </w:rPr>
  </w:style>
  <w:style w:type="character" w:customStyle="1" w:styleId="Heading2Char">
    <w:name w:val="Heading 2 Char"/>
    <w:link w:val="Heading2"/>
    <w:uiPriority w:val="9"/>
    <w:rsid w:val="001F232C"/>
    <w:rPr>
      <w:rFonts w:asciiTheme="majorBidi" w:eastAsia="Times New Roman" w:hAnsiTheme="majorBidi"/>
      <w:b/>
      <w:bCs/>
      <w:iCs/>
      <w:sz w:val="24"/>
      <w:szCs w:val="28"/>
      <w:lang w:eastAsia="ja-JP"/>
    </w:rPr>
  </w:style>
  <w:style w:type="character" w:customStyle="1" w:styleId="Heading3Char">
    <w:name w:val="Heading 3 Char"/>
    <w:link w:val="Heading3"/>
    <w:uiPriority w:val="9"/>
    <w:rsid w:val="004D4C46"/>
    <w:rPr>
      <w:rFonts w:asciiTheme="majorBidi" w:eastAsia="Times New Roman" w:hAnsiTheme="majorBidi"/>
      <w:b/>
      <w:bCs/>
      <w:sz w:val="24"/>
      <w:szCs w:val="26"/>
      <w:lang w:eastAsia="en-US"/>
    </w:rPr>
  </w:style>
  <w:style w:type="character" w:customStyle="1" w:styleId="Heading4Char">
    <w:name w:val="Heading 4 Char"/>
    <w:link w:val="Heading4"/>
    <w:uiPriority w:val="9"/>
    <w:rsid w:val="007A0DFA"/>
    <w:rPr>
      <w:rFonts w:asciiTheme="majorBidi" w:eastAsia="Times New Roman" w:hAnsiTheme="majorBidi"/>
      <w:b/>
      <w:bCs/>
      <w:sz w:val="24"/>
      <w:szCs w:val="28"/>
      <w:lang w:eastAsia="ja-JP"/>
    </w:rPr>
  </w:style>
  <w:style w:type="character" w:customStyle="1" w:styleId="Heading5Char">
    <w:name w:val="Heading 5 Char"/>
    <w:link w:val="Heading5"/>
    <w:uiPriority w:val="9"/>
    <w:rsid w:val="00A758E4"/>
    <w:rPr>
      <w:rFonts w:ascii="Cambria" w:eastAsia="Times New Roman" w:hAnsi="Cambria" w:cs="Times New Roman"/>
      <w:color w:val="365F91"/>
      <w:sz w:val="22"/>
      <w:szCs w:val="22"/>
      <w:lang w:eastAsia="ja-JP"/>
    </w:rPr>
  </w:style>
  <w:style w:type="character" w:customStyle="1" w:styleId="Heading6Char">
    <w:name w:val="Heading 6 Char"/>
    <w:link w:val="Heading6"/>
    <w:uiPriority w:val="9"/>
    <w:rsid w:val="00A758E4"/>
    <w:rPr>
      <w:rFonts w:ascii="Cambria" w:eastAsia="Times New Roman" w:hAnsi="Cambria" w:cs="Times New Roman"/>
      <w:color w:val="243F60"/>
      <w:sz w:val="22"/>
      <w:szCs w:val="22"/>
      <w:lang w:eastAsia="ja-JP"/>
    </w:rPr>
  </w:style>
  <w:style w:type="paragraph" w:styleId="ListParagraph">
    <w:name w:val="List Paragraph"/>
    <w:aliases w:val="Head 5"/>
    <w:basedOn w:val="Normal"/>
    <w:link w:val="ListParagraphChar"/>
    <w:uiPriority w:val="34"/>
    <w:qFormat/>
    <w:rsid w:val="000F6ED3"/>
    <w:pPr>
      <w:ind w:left="720"/>
      <w:contextualSpacing/>
    </w:pPr>
  </w:style>
  <w:style w:type="character" w:customStyle="1" w:styleId="ListParagraphChar">
    <w:name w:val="List Paragraph Char"/>
    <w:aliases w:val="Head 5 Char"/>
    <w:link w:val="ListParagraph"/>
    <w:uiPriority w:val="34"/>
    <w:rsid w:val="00F40108"/>
    <w:rPr>
      <w:sz w:val="22"/>
      <w:szCs w:val="22"/>
      <w:lang w:eastAsia="ja-JP"/>
    </w:rPr>
  </w:style>
  <w:style w:type="paragraph" w:styleId="BalloonText">
    <w:name w:val="Balloon Text"/>
    <w:basedOn w:val="Normal"/>
    <w:link w:val="BalloonTextChar"/>
    <w:uiPriority w:val="99"/>
    <w:semiHidden/>
    <w:unhideWhenUsed/>
    <w:rsid w:val="00C63D0E"/>
    <w:pPr>
      <w:spacing w:line="240" w:lineRule="auto"/>
    </w:pPr>
    <w:rPr>
      <w:rFonts w:ascii="Tahoma" w:hAnsi="Tahoma"/>
      <w:sz w:val="16"/>
      <w:szCs w:val="16"/>
    </w:rPr>
  </w:style>
  <w:style w:type="character" w:customStyle="1" w:styleId="BalloonTextChar">
    <w:name w:val="Balloon Text Char"/>
    <w:link w:val="BalloonText"/>
    <w:uiPriority w:val="99"/>
    <w:semiHidden/>
    <w:rsid w:val="00C63D0E"/>
    <w:rPr>
      <w:rFonts w:ascii="Tahoma" w:hAnsi="Tahoma" w:cs="Tahoma"/>
      <w:sz w:val="16"/>
      <w:szCs w:val="16"/>
    </w:rPr>
  </w:style>
  <w:style w:type="paragraph" w:styleId="BodyText">
    <w:name w:val="Body Text"/>
    <w:basedOn w:val="Normal"/>
    <w:link w:val="BodyTextChar"/>
    <w:uiPriority w:val="1"/>
    <w:qFormat/>
    <w:rsid w:val="00BF2042"/>
    <w:pPr>
      <w:suppressAutoHyphens/>
      <w:spacing w:after="120" w:line="240" w:lineRule="auto"/>
    </w:pPr>
    <w:rPr>
      <w:rFonts w:ascii="Times New Roman" w:eastAsia="Times New Roman" w:hAnsi="Times New Roman"/>
      <w:szCs w:val="24"/>
      <w:lang w:eastAsia="ar-SA"/>
    </w:rPr>
  </w:style>
  <w:style w:type="character" w:customStyle="1" w:styleId="BodyTextChar">
    <w:name w:val="Body Text Char"/>
    <w:link w:val="BodyText"/>
    <w:rsid w:val="00BF2042"/>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AE48BF"/>
    <w:pPr>
      <w:spacing w:after="120"/>
      <w:ind w:left="283"/>
    </w:pPr>
  </w:style>
  <w:style w:type="character" w:customStyle="1" w:styleId="BodyTextIndentChar">
    <w:name w:val="Body Text Indent Char"/>
    <w:basedOn w:val="DefaultParagraphFont"/>
    <w:link w:val="BodyTextIndent"/>
    <w:rsid w:val="00AE48BF"/>
  </w:style>
  <w:style w:type="paragraph" w:styleId="Header">
    <w:name w:val="header"/>
    <w:basedOn w:val="Normal"/>
    <w:link w:val="HeaderChar"/>
    <w:uiPriority w:val="99"/>
    <w:unhideWhenUsed/>
    <w:rsid w:val="007774E7"/>
    <w:pPr>
      <w:tabs>
        <w:tab w:val="center" w:pos="4680"/>
        <w:tab w:val="right" w:pos="9360"/>
      </w:tabs>
      <w:spacing w:line="240" w:lineRule="auto"/>
    </w:pPr>
  </w:style>
  <w:style w:type="character" w:customStyle="1" w:styleId="HeaderChar">
    <w:name w:val="Header Char"/>
    <w:basedOn w:val="DefaultParagraphFont"/>
    <w:link w:val="Header"/>
    <w:uiPriority w:val="99"/>
    <w:rsid w:val="007774E7"/>
  </w:style>
  <w:style w:type="paragraph" w:styleId="Footer">
    <w:name w:val="footer"/>
    <w:basedOn w:val="Normal"/>
    <w:link w:val="FooterChar"/>
    <w:uiPriority w:val="99"/>
    <w:unhideWhenUsed/>
    <w:rsid w:val="007774E7"/>
    <w:pPr>
      <w:tabs>
        <w:tab w:val="center" w:pos="4680"/>
        <w:tab w:val="right" w:pos="9360"/>
      </w:tabs>
      <w:spacing w:line="240" w:lineRule="auto"/>
    </w:pPr>
  </w:style>
  <w:style w:type="character" w:customStyle="1" w:styleId="FooterChar">
    <w:name w:val="Footer Char"/>
    <w:basedOn w:val="DefaultParagraphFont"/>
    <w:link w:val="Footer"/>
    <w:uiPriority w:val="99"/>
    <w:rsid w:val="007774E7"/>
  </w:style>
  <w:style w:type="paragraph" w:styleId="Subtitle">
    <w:name w:val="Subtitle"/>
    <w:basedOn w:val="Normal"/>
    <w:next w:val="BodyText"/>
    <w:link w:val="SubtitleChar"/>
    <w:qFormat/>
    <w:rsid w:val="00994B4A"/>
    <w:pPr>
      <w:suppressAutoHyphens/>
      <w:spacing w:line="240" w:lineRule="auto"/>
      <w:jc w:val="center"/>
    </w:pPr>
    <w:rPr>
      <w:rFonts w:ascii="Times New Roman" w:eastAsia="Times New Roman" w:hAnsi="Times New Roman"/>
      <w:b/>
      <w:bCs/>
      <w:sz w:val="32"/>
      <w:szCs w:val="24"/>
      <w:lang w:val="en-GB" w:eastAsia="ar-SA"/>
    </w:rPr>
  </w:style>
  <w:style w:type="character" w:customStyle="1" w:styleId="SubtitleChar">
    <w:name w:val="Subtitle Char"/>
    <w:link w:val="Subtitle"/>
    <w:rsid w:val="00994B4A"/>
    <w:rPr>
      <w:rFonts w:ascii="Times New Roman" w:eastAsia="Times New Roman" w:hAnsi="Times New Roman" w:cs="Times New Roman"/>
      <w:b/>
      <w:bCs/>
      <w:sz w:val="32"/>
      <w:szCs w:val="24"/>
      <w:lang w:val="en-GB" w:eastAsia="ar-SA"/>
    </w:rPr>
  </w:style>
  <w:style w:type="paragraph" w:styleId="Title">
    <w:name w:val="Title"/>
    <w:basedOn w:val="Normal"/>
    <w:link w:val="TitleChar"/>
    <w:qFormat/>
    <w:rsid w:val="00994B4A"/>
    <w:pPr>
      <w:jc w:val="center"/>
    </w:pPr>
    <w:rPr>
      <w:rFonts w:ascii="Times New Roman" w:eastAsia="Times New Roman" w:hAnsi="Times New Roman"/>
      <w:b/>
      <w:bCs/>
      <w:szCs w:val="24"/>
      <w:lang w:eastAsia="en-US"/>
    </w:rPr>
  </w:style>
  <w:style w:type="character" w:customStyle="1" w:styleId="TitleChar">
    <w:name w:val="Title Char"/>
    <w:link w:val="Title"/>
    <w:rsid w:val="00994B4A"/>
    <w:rPr>
      <w:rFonts w:ascii="Times New Roman" w:eastAsia="Times New Roman" w:hAnsi="Times New Roman" w:cs="Times New Roman"/>
      <w:b/>
      <w:bCs/>
      <w:sz w:val="24"/>
      <w:szCs w:val="24"/>
      <w:lang w:eastAsia="en-US"/>
    </w:rPr>
  </w:style>
  <w:style w:type="character" w:styleId="Emphasis">
    <w:name w:val="Emphasis"/>
    <w:uiPriority w:val="20"/>
    <w:qFormat/>
    <w:rsid w:val="00E7264A"/>
    <w:rPr>
      <w:i/>
      <w:iCs/>
    </w:rPr>
  </w:style>
  <w:style w:type="table" w:styleId="TableGrid">
    <w:name w:val="Table Grid"/>
    <w:basedOn w:val="TableNormal"/>
    <w:uiPriority w:val="39"/>
    <w:rsid w:val="003C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5956"/>
    <w:pPr>
      <w:spacing w:before="100" w:beforeAutospacing="1" w:after="100" w:afterAutospacing="1" w:line="240" w:lineRule="auto"/>
    </w:pPr>
    <w:rPr>
      <w:rFonts w:ascii="Times New Roman" w:hAnsi="Times New Roman"/>
      <w:szCs w:val="24"/>
      <w:lang w:val="id-ID" w:eastAsia="id-ID"/>
    </w:rPr>
  </w:style>
  <w:style w:type="character" w:styleId="PlaceholderText">
    <w:name w:val="Placeholder Text"/>
    <w:uiPriority w:val="99"/>
    <w:semiHidden/>
    <w:rsid w:val="007A2FAB"/>
    <w:rPr>
      <w:color w:val="808080"/>
    </w:rPr>
  </w:style>
  <w:style w:type="paragraph" w:customStyle="1" w:styleId="Default">
    <w:name w:val="Default"/>
    <w:rsid w:val="007C3A5A"/>
    <w:pPr>
      <w:autoSpaceDE w:val="0"/>
      <w:autoSpaceDN w:val="0"/>
      <w:adjustRightInd w:val="0"/>
    </w:pPr>
    <w:rPr>
      <w:rFonts w:ascii="Times New Roman" w:eastAsia="Calibri" w:hAnsi="Times New Roman"/>
      <w:color w:val="000000"/>
      <w:sz w:val="24"/>
      <w:szCs w:val="24"/>
      <w:lang w:eastAsia="en-US"/>
    </w:rPr>
  </w:style>
  <w:style w:type="paragraph" w:styleId="Caption">
    <w:name w:val="caption"/>
    <w:basedOn w:val="Default"/>
    <w:next w:val="Default"/>
    <w:uiPriority w:val="35"/>
    <w:qFormat/>
    <w:rsid w:val="007C3A5A"/>
    <w:rPr>
      <w:color w:val="auto"/>
    </w:rPr>
  </w:style>
  <w:style w:type="paragraph" w:styleId="BodyTextIndent2">
    <w:name w:val="Body Text Indent 2"/>
    <w:basedOn w:val="Normal"/>
    <w:link w:val="BodyTextIndent2Char"/>
    <w:uiPriority w:val="99"/>
    <w:semiHidden/>
    <w:unhideWhenUsed/>
    <w:rsid w:val="00A83492"/>
    <w:pPr>
      <w:spacing w:after="120" w:line="480" w:lineRule="auto"/>
      <w:ind w:left="360"/>
    </w:pPr>
  </w:style>
  <w:style w:type="character" w:customStyle="1" w:styleId="BodyTextIndent2Char">
    <w:name w:val="Body Text Indent 2 Char"/>
    <w:link w:val="BodyTextIndent2"/>
    <w:uiPriority w:val="99"/>
    <w:semiHidden/>
    <w:rsid w:val="00A83492"/>
    <w:rPr>
      <w:sz w:val="22"/>
      <w:szCs w:val="22"/>
      <w:lang w:eastAsia="ja-JP"/>
    </w:rPr>
  </w:style>
  <w:style w:type="paragraph" w:styleId="CommentText">
    <w:name w:val="annotation text"/>
    <w:basedOn w:val="Normal"/>
    <w:link w:val="CommentTextChar"/>
    <w:uiPriority w:val="99"/>
    <w:unhideWhenUsed/>
    <w:rsid w:val="00A83492"/>
    <w:rPr>
      <w:rFonts w:eastAsia="Calibri" w:cs="Cordia New"/>
      <w:sz w:val="20"/>
      <w:szCs w:val="25"/>
      <w:lang w:bidi="th-TH"/>
    </w:rPr>
  </w:style>
  <w:style w:type="character" w:customStyle="1" w:styleId="CommentTextChar">
    <w:name w:val="Comment Text Char"/>
    <w:link w:val="CommentText"/>
    <w:uiPriority w:val="99"/>
    <w:rsid w:val="00A83492"/>
    <w:rPr>
      <w:rFonts w:eastAsia="Calibri" w:cs="Cordia New"/>
      <w:szCs w:val="25"/>
      <w:lang w:bidi="th-TH"/>
    </w:rPr>
  </w:style>
  <w:style w:type="paragraph" w:styleId="BodyTextFirstIndent">
    <w:name w:val="Body Text First Indent"/>
    <w:basedOn w:val="BodyText"/>
    <w:link w:val="BodyTextFirstIndentChar"/>
    <w:uiPriority w:val="99"/>
    <w:unhideWhenUsed/>
    <w:rsid w:val="00B8590B"/>
    <w:pPr>
      <w:suppressAutoHyphens w:val="0"/>
      <w:spacing w:line="276" w:lineRule="auto"/>
      <w:ind w:firstLine="210"/>
    </w:pPr>
    <w:rPr>
      <w:sz w:val="22"/>
      <w:szCs w:val="22"/>
      <w:lang w:eastAsia="ja-JP"/>
    </w:rPr>
  </w:style>
  <w:style w:type="character" w:customStyle="1" w:styleId="BodyTextFirstIndentChar">
    <w:name w:val="Body Text First Indent Char"/>
    <w:link w:val="BodyTextFirstIndent"/>
    <w:uiPriority w:val="99"/>
    <w:rsid w:val="00B8590B"/>
    <w:rPr>
      <w:rFonts w:ascii="Times New Roman" w:eastAsia="Times New Roman" w:hAnsi="Times New Roman" w:cs="Times New Roman"/>
      <w:sz w:val="22"/>
      <w:szCs w:val="22"/>
      <w:lang w:eastAsia="ja-JP"/>
    </w:rPr>
  </w:style>
  <w:style w:type="character" w:styleId="Strong">
    <w:name w:val="Strong"/>
    <w:uiPriority w:val="22"/>
    <w:qFormat/>
    <w:rsid w:val="002C609B"/>
    <w:rPr>
      <w:b/>
      <w:bCs/>
    </w:rPr>
  </w:style>
  <w:style w:type="paragraph" w:styleId="BodyText2">
    <w:name w:val="Body Text 2"/>
    <w:basedOn w:val="Normal"/>
    <w:link w:val="BodyText2Char"/>
    <w:uiPriority w:val="99"/>
    <w:semiHidden/>
    <w:unhideWhenUsed/>
    <w:rsid w:val="008B25B2"/>
    <w:pPr>
      <w:spacing w:after="120" w:line="480" w:lineRule="auto"/>
    </w:pPr>
  </w:style>
  <w:style w:type="character" w:customStyle="1" w:styleId="BodyText2Char">
    <w:name w:val="Body Text 2 Char"/>
    <w:link w:val="BodyText2"/>
    <w:uiPriority w:val="99"/>
    <w:semiHidden/>
    <w:rsid w:val="008B25B2"/>
    <w:rPr>
      <w:sz w:val="22"/>
      <w:szCs w:val="22"/>
      <w:lang w:eastAsia="ja-JP"/>
    </w:rPr>
  </w:style>
  <w:style w:type="character" w:styleId="CommentReference">
    <w:name w:val="annotation reference"/>
    <w:uiPriority w:val="99"/>
    <w:semiHidden/>
    <w:unhideWhenUsed/>
    <w:rsid w:val="00D27770"/>
    <w:rPr>
      <w:sz w:val="16"/>
      <w:szCs w:val="16"/>
    </w:rPr>
  </w:style>
  <w:style w:type="paragraph" w:styleId="CommentSubject">
    <w:name w:val="annotation subject"/>
    <w:basedOn w:val="CommentText"/>
    <w:next w:val="CommentText"/>
    <w:link w:val="CommentSubjectChar"/>
    <w:uiPriority w:val="99"/>
    <w:semiHidden/>
    <w:unhideWhenUsed/>
    <w:rsid w:val="00D27770"/>
    <w:rPr>
      <w:rFonts w:eastAsia="MS Mincho" w:cs="Times New Roman"/>
      <w:b/>
      <w:bCs/>
      <w:szCs w:val="20"/>
      <w:lang w:bidi="ar-SA"/>
    </w:rPr>
  </w:style>
  <w:style w:type="character" w:customStyle="1" w:styleId="CommentSubjectChar">
    <w:name w:val="Comment Subject Char"/>
    <w:link w:val="CommentSubject"/>
    <w:uiPriority w:val="99"/>
    <w:semiHidden/>
    <w:rsid w:val="00D27770"/>
    <w:rPr>
      <w:rFonts w:eastAsia="Calibri" w:cs="Cordia New"/>
      <w:b/>
      <w:bCs/>
      <w:szCs w:val="25"/>
      <w:lang w:eastAsia="ja-JP" w:bidi="th-TH"/>
    </w:rPr>
  </w:style>
  <w:style w:type="character" w:customStyle="1" w:styleId="lrzxr">
    <w:name w:val="lrzxr"/>
    <w:rsid w:val="00010D14"/>
  </w:style>
  <w:style w:type="paragraph" w:styleId="Bibliography">
    <w:name w:val="Bibliography"/>
    <w:basedOn w:val="Normal"/>
    <w:next w:val="Normal"/>
    <w:uiPriority w:val="37"/>
    <w:unhideWhenUsed/>
    <w:rsid w:val="00297107"/>
  </w:style>
  <w:style w:type="character" w:styleId="Hyperlink">
    <w:name w:val="Hyperlink"/>
    <w:uiPriority w:val="99"/>
    <w:unhideWhenUsed/>
    <w:rsid w:val="00FF7FF1"/>
    <w:rPr>
      <w:color w:val="0563C1"/>
      <w:u w:val="single"/>
    </w:rPr>
  </w:style>
  <w:style w:type="paragraph" w:styleId="TOCHeading">
    <w:name w:val="TOC Heading"/>
    <w:basedOn w:val="Heading1"/>
    <w:next w:val="Normal"/>
    <w:uiPriority w:val="39"/>
    <w:unhideWhenUsed/>
    <w:qFormat/>
    <w:rsid w:val="00FF7FF1"/>
    <w:pPr>
      <w:spacing w:before="240" w:line="259" w:lineRule="auto"/>
      <w:outlineLvl w:val="9"/>
    </w:pPr>
    <w:rPr>
      <w:rFonts w:ascii="Cambria" w:eastAsia="Times New Roman" w:hAnsi="Cambria"/>
      <w:b w:val="0"/>
      <w:bCs w:val="0"/>
      <w:color w:val="365F91"/>
      <w:sz w:val="32"/>
      <w:szCs w:val="32"/>
    </w:rPr>
  </w:style>
  <w:style w:type="paragraph" w:styleId="TOC1">
    <w:name w:val="toc 1"/>
    <w:basedOn w:val="Normal"/>
    <w:next w:val="Normal"/>
    <w:autoRedefine/>
    <w:uiPriority w:val="39"/>
    <w:unhideWhenUsed/>
    <w:rsid w:val="00FF7FF1"/>
    <w:pPr>
      <w:spacing w:after="100" w:line="259" w:lineRule="auto"/>
    </w:pPr>
    <w:rPr>
      <w:rFonts w:ascii="Calibri" w:eastAsia="Calibri" w:hAnsi="Calibri"/>
      <w:lang w:eastAsia="en-US"/>
    </w:rPr>
  </w:style>
  <w:style w:type="paragraph" w:styleId="TOC2">
    <w:name w:val="toc 2"/>
    <w:basedOn w:val="Normal"/>
    <w:next w:val="Normal"/>
    <w:autoRedefine/>
    <w:uiPriority w:val="39"/>
    <w:unhideWhenUsed/>
    <w:rsid w:val="0090215E"/>
    <w:pPr>
      <w:tabs>
        <w:tab w:val="left" w:pos="1560"/>
        <w:tab w:val="right" w:leader="dot" w:pos="7927"/>
      </w:tabs>
      <w:ind w:left="993"/>
      <w:jc w:val="both"/>
    </w:pPr>
    <w:rPr>
      <w:rFonts w:ascii="Calibri" w:eastAsia="Calibri" w:hAnsi="Calibri"/>
      <w:lang w:eastAsia="en-US"/>
    </w:rPr>
  </w:style>
  <w:style w:type="paragraph" w:styleId="TOC3">
    <w:name w:val="toc 3"/>
    <w:basedOn w:val="Normal"/>
    <w:next w:val="Normal"/>
    <w:autoRedefine/>
    <w:uiPriority w:val="39"/>
    <w:unhideWhenUsed/>
    <w:rsid w:val="0090215E"/>
    <w:pPr>
      <w:tabs>
        <w:tab w:val="left" w:pos="2268"/>
        <w:tab w:val="right" w:leader="dot" w:pos="7938"/>
      </w:tabs>
      <w:ind w:left="1560"/>
      <w:jc w:val="both"/>
    </w:pPr>
    <w:rPr>
      <w:rFonts w:ascii="Times New Roman" w:eastAsia="Calibri" w:hAnsi="Times New Roman"/>
      <w:b/>
      <w:bCs/>
      <w:noProof/>
      <w:lang w:eastAsia="en-US"/>
    </w:rPr>
  </w:style>
  <w:style w:type="character" w:customStyle="1" w:styleId="fontstyle01">
    <w:name w:val="fontstyle01"/>
    <w:rsid w:val="00D93716"/>
    <w:rPr>
      <w:rFonts w:ascii="Times New Roman" w:hAnsi="Times New Roman" w:cs="Times New Roman" w:hint="default"/>
      <w:b/>
      <w:bCs/>
      <w:i w:val="0"/>
      <w:iCs w:val="0"/>
      <w:color w:val="000000"/>
      <w:sz w:val="24"/>
      <w:szCs w:val="24"/>
    </w:rPr>
  </w:style>
  <w:style w:type="character" w:customStyle="1" w:styleId="fontstyle21">
    <w:name w:val="fontstyle21"/>
    <w:rsid w:val="00D93716"/>
    <w:rPr>
      <w:rFonts w:ascii="Times New Roman" w:hAnsi="Times New Roman" w:cs="Times New Roman" w:hint="default"/>
      <w:b w:val="0"/>
      <w:bCs w:val="0"/>
      <w:i w:val="0"/>
      <w:iCs w:val="0"/>
      <w:color w:val="000000"/>
      <w:sz w:val="24"/>
      <w:szCs w:val="24"/>
    </w:rPr>
  </w:style>
  <w:style w:type="character" w:customStyle="1" w:styleId="fontstyle31">
    <w:name w:val="fontstyle31"/>
    <w:rsid w:val="00D93716"/>
    <w:rPr>
      <w:rFonts w:ascii="Times New Roman" w:hAnsi="Times New Roman" w:cs="Times New Roman" w:hint="default"/>
      <w:b w:val="0"/>
      <w:bCs w:val="0"/>
      <w:i/>
      <w:iCs/>
      <w:color w:val="000000"/>
      <w:sz w:val="24"/>
      <w:szCs w:val="24"/>
    </w:rPr>
  </w:style>
  <w:style w:type="paragraph" w:customStyle="1" w:styleId="EndNoteBibliographyTitle">
    <w:name w:val="EndNote Bibliography Title"/>
    <w:basedOn w:val="Normal"/>
    <w:link w:val="EndNoteBibliographyTitleChar"/>
    <w:rsid w:val="007926AB"/>
    <w:pPr>
      <w:spacing w:line="259" w:lineRule="auto"/>
      <w:jc w:val="center"/>
    </w:pPr>
    <w:rPr>
      <w:rFonts w:eastAsia="Calibri"/>
      <w:noProof/>
      <w:sz w:val="20"/>
      <w:szCs w:val="20"/>
    </w:rPr>
  </w:style>
  <w:style w:type="character" w:customStyle="1" w:styleId="EndNoteBibliographyTitleChar">
    <w:name w:val="EndNote Bibliography Title Char"/>
    <w:link w:val="EndNoteBibliographyTitle"/>
    <w:rsid w:val="007926AB"/>
    <w:rPr>
      <w:rFonts w:eastAsia="Calibri"/>
      <w:noProof/>
    </w:rPr>
  </w:style>
  <w:style w:type="paragraph" w:customStyle="1" w:styleId="EndNoteBibliography">
    <w:name w:val="EndNote Bibliography"/>
    <w:basedOn w:val="Normal"/>
    <w:link w:val="EndNoteBibliographyChar"/>
    <w:rsid w:val="007926AB"/>
    <w:pPr>
      <w:spacing w:after="160" w:line="240" w:lineRule="auto"/>
    </w:pPr>
    <w:rPr>
      <w:rFonts w:eastAsia="Calibri"/>
      <w:noProof/>
      <w:sz w:val="20"/>
      <w:szCs w:val="20"/>
    </w:rPr>
  </w:style>
  <w:style w:type="character" w:customStyle="1" w:styleId="EndNoteBibliographyChar">
    <w:name w:val="EndNote Bibliography Char"/>
    <w:link w:val="EndNoteBibliography"/>
    <w:rsid w:val="007926AB"/>
    <w:rPr>
      <w:rFonts w:eastAsia="Calibri"/>
      <w:noProof/>
    </w:rPr>
  </w:style>
  <w:style w:type="character" w:customStyle="1" w:styleId="fontstyle41">
    <w:name w:val="fontstyle41"/>
    <w:rsid w:val="007926AB"/>
    <w:rPr>
      <w:rFonts w:ascii="Calibri" w:hAnsi="Calibri" w:cs="Calibri" w:hint="default"/>
      <w:b w:val="0"/>
      <w:bCs w:val="0"/>
      <w:i w:val="0"/>
      <w:iCs w:val="0"/>
      <w:color w:val="000000"/>
      <w:sz w:val="22"/>
      <w:szCs w:val="22"/>
    </w:rPr>
  </w:style>
  <w:style w:type="paragraph" w:styleId="HTMLPreformatted">
    <w:name w:val="HTML Preformatted"/>
    <w:basedOn w:val="Normal"/>
    <w:link w:val="HTMLPreformattedChar"/>
    <w:uiPriority w:val="99"/>
    <w:unhideWhenUsed/>
    <w:rsid w:val="0079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eastAsia="en-ID"/>
    </w:rPr>
  </w:style>
  <w:style w:type="character" w:customStyle="1" w:styleId="HTMLPreformattedChar">
    <w:name w:val="HTML Preformatted Char"/>
    <w:link w:val="HTMLPreformatted"/>
    <w:uiPriority w:val="99"/>
    <w:rsid w:val="007926AB"/>
    <w:rPr>
      <w:rFonts w:ascii="Courier New" w:eastAsia="Times New Roman" w:hAnsi="Courier New"/>
      <w:lang w:eastAsia="en-ID"/>
    </w:rPr>
  </w:style>
  <w:style w:type="character" w:customStyle="1" w:styleId="y2iqfc">
    <w:name w:val="y2iqfc"/>
    <w:basedOn w:val="DefaultParagraphFont"/>
    <w:rsid w:val="007926AB"/>
  </w:style>
  <w:style w:type="character" w:customStyle="1" w:styleId="FootnoteTextChar">
    <w:name w:val="Footnote Text Char"/>
    <w:link w:val="FootnoteText"/>
    <w:uiPriority w:val="99"/>
    <w:semiHidden/>
    <w:rsid w:val="007926AB"/>
    <w:rPr>
      <w:rFonts w:eastAsia="Calibri"/>
    </w:rPr>
  </w:style>
  <w:style w:type="paragraph" w:styleId="FootnoteText">
    <w:name w:val="footnote text"/>
    <w:basedOn w:val="Normal"/>
    <w:link w:val="FootnoteTextChar"/>
    <w:uiPriority w:val="99"/>
    <w:semiHidden/>
    <w:unhideWhenUsed/>
    <w:rsid w:val="007926AB"/>
    <w:pPr>
      <w:spacing w:line="240" w:lineRule="auto"/>
    </w:pPr>
    <w:rPr>
      <w:rFonts w:eastAsia="Calibri"/>
      <w:sz w:val="20"/>
      <w:szCs w:val="20"/>
    </w:rPr>
  </w:style>
  <w:style w:type="character" w:customStyle="1" w:styleId="normaltextrun">
    <w:name w:val="normaltextrun"/>
    <w:basedOn w:val="DefaultParagraphFont"/>
    <w:rsid w:val="007926AB"/>
  </w:style>
  <w:style w:type="paragraph" w:styleId="TableofFigures">
    <w:name w:val="table of figures"/>
    <w:basedOn w:val="Normal"/>
    <w:next w:val="Normal"/>
    <w:uiPriority w:val="99"/>
    <w:unhideWhenUsed/>
    <w:rsid w:val="007926AB"/>
    <w:pPr>
      <w:spacing w:line="259" w:lineRule="auto"/>
    </w:pPr>
    <w:rPr>
      <w:rFonts w:eastAsia="Calibri"/>
      <w:lang w:val="en-ID" w:eastAsia="en-US"/>
    </w:rPr>
  </w:style>
  <w:style w:type="paragraph" w:styleId="NoSpacing">
    <w:name w:val="No Spacing"/>
    <w:uiPriority w:val="1"/>
    <w:qFormat/>
    <w:rsid w:val="007926AB"/>
    <w:rPr>
      <w:rFonts w:eastAsia="Calibri"/>
      <w:sz w:val="22"/>
      <w:szCs w:val="22"/>
      <w:lang w:val="en-ID" w:eastAsia="en-US"/>
    </w:rPr>
  </w:style>
  <w:style w:type="paragraph" w:styleId="TOC4">
    <w:name w:val="toc 4"/>
    <w:basedOn w:val="Normal"/>
    <w:next w:val="Normal"/>
    <w:autoRedefine/>
    <w:uiPriority w:val="39"/>
    <w:unhideWhenUsed/>
    <w:rsid w:val="007926AB"/>
    <w:pPr>
      <w:spacing w:line="259" w:lineRule="auto"/>
      <w:ind w:left="440"/>
    </w:pPr>
    <w:rPr>
      <w:rFonts w:eastAsia="Calibri" w:cs="Calibri"/>
      <w:sz w:val="20"/>
      <w:szCs w:val="20"/>
      <w:lang w:val="en-ID" w:eastAsia="en-US"/>
    </w:rPr>
  </w:style>
  <w:style w:type="paragraph" w:styleId="TOC5">
    <w:name w:val="toc 5"/>
    <w:basedOn w:val="Normal"/>
    <w:next w:val="Normal"/>
    <w:autoRedefine/>
    <w:uiPriority w:val="39"/>
    <w:unhideWhenUsed/>
    <w:rsid w:val="007926AB"/>
    <w:pPr>
      <w:spacing w:line="259" w:lineRule="auto"/>
      <w:ind w:left="660"/>
    </w:pPr>
    <w:rPr>
      <w:rFonts w:eastAsia="Calibri" w:cs="Calibri"/>
      <w:sz w:val="20"/>
      <w:szCs w:val="20"/>
      <w:lang w:val="en-ID" w:eastAsia="en-US"/>
    </w:rPr>
  </w:style>
  <w:style w:type="paragraph" w:styleId="TOC6">
    <w:name w:val="toc 6"/>
    <w:basedOn w:val="Normal"/>
    <w:next w:val="Normal"/>
    <w:autoRedefine/>
    <w:uiPriority w:val="39"/>
    <w:unhideWhenUsed/>
    <w:rsid w:val="007926AB"/>
    <w:pPr>
      <w:spacing w:line="259" w:lineRule="auto"/>
      <w:ind w:left="880"/>
    </w:pPr>
    <w:rPr>
      <w:rFonts w:eastAsia="Calibri" w:cs="Calibri"/>
      <w:sz w:val="20"/>
      <w:szCs w:val="20"/>
      <w:lang w:val="en-ID" w:eastAsia="en-US"/>
    </w:rPr>
  </w:style>
  <w:style w:type="paragraph" w:styleId="TOC7">
    <w:name w:val="toc 7"/>
    <w:basedOn w:val="Normal"/>
    <w:next w:val="Normal"/>
    <w:autoRedefine/>
    <w:uiPriority w:val="39"/>
    <w:unhideWhenUsed/>
    <w:rsid w:val="007926AB"/>
    <w:pPr>
      <w:spacing w:line="259" w:lineRule="auto"/>
      <w:ind w:left="1100"/>
    </w:pPr>
    <w:rPr>
      <w:rFonts w:eastAsia="Calibri" w:cs="Calibri"/>
      <w:sz w:val="20"/>
      <w:szCs w:val="20"/>
      <w:lang w:val="en-ID" w:eastAsia="en-US"/>
    </w:rPr>
  </w:style>
  <w:style w:type="paragraph" w:styleId="TOC8">
    <w:name w:val="toc 8"/>
    <w:basedOn w:val="Normal"/>
    <w:next w:val="Normal"/>
    <w:autoRedefine/>
    <w:uiPriority w:val="39"/>
    <w:unhideWhenUsed/>
    <w:rsid w:val="007926AB"/>
    <w:pPr>
      <w:spacing w:line="259" w:lineRule="auto"/>
      <w:ind w:left="1320"/>
    </w:pPr>
    <w:rPr>
      <w:rFonts w:eastAsia="Calibri" w:cs="Calibri"/>
      <w:sz w:val="20"/>
      <w:szCs w:val="20"/>
      <w:lang w:val="en-ID" w:eastAsia="en-US"/>
    </w:rPr>
  </w:style>
  <w:style w:type="paragraph" w:styleId="TOC9">
    <w:name w:val="toc 9"/>
    <w:basedOn w:val="Normal"/>
    <w:next w:val="Normal"/>
    <w:autoRedefine/>
    <w:uiPriority w:val="39"/>
    <w:unhideWhenUsed/>
    <w:rsid w:val="007926AB"/>
    <w:pPr>
      <w:spacing w:line="259" w:lineRule="auto"/>
      <w:ind w:left="1540"/>
    </w:pPr>
    <w:rPr>
      <w:rFonts w:eastAsia="Calibri" w:cs="Calibri"/>
      <w:sz w:val="20"/>
      <w:szCs w:val="20"/>
      <w:lang w:val="en-ID" w:eastAsia="en-US"/>
    </w:rPr>
  </w:style>
  <w:style w:type="paragraph" w:customStyle="1" w:styleId="xl66">
    <w:name w:val="xl66"/>
    <w:basedOn w:val="Normal"/>
    <w:rsid w:val="00792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4"/>
      <w:lang w:val="id-ID" w:eastAsia="id-ID"/>
    </w:rPr>
  </w:style>
  <w:style w:type="paragraph" w:customStyle="1" w:styleId="xl67">
    <w:name w:val="xl67"/>
    <w:basedOn w:val="Normal"/>
    <w:rsid w:val="007926AB"/>
    <w:pPr>
      <w:spacing w:before="100" w:beforeAutospacing="1" w:after="100" w:afterAutospacing="1" w:line="240" w:lineRule="auto"/>
    </w:pPr>
    <w:rPr>
      <w:rFonts w:ascii="Times New Roman" w:eastAsia="Times New Roman" w:hAnsi="Times New Roman"/>
      <w:szCs w:val="24"/>
      <w:lang w:val="id-ID" w:eastAsia="id-ID"/>
    </w:rPr>
  </w:style>
  <w:style w:type="paragraph" w:customStyle="1" w:styleId="xl68">
    <w:name w:val="xl68"/>
    <w:basedOn w:val="Normal"/>
    <w:rsid w:val="00792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Cs w:val="24"/>
      <w:lang w:val="id-ID" w:eastAsia="id-ID"/>
    </w:rPr>
  </w:style>
  <w:style w:type="paragraph" w:customStyle="1" w:styleId="xl69">
    <w:name w:val="xl69"/>
    <w:basedOn w:val="Normal"/>
    <w:rsid w:val="007926AB"/>
    <w:pPr>
      <w:spacing w:before="100" w:beforeAutospacing="1" w:after="100" w:afterAutospacing="1" w:line="240" w:lineRule="auto"/>
      <w:textAlignment w:val="center"/>
    </w:pPr>
    <w:rPr>
      <w:rFonts w:ascii="Times New Roman" w:eastAsia="Times New Roman" w:hAnsi="Times New Roman"/>
      <w:szCs w:val="24"/>
      <w:lang w:val="id-ID" w:eastAsia="id-ID"/>
    </w:rPr>
  </w:style>
  <w:style w:type="paragraph" w:customStyle="1" w:styleId="xl70">
    <w:name w:val="xl70"/>
    <w:basedOn w:val="Normal"/>
    <w:rsid w:val="007926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lang w:val="id-ID" w:eastAsia="id-ID"/>
    </w:rPr>
  </w:style>
  <w:style w:type="paragraph" w:customStyle="1" w:styleId="xl71">
    <w:name w:val="xl71"/>
    <w:basedOn w:val="Normal"/>
    <w:rsid w:val="007926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Cs w:val="24"/>
      <w:lang w:val="id-ID" w:eastAsia="id-ID"/>
    </w:rPr>
  </w:style>
  <w:style w:type="paragraph" w:customStyle="1" w:styleId="xl72">
    <w:name w:val="xl72"/>
    <w:basedOn w:val="Normal"/>
    <w:rsid w:val="00792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Cs w:val="24"/>
      <w:lang w:val="id-ID" w:eastAsia="id-ID"/>
    </w:rPr>
  </w:style>
  <w:style w:type="paragraph" w:customStyle="1" w:styleId="xl73">
    <w:name w:val="xl73"/>
    <w:basedOn w:val="Normal"/>
    <w:rsid w:val="007926A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Cs w:val="24"/>
      <w:lang w:val="id-ID" w:eastAsia="id-ID"/>
    </w:rPr>
  </w:style>
  <w:style w:type="paragraph" w:customStyle="1" w:styleId="xl74">
    <w:name w:val="xl74"/>
    <w:basedOn w:val="Normal"/>
    <w:rsid w:val="007926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Cs w:val="24"/>
      <w:lang w:val="id-ID" w:eastAsia="id-ID"/>
    </w:rPr>
  </w:style>
  <w:style w:type="paragraph" w:customStyle="1" w:styleId="xl75">
    <w:name w:val="xl75"/>
    <w:basedOn w:val="Normal"/>
    <w:rsid w:val="007926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Cs w:val="24"/>
      <w:lang w:val="id-ID" w:eastAsia="id-ID"/>
    </w:rPr>
  </w:style>
  <w:style w:type="paragraph" w:customStyle="1" w:styleId="msonormal0">
    <w:name w:val="msonormal"/>
    <w:basedOn w:val="Normal"/>
    <w:rsid w:val="007926AB"/>
    <w:pPr>
      <w:spacing w:before="100" w:beforeAutospacing="1" w:after="100" w:afterAutospacing="1" w:line="240" w:lineRule="auto"/>
    </w:pPr>
    <w:rPr>
      <w:rFonts w:ascii="Times New Roman" w:eastAsia="Times New Roman" w:hAnsi="Times New Roman"/>
      <w:szCs w:val="24"/>
      <w:lang w:val="en-ID" w:eastAsia="en-ID"/>
    </w:rPr>
  </w:style>
  <w:style w:type="character" w:customStyle="1" w:styleId="UnresolvedMention1">
    <w:name w:val="Unresolved Mention1"/>
    <w:uiPriority w:val="99"/>
    <w:semiHidden/>
    <w:unhideWhenUsed/>
    <w:rsid w:val="00D47E8C"/>
    <w:rPr>
      <w:color w:val="605E5C"/>
      <w:shd w:val="clear" w:color="auto" w:fill="E1DFDD"/>
    </w:rPr>
  </w:style>
  <w:style w:type="character" w:customStyle="1" w:styleId="UnresolvedMention2">
    <w:name w:val="Unresolved Mention2"/>
    <w:uiPriority w:val="99"/>
    <w:semiHidden/>
    <w:unhideWhenUsed/>
    <w:rsid w:val="00D47E8C"/>
    <w:rPr>
      <w:color w:val="605E5C"/>
      <w:shd w:val="clear" w:color="auto" w:fill="E1DFDD"/>
    </w:rPr>
  </w:style>
  <w:style w:type="character" w:styleId="FootnoteReference">
    <w:name w:val="footnote reference"/>
    <w:uiPriority w:val="99"/>
    <w:semiHidden/>
    <w:unhideWhenUsed/>
    <w:rsid w:val="00D47E8C"/>
    <w:rPr>
      <w:vertAlign w:val="superscript"/>
    </w:rPr>
  </w:style>
  <w:style w:type="character" w:styleId="FollowedHyperlink">
    <w:name w:val="FollowedHyperlink"/>
    <w:uiPriority w:val="99"/>
    <w:semiHidden/>
    <w:unhideWhenUsed/>
    <w:rsid w:val="00D47E8C"/>
    <w:rPr>
      <w:color w:val="954F72"/>
      <w:u w:val="single"/>
    </w:rPr>
  </w:style>
  <w:style w:type="character" w:customStyle="1" w:styleId="Heading7Char">
    <w:name w:val="Heading 7 Char"/>
    <w:link w:val="Heading7"/>
    <w:uiPriority w:val="9"/>
    <w:rsid w:val="007A2B60"/>
    <w:rPr>
      <w:rFonts w:ascii="Cambria" w:eastAsia="Times New Roman" w:hAnsi="Cambria" w:cs="Times New Roman"/>
      <w:i/>
      <w:iCs/>
      <w:color w:val="243F60"/>
      <w:sz w:val="22"/>
      <w:szCs w:val="22"/>
      <w:lang w:eastAsia="ja-JP"/>
    </w:rPr>
  </w:style>
  <w:style w:type="character" w:customStyle="1" w:styleId="Heading8Char">
    <w:name w:val="Heading 8 Char"/>
    <w:link w:val="Heading8"/>
    <w:uiPriority w:val="9"/>
    <w:rsid w:val="007A2B60"/>
    <w:rPr>
      <w:rFonts w:ascii="Cambria" w:eastAsia="Times New Roman" w:hAnsi="Cambria" w:cs="Times New Roman"/>
      <w:color w:val="272727"/>
      <w:sz w:val="21"/>
      <w:szCs w:val="21"/>
      <w:lang w:eastAsia="ja-JP"/>
    </w:rPr>
  </w:style>
  <w:style w:type="character" w:customStyle="1" w:styleId="Heading9Char">
    <w:name w:val="Heading 9 Char"/>
    <w:link w:val="Heading9"/>
    <w:uiPriority w:val="9"/>
    <w:rsid w:val="007A2B60"/>
    <w:rPr>
      <w:rFonts w:ascii="Cambria" w:eastAsia="Times New Roman" w:hAnsi="Cambria" w:cs="Times New Roman"/>
      <w:i/>
      <w:iCs/>
      <w:color w:val="272727"/>
      <w:sz w:val="21"/>
      <w:szCs w:val="21"/>
      <w:lang w:eastAsia="ja-JP"/>
    </w:rPr>
  </w:style>
  <w:style w:type="paragraph" w:customStyle="1" w:styleId="Reguler">
    <w:name w:val="Reguler"/>
    <w:basedOn w:val="Normal"/>
    <w:uiPriority w:val="99"/>
    <w:rsid w:val="00A93491"/>
    <w:pPr>
      <w:spacing w:line="480" w:lineRule="auto"/>
      <w:ind w:left="284" w:hanging="284"/>
    </w:pPr>
    <w:rPr>
      <w:rFonts w:ascii="Times New Roman" w:eastAsia="Times New Roman" w:hAnsi="Times New Roman"/>
      <w:szCs w:val="20"/>
      <w:lang w:eastAsia="en-US"/>
    </w:rPr>
  </w:style>
  <w:style w:type="character" w:customStyle="1" w:styleId="a">
    <w:name w:val="a"/>
    <w:basedOn w:val="DefaultParagraphFont"/>
    <w:rsid w:val="00A93491"/>
  </w:style>
  <w:style w:type="paragraph" w:customStyle="1" w:styleId="TableParagraph">
    <w:name w:val="Table Paragraph"/>
    <w:basedOn w:val="Normal"/>
    <w:uiPriority w:val="1"/>
    <w:qFormat/>
    <w:rsid w:val="00EA6B44"/>
    <w:pPr>
      <w:widowControl w:val="0"/>
      <w:autoSpaceDE w:val="0"/>
      <w:autoSpaceDN w:val="0"/>
      <w:spacing w:line="240" w:lineRule="auto"/>
    </w:pPr>
    <w:rPr>
      <w:rFonts w:ascii="Times New Roman" w:eastAsia="Times New Roman" w:hAnsi="Times New Roman"/>
      <w:sz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83">
      <w:bodyDiv w:val="1"/>
      <w:marLeft w:val="0"/>
      <w:marRight w:val="0"/>
      <w:marTop w:val="0"/>
      <w:marBottom w:val="0"/>
      <w:divBdr>
        <w:top w:val="none" w:sz="0" w:space="0" w:color="auto"/>
        <w:left w:val="none" w:sz="0" w:space="0" w:color="auto"/>
        <w:bottom w:val="none" w:sz="0" w:space="0" w:color="auto"/>
        <w:right w:val="none" w:sz="0" w:space="0" w:color="auto"/>
      </w:divBdr>
    </w:div>
    <w:div w:id="41101605">
      <w:bodyDiv w:val="1"/>
      <w:marLeft w:val="0"/>
      <w:marRight w:val="0"/>
      <w:marTop w:val="0"/>
      <w:marBottom w:val="0"/>
      <w:divBdr>
        <w:top w:val="none" w:sz="0" w:space="0" w:color="auto"/>
        <w:left w:val="none" w:sz="0" w:space="0" w:color="auto"/>
        <w:bottom w:val="none" w:sz="0" w:space="0" w:color="auto"/>
        <w:right w:val="none" w:sz="0" w:space="0" w:color="auto"/>
      </w:divBdr>
    </w:div>
    <w:div w:id="67391326">
      <w:bodyDiv w:val="1"/>
      <w:marLeft w:val="0"/>
      <w:marRight w:val="0"/>
      <w:marTop w:val="0"/>
      <w:marBottom w:val="0"/>
      <w:divBdr>
        <w:top w:val="none" w:sz="0" w:space="0" w:color="auto"/>
        <w:left w:val="none" w:sz="0" w:space="0" w:color="auto"/>
        <w:bottom w:val="none" w:sz="0" w:space="0" w:color="auto"/>
        <w:right w:val="none" w:sz="0" w:space="0" w:color="auto"/>
      </w:divBdr>
    </w:div>
    <w:div w:id="197741342">
      <w:bodyDiv w:val="1"/>
      <w:marLeft w:val="0"/>
      <w:marRight w:val="0"/>
      <w:marTop w:val="0"/>
      <w:marBottom w:val="0"/>
      <w:divBdr>
        <w:top w:val="none" w:sz="0" w:space="0" w:color="auto"/>
        <w:left w:val="none" w:sz="0" w:space="0" w:color="auto"/>
        <w:bottom w:val="none" w:sz="0" w:space="0" w:color="auto"/>
        <w:right w:val="none" w:sz="0" w:space="0" w:color="auto"/>
      </w:divBdr>
    </w:div>
    <w:div w:id="229922645">
      <w:bodyDiv w:val="1"/>
      <w:marLeft w:val="0"/>
      <w:marRight w:val="0"/>
      <w:marTop w:val="0"/>
      <w:marBottom w:val="0"/>
      <w:divBdr>
        <w:top w:val="none" w:sz="0" w:space="0" w:color="auto"/>
        <w:left w:val="none" w:sz="0" w:space="0" w:color="auto"/>
        <w:bottom w:val="none" w:sz="0" w:space="0" w:color="auto"/>
        <w:right w:val="none" w:sz="0" w:space="0" w:color="auto"/>
      </w:divBdr>
    </w:div>
    <w:div w:id="292832940">
      <w:bodyDiv w:val="1"/>
      <w:marLeft w:val="0"/>
      <w:marRight w:val="0"/>
      <w:marTop w:val="0"/>
      <w:marBottom w:val="0"/>
      <w:divBdr>
        <w:top w:val="none" w:sz="0" w:space="0" w:color="auto"/>
        <w:left w:val="none" w:sz="0" w:space="0" w:color="auto"/>
        <w:bottom w:val="none" w:sz="0" w:space="0" w:color="auto"/>
        <w:right w:val="none" w:sz="0" w:space="0" w:color="auto"/>
      </w:divBdr>
    </w:div>
    <w:div w:id="338624892">
      <w:bodyDiv w:val="1"/>
      <w:marLeft w:val="0"/>
      <w:marRight w:val="0"/>
      <w:marTop w:val="0"/>
      <w:marBottom w:val="0"/>
      <w:divBdr>
        <w:top w:val="none" w:sz="0" w:space="0" w:color="auto"/>
        <w:left w:val="none" w:sz="0" w:space="0" w:color="auto"/>
        <w:bottom w:val="none" w:sz="0" w:space="0" w:color="auto"/>
        <w:right w:val="none" w:sz="0" w:space="0" w:color="auto"/>
      </w:divBdr>
    </w:div>
    <w:div w:id="365637563">
      <w:bodyDiv w:val="1"/>
      <w:marLeft w:val="0"/>
      <w:marRight w:val="0"/>
      <w:marTop w:val="0"/>
      <w:marBottom w:val="0"/>
      <w:divBdr>
        <w:top w:val="none" w:sz="0" w:space="0" w:color="auto"/>
        <w:left w:val="none" w:sz="0" w:space="0" w:color="auto"/>
        <w:bottom w:val="none" w:sz="0" w:space="0" w:color="auto"/>
        <w:right w:val="none" w:sz="0" w:space="0" w:color="auto"/>
      </w:divBdr>
    </w:div>
    <w:div w:id="409547177">
      <w:bodyDiv w:val="1"/>
      <w:marLeft w:val="0"/>
      <w:marRight w:val="0"/>
      <w:marTop w:val="0"/>
      <w:marBottom w:val="0"/>
      <w:divBdr>
        <w:top w:val="none" w:sz="0" w:space="0" w:color="auto"/>
        <w:left w:val="none" w:sz="0" w:space="0" w:color="auto"/>
        <w:bottom w:val="none" w:sz="0" w:space="0" w:color="auto"/>
        <w:right w:val="none" w:sz="0" w:space="0" w:color="auto"/>
      </w:divBdr>
    </w:div>
    <w:div w:id="424228881">
      <w:bodyDiv w:val="1"/>
      <w:marLeft w:val="0"/>
      <w:marRight w:val="0"/>
      <w:marTop w:val="0"/>
      <w:marBottom w:val="0"/>
      <w:divBdr>
        <w:top w:val="none" w:sz="0" w:space="0" w:color="auto"/>
        <w:left w:val="none" w:sz="0" w:space="0" w:color="auto"/>
        <w:bottom w:val="none" w:sz="0" w:space="0" w:color="auto"/>
        <w:right w:val="none" w:sz="0" w:space="0" w:color="auto"/>
      </w:divBdr>
    </w:div>
    <w:div w:id="470902589">
      <w:bodyDiv w:val="1"/>
      <w:marLeft w:val="0"/>
      <w:marRight w:val="0"/>
      <w:marTop w:val="0"/>
      <w:marBottom w:val="0"/>
      <w:divBdr>
        <w:top w:val="none" w:sz="0" w:space="0" w:color="auto"/>
        <w:left w:val="none" w:sz="0" w:space="0" w:color="auto"/>
        <w:bottom w:val="none" w:sz="0" w:space="0" w:color="auto"/>
        <w:right w:val="none" w:sz="0" w:space="0" w:color="auto"/>
      </w:divBdr>
    </w:div>
    <w:div w:id="586575056">
      <w:bodyDiv w:val="1"/>
      <w:marLeft w:val="0"/>
      <w:marRight w:val="0"/>
      <w:marTop w:val="0"/>
      <w:marBottom w:val="0"/>
      <w:divBdr>
        <w:top w:val="none" w:sz="0" w:space="0" w:color="auto"/>
        <w:left w:val="none" w:sz="0" w:space="0" w:color="auto"/>
        <w:bottom w:val="none" w:sz="0" w:space="0" w:color="auto"/>
        <w:right w:val="none" w:sz="0" w:space="0" w:color="auto"/>
      </w:divBdr>
    </w:div>
    <w:div w:id="675183500">
      <w:bodyDiv w:val="1"/>
      <w:marLeft w:val="0"/>
      <w:marRight w:val="0"/>
      <w:marTop w:val="0"/>
      <w:marBottom w:val="0"/>
      <w:divBdr>
        <w:top w:val="none" w:sz="0" w:space="0" w:color="auto"/>
        <w:left w:val="none" w:sz="0" w:space="0" w:color="auto"/>
        <w:bottom w:val="none" w:sz="0" w:space="0" w:color="auto"/>
        <w:right w:val="none" w:sz="0" w:space="0" w:color="auto"/>
      </w:divBdr>
    </w:div>
    <w:div w:id="683677039">
      <w:bodyDiv w:val="1"/>
      <w:marLeft w:val="0"/>
      <w:marRight w:val="0"/>
      <w:marTop w:val="0"/>
      <w:marBottom w:val="0"/>
      <w:divBdr>
        <w:top w:val="none" w:sz="0" w:space="0" w:color="auto"/>
        <w:left w:val="none" w:sz="0" w:space="0" w:color="auto"/>
        <w:bottom w:val="none" w:sz="0" w:space="0" w:color="auto"/>
        <w:right w:val="none" w:sz="0" w:space="0" w:color="auto"/>
      </w:divBdr>
    </w:div>
    <w:div w:id="690108579">
      <w:bodyDiv w:val="1"/>
      <w:marLeft w:val="0"/>
      <w:marRight w:val="0"/>
      <w:marTop w:val="0"/>
      <w:marBottom w:val="0"/>
      <w:divBdr>
        <w:top w:val="none" w:sz="0" w:space="0" w:color="auto"/>
        <w:left w:val="none" w:sz="0" w:space="0" w:color="auto"/>
        <w:bottom w:val="none" w:sz="0" w:space="0" w:color="auto"/>
        <w:right w:val="none" w:sz="0" w:space="0" w:color="auto"/>
      </w:divBdr>
    </w:div>
    <w:div w:id="764158084">
      <w:bodyDiv w:val="1"/>
      <w:marLeft w:val="0"/>
      <w:marRight w:val="0"/>
      <w:marTop w:val="0"/>
      <w:marBottom w:val="0"/>
      <w:divBdr>
        <w:top w:val="none" w:sz="0" w:space="0" w:color="auto"/>
        <w:left w:val="none" w:sz="0" w:space="0" w:color="auto"/>
        <w:bottom w:val="none" w:sz="0" w:space="0" w:color="auto"/>
        <w:right w:val="none" w:sz="0" w:space="0" w:color="auto"/>
      </w:divBdr>
    </w:div>
    <w:div w:id="769744488">
      <w:bodyDiv w:val="1"/>
      <w:marLeft w:val="0"/>
      <w:marRight w:val="0"/>
      <w:marTop w:val="0"/>
      <w:marBottom w:val="0"/>
      <w:divBdr>
        <w:top w:val="none" w:sz="0" w:space="0" w:color="auto"/>
        <w:left w:val="none" w:sz="0" w:space="0" w:color="auto"/>
        <w:bottom w:val="none" w:sz="0" w:space="0" w:color="auto"/>
        <w:right w:val="none" w:sz="0" w:space="0" w:color="auto"/>
      </w:divBdr>
    </w:div>
    <w:div w:id="789321478">
      <w:bodyDiv w:val="1"/>
      <w:marLeft w:val="0"/>
      <w:marRight w:val="0"/>
      <w:marTop w:val="0"/>
      <w:marBottom w:val="0"/>
      <w:divBdr>
        <w:top w:val="none" w:sz="0" w:space="0" w:color="auto"/>
        <w:left w:val="none" w:sz="0" w:space="0" w:color="auto"/>
        <w:bottom w:val="none" w:sz="0" w:space="0" w:color="auto"/>
        <w:right w:val="none" w:sz="0" w:space="0" w:color="auto"/>
      </w:divBdr>
    </w:div>
    <w:div w:id="789712420">
      <w:bodyDiv w:val="1"/>
      <w:marLeft w:val="0"/>
      <w:marRight w:val="0"/>
      <w:marTop w:val="0"/>
      <w:marBottom w:val="0"/>
      <w:divBdr>
        <w:top w:val="none" w:sz="0" w:space="0" w:color="auto"/>
        <w:left w:val="none" w:sz="0" w:space="0" w:color="auto"/>
        <w:bottom w:val="none" w:sz="0" w:space="0" w:color="auto"/>
        <w:right w:val="none" w:sz="0" w:space="0" w:color="auto"/>
      </w:divBdr>
    </w:div>
    <w:div w:id="804274838">
      <w:bodyDiv w:val="1"/>
      <w:marLeft w:val="0"/>
      <w:marRight w:val="0"/>
      <w:marTop w:val="0"/>
      <w:marBottom w:val="0"/>
      <w:divBdr>
        <w:top w:val="none" w:sz="0" w:space="0" w:color="auto"/>
        <w:left w:val="none" w:sz="0" w:space="0" w:color="auto"/>
        <w:bottom w:val="none" w:sz="0" w:space="0" w:color="auto"/>
        <w:right w:val="none" w:sz="0" w:space="0" w:color="auto"/>
      </w:divBdr>
    </w:div>
    <w:div w:id="929964764">
      <w:bodyDiv w:val="1"/>
      <w:marLeft w:val="0"/>
      <w:marRight w:val="0"/>
      <w:marTop w:val="0"/>
      <w:marBottom w:val="0"/>
      <w:divBdr>
        <w:top w:val="none" w:sz="0" w:space="0" w:color="auto"/>
        <w:left w:val="none" w:sz="0" w:space="0" w:color="auto"/>
        <w:bottom w:val="none" w:sz="0" w:space="0" w:color="auto"/>
        <w:right w:val="none" w:sz="0" w:space="0" w:color="auto"/>
      </w:divBdr>
    </w:div>
    <w:div w:id="931161620">
      <w:bodyDiv w:val="1"/>
      <w:marLeft w:val="0"/>
      <w:marRight w:val="0"/>
      <w:marTop w:val="0"/>
      <w:marBottom w:val="0"/>
      <w:divBdr>
        <w:top w:val="none" w:sz="0" w:space="0" w:color="auto"/>
        <w:left w:val="none" w:sz="0" w:space="0" w:color="auto"/>
        <w:bottom w:val="none" w:sz="0" w:space="0" w:color="auto"/>
        <w:right w:val="none" w:sz="0" w:space="0" w:color="auto"/>
      </w:divBdr>
    </w:div>
    <w:div w:id="948967840">
      <w:bodyDiv w:val="1"/>
      <w:marLeft w:val="0"/>
      <w:marRight w:val="0"/>
      <w:marTop w:val="0"/>
      <w:marBottom w:val="0"/>
      <w:divBdr>
        <w:top w:val="none" w:sz="0" w:space="0" w:color="auto"/>
        <w:left w:val="none" w:sz="0" w:space="0" w:color="auto"/>
        <w:bottom w:val="none" w:sz="0" w:space="0" w:color="auto"/>
        <w:right w:val="none" w:sz="0" w:space="0" w:color="auto"/>
      </w:divBdr>
    </w:div>
    <w:div w:id="953093892">
      <w:bodyDiv w:val="1"/>
      <w:marLeft w:val="0"/>
      <w:marRight w:val="0"/>
      <w:marTop w:val="0"/>
      <w:marBottom w:val="0"/>
      <w:divBdr>
        <w:top w:val="none" w:sz="0" w:space="0" w:color="auto"/>
        <w:left w:val="none" w:sz="0" w:space="0" w:color="auto"/>
        <w:bottom w:val="none" w:sz="0" w:space="0" w:color="auto"/>
        <w:right w:val="none" w:sz="0" w:space="0" w:color="auto"/>
      </w:divBdr>
    </w:div>
    <w:div w:id="957375835">
      <w:bodyDiv w:val="1"/>
      <w:marLeft w:val="0"/>
      <w:marRight w:val="0"/>
      <w:marTop w:val="0"/>
      <w:marBottom w:val="0"/>
      <w:divBdr>
        <w:top w:val="none" w:sz="0" w:space="0" w:color="auto"/>
        <w:left w:val="none" w:sz="0" w:space="0" w:color="auto"/>
        <w:bottom w:val="none" w:sz="0" w:space="0" w:color="auto"/>
        <w:right w:val="none" w:sz="0" w:space="0" w:color="auto"/>
      </w:divBdr>
    </w:div>
    <w:div w:id="962535199">
      <w:bodyDiv w:val="1"/>
      <w:marLeft w:val="0"/>
      <w:marRight w:val="0"/>
      <w:marTop w:val="0"/>
      <w:marBottom w:val="0"/>
      <w:divBdr>
        <w:top w:val="none" w:sz="0" w:space="0" w:color="auto"/>
        <w:left w:val="none" w:sz="0" w:space="0" w:color="auto"/>
        <w:bottom w:val="none" w:sz="0" w:space="0" w:color="auto"/>
        <w:right w:val="none" w:sz="0" w:space="0" w:color="auto"/>
      </w:divBdr>
    </w:div>
    <w:div w:id="1037046939">
      <w:bodyDiv w:val="1"/>
      <w:marLeft w:val="0"/>
      <w:marRight w:val="0"/>
      <w:marTop w:val="0"/>
      <w:marBottom w:val="0"/>
      <w:divBdr>
        <w:top w:val="none" w:sz="0" w:space="0" w:color="auto"/>
        <w:left w:val="none" w:sz="0" w:space="0" w:color="auto"/>
        <w:bottom w:val="none" w:sz="0" w:space="0" w:color="auto"/>
        <w:right w:val="none" w:sz="0" w:space="0" w:color="auto"/>
      </w:divBdr>
    </w:div>
    <w:div w:id="1046567680">
      <w:bodyDiv w:val="1"/>
      <w:marLeft w:val="0"/>
      <w:marRight w:val="0"/>
      <w:marTop w:val="0"/>
      <w:marBottom w:val="0"/>
      <w:divBdr>
        <w:top w:val="none" w:sz="0" w:space="0" w:color="auto"/>
        <w:left w:val="none" w:sz="0" w:space="0" w:color="auto"/>
        <w:bottom w:val="none" w:sz="0" w:space="0" w:color="auto"/>
        <w:right w:val="none" w:sz="0" w:space="0" w:color="auto"/>
      </w:divBdr>
    </w:div>
    <w:div w:id="1050500982">
      <w:bodyDiv w:val="1"/>
      <w:marLeft w:val="0"/>
      <w:marRight w:val="0"/>
      <w:marTop w:val="0"/>
      <w:marBottom w:val="0"/>
      <w:divBdr>
        <w:top w:val="none" w:sz="0" w:space="0" w:color="auto"/>
        <w:left w:val="none" w:sz="0" w:space="0" w:color="auto"/>
        <w:bottom w:val="none" w:sz="0" w:space="0" w:color="auto"/>
        <w:right w:val="none" w:sz="0" w:space="0" w:color="auto"/>
      </w:divBdr>
    </w:div>
    <w:div w:id="1063523538">
      <w:bodyDiv w:val="1"/>
      <w:marLeft w:val="0"/>
      <w:marRight w:val="0"/>
      <w:marTop w:val="0"/>
      <w:marBottom w:val="0"/>
      <w:divBdr>
        <w:top w:val="none" w:sz="0" w:space="0" w:color="auto"/>
        <w:left w:val="none" w:sz="0" w:space="0" w:color="auto"/>
        <w:bottom w:val="none" w:sz="0" w:space="0" w:color="auto"/>
        <w:right w:val="none" w:sz="0" w:space="0" w:color="auto"/>
      </w:divBdr>
    </w:div>
    <w:div w:id="1148666101">
      <w:bodyDiv w:val="1"/>
      <w:marLeft w:val="0"/>
      <w:marRight w:val="0"/>
      <w:marTop w:val="0"/>
      <w:marBottom w:val="0"/>
      <w:divBdr>
        <w:top w:val="none" w:sz="0" w:space="0" w:color="auto"/>
        <w:left w:val="none" w:sz="0" w:space="0" w:color="auto"/>
        <w:bottom w:val="none" w:sz="0" w:space="0" w:color="auto"/>
        <w:right w:val="none" w:sz="0" w:space="0" w:color="auto"/>
      </w:divBdr>
    </w:div>
    <w:div w:id="1202280527">
      <w:bodyDiv w:val="1"/>
      <w:marLeft w:val="0"/>
      <w:marRight w:val="0"/>
      <w:marTop w:val="0"/>
      <w:marBottom w:val="0"/>
      <w:divBdr>
        <w:top w:val="none" w:sz="0" w:space="0" w:color="auto"/>
        <w:left w:val="none" w:sz="0" w:space="0" w:color="auto"/>
        <w:bottom w:val="none" w:sz="0" w:space="0" w:color="auto"/>
        <w:right w:val="none" w:sz="0" w:space="0" w:color="auto"/>
      </w:divBdr>
    </w:div>
    <w:div w:id="1233588702">
      <w:bodyDiv w:val="1"/>
      <w:marLeft w:val="0"/>
      <w:marRight w:val="0"/>
      <w:marTop w:val="0"/>
      <w:marBottom w:val="0"/>
      <w:divBdr>
        <w:top w:val="none" w:sz="0" w:space="0" w:color="auto"/>
        <w:left w:val="none" w:sz="0" w:space="0" w:color="auto"/>
        <w:bottom w:val="none" w:sz="0" w:space="0" w:color="auto"/>
        <w:right w:val="none" w:sz="0" w:space="0" w:color="auto"/>
      </w:divBdr>
    </w:div>
    <w:div w:id="1255476747">
      <w:bodyDiv w:val="1"/>
      <w:marLeft w:val="0"/>
      <w:marRight w:val="0"/>
      <w:marTop w:val="0"/>
      <w:marBottom w:val="0"/>
      <w:divBdr>
        <w:top w:val="none" w:sz="0" w:space="0" w:color="auto"/>
        <w:left w:val="none" w:sz="0" w:space="0" w:color="auto"/>
        <w:bottom w:val="none" w:sz="0" w:space="0" w:color="auto"/>
        <w:right w:val="none" w:sz="0" w:space="0" w:color="auto"/>
      </w:divBdr>
    </w:div>
    <w:div w:id="1309283397">
      <w:bodyDiv w:val="1"/>
      <w:marLeft w:val="0"/>
      <w:marRight w:val="0"/>
      <w:marTop w:val="0"/>
      <w:marBottom w:val="0"/>
      <w:divBdr>
        <w:top w:val="none" w:sz="0" w:space="0" w:color="auto"/>
        <w:left w:val="none" w:sz="0" w:space="0" w:color="auto"/>
        <w:bottom w:val="none" w:sz="0" w:space="0" w:color="auto"/>
        <w:right w:val="none" w:sz="0" w:space="0" w:color="auto"/>
      </w:divBdr>
    </w:div>
    <w:div w:id="1323896443">
      <w:bodyDiv w:val="1"/>
      <w:marLeft w:val="0"/>
      <w:marRight w:val="0"/>
      <w:marTop w:val="0"/>
      <w:marBottom w:val="0"/>
      <w:divBdr>
        <w:top w:val="none" w:sz="0" w:space="0" w:color="auto"/>
        <w:left w:val="none" w:sz="0" w:space="0" w:color="auto"/>
        <w:bottom w:val="none" w:sz="0" w:space="0" w:color="auto"/>
        <w:right w:val="none" w:sz="0" w:space="0" w:color="auto"/>
      </w:divBdr>
    </w:div>
    <w:div w:id="1383485175">
      <w:bodyDiv w:val="1"/>
      <w:marLeft w:val="0"/>
      <w:marRight w:val="0"/>
      <w:marTop w:val="0"/>
      <w:marBottom w:val="0"/>
      <w:divBdr>
        <w:top w:val="none" w:sz="0" w:space="0" w:color="auto"/>
        <w:left w:val="none" w:sz="0" w:space="0" w:color="auto"/>
        <w:bottom w:val="none" w:sz="0" w:space="0" w:color="auto"/>
        <w:right w:val="none" w:sz="0" w:space="0" w:color="auto"/>
      </w:divBdr>
    </w:div>
    <w:div w:id="1397973963">
      <w:bodyDiv w:val="1"/>
      <w:marLeft w:val="0"/>
      <w:marRight w:val="0"/>
      <w:marTop w:val="0"/>
      <w:marBottom w:val="0"/>
      <w:divBdr>
        <w:top w:val="none" w:sz="0" w:space="0" w:color="auto"/>
        <w:left w:val="none" w:sz="0" w:space="0" w:color="auto"/>
        <w:bottom w:val="none" w:sz="0" w:space="0" w:color="auto"/>
        <w:right w:val="none" w:sz="0" w:space="0" w:color="auto"/>
      </w:divBdr>
    </w:div>
    <w:div w:id="1398093178">
      <w:bodyDiv w:val="1"/>
      <w:marLeft w:val="0"/>
      <w:marRight w:val="0"/>
      <w:marTop w:val="0"/>
      <w:marBottom w:val="0"/>
      <w:divBdr>
        <w:top w:val="none" w:sz="0" w:space="0" w:color="auto"/>
        <w:left w:val="none" w:sz="0" w:space="0" w:color="auto"/>
        <w:bottom w:val="none" w:sz="0" w:space="0" w:color="auto"/>
        <w:right w:val="none" w:sz="0" w:space="0" w:color="auto"/>
      </w:divBdr>
    </w:div>
    <w:div w:id="1430737166">
      <w:bodyDiv w:val="1"/>
      <w:marLeft w:val="0"/>
      <w:marRight w:val="0"/>
      <w:marTop w:val="0"/>
      <w:marBottom w:val="0"/>
      <w:divBdr>
        <w:top w:val="none" w:sz="0" w:space="0" w:color="auto"/>
        <w:left w:val="none" w:sz="0" w:space="0" w:color="auto"/>
        <w:bottom w:val="none" w:sz="0" w:space="0" w:color="auto"/>
        <w:right w:val="none" w:sz="0" w:space="0" w:color="auto"/>
      </w:divBdr>
    </w:div>
    <w:div w:id="1485052836">
      <w:bodyDiv w:val="1"/>
      <w:marLeft w:val="0"/>
      <w:marRight w:val="0"/>
      <w:marTop w:val="0"/>
      <w:marBottom w:val="0"/>
      <w:divBdr>
        <w:top w:val="none" w:sz="0" w:space="0" w:color="auto"/>
        <w:left w:val="none" w:sz="0" w:space="0" w:color="auto"/>
        <w:bottom w:val="none" w:sz="0" w:space="0" w:color="auto"/>
        <w:right w:val="none" w:sz="0" w:space="0" w:color="auto"/>
      </w:divBdr>
    </w:div>
    <w:div w:id="1520778824">
      <w:bodyDiv w:val="1"/>
      <w:marLeft w:val="0"/>
      <w:marRight w:val="0"/>
      <w:marTop w:val="0"/>
      <w:marBottom w:val="0"/>
      <w:divBdr>
        <w:top w:val="none" w:sz="0" w:space="0" w:color="auto"/>
        <w:left w:val="none" w:sz="0" w:space="0" w:color="auto"/>
        <w:bottom w:val="none" w:sz="0" w:space="0" w:color="auto"/>
        <w:right w:val="none" w:sz="0" w:space="0" w:color="auto"/>
      </w:divBdr>
    </w:div>
    <w:div w:id="1548300383">
      <w:bodyDiv w:val="1"/>
      <w:marLeft w:val="0"/>
      <w:marRight w:val="0"/>
      <w:marTop w:val="0"/>
      <w:marBottom w:val="0"/>
      <w:divBdr>
        <w:top w:val="none" w:sz="0" w:space="0" w:color="auto"/>
        <w:left w:val="none" w:sz="0" w:space="0" w:color="auto"/>
        <w:bottom w:val="none" w:sz="0" w:space="0" w:color="auto"/>
        <w:right w:val="none" w:sz="0" w:space="0" w:color="auto"/>
      </w:divBdr>
    </w:div>
    <w:div w:id="1585340407">
      <w:bodyDiv w:val="1"/>
      <w:marLeft w:val="0"/>
      <w:marRight w:val="0"/>
      <w:marTop w:val="0"/>
      <w:marBottom w:val="0"/>
      <w:divBdr>
        <w:top w:val="none" w:sz="0" w:space="0" w:color="auto"/>
        <w:left w:val="none" w:sz="0" w:space="0" w:color="auto"/>
        <w:bottom w:val="none" w:sz="0" w:space="0" w:color="auto"/>
        <w:right w:val="none" w:sz="0" w:space="0" w:color="auto"/>
      </w:divBdr>
    </w:div>
    <w:div w:id="1591427227">
      <w:bodyDiv w:val="1"/>
      <w:marLeft w:val="0"/>
      <w:marRight w:val="0"/>
      <w:marTop w:val="0"/>
      <w:marBottom w:val="0"/>
      <w:divBdr>
        <w:top w:val="none" w:sz="0" w:space="0" w:color="auto"/>
        <w:left w:val="none" w:sz="0" w:space="0" w:color="auto"/>
        <w:bottom w:val="none" w:sz="0" w:space="0" w:color="auto"/>
        <w:right w:val="none" w:sz="0" w:space="0" w:color="auto"/>
      </w:divBdr>
    </w:div>
    <w:div w:id="1593277517">
      <w:bodyDiv w:val="1"/>
      <w:marLeft w:val="0"/>
      <w:marRight w:val="0"/>
      <w:marTop w:val="0"/>
      <w:marBottom w:val="0"/>
      <w:divBdr>
        <w:top w:val="none" w:sz="0" w:space="0" w:color="auto"/>
        <w:left w:val="none" w:sz="0" w:space="0" w:color="auto"/>
        <w:bottom w:val="none" w:sz="0" w:space="0" w:color="auto"/>
        <w:right w:val="none" w:sz="0" w:space="0" w:color="auto"/>
      </w:divBdr>
    </w:div>
    <w:div w:id="1714841066">
      <w:bodyDiv w:val="1"/>
      <w:marLeft w:val="0"/>
      <w:marRight w:val="0"/>
      <w:marTop w:val="0"/>
      <w:marBottom w:val="0"/>
      <w:divBdr>
        <w:top w:val="none" w:sz="0" w:space="0" w:color="auto"/>
        <w:left w:val="none" w:sz="0" w:space="0" w:color="auto"/>
        <w:bottom w:val="none" w:sz="0" w:space="0" w:color="auto"/>
        <w:right w:val="none" w:sz="0" w:space="0" w:color="auto"/>
      </w:divBdr>
    </w:div>
    <w:div w:id="1781337985">
      <w:bodyDiv w:val="1"/>
      <w:marLeft w:val="0"/>
      <w:marRight w:val="0"/>
      <w:marTop w:val="0"/>
      <w:marBottom w:val="0"/>
      <w:divBdr>
        <w:top w:val="none" w:sz="0" w:space="0" w:color="auto"/>
        <w:left w:val="none" w:sz="0" w:space="0" w:color="auto"/>
        <w:bottom w:val="none" w:sz="0" w:space="0" w:color="auto"/>
        <w:right w:val="none" w:sz="0" w:space="0" w:color="auto"/>
      </w:divBdr>
    </w:div>
    <w:div w:id="1828279383">
      <w:bodyDiv w:val="1"/>
      <w:marLeft w:val="0"/>
      <w:marRight w:val="0"/>
      <w:marTop w:val="0"/>
      <w:marBottom w:val="0"/>
      <w:divBdr>
        <w:top w:val="none" w:sz="0" w:space="0" w:color="auto"/>
        <w:left w:val="none" w:sz="0" w:space="0" w:color="auto"/>
        <w:bottom w:val="none" w:sz="0" w:space="0" w:color="auto"/>
        <w:right w:val="none" w:sz="0" w:space="0" w:color="auto"/>
      </w:divBdr>
    </w:div>
    <w:div w:id="1861045757">
      <w:bodyDiv w:val="1"/>
      <w:marLeft w:val="0"/>
      <w:marRight w:val="0"/>
      <w:marTop w:val="0"/>
      <w:marBottom w:val="0"/>
      <w:divBdr>
        <w:top w:val="none" w:sz="0" w:space="0" w:color="auto"/>
        <w:left w:val="none" w:sz="0" w:space="0" w:color="auto"/>
        <w:bottom w:val="none" w:sz="0" w:space="0" w:color="auto"/>
        <w:right w:val="none" w:sz="0" w:space="0" w:color="auto"/>
      </w:divBdr>
    </w:div>
    <w:div w:id="1867206105">
      <w:bodyDiv w:val="1"/>
      <w:marLeft w:val="0"/>
      <w:marRight w:val="0"/>
      <w:marTop w:val="0"/>
      <w:marBottom w:val="0"/>
      <w:divBdr>
        <w:top w:val="none" w:sz="0" w:space="0" w:color="auto"/>
        <w:left w:val="none" w:sz="0" w:space="0" w:color="auto"/>
        <w:bottom w:val="none" w:sz="0" w:space="0" w:color="auto"/>
        <w:right w:val="none" w:sz="0" w:space="0" w:color="auto"/>
      </w:divBdr>
    </w:div>
    <w:div w:id="1873960725">
      <w:bodyDiv w:val="1"/>
      <w:marLeft w:val="0"/>
      <w:marRight w:val="0"/>
      <w:marTop w:val="0"/>
      <w:marBottom w:val="0"/>
      <w:divBdr>
        <w:top w:val="none" w:sz="0" w:space="0" w:color="auto"/>
        <w:left w:val="none" w:sz="0" w:space="0" w:color="auto"/>
        <w:bottom w:val="none" w:sz="0" w:space="0" w:color="auto"/>
        <w:right w:val="none" w:sz="0" w:space="0" w:color="auto"/>
      </w:divBdr>
    </w:div>
    <w:div w:id="1890338652">
      <w:bodyDiv w:val="1"/>
      <w:marLeft w:val="0"/>
      <w:marRight w:val="0"/>
      <w:marTop w:val="0"/>
      <w:marBottom w:val="0"/>
      <w:divBdr>
        <w:top w:val="none" w:sz="0" w:space="0" w:color="auto"/>
        <w:left w:val="none" w:sz="0" w:space="0" w:color="auto"/>
        <w:bottom w:val="none" w:sz="0" w:space="0" w:color="auto"/>
        <w:right w:val="none" w:sz="0" w:space="0" w:color="auto"/>
      </w:divBdr>
      <w:divsChild>
        <w:div w:id="821392628">
          <w:marLeft w:val="5760"/>
          <w:marRight w:val="0"/>
          <w:marTop w:val="0"/>
          <w:marBottom w:val="0"/>
          <w:divBdr>
            <w:top w:val="none" w:sz="0" w:space="0" w:color="auto"/>
            <w:left w:val="none" w:sz="0" w:space="0" w:color="auto"/>
            <w:bottom w:val="none" w:sz="0" w:space="0" w:color="auto"/>
            <w:right w:val="none" w:sz="0" w:space="0" w:color="auto"/>
          </w:divBdr>
        </w:div>
        <w:div w:id="1895119986">
          <w:marLeft w:val="7200"/>
          <w:marRight w:val="0"/>
          <w:marTop w:val="0"/>
          <w:marBottom w:val="0"/>
          <w:divBdr>
            <w:top w:val="none" w:sz="0" w:space="0" w:color="auto"/>
            <w:left w:val="none" w:sz="0" w:space="0" w:color="auto"/>
            <w:bottom w:val="none" w:sz="0" w:space="0" w:color="auto"/>
            <w:right w:val="none" w:sz="0" w:space="0" w:color="auto"/>
          </w:divBdr>
        </w:div>
        <w:div w:id="1869298406">
          <w:marLeft w:val="7200"/>
          <w:marRight w:val="0"/>
          <w:marTop w:val="0"/>
          <w:marBottom w:val="0"/>
          <w:divBdr>
            <w:top w:val="none" w:sz="0" w:space="0" w:color="auto"/>
            <w:left w:val="none" w:sz="0" w:space="0" w:color="auto"/>
            <w:bottom w:val="none" w:sz="0" w:space="0" w:color="auto"/>
            <w:right w:val="none" w:sz="0" w:space="0" w:color="auto"/>
          </w:divBdr>
        </w:div>
        <w:div w:id="375350089">
          <w:marLeft w:val="7200"/>
          <w:marRight w:val="0"/>
          <w:marTop w:val="0"/>
          <w:marBottom w:val="0"/>
          <w:divBdr>
            <w:top w:val="none" w:sz="0" w:space="0" w:color="auto"/>
            <w:left w:val="none" w:sz="0" w:space="0" w:color="auto"/>
            <w:bottom w:val="none" w:sz="0" w:space="0" w:color="auto"/>
            <w:right w:val="none" w:sz="0" w:space="0" w:color="auto"/>
          </w:divBdr>
        </w:div>
        <w:div w:id="379287156">
          <w:marLeft w:val="5040"/>
          <w:marRight w:val="0"/>
          <w:marTop w:val="0"/>
          <w:marBottom w:val="0"/>
          <w:divBdr>
            <w:top w:val="none" w:sz="0" w:space="0" w:color="auto"/>
            <w:left w:val="none" w:sz="0" w:space="0" w:color="auto"/>
            <w:bottom w:val="none" w:sz="0" w:space="0" w:color="auto"/>
            <w:right w:val="none" w:sz="0" w:space="0" w:color="auto"/>
          </w:divBdr>
        </w:div>
        <w:div w:id="1628972472">
          <w:marLeft w:val="5040"/>
          <w:marRight w:val="0"/>
          <w:marTop w:val="0"/>
          <w:marBottom w:val="0"/>
          <w:divBdr>
            <w:top w:val="none" w:sz="0" w:space="0" w:color="auto"/>
            <w:left w:val="none" w:sz="0" w:space="0" w:color="auto"/>
            <w:bottom w:val="none" w:sz="0" w:space="0" w:color="auto"/>
            <w:right w:val="none" w:sz="0" w:space="0" w:color="auto"/>
          </w:divBdr>
        </w:div>
        <w:div w:id="358773334">
          <w:marLeft w:val="5040"/>
          <w:marRight w:val="0"/>
          <w:marTop w:val="0"/>
          <w:marBottom w:val="0"/>
          <w:divBdr>
            <w:top w:val="none" w:sz="0" w:space="0" w:color="auto"/>
            <w:left w:val="none" w:sz="0" w:space="0" w:color="auto"/>
            <w:bottom w:val="none" w:sz="0" w:space="0" w:color="auto"/>
            <w:right w:val="none" w:sz="0" w:space="0" w:color="auto"/>
          </w:divBdr>
        </w:div>
        <w:div w:id="75715520">
          <w:marLeft w:val="5040"/>
          <w:marRight w:val="0"/>
          <w:marTop w:val="0"/>
          <w:marBottom w:val="0"/>
          <w:divBdr>
            <w:top w:val="none" w:sz="0" w:space="0" w:color="auto"/>
            <w:left w:val="none" w:sz="0" w:space="0" w:color="auto"/>
            <w:bottom w:val="none" w:sz="0" w:space="0" w:color="auto"/>
            <w:right w:val="none" w:sz="0" w:space="0" w:color="auto"/>
          </w:divBdr>
        </w:div>
        <w:div w:id="13844644">
          <w:marLeft w:val="5040"/>
          <w:marRight w:val="0"/>
          <w:marTop w:val="0"/>
          <w:marBottom w:val="0"/>
          <w:divBdr>
            <w:top w:val="none" w:sz="0" w:space="0" w:color="auto"/>
            <w:left w:val="none" w:sz="0" w:space="0" w:color="auto"/>
            <w:bottom w:val="none" w:sz="0" w:space="0" w:color="auto"/>
            <w:right w:val="none" w:sz="0" w:space="0" w:color="auto"/>
          </w:divBdr>
        </w:div>
      </w:divsChild>
    </w:div>
    <w:div w:id="1895192815">
      <w:bodyDiv w:val="1"/>
      <w:marLeft w:val="0"/>
      <w:marRight w:val="0"/>
      <w:marTop w:val="0"/>
      <w:marBottom w:val="0"/>
      <w:divBdr>
        <w:top w:val="none" w:sz="0" w:space="0" w:color="auto"/>
        <w:left w:val="none" w:sz="0" w:space="0" w:color="auto"/>
        <w:bottom w:val="none" w:sz="0" w:space="0" w:color="auto"/>
        <w:right w:val="none" w:sz="0" w:space="0" w:color="auto"/>
      </w:divBdr>
    </w:div>
    <w:div w:id="2061247631">
      <w:bodyDiv w:val="1"/>
      <w:marLeft w:val="0"/>
      <w:marRight w:val="0"/>
      <w:marTop w:val="0"/>
      <w:marBottom w:val="0"/>
      <w:divBdr>
        <w:top w:val="none" w:sz="0" w:space="0" w:color="auto"/>
        <w:left w:val="none" w:sz="0" w:space="0" w:color="auto"/>
        <w:bottom w:val="none" w:sz="0" w:space="0" w:color="auto"/>
        <w:right w:val="none" w:sz="0" w:space="0" w:color="auto"/>
      </w:divBdr>
    </w:div>
    <w:div w:id="2062973028">
      <w:bodyDiv w:val="1"/>
      <w:marLeft w:val="0"/>
      <w:marRight w:val="0"/>
      <w:marTop w:val="0"/>
      <w:marBottom w:val="0"/>
      <w:divBdr>
        <w:top w:val="none" w:sz="0" w:space="0" w:color="auto"/>
        <w:left w:val="none" w:sz="0" w:space="0" w:color="auto"/>
        <w:bottom w:val="none" w:sz="0" w:space="0" w:color="auto"/>
        <w:right w:val="none" w:sz="0" w:space="0" w:color="auto"/>
      </w:divBdr>
    </w:div>
    <w:div w:id="2079131277">
      <w:bodyDiv w:val="1"/>
      <w:marLeft w:val="0"/>
      <w:marRight w:val="0"/>
      <w:marTop w:val="0"/>
      <w:marBottom w:val="0"/>
      <w:divBdr>
        <w:top w:val="none" w:sz="0" w:space="0" w:color="auto"/>
        <w:left w:val="none" w:sz="0" w:space="0" w:color="auto"/>
        <w:bottom w:val="none" w:sz="0" w:space="0" w:color="auto"/>
        <w:right w:val="none" w:sz="0" w:space="0" w:color="auto"/>
      </w:divBdr>
    </w:div>
    <w:div w:id="2087610382">
      <w:bodyDiv w:val="1"/>
      <w:marLeft w:val="0"/>
      <w:marRight w:val="0"/>
      <w:marTop w:val="0"/>
      <w:marBottom w:val="0"/>
      <w:divBdr>
        <w:top w:val="none" w:sz="0" w:space="0" w:color="auto"/>
        <w:left w:val="none" w:sz="0" w:space="0" w:color="auto"/>
        <w:bottom w:val="none" w:sz="0" w:space="0" w:color="auto"/>
        <w:right w:val="none" w:sz="0" w:space="0" w:color="auto"/>
      </w:divBdr>
    </w:div>
    <w:div w:id="2097705219">
      <w:bodyDiv w:val="1"/>
      <w:marLeft w:val="0"/>
      <w:marRight w:val="0"/>
      <w:marTop w:val="0"/>
      <w:marBottom w:val="0"/>
      <w:divBdr>
        <w:top w:val="none" w:sz="0" w:space="0" w:color="auto"/>
        <w:left w:val="none" w:sz="0" w:space="0" w:color="auto"/>
        <w:bottom w:val="none" w:sz="0" w:space="0" w:color="auto"/>
        <w:right w:val="none" w:sz="0" w:space="0" w:color="auto"/>
      </w:divBdr>
    </w:div>
    <w:div w:id="2118478374">
      <w:bodyDiv w:val="1"/>
      <w:marLeft w:val="0"/>
      <w:marRight w:val="0"/>
      <w:marTop w:val="0"/>
      <w:marBottom w:val="0"/>
      <w:divBdr>
        <w:top w:val="none" w:sz="0" w:space="0" w:color="auto"/>
        <w:left w:val="none" w:sz="0" w:space="0" w:color="auto"/>
        <w:bottom w:val="none" w:sz="0" w:space="0" w:color="auto"/>
        <w:right w:val="none" w:sz="0" w:space="0" w:color="auto"/>
      </w:divBdr>
    </w:div>
    <w:div w:id="21414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INSIDE\Documents\olah%20data\plotting\urea_plott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D"/>
              <a:t>URea_Sari Makmur</a:t>
            </a:r>
          </a:p>
        </c:rich>
      </c:tx>
      <c:overlay val="0"/>
      <c:spPr>
        <a:noFill/>
        <a:ln>
          <a:noFill/>
        </a:ln>
        <a:effectLst/>
      </c:spPr>
    </c:title>
    <c:autoTitleDeleted val="0"/>
    <c:plotArea>
      <c:layout/>
      <c:lineChart>
        <c:grouping val="standard"/>
        <c:varyColors val="0"/>
        <c:ser>
          <c:idx val="0"/>
          <c:order val="0"/>
          <c:tx>
            <c:strRef>
              <c:f>urea_demand!$B$59</c:f>
              <c:strCache>
                <c:ptCount val="1"/>
                <c:pt idx="0">
                  <c:v> MT 1 </c:v>
                </c:pt>
              </c:strCache>
            </c:strRef>
          </c:tx>
          <c:spPr>
            <a:ln w="28575" cap="rnd">
              <a:solidFill>
                <a:schemeClr val="accent1"/>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urea_demand!$C$59:$AT$59</c:f>
              <c:numCache>
                <c:formatCode>_(* #,##0_);_(* \(#,##0\);_(* "-"_);_(@_)</c:formatCode>
                <c:ptCount val="44"/>
                <c:pt idx="0">
                  <c:v>288</c:v>
                </c:pt>
                <c:pt idx="1">
                  <c:v>67</c:v>
                </c:pt>
                <c:pt idx="2">
                  <c:v>210</c:v>
                </c:pt>
                <c:pt idx="3">
                  <c:v>58</c:v>
                </c:pt>
                <c:pt idx="4">
                  <c:v>225</c:v>
                </c:pt>
                <c:pt idx="5">
                  <c:v>300</c:v>
                </c:pt>
                <c:pt idx="6">
                  <c:v>300</c:v>
                </c:pt>
                <c:pt idx="7">
                  <c:v>225</c:v>
                </c:pt>
                <c:pt idx="8">
                  <c:v>136</c:v>
                </c:pt>
                <c:pt idx="9">
                  <c:v>51</c:v>
                </c:pt>
                <c:pt idx="11">
                  <c:v>147</c:v>
                </c:pt>
                <c:pt idx="12">
                  <c:v>52</c:v>
                </c:pt>
                <c:pt idx="13">
                  <c:v>130</c:v>
                </c:pt>
                <c:pt idx="14">
                  <c:v>43</c:v>
                </c:pt>
                <c:pt idx="15">
                  <c:v>150</c:v>
                </c:pt>
                <c:pt idx="16">
                  <c:v>75</c:v>
                </c:pt>
                <c:pt idx="17">
                  <c:v>67</c:v>
                </c:pt>
                <c:pt idx="18">
                  <c:v>300</c:v>
                </c:pt>
                <c:pt idx="19">
                  <c:v>225</c:v>
                </c:pt>
                <c:pt idx="20">
                  <c:v>120</c:v>
                </c:pt>
                <c:pt idx="21">
                  <c:v>217</c:v>
                </c:pt>
                <c:pt idx="22">
                  <c:v>120</c:v>
                </c:pt>
                <c:pt idx="23">
                  <c:v>150</c:v>
                </c:pt>
                <c:pt idx="24">
                  <c:v>67</c:v>
                </c:pt>
                <c:pt idx="25">
                  <c:v>105</c:v>
                </c:pt>
                <c:pt idx="26">
                  <c:v>67</c:v>
                </c:pt>
                <c:pt idx="27">
                  <c:v>67</c:v>
                </c:pt>
                <c:pt idx="28">
                  <c:v>42</c:v>
                </c:pt>
                <c:pt idx="29">
                  <c:v>67</c:v>
                </c:pt>
                <c:pt idx="30">
                  <c:v>300</c:v>
                </c:pt>
                <c:pt idx="31">
                  <c:v>67</c:v>
                </c:pt>
                <c:pt idx="32">
                  <c:v>75</c:v>
                </c:pt>
                <c:pt idx="33">
                  <c:v>300</c:v>
                </c:pt>
                <c:pt idx="34">
                  <c:v>52</c:v>
                </c:pt>
                <c:pt idx="35">
                  <c:v>67</c:v>
                </c:pt>
                <c:pt idx="36">
                  <c:v>300</c:v>
                </c:pt>
                <c:pt idx="37">
                  <c:v>147</c:v>
                </c:pt>
                <c:pt idx="38">
                  <c:v>52</c:v>
                </c:pt>
                <c:pt idx="39">
                  <c:v>67</c:v>
                </c:pt>
                <c:pt idx="40">
                  <c:v>112</c:v>
                </c:pt>
                <c:pt idx="41">
                  <c:v>300</c:v>
                </c:pt>
                <c:pt idx="42">
                  <c:v>225</c:v>
                </c:pt>
                <c:pt idx="43">
                  <c:v>211</c:v>
                </c:pt>
              </c:numCache>
            </c:numRef>
          </c:val>
          <c:smooth val="0"/>
          <c:extLst>
            <c:ext xmlns:c16="http://schemas.microsoft.com/office/drawing/2014/chart" uri="{C3380CC4-5D6E-409C-BE32-E72D297353CC}">
              <c16:uniqueId val="{00000000-6A7D-490D-9BFC-07228FBE9824}"/>
            </c:ext>
          </c:extLst>
        </c:ser>
        <c:ser>
          <c:idx val="1"/>
          <c:order val="1"/>
          <c:tx>
            <c:strRef>
              <c:f>urea_demand!$B$60</c:f>
              <c:strCache>
                <c:ptCount val="1"/>
                <c:pt idx="0">
                  <c:v> MT 2 </c:v>
                </c:pt>
              </c:strCache>
            </c:strRef>
          </c:tx>
          <c:spPr>
            <a:ln w="28575" cap="rnd">
              <a:solidFill>
                <a:schemeClr val="accent2"/>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urea_demand!$C$60:$AT$60</c:f>
              <c:numCache>
                <c:formatCode>_(* #,##0_);_(* \(#,##0\);_(* "-"_);_(@_)</c:formatCode>
                <c:ptCount val="44"/>
                <c:pt idx="0">
                  <c:v>336</c:v>
                </c:pt>
                <c:pt idx="1">
                  <c:v>78</c:v>
                </c:pt>
                <c:pt idx="2">
                  <c:v>210</c:v>
                </c:pt>
                <c:pt idx="3">
                  <c:v>58</c:v>
                </c:pt>
                <c:pt idx="4">
                  <c:v>262</c:v>
                </c:pt>
                <c:pt idx="5">
                  <c:v>300</c:v>
                </c:pt>
                <c:pt idx="6">
                  <c:v>350</c:v>
                </c:pt>
                <c:pt idx="7">
                  <c:v>262</c:v>
                </c:pt>
                <c:pt idx="8">
                  <c:v>136</c:v>
                </c:pt>
                <c:pt idx="9">
                  <c:v>51</c:v>
                </c:pt>
                <c:pt idx="10">
                  <c:v>35</c:v>
                </c:pt>
                <c:pt idx="11">
                  <c:v>171</c:v>
                </c:pt>
                <c:pt idx="12">
                  <c:v>61</c:v>
                </c:pt>
                <c:pt idx="13">
                  <c:v>130</c:v>
                </c:pt>
                <c:pt idx="14">
                  <c:v>43</c:v>
                </c:pt>
                <c:pt idx="15">
                  <c:v>175</c:v>
                </c:pt>
                <c:pt idx="16">
                  <c:v>87</c:v>
                </c:pt>
                <c:pt idx="17">
                  <c:v>78</c:v>
                </c:pt>
                <c:pt idx="18">
                  <c:v>350</c:v>
                </c:pt>
                <c:pt idx="19">
                  <c:v>262</c:v>
                </c:pt>
                <c:pt idx="20">
                  <c:v>140</c:v>
                </c:pt>
                <c:pt idx="21">
                  <c:v>253</c:v>
                </c:pt>
                <c:pt idx="22">
                  <c:v>140</c:v>
                </c:pt>
                <c:pt idx="23">
                  <c:v>175</c:v>
                </c:pt>
                <c:pt idx="24">
                  <c:v>78</c:v>
                </c:pt>
                <c:pt idx="25">
                  <c:v>105</c:v>
                </c:pt>
                <c:pt idx="26">
                  <c:v>78</c:v>
                </c:pt>
                <c:pt idx="27">
                  <c:v>67</c:v>
                </c:pt>
                <c:pt idx="28">
                  <c:v>42</c:v>
                </c:pt>
                <c:pt idx="29">
                  <c:v>78</c:v>
                </c:pt>
                <c:pt idx="30">
                  <c:v>350</c:v>
                </c:pt>
                <c:pt idx="31">
                  <c:v>78</c:v>
                </c:pt>
                <c:pt idx="32">
                  <c:v>87</c:v>
                </c:pt>
                <c:pt idx="33">
                  <c:v>350</c:v>
                </c:pt>
                <c:pt idx="34">
                  <c:v>61</c:v>
                </c:pt>
                <c:pt idx="35">
                  <c:v>78</c:v>
                </c:pt>
                <c:pt idx="36">
                  <c:v>350</c:v>
                </c:pt>
                <c:pt idx="37">
                  <c:v>171</c:v>
                </c:pt>
                <c:pt idx="38">
                  <c:v>61</c:v>
                </c:pt>
                <c:pt idx="39">
                  <c:v>67</c:v>
                </c:pt>
                <c:pt idx="40">
                  <c:v>131</c:v>
                </c:pt>
                <c:pt idx="41">
                  <c:v>350</c:v>
                </c:pt>
                <c:pt idx="42">
                  <c:v>262</c:v>
                </c:pt>
                <c:pt idx="43">
                  <c:v>246</c:v>
                </c:pt>
              </c:numCache>
            </c:numRef>
          </c:val>
          <c:smooth val="0"/>
          <c:extLst>
            <c:ext xmlns:c16="http://schemas.microsoft.com/office/drawing/2014/chart" uri="{C3380CC4-5D6E-409C-BE32-E72D297353CC}">
              <c16:uniqueId val="{00000001-6A7D-490D-9BFC-07228FBE9824}"/>
            </c:ext>
          </c:extLst>
        </c:ser>
        <c:ser>
          <c:idx val="2"/>
          <c:order val="2"/>
          <c:tx>
            <c:strRef>
              <c:f>urea_demand!$B$61</c:f>
              <c:strCache>
                <c:ptCount val="1"/>
                <c:pt idx="0">
                  <c:v> MT 3 </c:v>
                </c:pt>
              </c:strCache>
            </c:strRef>
          </c:tx>
          <c:spPr>
            <a:ln w="28575" cap="rnd">
              <a:solidFill>
                <a:schemeClr val="accent3"/>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urea_demand!$C$61:$AT$61</c:f>
              <c:numCache>
                <c:formatCode>_(* #,##0_);_(* \(#,##0\);_(* "-"_);_(@_)</c:formatCode>
                <c:ptCount val="44"/>
                <c:pt idx="0">
                  <c:v>300</c:v>
                </c:pt>
                <c:pt idx="1">
                  <c:v>112</c:v>
                </c:pt>
                <c:pt idx="2">
                  <c:v>245</c:v>
                </c:pt>
                <c:pt idx="3">
                  <c:v>68</c:v>
                </c:pt>
                <c:pt idx="4">
                  <c:v>265</c:v>
                </c:pt>
                <c:pt idx="5">
                  <c:v>350</c:v>
                </c:pt>
                <c:pt idx="6">
                  <c:v>350</c:v>
                </c:pt>
                <c:pt idx="7">
                  <c:v>250</c:v>
                </c:pt>
                <c:pt idx="8">
                  <c:v>159</c:v>
                </c:pt>
                <c:pt idx="9">
                  <c:v>59</c:v>
                </c:pt>
                <c:pt idx="10">
                  <c:v>27</c:v>
                </c:pt>
                <c:pt idx="11">
                  <c:v>245</c:v>
                </c:pt>
                <c:pt idx="12">
                  <c:v>87</c:v>
                </c:pt>
                <c:pt idx="13">
                  <c:v>152</c:v>
                </c:pt>
                <c:pt idx="14">
                  <c:v>50</c:v>
                </c:pt>
                <c:pt idx="15">
                  <c:v>250</c:v>
                </c:pt>
                <c:pt idx="16">
                  <c:v>125</c:v>
                </c:pt>
                <c:pt idx="17">
                  <c:v>79</c:v>
                </c:pt>
                <c:pt idx="18">
                  <c:v>320</c:v>
                </c:pt>
                <c:pt idx="19">
                  <c:v>260</c:v>
                </c:pt>
                <c:pt idx="20">
                  <c:v>200</c:v>
                </c:pt>
                <c:pt idx="21">
                  <c:v>362</c:v>
                </c:pt>
                <c:pt idx="22">
                  <c:v>200</c:v>
                </c:pt>
                <c:pt idx="23">
                  <c:v>250</c:v>
                </c:pt>
                <c:pt idx="24">
                  <c:v>112</c:v>
                </c:pt>
                <c:pt idx="25">
                  <c:v>122</c:v>
                </c:pt>
                <c:pt idx="26">
                  <c:v>112</c:v>
                </c:pt>
                <c:pt idx="27">
                  <c:v>78</c:v>
                </c:pt>
                <c:pt idx="28">
                  <c:v>49</c:v>
                </c:pt>
                <c:pt idx="29">
                  <c:v>112</c:v>
                </c:pt>
                <c:pt idx="30">
                  <c:v>300</c:v>
                </c:pt>
                <c:pt idx="31">
                  <c:v>112</c:v>
                </c:pt>
                <c:pt idx="32">
                  <c:v>125</c:v>
                </c:pt>
                <c:pt idx="33">
                  <c:v>300</c:v>
                </c:pt>
                <c:pt idx="34">
                  <c:v>87</c:v>
                </c:pt>
                <c:pt idx="35">
                  <c:v>112</c:v>
                </c:pt>
                <c:pt idx="36">
                  <c:v>125</c:v>
                </c:pt>
                <c:pt idx="37">
                  <c:v>245</c:v>
                </c:pt>
                <c:pt idx="38">
                  <c:v>87</c:v>
                </c:pt>
                <c:pt idx="39">
                  <c:v>78</c:v>
                </c:pt>
                <c:pt idx="40">
                  <c:v>187</c:v>
                </c:pt>
                <c:pt idx="41">
                  <c:v>300</c:v>
                </c:pt>
                <c:pt idx="42">
                  <c:v>225</c:v>
                </c:pt>
                <c:pt idx="43">
                  <c:v>352</c:v>
                </c:pt>
              </c:numCache>
            </c:numRef>
          </c:val>
          <c:smooth val="0"/>
          <c:extLst>
            <c:ext xmlns:c16="http://schemas.microsoft.com/office/drawing/2014/chart" uri="{C3380CC4-5D6E-409C-BE32-E72D297353CC}">
              <c16:uniqueId val="{00000002-6A7D-490D-9BFC-07228FBE9824}"/>
            </c:ext>
          </c:extLst>
        </c:ser>
        <c:ser>
          <c:idx val="3"/>
          <c:order val="3"/>
          <c:tx>
            <c:strRef>
              <c:f>urea_demand!$B$62</c:f>
              <c:strCache>
                <c:ptCount val="1"/>
                <c:pt idx="0">
                  <c:v> MT 1 </c:v>
                </c:pt>
              </c:strCache>
            </c:strRef>
          </c:tx>
          <c:spPr>
            <a:ln w="28575" cap="rnd">
              <a:solidFill>
                <a:schemeClr val="accent4"/>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urea_demand!$C$62:$AT$62</c:f>
              <c:numCache>
                <c:formatCode>_(* #,##0_);_(* \(#,##0\);_(* "-"_);_(@_)</c:formatCode>
                <c:ptCount val="44"/>
                <c:pt idx="0">
                  <c:v>75</c:v>
                </c:pt>
                <c:pt idx="1">
                  <c:v>52</c:v>
                </c:pt>
                <c:pt idx="2">
                  <c:v>52</c:v>
                </c:pt>
                <c:pt idx="3">
                  <c:v>52</c:v>
                </c:pt>
                <c:pt idx="4">
                  <c:v>298</c:v>
                </c:pt>
                <c:pt idx="5">
                  <c:v>96</c:v>
                </c:pt>
                <c:pt idx="6">
                  <c:v>294</c:v>
                </c:pt>
                <c:pt idx="7">
                  <c:v>96</c:v>
                </c:pt>
                <c:pt idx="8">
                  <c:v>46</c:v>
                </c:pt>
                <c:pt idx="9">
                  <c:v>52</c:v>
                </c:pt>
                <c:pt idx="10">
                  <c:v>22</c:v>
                </c:pt>
                <c:pt idx="11">
                  <c:v>75</c:v>
                </c:pt>
                <c:pt idx="12">
                  <c:v>52</c:v>
                </c:pt>
                <c:pt idx="13">
                  <c:v>75</c:v>
                </c:pt>
                <c:pt idx="14">
                  <c:v>96</c:v>
                </c:pt>
                <c:pt idx="15">
                  <c:v>150</c:v>
                </c:pt>
                <c:pt idx="16">
                  <c:v>52</c:v>
                </c:pt>
                <c:pt idx="17">
                  <c:v>225</c:v>
                </c:pt>
                <c:pt idx="18">
                  <c:v>52</c:v>
                </c:pt>
                <c:pt idx="19">
                  <c:v>159</c:v>
                </c:pt>
                <c:pt idx="20">
                  <c:v>225</c:v>
                </c:pt>
                <c:pt idx="21">
                  <c:v>43</c:v>
                </c:pt>
                <c:pt idx="22">
                  <c:v>150</c:v>
                </c:pt>
                <c:pt idx="23">
                  <c:v>300</c:v>
                </c:pt>
                <c:pt idx="24">
                  <c:v>204</c:v>
                </c:pt>
                <c:pt idx="25">
                  <c:v>52</c:v>
                </c:pt>
                <c:pt idx="26">
                  <c:v>31</c:v>
                </c:pt>
                <c:pt idx="27">
                  <c:v>150</c:v>
                </c:pt>
                <c:pt idx="28">
                  <c:v>300</c:v>
                </c:pt>
                <c:pt idx="29">
                  <c:v>37</c:v>
                </c:pt>
                <c:pt idx="30">
                  <c:v>52</c:v>
                </c:pt>
                <c:pt idx="31">
                  <c:v>52</c:v>
                </c:pt>
                <c:pt idx="32">
                  <c:v>225</c:v>
                </c:pt>
                <c:pt idx="33">
                  <c:v>52</c:v>
                </c:pt>
                <c:pt idx="34">
                  <c:v>52</c:v>
                </c:pt>
                <c:pt idx="35">
                  <c:v>147</c:v>
                </c:pt>
                <c:pt idx="36">
                  <c:v>75</c:v>
                </c:pt>
                <c:pt idx="37">
                  <c:v>33</c:v>
                </c:pt>
                <c:pt idx="38">
                  <c:v>225</c:v>
                </c:pt>
                <c:pt idx="39">
                  <c:v>75</c:v>
                </c:pt>
                <c:pt idx="40">
                  <c:v>42</c:v>
                </c:pt>
                <c:pt idx="41">
                  <c:v>43</c:v>
                </c:pt>
                <c:pt idx="42">
                  <c:v>273</c:v>
                </c:pt>
                <c:pt idx="43">
                  <c:v>63</c:v>
                </c:pt>
              </c:numCache>
            </c:numRef>
          </c:val>
          <c:smooth val="0"/>
          <c:extLst>
            <c:ext xmlns:c16="http://schemas.microsoft.com/office/drawing/2014/chart" uri="{C3380CC4-5D6E-409C-BE32-E72D297353CC}">
              <c16:uniqueId val="{00000003-6A7D-490D-9BFC-07228FBE9824}"/>
            </c:ext>
          </c:extLst>
        </c:ser>
        <c:ser>
          <c:idx val="4"/>
          <c:order val="4"/>
          <c:tx>
            <c:strRef>
              <c:f>urea_demand!$B$63</c:f>
              <c:strCache>
                <c:ptCount val="1"/>
                <c:pt idx="0">
                  <c:v> MT 2 </c:v>
                </c:pt>
              </c:strCache>
            </c:strRef>
          </c:tx>
          <c:spPr>
            <a:ln w="28575" cap="rnd">
              <a:solidFill>
                <a:schemeClr val="accent5"/>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urea_demand!$C$63:$AT$63</c:f>
              <c:numCache>
                <c:formatCode>_(* #,##0_);_(* \(#,##0\);_(* "-"_);_(@_)</c:formatCode>
                <c:ptCount val="44"/>
                <c:pt idx="0">
                  <c:v>87</c:v>
                </c:pt>
                <c:pt idx="1">
                  <c:v>61</c:v>
                </c:pt>
                <c:pt idx="2">
                  <c:v>61</c:v>
                </c:pt>
                <c:pt idx="3">
                  <c:v>61</c:v>
                </c:pt>
                <c:pt idx="4">
                  <c:v>348</c:v>
                </c:pt>
                <c:pt idx="5">
                  <c:v>112</c:v>
                </c:pt>
                <c:pt idx="6">
                  <c:v>294</c:v>
                </c:pt>
                <c:pt idx="7">
                  <c:v>112</c:v>
                </c:pt>
                <c:pt idx="8">
                  <c:v>54</c:v>
                </c:pt>
                <c:pt idx="9">
                  <c:v>61</c:v>
                </c:pt>
                <c:pt idx="10">
                  <c:v>26</c:v>
                </c:pt>
                <c:pt idx="11">
                  <c:v>87</c:v>
                </c:pt>
                <c:pt idx="12">
                  <c:v>61</c:v>
                </c:pt>
                <c:pt idx="13">
                  <c:v>87</c:v>
                </c:pt>
                <c:pt idx="14">
                  <c:v>96</c:v>
                </c:pt>
                <c:pt idx="15">
                  <c:v>175</c:v>
                </c:pt>
                <c:pt idx="16">
                  <c:v>52</c:v>
                </c:pt>
                <c:pt idx="17">
                  <c:v>262</c:v>
                </c:pt>
                <c:pt idx="18">
                  <c:v>61</c:v>
                </c:pt>
                <c:pt idx="19">
                  <c:v>159</c:v>
                </c:pt>
                <c:pt idx="20">
                  <c:v>262</c:v>
                </c:pt>
                <c:pt idx="21">
                  <c:v>50</c:v>
                </c:pt>
                <c:pt idx="22">
                  <c:v>175</c:v>
                </c:pt>
                <c:pt idx="23">
                  <c:v>300</c:v>
                </c:pt>
                <c:pt idx="24">
                  <c:v>204</c:v>
                </c:pt>
                <c:pt idx="25">
                  <c:v>61</c:v>
                </c:pt>
                <c:pt idx="26">
                  <c:v>36</c:v>
                </c:pt>
                <c:pt idx="27">
                  <c:v>175</c:v>
                </c:pt>
                <c:pt idx="28">
                  <c:v>350</c:v>
                </c:pt>
                <c:pt idx="29">
                  <c:v>43</c:v>
                </c:pt>
                <c:pt idx="30">
                  <c:v>61</c:v>
                </c:pt>
                <c:pt idx="31">
                  <c:v>61</c:v>
                </c:pt>
                <c:pt idx="32">
                  <c:v>262</c:v>
                </c:pt>
                <c:pt idx="33">
                  <c:v>61</c:v>
                </c:pt>
                <c:pt idx="34">
                  <c:v>61</c:v>
                </c:pt>
                <c:pt idx="35">
                  <c:v>171</c:v>
                </c:pt>
                <c:pt idx="36">
                  <c:v>87</c:v>
                </c:pt>
                <c:pt idx="37">
                  <c:v>38</c:v>
                </c:pt>
                <c:pt idx="38">
                  <c:v>225</c:v>
                </c:pt>
                <c:pt idx="39">
                  <c:v>87</c:v>
                </c:pt>
                <c:pt idx="40">
                  <c:v>49</c:v>
                </c:pt>
                <c:pt idx="41">
                  <c:v>50</c:v>
                </c:pt>
                <c:pt idx="42">
                  <c:v>318</c:v>
                </c:pt>
                <c:pt idx="43">
                  <c:v>63</c:v>
                </c:pt>
              </c:numCache>
            </c:numRef>
          </c:val>
          <c:smooth val="0"/>
          <c:extLst>
            <c:ext xmlns:c16="http://schemas.microsoft.com/office/drawing/2014/chart" uri="{C3380CC4-5D6E-409C-BE32-E72D297353CC}">
              <c16:uniqueId val="{00000004-6A7D-490D-9BFC-07228FBE9824}"/>
            </c:ext>
          </c:extLst>
        </c:ser>
        <c:ser>
          <c:idx val="5"/>
          <c:order val="5"/>
          <c:tx>
            <c:strRef>
              <c:f>urea_demand!$B$64</c:f>
              <c:strCache>
                <c:ptCount val="1"/>
                <c:pt idx="0">
                  <c:v> MT 3 </c:v>
                </c:pt>
              </c:strCache>
            </c:strRef>
          </c:tx>
          <c:spPr>
            <a:ln w="28575" cap="rnd">
              <a:solidFill>
                <a:schemeClr val="accent6"/>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urea_demand!$C$64:$AT$64</c:f>
              <c:numCache>
                <c:formatCode>_(* #,##0_);_(* \(#,##0\);_(* "-"_);_(@_)</c:formatCode>
                <c:ptCount val="44"/>
                <c:pt idx="0">
                  <c:v>125</c:v>
                </c:pt>
                <c:pt idx="1">
                  <c:v>87</c:v>
                </c:pt>
                <c:pt idx="2">
                  <c:v>87</c:v>
                </c:pt>
                <c:pt idx="3">
                  <c:v>87</c:v>
                </c:pt>
                <c:pt idx="4">
                  <c:v>497</c:v>
                </c:pt>
                <c:pt idx="5">
                  <c:v>160</c:v>
                </c:pt>
                <c:pt idx="6">
                  <c:v>343</c:v>
                </c:pt>
                <c:pt idx="7">
                  <c:v>160</c:v>
                </c:pt>
                <c:pt idx="8">
                  <c:v>77</c:v>
                </c:pt>
                <c:pt idx="9">
                  <c:v>87</c:v>
                </c:pt>
                <c:pt idx="10">
                  <c:v>37</c:v>
                </c:pt>
                <c:pt idx="11">
                  <c:v>125</c:v>
                </c:pt>
                <c:pt idx="12">
                  <c:v>87</c:v>
                </c:pt>
                <c:pt idx="13">
                  <c:v>125</c:v>
                </c:pt>
                <c:pt idx="14">
                  <c:v>112</c:v>
                </c:pt>
                <c:pt idx="15">
                  <c:v>250</c:v>
                </c:pt>
                <c:pt idx="16">
                  <c:v>61</c:v>
                </c:pt>
                <c:pt idx="17">
                  <c:v>262</c:v>
                </c:pt>
                <c:pt idx="18">
                  <c:v>87</c:v>
                </c:pt>
                <c:pt idx="19">
                  <c:v>185</c:v>
                </c:pt>
                <c:pt idx="20">
                  <c:v>375</c:v>
                </c:pt>
                <c:pt idx="21">
                  <c:v>72</c:v>
                </c:pt>
                <c:pt idx="22">
                  <c:v>250</c:v>
                </c:pt>
                <c:pt idx="23">
                  <c:v>350</c:v>
                </c:pt>
                <c:pt idx="24">
                  <c:v>238</c:v>
                </c:pt>
                <c:pt idx="25">
                  <c:v>87</c:v>
                </c:pt>
                <c:pt idx="26">
                  <c:v>52</c:v>
                </c:pt>
                <c:pt idx="27">
                  <c:v>250</c:v>
                </c:pt>
                <c:pt idx="28">
                  <c:v>500</c:v>
                </c:pt>
                <c:pt idx="29">
                  <c:v>62</c:v>
                </c:pt>
                <c:pt idx="30">
                  <c:v>87</c:v>
                </c:pt>
                <c:pt idx="31">
                  <c:v>87</c:v>
                </c:pt>
                <c:pt idx="32">
                  <c:v>375</c:v>
                </c:pt>
                <c:pt idx="33">
                  <c:v>87</c:v>
                </c:pt>
                <c:pt idx="34">
                  <c:v>87</c:v>
                </c:pt>
                <c:pt idx="35">
                  <c:v>245</c:v>
                </c:pt>
                <c:pt idx="36">
                  <c:v>125</c:v>
                </c:pt>
                <c:pt idx="37">
                  <c:v>55</c:v>
                </c:pt>
                <c:pt idx="38">
                  <c:v>262</c:v>
                </c:pt>
                <c:pt idx="39">
                  <c:v>125</c:v>
                </c:pt>
                <c:pt idx="40">
                  <c:v>70</c:v>
                </c:pt>
                <c:pt idx="41">
                  <c:v>72</c:v>
                </c:pt>
                <c:pt idx="42">
                  <c:v>455</c:v>
                </c:pt>
                <c:pt idx="43">
                  <c:v>73</c:v>
                </c:pt>
              </c:numCache>
            </c:numRef>
          </c:val>
          <c:smooth val="0"/>
          <c:extLst>
            <c:ext xmlns:c16="http://schemas.microsoft.com/office/drawing/2014/chart" uri="{C3380CC4-5D6E-409C-BE32-E72D297353CC}">
              <c16:uniqueId val="{00000005-6A7D-490D-9BFC-07228FBE9824}"/>
            </c:ext>
          </c:extLst>
        </c:ser>
        <c:ser>
          <c:idx val="6"/>
          <c:order val="6"/>
          <c:tx>
            <c:strRef>
              <c:f>urea_demand!$B$65</c:f>
              <c:strCache>
                <c:ptCount val="1"/>
                <c:pt idx="0">
                  <c:v> MT 1 </c:v>
                </c:pt>
              </c:strCache>
            </c:strRef>
          </c:tx>
          <c:spPr>
            <a:ln w="28575" cap="rnd">
              <a:solidFill>
                <a:schemeClr val="accent1">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urea_demand!$C$65:$AT$65</c:f>
              <c:numCache>
                <c:formatCode>_(* #,##0_);_(* \(#,##0\);_(* "-"_);_(@_)</c:formatCode>
                <c:ptCount val="44"/>
                <c:pt idx="0">
                  <c:v>60</c:v>
                </c:pt>
                <c:pt idx="1">
                  <c:v>153</c:v>
                </c:pt>
                <c:pt idx="2">
                  <c:v>51</c:v>
                </c:pt>
                <c:pt idx="3">
                  <c:v>51</c:v>
                </c:pt>
                <c:pt idx="4">
                  <c:v>60</c:v>
                </c:pt>
                <c:pt idx="5">
                  <c:v>75</c:v>
                </c:pt>
                <c:pt idx="6">
                  <c:v>27</c:v>
                </c:pt>
                <c:pt idx="7">
                  <c:v>94</c:v>
                </c:pt>
                <c:pt idx="8">
                  <c:v>37</c:v>
                </c:pt>
                <c:pt idx="9">
                  <c:v>112</c:v>
                </c:pt>
                <c:pt idx="10">
                  <c:v>28</c:v>
                </c:pt>
                <c:pt idx="11">
                  <c:v>3</c:v>
                </c:pt>
                <c:pt idx="12">
                  <c:v>61</c:v>
                </c:pt>
                <c:pt idx="13">
                  <c:v>16</c:v>
                </c:pt>
                <c:pt idx="14">
                  <c:v>25</c:v>
                </c:pt>
                <c:pt idx="15">
                  <c:v>16</c:v>
                </c:pt>
                <c:pt idx="16">
                  <c:v>46</c:v>
                </c:pt>
                <c:pt idx="17">
                  <c:v>252</c:v>
                </c:pt>
                <c:pt idx="18">
                  <c:v>43</c:v>
                </c:pt>
                <c:pt idx="19">
                  <c:v>262</c:v>
                </c:pt>
                <c:pt idx="20">
                  <c:v>22</c:v>
                </c:pt>
                <c:pt idx="21">
                  <c:v>45</c:v>
                </c:pt>
                <c:pt idx="22">
                  <c:v>66</c:v>
                </c:pt>
                <c:pt idx="23">
                  <c:v>40</c:v>
                </c:pt>
                <c:pt idx="24">
                  <c:v>18</c:v>
                </c:pt>
                <c:pt idx="25">
                  <c:v>28</c:v>
                </c:pt>
                <c:pt idx="26">
                  <c:v>43</c:v>
                </c:pt>
                <c:pt idx="27">
                  <c:v>24</c:v>
                </c:pt>
                <c:pt idx="28">
                  <c:v>30</c:v>
                </c:pt>
                <c:pt idx="29">
                  <c:v>180</c:v>
                </c:pt>
                <c:pt idx="30">
                  <c:v>22</c:v>
                </c:pt>
                <c:pt idx="31">
                  <c:v>33</c:v>
                </c:pt>
                <c:pt idx="32">
                  <c:v>90</c:v>
                </c:pt>
                <c:pt idx="33">
                  <c:v>30</c:v>
                </c:pt>
                <c:pt idx="34">
                  <c:v>142</c:v>
                </c:pt>
                <c:pt idx="35">
                  <c:v>105</c:v>
                </c:pt>
                <c:pt idx="36">
                  <c:v>37</c:v>
                </c:pt>
                <c:pt idx="37">
                  <c:v>16</c:v>
                </c:pt>
                <c:pt idx="38">
                  <c:v>15</c:v>
                </c:pt>
                <c:pt idx="39">
                  <c:v>25</c:v>
                </c:pt>
                <c:pt idx="40">
                  <c:v>22</c:v>
                </c:pt>
                <c:pt idx="41">
                  <c:v>88</c:v>
                </c:pt>
                <c:pt idx="42">
                  <c:v>30</c:v>
                </c:pt>
                <c:pt idx="43">
                  <c:v>37</c:v>
                </c:pt>
              </c:numCache>
            </c:numRef>
          </c:val>
          <c:smooth val="0"/>
          <c:extLst>
            <c:ext xmlns:c16="http://schemas.microsoft.com/office/drawing/2014/chart" uri="{C3380CC4-5D6E-409C-BE32-E72D297353CC}">
              <c16:uniqueId val="{00000006-6A7D-490D-9BFC-07228FBE9824}"/>
            </c:ext>
          </c:extLst>
        </c:ser>
        <c:ser>
          <c:idx val="7"/>
          <c:order val="7"/>
          <c:tx>
            <c:strRef>
              <c:f>urea_demand!$B$66</c:f>
              <c:strCache>
                <c:ptCount val="1"/>
                <c:pt idx="0">
                  <c:v> MT 2 </c:v>
                </c:pt>
              </c:strCache>
            </c:strRef>
          </c:tx>
          <c:spPr>
            <a:ln w="28575" cap="rnd">
              <a:solidFill>
                <a:schemeClr val="accent2">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urea_demand!$C$66:$AT$66</c:f>
              <c:numCache>
                <c:formatCode>_(* #,##0_);_(* \(#,##0\);_(* "-"_);_(@_)</c:formatCode>
                <c:ptCount val="44"/>
                <c:pt idx="0">
                  <c:v>70</c:v>
                </c:pt>
                <c:pt idx="1">
                  <c:v>255</c:v>
                </c:pt>
                <c:pt idx="2">
                  <c:v>59</c:v>
                </c:pt>
                <c:pt idx="3">
                  <c:v>59</c:v>
                </c:pt>
                <c:pt idx="4">
                  <c:v>70</c:v>
                </c:pt>
                <c:pt idx="5">
                  <c:v>75</c:v>
                </c:pt>
                <c:pt idx="6">
                  <c:v>31</c:v>
                </c:pt>
                <c:pt idx="7">
                  <c:v>94</c:v>
                </c:pt>
                <c:pt idx="8">
                  <c:v>43</c:v>
                </c:pt>
                <c:pt idx="9">
                  <c:v>112</c:v>
                </c:pt>
                <c:pt idx="10">
                  <c:v>33</c:v>
                </c:pt>
                <c:pt idx="11">
                  <c:v>3</c:v>
                </c:pt>
                <c:pt idx="12">
                  <c:v>61</c:v>
                </c:pt>
                <c:pt idx="13">
                  <c:v>19</c:v>
                </c:pt>
                <c:pt idx="14">
                  <c:v>29</c:v>
                </c:pt>
                <c:pt idx="15">
                  <c:v>19</c:v>
                </c:pt>
                <c:pt idx="16">
                  <c:v>77</c:v>
                </c:pt>
                <c:pt idx="17">
                  <c:v>252</c:v>
                </c:pt>
                <c:pt idx="18">
                  <c:v>72</c:v>
                </c:pt>
                <c:pt idx="19">
                  <c:v>306</c:v>
                </c:pt>
                <c:pt idx="20">
                  <c:v>22</c:v>
                </c:pt>
                <c:pt idx="21">
                  <c:v>45</c:v>
                </c:pt>
                <c:pt idx="22">
                  <c:v>110</c:v>
                </c:pt>
                <c:pt idx="23">
                  <c:v>67</c:v>
                </c:pt>
                <c:pt idx="24">
                  <c:v>18</c:v>
                </c:pt>
                <c:pt idx="25">
                  <c:v>47</c:v>
                </c:pt>
                <c:pt idx="26">
                  <c:v>72</c:v>
                </c:pt>
                <c:pt idx="27">
                  <c:v>28</c:v>
                </c:pt>
                <c:pt idx="28">
                  <c:v>50</c:v>
                </c:pt>
                <c:pt idx="29">
                  <c:v>180</c:v>
                </c:pt>
                <c:pt idx="30">
                  <c:v>22</c:v>
                </c:pt>
                <c:pt idx="31">
                  <c:v>33</c:v>
                </c:pt>
                <c:pt idx="32">
                  <c:v>105</c:v>
                </c:pt>
                <c:pt idx="33">
                  <c:v>50</c:v>
                </c:pt>
                <c:pt idx="34">
                  <c:v>142</c:v>
                </c:pt>
                <c:pt idx="35">
                  <c:v>175</c:v>
                </c:pt>
                <c:pt idx="36">
                  <c:v>37</c:v>
                </c:pt>
                <c:pt idx="37">
                  <c:v>19</c:v>
                </c:pt>
                <c:pt idx="38">
                  <c:v>15</c:v>
                </c:pt>
                <c:pt idx="39">
                  <c:v>29</c:v>
                </c:pt>
                <c:pt idx="40">
                  <c:v>22</c:v>
                </c:pt>
                <c:pt idx="41">
                  <c:v>88</c:v>
                </c:pt>
                <c:pt idx="42">
                  <c:v>35</c:v>
                </c:pt>
                <c:pt idx="43">
                  <c:v>37</c:v>
                </c:pt>
              </c:numCache>
            </c:numRef>
          </c:val>
          <c:smooth val="0"/>
          <c:extLst>
            <c:ext xmlns:c16="http://schemas.microsoft.com/office/drawing/2014/chart" uri="{C3380CC4-5D6E-409C-BE32-E72D297353CC}">
              <c16:uniqueId val="{00000007-6A7D-490D-9BFC-07228FBE9824}"/>
            </c:ext>
          </c:extLst>
        </c:ser>
        <c:ser>
          <c:idx val="8"/>
          <c:order val="8"/>
          <c:tx>
            <c:strRef>
              <c:f>urea_demand!$B$67</c:f>
              <c:strCache>
                <c:ptCount val="1"/>
                <c:pt idx="0">
                  <c:v> MT 3 </c:v>
                </c:pt>
              </c:strCache>
            </c:strRef>
          </c:tx>
          <c:spPr>
            <a:ln w="28575" cap="rnd">
              <a:solidFill>
                <a:schemeClr val="accent3">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urea_demand!$C$67:$AT$67</c:f>
              <c:numCache>
                <c:formatCode>_(* #,##0_);_(* \(#,##0\);_(* "-"_);_(@_)</c:formatCode>
                <c:ptCount val="44"/>
                <c:pt idx="0">
                  <c:v>100</c:v>
                </c:pt>
                <c:pt idx="1">
                  <c:v>153</c:v>
                </c:pt>
                <c:pt idx="2">
                  <c:v>85</c:v>
                </c:pt>
                <c:pt idx="3">
                  <c:v>51</c:v>
                </c:pt>
                <c:pt idx="4">
                  <c:v>100</c:v>
                </c:pt>
                <c:pt idx="5">
                  <c:v>75</c:v>
                </c:pt>
                <c:pt idx="6">
                  <c:v>27</c:v>
                </c:pt>
                <c:pt idx="7">
                  <c:v>94</c:v>
                </c:pt>
                <c:pt idx="8">
                  <c:v>37</c:v>
                </c:pt>
                <c:pt idx="9">
                  <c:v>112</c:v>
                </c:pt>
                <c:pt idx="10">
                  <c:v>47</c:v>
                </c:pt>
                <c:pt idx="11">
                  <c:v>5</c:v>
                </c:pt>
                <c:pt idx="12">
                  <c:v>61</c:v>
                </c:pt>
                <c:pt idx="13">
                  <c:v>16</c:v>
                </c:pt>
                <c:pt idx="14">
                  <c:v>25</c:v>
                </c:pt>
                <c:pt idx="15">
                  <c:v>27</c:v>
                </c:pt>
                <c:pt idx="16">
                  <c:v>46</c:v>
                </c:pt>
                <c:pt idx="17">
                  <c:v>252</c:v>
                </c:pt>
                <c:pt idx="18">
                  <c:v>43</c:v>
                </c:pt>
                <c:pt idx="19">
                  <c:v>262</c:v>
                </c:pt>
                <c:pt idx="20">
                  <c:v>22</c:v>
                </c:pt>
                <c:pt idx="21">
                  <c:v>45</c:v>
                </c:pt>
                <c:pt idx="22">
                  <c:v>66</c:v>
                </c:pt>
                <c:pt idx="23">
                  <c:v>40</c:v>
                </c:pt>
                <c:pt idx="24">
                  <c:v>18</c:v>
                </c:pt>
                <c:pt idx="25">
                  <c:v>28</c:v>
                </c:pt>
                <c:pt idx="26">
                  <c:v>43</c:v>
                </c:pt>
                <c:pt idx="27">
                  <c:v>24</c:v>
                </c:pt>
                <c:pt idx="28">
                  <c:v>30</c:v>
                </c:pt>
                <c:pt idx="29">
                  <c:v>180</c:v>
                </c:pt>
                <c:pt idx="30">
                  <c:v>22</c:v>
                </c:pt>
                <c:pt idx="31">
                  <c:v>33</c:v>
                </c:pt>
                <c:pt idx="32">
                  <c:v>150</c:v>
                </c:pt>
                <c:pt idx="33">
                  <c:v>30</c:v>
                </c:pt>
                <c:pt idx="34">
                  <c:v>142</c:v>
                </c:pt>
                <c:pt idx="35">
                  <c:v>105</c:v>
                </c:pt>
                <c:pt idx="36">
                  <c:v>37</c:v>
                </c:pt>
                <c:pt idx="37">
                  <c:v>27</c:v>
                </c:pt>
                <c:pt idx="38">
                  <c:v>15</c:v>
                </c:pt>
                <c:pt idx="39">
                  <c:v>25</c:v>
                </c:pt>
                <c:pt idx="40">
                  <c:v>22</c:v>
                </c:pt>
                <c:pt idx="41">
                  <c:v>88</c:v>
                </c:pt>
                <c:pt idx="42">
                  <c:v>30</c:v>
                </c:pt>
                <c:pt idx="43">
                  <c:v>37</c:v>
                </c:pt>
              </c:numCache>
            </c:numRef>
          </c:val>
          <c:smooth val="0"/>
          <c:extLst>
            <c:ext xmlns:c16="http://schemas.microsoft.com/office/drawing/2014/chart" uri="{C3380CC4-5D6E-409C-BE32-E72D297353CC}">
              <c16:uniqueId val="{00000008-6A7D-490D-9BFC-07228FBE9824}"/>
            </c:ext>
          </c:extLst>
        </c:ser>
        <c:ser>
          <c:idx val="9"/>
          <c:order val="9"/>
          <c:tx>
            <c:strRef>
              <c:f>urea_demand!$B$68</c:f>
              <c:strCache>
                <c:ptCount val="1"/>
                <c:pt idx="0">
                  <c:v> MT 1 </c:v>
                </c:pt>
              </c:strCache>
            </c:strRef>
          </c:tx>
          <c:spPr>
            <a:ln w="28575" cap="rnd">
              <a:solidFill>
                <a:schemeClr val="accent4">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urea_demand!$C$68:$AT$68</c:f>
              <c:numCache>
                <c:formatCode>_(* #,##0_);_(* \(#,##0\);_(* "-"_);_(@_)</c:formatCode>
                <c:ptCount val="44"/>
                <c:pt idx="0">
                  <c:v>87</c:v>
                </c:pt>
                <c:pt idx="1">
                  <c:v>61</c:v>
                </c:pt>
                <c:pt idx="2">
                  <c:v>61</c:v>
                </c:pt>
                <c:pt idx="3">
                  <c:v>61</c:v>
                </c:pt>
                <c:pt idx="4">
                  <c:v>348</c:v>
                </c:pt>
                <c:pt idx="5">
                  <c:v>112</c:v>
                </c:pt>
                <c:pt idx="6">
                  <c:v>294</c:v>
                </c:pt>
                <c:pt idx="7">
                  <c:v>112</c:v>
                </c:pt>
                <c:pt idx="8">
                  <c:v>54</c:v>
                </c:pt>
                <c:pt idx="9">
                  <c:v>61</c:v>
                </c:pt>
                <c:pt idx="10">
                  <c:v>26</c:v>
                </c:pt>
                <c:pt idx="11">
                  <c:v>87</c:v>
                </c:pt>
                <c:pt idx="12">
                  <c:v>61</c:v>
                </c:pt>
                <c:pt idx="13">
                  <c:v>87</c:v>
                </c:pt>
                <c:pt idx="14">
                  <c:v>96</c:v>
                </c:pt>
                <c:pt idx="15">
                  <c:v>175</c:v>
                </c:pt>
                <c:pt idx="16">
                  <c:v>52</c:v>
                </c:pt>
                <c:pt idx="17">
                  <c:v>262</c:v>
                </c:pt>
                <c:pt idx="18">
                  <c:v>61</c:v>
                </c:pt>
                <c:pt idx="19">
                  <c:v>159</c:v>
                </c:pt>
                <c:pt idx="20">
                  <c:v>262</c:v>
                </c:pt>
                <c:pt idx="21">
                  <c:v>50</c:v>
                </c:pt>
                <c:pt idx="22">
                  <c:v>175</c:v>
                </c:pt>
                <c:pt idx="23">
                  <c:v>300</c:v>
                </c:pt>
                <c:pt idx="24">
                  <c:v>204</c:v>
                </c:pt>
                <c:pt idx="25">
                  <c:v>61</c:v>
                </c:pt>
                <c:pt idx="26">
                  <c:v>36</c:v>
                </c:pt>
                <c:pt idx="27">
                  <c:v>175</c:v>
                </c:pt>
                <c:pt idx="28">
                  <c:v>350</c:v>
                </c:pt>
                <c:pt idx="29">
                  <c:v>43</c:v>
                </c:pt>
                <c:pt idx="30">
                  <c:v>61</c:v>
                </c:pt>
                <c:pt idx="31">
                  <c:v>61</c:v>
                </c:pt>
                <c:pt idx="32">
                  <c:v>262</c:v>
                </c:pt>
                <c:pt idx="33">
                  <c:v>61</c:v>
                </c:pt>
                <c:pt idx="34">
                  <c:v>61</c:v>
                </c:pt>
                <c:pt idx="35">
                  <c:v>171</c:v>
                </c:pt>
                <c:pt idx="36">
                  <c:v>87</c:v>
                </c:pt>
                <c:pt idx="37">
                  <c:v>38</c:v>
                </c:pt>
                <c:pt idx="38">
                  <c:v>225</c:v>
                </c:pt>
                <c:pt idx="39">
                  <c:v>87</c:v>
                </c:pt>
                <c:pt idx="40">
                  <c:v>49</c:v>
                </c:pt>
                <c:pt idx="41">
                  <c:v>50</c:v>
                </c:pt>
                <c:pt idx="42">
                  <c:v>318</c:v>
                </c:pt>
                <c:pt idx="43">
                  <c:v>63</c:v>
                </c:pt>
              </c:numCache>
            </c:numRef>
          </c:val>
          <c:smooth val="0"/>
          <c:extLst>
            <c:ext xmlns:c16="http://schemas.microsoft.com/office/drawing/2014/chart" uri="{C3380CC4-5D6E-409C-BE32-E72D297353CC}">
              <c16:uniqueId val="{00000009-6A7D-490D-9BFC-07228FBE9824}"/>
            </c:ext>
          </c:extLst>
        </c:ser>
        <c:ser>
          <c:idx val="10"/>
          <c:order val="10"/>
          <c:tx>
            <c:strRef>
              <c:f>urea_demand!$B$69</c:f>
              <c:strCache>
                <c:ptCount val="1"/>
                <c:pt idx="0">
                  <c:v> MT 2 </c:v>
                </c:pt>
              </c:strCache>
            </c:strRef>
          </c:tx>
          <c:spPr>
            <a:ln w="28575" cap="rnd">
              <a:solidFill>
                <a:schemeClr val="accent5">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urea_demand!$C$69:$AT$69</c:f>
              <c:numCache>
                <c:formatCode>_(* #,##0_);_(* \(#,##0\);_(* "-"_);_(@_)</c:formatCode>
                <c:ptCount val="44"/>
                <c:pt idx="0">
                  <c:v>125</c:v>
                </c:pt>
                <c:pt idx="1">
                  <c:v>87</c:v>
                </c:pt>
                <c:pt idx="2">
                  <c:v>87</c:v>
                </c:pt>
                <c:pt idx="3">
                  <c:v>87</c:v>
                </c:pt>
                <c:pt idx="4">
                  <c:v>497</c:v>
                </c:pt>
                <c:pt idx="5">
                  <c:v>160</c:v>
                </c:pt>
                <c:pt idx="6">
                  <c:v>343</c:v>
                </c:pt>
                <c:pt idx="7">
                  <c:v>160</c:v>
                </c:pt>
                <c:pt idx="8">
                  <c:v>77</c:v>
                </c:pt>
                <c:pt idx="9">
                  <c:v>87</c:v>
                </c:pt>
                <c:pt idx="10">
                  <c:v>37</c:v>
                </c:pt>
                <c:pt idx="11">
                  <c:v>125</c:v>
                </c:pt>
                <c:pt idx="12">
                  <c:v>87</c:v>
                </c:pt>
                <c:pt idx="13">
                  <c:v>125</c:v>
                </c:pt>
                <c:pt idx="14">
                  <c:v>112</c:v>
                </c:pt>
                <c:pt idx="15">
                  <c:v>250</c:v>
                </c:pt>
                <c:pt idx="16">
                  <c:v>61</c:v>
                </c:pt>
                <c:pt idx="17">
                  <c:v>262</c:v>
                </c:pt>
                <c:pt idx="18">
                  <c:v>87</c:v>
                </c:pt>
                <c:pt idx="19">
                  <c:v>185</c:v>
                </c:pt>
                <c:pt idx="20">
                  <c:v>375</c:v>
                </c:pt>
                <c:pt idx="21">
                  <c:v>72</c:v>
                </c:pt>
                <c:pt idx="22">
                  <c:v>250</c:v>
                </c:pt>
                <c:pt idx="23">
                  <c:v>350</c:v>
                </c:pt>
                <c:pt idx="24">
                  <c:v>238</c:v>
                </c:pt>
                <c:pt idx="25">
                  <c:v>87</c:v>
                </c:pt>
                <c:pt idx="26">
                  <c:v>52</c:v>
                </c:pt>
                <c:pt idx="27">
                  <c:v>250</c:v>
                </c:pt>
                <c:pt idx="28">
                  <c:v>500</c:v>
                </c:pt>
                <c:pt idx="29">
                  <c:v>62</c:v>
                </c:pt>
                <c:pt idx="30">
                  <c:v>87</c:v>
                </c:pt>
                <c:pt idx="31">
                  <c:v>87</c:v>
                </c:pt>
                <c:pt idx="32">
                  <c:v>375</c:v>
                </c:pt>
                <c:pt idx="33">
                  <c:v>87</c:v>
                </c:pt>
                <c:pt idx="34">
                  <c:v>87</c:v>
                </c:pt>
                <c:pt idx="35">
                  <c:v>245</c:v>
                </c:pt>
                <c:pt idx="36">
                  <c:v>125</c:v>
                </c:pt>
                <c:pt idx="37">
                  <c:v>55</c:v>
                </c:pt>
                <c:pt idx="38">
                  <c:v>262</c:v>
                </c:pt>
                <c:pt idx="39">
                  <c:v>125</c:v>
                </c:pt>
                <c:pt idx="40">
                  <c:v>70</c:v>
                </c:pt>
                <c:pt idx="41">
                  <c:v>72</c:v>
                </c:pt>
                <c:pt idx="42">
                  <c:v>455</c:v>
                </c:pt>
                <c:pt idx="43">
                  <c:v>73</c:v>
                </c:pt>
              </c:numCache>
            </c:numRef>
          </c:val>
          <c:smooth val="0"/>
          <c:extLst>
            <c:ext xmlns:c16="http://schemas.microsoft.com/office/drawing/2014/chart" uri="{C3380CC4-5D6E-409C-BE32-E72D297353CC}">
              <c16:uniqueId val="{0000000A-6A7D-490D-9BFC-07228FBE9824}"/>
            </c:ext>
          </c:extLst>
        </c:ser>
        <c:ser>
          <c:idx val="11"/>
          <c:order val="11"/>
          <c:tx>
            <c:strRef>
              <c:f>urea_demand!$B$70</c:f>
              <c:strCache>
                <c:ptCount val="1"/>
                <c:pt idx="0">
                  <c:v> MT 3 </c:v>
                </c:pt>
              </c:strCache>
            </c:strRef>
          </c:tx>
          <c:spPr>
            <a:ln w="28575" cap="rnd">
              <a:solidFill>
                <a:schemeClr val="accent6">
                  <a:lumMod val="60000"/>
                </a:schemeClr>
              </a:solidFill>
              <a:round/>
            </a:ln>
            <a:effectLst/>
          </c:spPr>
          <c:marker>
            <c:symbol val="none"/>
          </c:marker>
          <c:cat>
            <c:numRef>
              <c:f>urea_demand!$C$58:$AT$58</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urea_demand!$C$70:$AT$70</c:f>
              <c:numCache>
                <c:formatCode>_(* #,##0_);_(* \(#,##0\);_(* "-"_);_(@_)</c:formatCode>
                <c:ptCount val="44"/>
                <c:pt idx="0">
                  <c:v>60</c:v>
                </c:pt>
                <c:pt idx="1">
                  <c:v>153</c:v>
                </c:pt>
                <c:pt idx="2">
                  <c:v>51</c:v>
                </c:pt>
                <c:pt idx="3">
                  <c:v>51</c:v>
                </c:pt>
                <c:pt idx="4">
                  <c:v>60</c:v>
                </c:pt>
                <c:pt idx="5">
                  <c:v>75</c:v>
                </c:pt>
                <c:pt idx="6">
                  <c:v>27</c:v>
                </c:pt>
                <c:pt idx="7">
                  <c:v>94</c:v>
                </c:pt>
                <c:pt idx="8">
                  <c:v>37</c:v>
                </c:pt>
                <c:pt idx="9">
                  <c:v>112</c:v>
                </c:pt>
                <c:pt idx="10">
                  <c:v>28</c:v>
                </c:pt>
                <c:pt idx="11">
                  <c:v>3</c:v>
                </c:pt>
                <c:pt idx="12">
                  <c:v>61</c:v>
                </c:pt>
                <c:pt idx="13">
                  <c:v>16</c:v>
                </c:pt>
                <c:pt idx="14">
                  <c:v>25</c:v>
                </c:pt>
                <c:pt idx="15">
                  <c:v>16</c:v>
                </c:pt>
                <c:pt idx="16">
                  <c:v>46</c:v>
                </c:pt>
                <c:pt idx="17">
                  <c:v>252</c:v>
                </c:pt>
                <c:pt idx="18">
                  <c:v>43</c:v>
                </c:pt>
                <c:pt idx="19">
                  <c:v>262</c:v>
                </c:pt>
                <c:pt idx="20">
                  <c:v>22</c:v>
                </c:pt>
                <c:pt idx="21">
                  <c:v>45</c:v>
                </c:pt>
                <c:pt idx="22">
                  <c:v>66</c:v>
                </c:pt>
                <c:pt idx="23">
                  <c:v>40</c:v>
                </c:pt>
                <c:pt idx="24">
                  <c:v>18</c:v>
                </c:pt>
                <c:pt idx="25">
                  <c:v>28</c:v>
                </c:pt>
                <c:pt idx="26">
                  <c:v>43</c:v>
                </c:pt>
                <c:pt idx="27">
                  <c:v>24</c:v>
                </c:pt>
                <c:pt idx="28">
                  <c:v>30</c:v>
                </c:pt>
                <c:pt idx="29">
                  <c:v>180</c:v>
                </c:pt>
                <c:pt idx="30">
                  <c:v>22</c:v>
                </c:pt>
                <c:pt idx="31">
                  <c:v>33</c:v>
                </c:pt>
                <c:pt idx="32">
                  <c:v>90</c:v>
                </c:pt>
                <c:pt idx="33">
                  <c:v>30</c:v>
                </c:pt>
                <c:pt idx="34">
                  <c:v>142</c:v>
                </c:pt>
                <c:pt idx="35">
                  <c:v>105</c:v>
                </c:pt>
                <c:pt idx="36">
                  <c:v>37</c:v>
                </c:pt>
                <c:pt idx="37">
                  <c:v>16</c:v>
                </c:pt>
                <c:pt idx="38">
                  <c:v>15</c:v>
                </c:pt>
                <c:pt idx="39">
                  <c:v>25</c:v>
                </c:pt>
                <c:pt idx="40">
                  <c:v>22</c:v>
                </c:pt>
                <c:pt idx="41">
                  <c:v>88</c:v>
                </c:pt>
                <c:pt idx="42">
                  <c:v>30</c:v>
                </c:pt>
                <c:pt idx="43">
                  <c:v>37</c:v>
                </c:pt>
              </c:numCache>
            </c:numRef>
          </c:val>
          <c:smooth val="0"/>
          <c:extLst>
            <c:ext xmlns:c16="http://schemas.microsoft.com/office/drawing/2014/chart" uri="{C3380CC4-5D6E-409C-BE32-E72D297353CC}">
              <c16:uniqueId val="{0000000B-6A7D-490D-9BFC-07228FBE9824}"/>
            </c:ext>
          </c:extLst>
        </c:ser>
        <c:dLbls>
          <c:showLegendKey val="0"/>
          <c:showVal val="0"/>
          <c:showCatName val="0"/>
          <c:showSerName val="0"/>
          <c:showPercent val="0"/>
          <c:showBubbleSize val="0"/>
        </c:dLbls>
        <c:smooth val="0"/>
        <c:axId val="88472960"/>
        <c:axId val="88544384"/>
      </c:lineChart>
      <c:catAx>
        <c:axId val="8847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8544384"/>
        <c:crosses val="autoZero"/>
        <c:auto val="1"/>
        <c:lblAlgn val="ctr"/>
        <c:lblOffset val="100"/>
        <c:noMultiLvlLbl val="0"/>
      </c:catAx>
      <c:valAx>
        <c:axId val="88544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847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Dar18</b:Tag>
    <b:SourceType>JournalArticle</b:SourceType>
    <b:Guid>{580AE59A-18E4-473D-BD06-2DBE501717DB}</b:Guid>
    <b:Author>
      <b:Author>
        <b:NameList>
          <b:Person>
            <b:Last>Darwanti</b:Last>
          </b:Person>
        </b:NameList>
      </b:Author>
    </b:Author>
    <b:Title>Kebijakan dan Prosedur Koperasi Pengendalian Persediaan </b:Title>
    <b:JournalName>Kopkar Sampoerna</b:JournalName>
    <b:Year>2018</b:Year>
    <b:Pages>41</b:Pages>
    <b:RefOrder>1</b:RefOrder>
  </b:Source>
  <b:Source>
    <b:Tag>Pau18</b:Tag>
    <b:SourceType>JournalArticle</b:SourceType>
    <b:Guid>{3FB7EB53-7C37-422B-8630-726C9C8F970A}</b:Guid>
    <b:Author>
      <b:Author>
        <b:NameList>
          <b:Person>
            <b:Last>Paulus Wardoyo</b:Last>
            <b:First>Endang</b:First>
            <b:Middle>Rusdianti</b:Middle>
          </b:Person>
        </b:NameList>
      </b:Author>
    </b:Author>
    <b:Title>Pelatihan Manajemen Resiko Bagi Koperasi Simpan Pinjam/Unit Simpan Pinjam Di Kota Surakarta </b:Title>
    <b:JournalName>ALTRUIS, e-ISSN 2620-5513, p-ISSN 2620-5505, Vol. 1, No. 2, Oktober 2018 </b:JournalName>
    <b:Year>2018</b:Year>
    <b:Pages>8</b:Pages>
    <b:RefOrder>2</b:RefOrder>
  </b:Source>
  <b:Source>
    <b:Tag>Ani14</b:Tag>
    <b:SourceType>JournalArticle</b:SourceType>
    <b:Guid>{B0D50BD7-9183-4D9B-853A-C008A853CF42}</b:Guid>
    <b:Author>
      <b:Author>
        <b:NameList>
          <b:Person>
            <b:Last>Nurhanafi</b:Last>
            <b:First>Anis</b:First>
          </b:Person>
        </b:NameList>
      </b:Author>
    </b:Author>
    <b:Title>Sistem Informasi Simpan Pinjam Pada Koperasi Sari Mulyo Kecamatan Ngadirojo</b:Title>
    <b:JournalName>IJNS  – Indonesian Journal on Networking and Security - Volume 3 No 3 – Juli 2014 – ijns.org </b:JournalName>
    <b:Year>2014</b:Year>
    <b:Pages>9</b:Pages>
    <b:RefOrder>3</b:RefOrder>
  </b:Source>
</b:Sources>
</file>

<file path=customXml/itemProps1.xml><?xml version="1.0" encoding="utf-8"?>
<ds:datastoreItem xmlns:ds="http://schemas.openxmlformats.org/officeDocument/2006/customXml" ds:itemID="{C4640B4A-E69C-4525-9169-68C2B175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9832</Words>
  <Characters>56048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65749</CharactersWithSpaces>
  <SharedDoc>false</SharedDoc>
  <HLinks>
    <vt:vector size="330" baseType="variant">
      <vt:variant>
        <vt:i4>589840</vt:i4>
      </vt:variant>
      <vt:variant>
        <vt:i4>417</vt:i4>
      </vt:variant>
      <vt:variant>
        <vt:i4>0</vt:i4>
      </vt:variant>
      <vt:variant>
        <vt:i4>5</vt:i4>
      </vt:variant>
      <vt:variant>
        <vt:lpwstr>https://www.pupuk-indonesia.com/id/penyaluran</vt:lpwstr>
      </vt:variant>
      <vt:variant>
        <vt:lpwstr/>
      </vt:variant>
      <vt:variant>
        <vt:i4>1441841</vt:i4>
      </vt:variant>
      <vt:variant>
        <vt:i4>326</vt:i4>
      </vt:variant>
      <vt:variant>
        <vt:i4>0</vt:i4>
      </vt:variant>
      <vt:variant>
        <vt:i4>5</vt:i4>
      </vt:variant>
      <vt:variant>
        <vt:lpwstr/>
      </vt:variant>
      <vt:variant>
        <vt:lpwstr>_Toc80865542</vt:lpwstr>
      </vt:variant>
      <vt:variant>
        <vt:i4>1376305</vt:i4>
      </vt:variant>
      <vt:variant>
        <vt:i4>320</vt:i4>
      </vt:variant>
      <vt:variant>
        <vt:i4>0</vt:i4>
      </vt:variant>
      <vt:variant>
        <vt:i4>5</vt:i4>
      </vt:variant>
      <vt:variant>
        <vt:lpwstr/>
      </vt:variant>
      <vt:variant>
        <vt:lpwstr>_Toc80865541</vt:lpwstr>
      </vt:variant>
      <vt:variant>
        <vt:i4>1310769</vt:i4>
      </vt:variant>
      <vt:variant>
        <vt:i4>314</vt:i4>
      </vt:variant>
      <vt:variant>
        <vt:i4>0</vt:i4>
      </vt:variant>
      <vt:variant>
        <vt:i4>5</vt:i4>
      </vt:variant>
      <vt:variant>
        <vt:lpwstr/>
      </vt:variant>
      <vt:variant>
        <vt:lpwstr>_Toc80865540</vt:lpwstr>
      </vt:variant>
      <vt:variant>
        <vt:i4>1900597</vt:i4>
      </vt:variant>
      <vt:variant>
        <vt:i4>305</vt:i4>
      </vt:variant>
      <vt:variant>
        <vt:i4>0</vt:i4>
      </vt:variant>
      <vt:variant>
        <vt:i4>5</vt:i4>
      </vt:variant>
      <vt:variant>
        <vt:lpwstr/>
      </vt:variant>
      <vt:variant>
        <vt:lpwstr>_Toc80865408</vt:lpwstr>
      </vt:variant>
      <vt:variant>
        <vt:i4>1179701</vt:i4>
      </vt:variant>
      <vt:variant>
        <vt:i4>299</vt:i4>
      </vt:variant>
      <vt:variant>
        <vt:i4>0</vt:i4>
      </vt:variant>
      <vt:variant>
        <vt:i4>5</vt:i4>
      </vt:variant>
      <vt:variant>
        <vt:lpwstr/>
      </vt:variant>
      <vt:variant>
        <vt:lpwstr>_Toc80865407</vt:lpwstr>
      </vt:variant>
      <vt:variant>
        <vt:i4>1245237</vt:i4>
      </vt:variant>
      <vt:variant>
        <vt:i4>293</vt:i4>
      </vt:variant>
      <vt:variant>
        <vt:i4>0</vt:i4>
      </vt:variant>
      <vt:variant>
        <vt:i4>5</vt:i4>
      </vt:variant>
      <vt:variant>
        <vt:lpwstr/>
      </vt:variant>
      <vt:variant>
        <vt:lpwstr>_Toc80865406</vt:lpwstr>
      </vt:variant>
      <vt:variant>
        <vt:i4>1048629</vt:i4>
      </vt:variant>
      <vt:variant>
        <vt:i4>287</vt:i4>
      </vt:variant>
      <vt:variant>
        <vt:i4>0</vt:i4>
      </vt:variant>
      <vt:variant>
        <vt:i4>5</vt:i4>
      </vt:variant>
      <vt:variant>
        <vt:lpwstr/>
      </vt:variant>
      <vt:variant>
        <vt:lpwstr>_Toc80865405</vt:lpwstr>
      </vt:variant>
      <vt:variant>
        <vt:i4>1114165</vt:i4>
      </vt:variant>
      <vt:variant>
        <vt:i4>281</vt:i4>
      </vt:variant>
      <vt:variant>
        <vt:i4>0</vt:i4>
      </vt:variant>
      <vt:variant>
        <vt:i4>5</vt:i4>
      </vt:variant>
      <vt:variant>
        <vt:lpwstr/>
      </vt:variant>
      <vt:variant>
        <vt:lpwstr>_Toc80865404</vt:lpwstr>
      </vt:variant>
      <vt:variant>
        <vt:i4>1441845</vt:i4>
      </vt:variant>
      <vt:variant>
        <vt:i4>275</vt:i4>
      </vt:variant>
      <vt:variant>
        <vt:i4>0</vt:i4>
      </vt:variant>
      <vt:variant>
        <vt:i4>5</vt:i4>
      </vt:variant>
      <vt:variant>
        <vt:lpwstr/>
      </vt:variant>
      <vt:variant>
        <vt:lpwstr>_Toc80865403</vt:lpwstr>
      </vt:variant>
      <vt:variant>
        <vt:i4>1507381</vt:i4>
      </vt:variant>
      <vt:variant>
        <vt:i4>269</vt:i4>
      </vt:variant>
      <vt:variant>
        <vt:i4>0</vt:i4>
      </vt:variant>
      <vt:variant>
        <vt:i4>5</vt:i4>
      </vt:variant>
      <vt:variant>
        <vt:lpwstr/>
      </vt:variant>
      <vt:variant>
        <vt:lpwstr>_Toc80865402</vt:lpwstr>
      </vt:variant>
      <vt:variant>
        <vt:i4>1310773</vt:i4>
      </vt:variant>
      <vt:variant>
        <vt:i4>263</vt:i4>
      </vt:variant>
      <vt:variant>
        <vt:i4>0</vt:i4>
      </vt:variant>
      <vt:variant>
        <vt:i4>5</vt:i4>
      </vt:variant>
      <vt:variant>
        <vt:lpwstr/>
      </vt:variant>
      <vt:variant>
        <vt:lpwstr>_Toc80865401</vt:lpwstr>
      </vt:variant>
      <vt:variant>
        <vt:i4>1376309</vt:i4>
      </vt:variant>
      <vt:variant>
        <vt:i4>257</vt:i4>
      </vt:variant>
      <vt:variant>
        <vt:i4>0</vt:i4>
      </vt:variant>
      <vt:variant>
        <vt:i4>5</vt:i4>
      </vt:variant>
      <vt:variant>
        <vt:lpwstr/>
      </vt:variant>
      <vt:variant>
        <vt:lpwstr>_Toc80865400</vt:lpwstr>
      </vt:variant>
      <vt:variant>
        <vt:i4>1769532</vt:i4>
      </vt:variant>
      <vt:variant>
        <vt:i4>251</vt:i4>
      </vt:variant>
      <vt:variant>
        <vt:i4>0</vt:i4>
      </vt:variant>
      <vt:variant>
        <vt:i4>5</vt:i4>
      </vt:variant>
      <vt:variant>
        <vt:lpwstr/>
      </vt:variant>
      <vt:variant>
        <vt:lpwstr>_Toc80865399</vt:lpwstr>
      </vt:variant>
      <vt:variant>
        <vt:i4>1703996</vt:i4>
      </vt:variant>
      <vt:variant>
        <vt:i4>245</vt:i4>
      </vt:variant>
      <vt:variant>
        <vt:i4>0</vt:i4>
      </vt:variant>
      <vt:variant>
        <vt:i4>5</vt:i4>
      </vt:variant>
      <vt:variant>
        <vt:lpwstr/>
      </vt:variant>
      <vt:variant>
        <vt:lpwstr>_Toc80865398</vt:lpwstr>
      </vt:variant>
      <vt:variant>
        <vt:i4>1376316</vt:i4>
      </vt:variant>
      <vt:variant>
        <vt:i4>239</vt:i4>
      </vt:variant>
      <vt:variant>
        <vt:i4>0</vt:i4>
      </vt:variant>
      <vt:variant>
        <vt:i4>5</vt:i4>
      </vt:variant>
      <vt:variant>
        <vt:lpwstr/>
      </vt:variant>
      <vt:variant>
        <vt:lpwstr>_Toc80865397</vt:lpwstr>
      </vt:variant>
      <vt:variant>
        <vt:i4>1310780</vt:i4>
      </vt:variant>
      <vt:variant>
        <vt:i4>233</vt:i4>
      </vt:variant>
      <vt:variant>
        <vt:i4>0</vt:i4>
      </vt:variant>
      <vt:variant>
        <vt:i4>5</vt:i4>
      </vt:variant>
      <vt:variant>
        <vt:lpwstr/>
      </vt:variant>
      <vt:variant>
        <vt:lpwstr>_Toc80865396</vt:lpwstr>
      </vt:variant>
      <vt:variant>
        <vt:i4>1507388</vt:i4>
      </vt:variant>
      <vt:variant>
        <vt:i4>227</vt:i4>
      </vt:variant>
      <vt:variant>
        <vt:i4>0</vt:i4>
      </vt:variant>
      <vt:variant>
        <vt:i4>5</vt:i4>
      </vt:variant>
      <vt:variant>
        <vt:lpwstr/>
      </vt:variant>
      <vt:variant>
        <vt:lpwstr>_Toc80865395</vt:lpwstr>
      </vt:variant>
      <vt:variant>
        <vt:i4>1376306</vt:i4>
      </vt:variant>
      <vt:variant>
        <vt:i4>218</vt:i4>
      </vt:variant>
      <vt:variant>
        <vt:i4>0</vt:i4>
      </vt:variant>
      <vt:variant>
        <vt:i4>5</vt:i4>
      </vt:variant>
      <vt:variant>
        <vt:lpwstr/>
      </vt:variant>
      <vt:variant>
        <vt:lpwstr>_Toc80963004</vt:lpwstr>
      </vt:variant>
      <vt:variant>
        <vt:i4>1179698</vt:i4>
      </vt:variant>
      <vt:variant>
        <vt:i4>212</vt:i4>
      </vt:variant>
      <vt:variant>
        <vt:i4>0</vt:i4>
      </vt:variant>
      <vt:variant>
        <vt:i4>5</vt:i4>
      </vt:variant>
      <vt:variant>
        <vt:lpwstr/>
      </vt:variant>
      <vt:variant>
        <vt:lpwstr>_Toc80963003</vt:lpwstr>
      </vt:variant>
      <vt:variant>
        <vt:i4>1245234</vt:i4>
      </vt:variant>
      <vt:variant>
        <vt:i4>206</vt:i4>
      </vt:variant>
      <vt:variant>
        <vt:i4>0</vt:i4>
      </vt:variant>
      <vt:variant>
        <vt:i4>5</vt:i4>
      </vt:variant>
      <vt:variant>
        <vt:lpwstr/>
      </vt:variant>
      <vt:variant>
        <vt:lpwstr>_Toc80963002</vt:lpwstr>
      </vt:variant>
      <vt:variant>
        <vt:i4>1048626</vt:i4>
      </vt:variant>
      <vt:variant>
        <vt:i4>200</vt:i4>
      </vt:variant>
      <vt:variant>
        <vt:i4>0</vt:i4>
      </vt:variant>
      <vt:variant>
        <vt:i4>5</vt:i4>
      </vt:variant>
      <vt:variant>
        <vt:lpwstr/>
      </vt:variant>
      <vt:variant>
        <vt:lpwstr>_Toc80963001</vt:lpwstr>
      </vt:variant>
      <vt:variant>
        <vt:i4>1114162</vt:i4>
      </vt:variant>
      <vt:variant>
        <vt:i4>194</vt:i4>
      </vt:variant>
      <vt:variant>
        <vt:i4>0</vt:i4>
      </vt:variant>
      <vt:variant>
        <vt:i4>5</vt:i4>
      </vt:variant>
      <vt:variant>
        <vt:lpwstr/>
      </vt:variant>
      <vt:variant>
        <vt:lpwstr>_Toc80963000</vt:lpwstr>
      </vt:variant>
      <vt:variant>
        <vt:i4>1114170</vt:i4>
      </vt:variant>
      <vt:variant>
        <vt:i4>188</vt:i4>
      </vt:variant>
      <vt:variant>
        <vt:i4>0</vt:i4>
      </vt:variant>
      <vt:variant>
        <vt:i4>5</vt:i4>
      </vt:variant>
      <vt:variant>
        <vt:lpwstr/>
      </vt:variant>
      <vt:variant>
        <vt:lpwstr>_Toc80962999</vt:lpwstr>
      </vt:variant>
      <vt:variant>
        <vt:i4>1048634</vt:i4>
      </vt:variant>
      <vt:variant>
        <vt:i4>182</vt:i4>
      </vt:variant>
      <vt:variant>
        <vt:i4>0</vt:i4>
      </vt:variant>
      <vt:variant>
        <vt:i4>5</vt:i4>
      </vt:variant>
      <vt:variant>
        <vt:lpwstr/>
      </vt:variant>
      <vt:variant>
        <vt:lpwstr>_Toc80962998</vt:lpwstr>
      </vt:variant>
      <vt:variant>
        <vt:i4>2031674</vt:i4>
      </vt:variant>
      <vt:variant>
        <vt:i4>176</vt:i4>
      </vt:variant>
      <vt:variant>
        <vt:i4>0</vt:i4>
      </vt:variant>
      <vt:variant>
        <vt:i4>5</vt:i4>
      </vt:variant>
      <vt:variant>
        <vt:lpwstr/>
      </vt:variant>
      <vt:variant>
        <vt:lpwstr>_Toc80962997</vt:lpwstr>
      </vt:variant>
      <vt:variant>
        <vt:i4>1966138</vt:i4>
      </vt:variant>
      <vt:variant>
        <vt:i4>170</vt:i4>
      </vt:variant>
      <vt:variant>
        <vt:i4>0</vt:i4>
      </vt:variant>
      <vt:variant>
        <vt:i4>5</vt:i4>
      </vt:variant>
      <vt:variant>
        <vt:lpwstr/>
      </vt:variant>
      <vt:variant>
        <vt:lpwstr>_Toc80962996</vt:lpwstr>
      </vt:variant>
      <vt:variant>
        <vt:i4>1900602</vt:i4>
      </vt:variant>
      <vt:variant>
        <vt:i4>164</vt:i4>
      </vt:variant>
      <vt:variant>
        <vt:i4>0</vt:i4>
      </vt:variant>
      <vt:variant>
        <vt:i4>5</vt:i4>
      </vt:variant>
      <vt:variant>
        <vt:lpwstr/>
      </vt:variant>
      <vt:variant>
        <vt:lpwstr>_Toc80962995</vt:lpwstr>
      </vt:variant>
      <vt:variant>
        <vt:i4>1835066</vt:i4>
      </vt:variant>
      <vt:variant>
        <vt:i4>158</vt:i4>
      </vt:variant>
      <vt:variant>
        <vt:i4>0</vt:i4>
      </vt:variant>
      <vt:variant>
        <vt:i4>5</vt:i4>
      </vt:variant>
      <vt:variant>
        <vt:lpwstr/>
      </vt:variant>
      <vt:variant>
        <vt:lpwstr>_Toc80962994</vt:lpwstr>
      </vt:variant>
      <vt:variant>
        <vt:i4>1769530</vt:i4>
      </vt:variant>
      <vt:variant>
        <vt:i4>152</vt:i4>
      </vt:variant>
      <vt:variant>
        <vt:i4>0</vt:i4>
      </vt:variant>
      <vt:variant>
        <vt:i4>5</vt:i4>
      </vt:variant>
      <vt:variant>
        <vt:lpwstr/>
      </vt:variant>
      <vt:variant>
        <vt:lpwstr>_Toc80962993</vt:lpwstr>
      </vt:variant>
      <vt:variant>
        <vt:i4>1703994</vt:i4>
      </vt:variant>
      <vt:variant>
        <vt:i4>146</vt:i4>
      </vt:variant>
      <vt:variant>
        <vt:i4>0</vt:i4>
      </vt:variant>
      <vt:variant>
        <vt:i4>5</vt:i4>
      </vt:variant>
      <vt:variant>
        <vt:lpwstr/>
      </vt:variant>
      <vt:variant>
        <vt:lpwstr>_Toc80962992</vt:lpwstr>
      </vt:variant>
      <vt:variant>
        <vt:i4>1638458</vt:i4>
      </vt:variant>
      <vt:variant>
        <vt:i4>140</vt:i4>
      </vt:variant>
      <vt:variant>
        <vt:i4>0</vt:i4>
      </vt:variant>
      <vt:variant>
        <vt:i4>5</vt:i4>
      </vt:variant>
      <vt:variant>
        <vt:lpwstr/>
      </vt:variant>
      <vt:variant>
        <vt:lpwstr>_Toc80962991</vt:lpwstr>
      </vt:variant>
      <vt:variant>
        <vt:i4>1572922</vt:i4>
      </vt:variant>
      <vt:variant>
        <vt:i4>134</vt:i4>
      </vt:variant>
      <vt:variant>
        <vt:i4>0</vt:i4>
      </vt:variant>
      <vt:variant>
        <vt:i4>5</vt:i4>
      </vt:variant>
      <vt:variant>
        <vt:lpwstr/>
      </vt:variant>
      <vt:variant>
        <vt:lpwstr>_Toc80962990</vt:lpwstr>
      </vt:variant>
      <vt:variant>
        <vt:i4>1114171</vt:i4>
      </vt:variant>
      <vt:variant>
        <vt:i4>128</vt:i4>
      </vt:variant>
      <vt:variant>
        <vt:i4>0</vt:i4>
      </vt:variant>
      <vt:variant>
        <vt:i4>5</vt:i4>
      </vt:variant>
      <vt:variant>
        <vt:lpwstr/>
      </vt:variant>
      <vt:variant>
        <vt:lpwstr>_Toc80962989</vt:lpwstr>
      </vt:variant>
      <vt:variant>
        <vt:i4>1048635</vt:i4>
      </vt:variant>
      <vt:variant>
        <vt:i4>122</vt:i4>
      </vt:variant>
      <vt:variant>
        <vt:i4>0</vt:i4>
      </vt:variant>
      <vt:variant>
        <vt:i4>5</vt:i4>
      </vt:variant>
      <vt:variant>
        <vt:lpwstr/>
      </vt:variant>
      <vt:variant>
        <vt:lpwstr>_Toc80962988</vt:lpwstr>
      </vt:variant>
      <vt:variant>
        <vt:i4>2031675</vt:i4>
      </vt:variant>
      <vt:variant>
        <vt:i4>116</vt:i4>
      </vt:variant>
      <vt:variant>
        <vt:i4>0</vt:i4>
      </vt:variant>
      <vt:variant>
        <vt:i4>5</vt:i4>
      </vt:variant>
      <vt:variant>
        <vt:lpwstr/>
      </vt:variant>
      <vt:variant>
        <vt:lpwstr>_Toc80962987</vt:lpwstr>
      </vt:variant>
      <vt:variant>
        <vt:i4>1966139</vt:i4>
      </vt:variant>
      <vt:variant>
        <vt:i4>110</vt:i4>
      </vt:variant>
      <vt:variant>
        <vt:i4>0</vt:i4>
      </vt:variant>
      <vt:variant>
        <vt:i4>5</vt:i4>
      </vt:variant>
      <vt:variant>
        <vt:lpwstr/>
      </vt:variant>
      <vt:variant>
        <vt:lpwstr>_Toc80962986</vt:lpwstr>
      </vt:variant>
      <vt:variant>
        <vt:i4>1900603</vt:i4>
      </vt:variant>
      <vt:variant>
        <vt:i4>104</vt:i4>
      </vt:variant>
      <vt:variant>
        <vt:i4>0</vt:i4>
      </vt:variant>
      <vt:variant>
        <vt:i4>5</vt:i4>
      </vt:variant>
      <vt:variant>
        <vt:lpwstr/>
      </vt:variant>
      <vt:variant>
        <vt:lpwstr>_Toc80962985</vt:lpwstr>
      </vt:variant>
      <vt:variant>
        <vt:i4>1835067</vt:i4>
      </vt:variant>
      <vt:variant>
        <vt:i4>98</vt:i4>
      </vt:variant>
      <vt:variant>
        <vt:i4>0</vt:i4>
      </vt:variant>
      <vt:variant>
        <vt:i4>5</vt:i4>
      </vt:variant>
      <vt:variant>
        <vt:lpwstr/>
      </vt:variant>
      <vt:variant>
        <vt:lpwstr>_Toc80962984</vt:lpwstr>
      </vt:variant>
      <vt:variant>
        <vt:i4>1769531</vt:i4>
      </vt:variant>
      <vt:variant>
        <vt:i4>92</vt:i4>
      </vt:variant>
      <vt:variant>
        <vt:i4>0</vt:i4>
      </vt:variant>
      <vt:variant>
        <vt:i4>5</vt:i4>
      </vt:variant>
      <vt:variant>
        <vt:lpwstr/>
      </vt:variant>
      <vt:variant>
        <vt:lpwstr>_Toc80962983</vt:lpwstr>
      </vt:variant>
      <vt:variant>
        <vt:i4>1703995</vt:i4>
      </vt:variant>
      <vt:variant>
        <vt:i4>86</vt:i4>
      </vt:variant>
      <vt:variant>
        <vt:i4>0</vt:i4>
      </vt:variant>
      <vt:variant>
        <vt:i4>5</vt:i4>
      </vt:variant>
      <vt:variant>
        <vt:lpwstr/>
      </vt:variant>
      <vt:variant>
        <vt:lpwstr>_Toc80962982</vt:lpwstr>
      </vt:variant>
      <vt:variant>
        <vt:i4>1638459</vt:i4>
      </vt:variant>
      <vt:variant>
        <vt:i4>80</vt:i4>
      </vt:variant>
      <vt:variant>
        <vt:i4>0</vt:i4>
      </vt:variant>
      <vt:variant>
        <vt:i4>5</vt:i4>
      </vt:variant>
      <vt:variant>
        <vt:lpwstr/>
      </vt:variant>
      <vt:variant>
        <vt:lpwstr>_Toc80962981</vt:lpwstr>
      </vt:variant>
      <vt:variant>
        <vt:i4>1572923</vt:i4>
      </vt:variant>
      <vt:variant>
        <vt:i4>74</vt:i4>
      </vt:variant>
      <vt:variant>
        <vt:i4>0</vt:i4>
      </vt:variant>
      <vt:variant>
        <vt:i4>5</vt:i4>
      </vt:variant>
      <vt:variant>
        <vt:lpwstr/>
      </vt:variant>
      <vt:variant>
        <vt:lpwstr>_Toc80962980</vt:lpwstr>
      </vt:variant>
      <vt:variant>
        <vt:i4>1114164</vt:i4>
      </vt:variant>
      <vt:variant>
        <vt:i4>68</vt:i4>
      </vt:variant>
      <vt:variant>
        <vt:i4>0</vt:i4>
      </vt:variant>
      <vt:variant>
        <vt:i4>5</vt:i4>
      </vt:variant>
      <vt:variant>
        <vt:lpwstr/>
      </vt:variant>
      <vt:variant>
        <vt:lpwstr>_Toc80962979</vt:lpwstr>
      </vt:variant>
      <vt:variant>
        <vt:i4>1048628</vt:i4>
      </vt:variant>
      <vt:variant>
        <vt:i4>62</vt:i4>
      </vt:variant>
      <vt:variant>
        <vt:i4>0</vt:i4>
      </vt:variant>
      <vt:variant>
        <vt:i4>5</vt:i4>
      </vt:variant>
      <vt:variant>
        <vt:lpwstr/>
      </vt:variant>
      <vt:variant>
        <vt:lpwstr>_Toc80962978</vt:lpwstr>
      </vt:variant>
      <vt:variant>
        <vt:i4>2031668</vt:i4>
      </vt:variant>
      <vt:variant>
        <vt:i4>56</vt:i4>
      </vt:variant>
      <vt:variant>
        <vt:i4>0</vt:i4>
      </vt:variant>
      <vt:variant>
        <vt:i4>5</vt:i4>
      </vt:variant>
      <vt:variant>
        <vt:lpwstr/>
      </vt:variant>
      <vt:variant>
        <vt:lpwstr>_Toc80962977</vt:lpwstr>
      </vt:variant>
      <vt:variant>
        <vt:i4>1966132</vt:i4>
      </vt:variant>
      <vt:variant>
        <vt:i4>50</vt:i4>
      </vt:variant>
      <vt:variant>
        <vt:i4>0</vt:i4>
      </vt:variant>
      <vt:variant>
        <vt:i4>5</vt:i4>
      </vt:variant>
      <vt:variant>
        <vt:lpwstr/>
      </vt:variant>
      <vt:variant>
        <vt:lpwstr>_Toc80962976</vt:lpwstr>
      </vt:variant>
      <vt:variant>
        <vt:i4>1900596</vt:i4>
      </vt:variant>
      <vt:variant>
        <vt:i4>44</vt:i4>
      </vt:variant>
      <vt:variant>
        <vt:i4>0</vt:i4>
      </vt:variant>
      <vt:variant>
        <vt:i4>5</vt:i4>
      </vt:variant>
      <vt:variant>
        <vt:lpwstr/>
      </vt:variant>
      <vt:variant>
        <vt:lpwstr>_Toc80962975</vt:lpwstr>
      </vt:variant>
      <vt:variant>
        <vt:i4>1835060</vt:i4>
      </vt:variant>
      <vt:variant>
        <vt:i4>38</vt:i4>
      </vt:variant>
      <vt:variant>
        <vt:i4>0</vt:i4>
      </vt:variant>
      <vt:variant>
        <vt:i4>5</vt:i4>
      </vt:variant>
      <vt:variant>
        <vt:lpwstr/>
      </vt:variant>
      <vt:variant>
        <vt:lpwstr>_Toc80962974</vt:lpwstr>
      </vt:variant>
      <vt:variant>
        <vt:i4>1769524</vt:i4>
      </vt:variant>
      <vt:variant>
        <vt:i4>32</vt:i4>
      </vt:variant>
      <vt:variant>
        <vt:i4>0</vt:i4>
      </vt:variant>
      <vt:variant>
        <vt:i4>5</vt:i4>
      </vt:variant>
      <vt:variant>
        <vt:lpwstr/>
      </vt:variant>
      <vt:variant>
        <vt:lpwstr>_Toc80962973</vt:lpwstr>
      </vt:variant>
      <vt:variant>
        <vt:i4>1703988</vt:i4>
      </vt:variant>
      <vt:variant>
        <vt:i4>26</vt:i4>
      </vt:variant>
      <vt:variant>
        <vt:i4>0</vt:i4>
      </vt:variant>
      <vt:variant>
        <vt:i4>5</vt:i4>
      </vt:variant>
      <vt:variant>
        <vt:lpwstr/>
      </vt:variant>
      <vt:variant>
        <vt:lpwstr>_Toc80962972</vt:lpwstr>
      </vt:variant>
      <vt:variant>
        <vt:i4>1638452</vt:i4>
      </vt:variant>
      <vt:variant>
        <vt:i4>20</vt:i4>
      </vt:variant>
      <vt:variant>
        <vt:i4>0</vt:i4>
      </vt:variant>
      <vt:variant>
        <vt:i4>5</vt:i4>
      </vt:variant>
      <vt:variant>
        <vt:lpwstr/>
      </vt:variant>
      <vt:variant>
        <vt:lpwstr>_Toc80962971</vt:lpwstr>
      </vt:variant>
      <vt:variant>
        <vt:i4>1572916</vt:i4>
      </vt:variant>
      <vt:variant>
        <vt:i4>14</vt:i4>
      </vt:variant>
      <vt:variant>
        <vt:i4>0</vt:i4>
      </vt:variant>
      <vt:variant>
        <vt:i4>5</vt:i4>
      </vt:variant>
      <vt:variant>
        <vt:lpwstr/>
      </vt:variant>
      <vt:variant>
        <vt:lpwstr>_Toc80962970</vt:lpwstr>
      </vt:variant>
      <vt:variant>
        <vt:i4>1114165</vt:i4>
      </vt:variant>
      <vt:variant>
        <vt:i4>8</vt:i4>
      </vt:variant>
      <vt:variant>
        <vt:i4>0</vt:i4>
      </vt:variant>
      <vt:variant>
        <vt:i4>5</vt:i4>
      </vt:variant>
      <vt:variant>
        <vt:lpwstr/>
      </vt:variant>
      <vt:variant>
        <vt:lpwstr>_Toc80962969</vt:lpwstr>
      </vt:variant>
      <vt:variant>
        <vt:i4>1048629</vt:i4>
      </vt:variant>
      <vt:variant>
        <vt:i4>2</vt:i4>
      </vt:variant>
      <vt:variant>
        <vt:i4>0</vt:i4>
      </vt:variant>
      <vt:variant>
        <vt:i4>5</vt:i4>
      </vt:variant>
      <vt:variant>
        <vt:lpwstr/>
      </vt:variant>
      <vt:variant>
        <vt:lpwstr>_Toc80962968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NINGSIH</dc:creator>
  <cp:lastModifiedBy>dynieke farista</cp:lastModifiedBy>
  <cp:revision>10</cp:revision>
  <cp:lastPrinted>2021-09-14T11:57:00Z</cp:lastPrinted>
  <dcterms:created xsi:type="dcterms:W3CDTF">2021-09-14T11:03:00Z</dcterms:created>
  <dcterms:modified xsi:type="dcterms:W3CDTF">2021-09-14T12:03:00Z</dcterms:modified>
</cp:coreProperties>
</file>