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Default Extension="jpeg" ContentType="image/jpeg"/>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600080pt;margin-top:0pt;width:595.439898pt;height:842.04993pt;mso-position-horizontal-relative:page;mso-position-vertical-relative:page;z-index:-18647040" filled="true" fillcolor="#ffc000" stroked="false">
            <v:fill type="solid"/>
            <w10:wrap type="none"/>
          </v:rect>
        </w:pict>
      </w:r>
      <w:r>
        <w:rPr/>
        <w:pict>
          <v:line style="position:absolute;mso-position-horizontal-relative:page;mso-position-vertical-relative:page;z-index:15729664" from="591.539978pt,842.049988pt" to="591.539978pt,842.050048pt" stroked="true" strokeweight="2.04pt" strokecolor="#ffc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9"/>
        <w:ind w:left="3296" w:right="3113"/>
        <w:jc w:val="center"/>
      </w:pPr>
      <w:r>
        <w:rPr/>
        <w:drawing>
          <wp:anchor distT="0" distB="0" distL="0" distR="0" allowOverlap="1" layoutInCell="1" locked="0" behindDoc="1" simplePos="0" relativeHeight="484669952">
            <wp:simplePos x="0" y="0"/>
            <wp:positionH relativeFrom="page">
              <wp:posOffset>1042301</wp:posOffset>
            </wp:positionH>
            <wp:positionV relativeFrom="paragraph">
              <wp:posOffset>-728595</wp:posOffset>
            </wp:positionV>
            <wp:extent cx="812609" cy="72897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12609" cy="728979"/>
                    </a:xfrm>
                    <a:prstGeom prst="rect">
                      <a:avLst/>
                    </a:prstGeom>
                  </pic:spPr>
                </pic:pic>
              </a:graphicData>
            </a:graphic>
          </wp:anchor>
        </w:drawing>
      </w:r>
      <w:bookmarkStart w:name="Binder1" w:id="1"/>
      <w:bookmarkEnd w:id="1"/>
      <w:r>
        <w:rPr>
          <w:b w:val="0"/>
        </w:rPr>
      </w:r>
      <w:bookmarkStart w:name="Laporan Kerja Praktik CV PSM" w:id="2"/>
      <w:bookmarkEnd w:id="2"/>
      <w:r>
        <w:rPr>
          <w:b w:val="0"/>
        </w:rPr>
      </w:r>
      <w:r>
        <w:rPr/>
        <w:t>LAPORAN KERJA PRAKTIK</w:t>
      </w:r>
    </w:p>
    <w:p>
      <w:pPr>
        <w:pStyle w:val="BodyText"/>
        <w:rPr>
          <w:b/>
          <w:sz w:val="30"/>
        </w:rPr>
      </w:pPr>
    </w:p>
    <w:p>
      <w:pPr>
        <w:spacing w:line="360" w:lineRule="auto" w:before="227"/>
        <w:ind w:left="1367" w:right="108" w:hanging="1256"/>
        <w:jc w:val="left"/>
        <w:rPr>
          <w:b/>
          <w:sz w:val="32"/>
        </w:rPr>
      </w:pPr>
      <w:r>
        <w:rPr/>
        <w:drawing>
          <wp:anchor distT="0" distB="0" distL="0" distR="0" allowOverlap="1" layoutInCell="1" locked="0" behindDoc="1" simplePos="0" relativeHeight="484670976">
            <wp:simplePos x="0" y="0"/>
            <wp:positionH relativeFrom="page">
              <wp:posOffset>2601848</wp:posOffset>
            </wp:positionH>
            <wp:positionV relativeFrom="paragraph">
              <wp:posOffset>829151</wp:posOffset>
            </wp:positionV>
            <wp:extent cx="2495423" cy="2533015"/>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495423" cy="2533015"/>
                    </a:xfrm>
                    <a:prstGeom prst="rect">
                      <a:avLst/>
                    </a:prstGeom>
                  </pic:spPr>
                </pic:pic>
              </a:graphicData>
            </a:graphic>
          </wp:anchor>
        </w:drawing>
      </w:r>
      <w:r>
        <w:rPr>
          <w:b/>
          <w:sz w:val="32"/>
        </w:rPr>
        <w:t>Analisis Produktivitas Usaha serta Implementasi Manajemen Pemasaran dan Problem Solving pada CV. Putra Suryadi Mandiri</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3"/>
        <w:rPr>
          <w:b/>
          <w:sz w:val="36"/>
        </w:rPr>
      </w:pPr>
    </w:p>
    <w:p>
      <w:pPr>
        <w:pStyle w:val="Heading1"/>
        <w:spacing w:before="0"/>
        <w:ind w:left="3296" w:right="3103"/>
        <w:jc w:val="center"/>
      </w:pPr>
      <w:r>
        <w:rPr/>
        <w:t>Disusun Oleh :</w:t>
      </w:r>
    </w:p>
    <w:p>
      <w:pPr>
        <w:pStyle w:val="BodyText"/>
        <w:spacing w:before="11"/>
        <w:rPr>
          <w:b/>
          <w:sz w:val="14"/>
        </w:rPr>
      </w:pPr>
    </w:p>
    <w:tbl>
      <w:tblPr>
        <w:tblW w:w="0" w:type="auto"/>
        <w:jc w:val="left"/>
        <w:tblInd w:w="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8"/>
        <w:gridCol w:w="2293"/>
      </w:tblGrid>
      <w:tr>
        <w:trPr>
          <w:trHeight w:val="396" w:hRule="atLeast"/>
        </w:trPr>
        <w:tc>
          <w:tcPr>
            <w:tcW w:w="4248" w:type="dxa"/>
            <w:shd w:val="clear" w:color="auto" w:fill="FFC000"/>
          </w:tcPr>
          <w:p>
            <w:pPr>
              <w:pStyle w:val="TableParagraph"/>
              <w:spacing w:line="311" w:lineRule="exact"/>
              <w:ind w:left="50"/>
              <w:rPr>
                <w:b/>
                <w:sz w:val="28"/>
              </w:rPr>
            </w:pPr>
            <w:r>
              <w:rPr>
                <w:b/>
                <w:sz w:val="28"/>
              </w:rPr>
              <w:t>Githa Alifia Sugiharto</w:t>
            </w:r>
          </w:p>
        </w:tc>
        <w:tc>
          <w:tcPr>
            <w:tcW w:w="2293" w:type="dxa"/>
            <w:shd w:val="clear" w:color="auto" w:fill="FFC000"/>
          </w:tcPr>
          <w:p>
            <w:pPr>
              <w:pStyle w:val="TableParagraph"/>
              <w:spacing w:line="311" w:lineRule="exact"/>
              <w:ind w:right="48"/>
              <w:jc w:val="right"/>
              <w:rPr>
                <w:b/>
                <w:sz w:val="28"/>
              </w:rPr>
            </w:pPr>
            <w:r>
              <w:rPr>
                <w:b/>
                <w:sz w:val="28"/>
              </w:rPr>
              <w:t>1011810035</w:t>
            </w:r>
          </w:p>
        </w:tc>
      </w:tr>
      <w:tr>
        <w:trPr>
          <w:trHeight w:val="483" w:hRule="atLeast"/>
        </w:trPr>
        <w:tc>
          <w:tcPr>
            <w:tcW w:w="4248" w:type="dxa"/>
            <w:shd w:val="clear" w:color="auto" w:fill="FFC000"/>
          </w:tcPr>
          <w:p>
            <w:pPr>
              <w:pStyle w:val="TableParagraph"/>
              <w:spacing w:before="74"/>
              <w:ind w:left="50"/>
              <w:rPr>
                <w:b/>
                <w:sz w:val="28"/>
              </w:rPr>
            </w:pPr>
            <w:r>
              <w:rPr>
                <w:b/>
                <w:sz w:val="28"/>
              </w:rPr>
              <w:t>Ratnadewi Anggi Anastania</w:t>
            </w:r>
          </w:p>
        </w:tc>
        <w:tc>
          <w:tcPr>
            <w:tcW w:w="2293" w:type="dxa"/>
            <w:shd w:val="clear" w:color="auto" w:fill="FFC000"/>
          </w:tcPr>
          <w:p>
            <w:pPr>
              <w:pStyle w:val="TableParagraph"/>
              <w:spacing w:before="74"/>
              <w:ind w:right="48"/>
              <w:jc w:val="right"/>
              <w:rPr>
                <w:b/>
                <w:sz w:val="28"/>
              </w:rPr>
            </w:pPr>
            <w:r>
              <w:rPr>
                <w:b/>
                <w:sz w:val="28"/>
              </w:rPr>
              <w:t>1011810077</w:t>
            </w:r>
          </w:p>
        </w:tc>
      </w:tr>
      <w:tr>
        <w:trPr>
          <w:trHeight w:val="397" w:hRule="atLeast"/>
        </w:trPr>
        <w:tc>
          <w:tcPr>
            <w:tcW w:w="4248" w:type="dxa"/>
            <w:shd w:val="clear" w:color="auto" w:fill="FFC000"/>
          </w:tcPr>
          <w:p>
            <w:pPr>
              <w:pStyle w:val="TableParagraph"/>
              <w:spacing w:line="302" w:lineRule="exact" w:before="75"/>
              <w:ind w:left="50"/>
              <w:rPr>
                <w:b/>
                <w:sz w:val="28"/>
              </w:rPr>
            </w:pPr>
            <w:r>
              <w:rPr>
                <w:b/>
                <w:sz w:val="28"/>
              </w:rPr>
              <w:t>Risma Nilam Vansya</w:t>
            </w:r>
          </w:p>
        </w:tc>
        <w:tc>
          <w:tcPr>
            <w:tcW w:w="2293" w:type="dxa"/>
            <w:shd w:val="clear" w:color="auto" w:fill="FFC000"/>
          </w:tcPr>
          <w:p>
            <w:pPr>
              <w:pStyle w:val="TableParagraph"/>
              <w:spacing w:line="302" w:lineRule="exact" w:before="75"/>
              <w:ind w:right="49"/>
              <w:jc w:val="right"/>
              <w:rPr>
                <w:b/>
                <w:sz w:val="28"/>
              </w:rPr>
            </w:pPr>
            <w:r>
              <w:rPr>
                <w:b/>
                <w:sz w:val="28"/>
              </w:rPr>
              <w:t>1011810082</w:t>
            </w:r>
          </w:p>
        </w:tc>
      </w:tr>
    </w:tbl>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line="360" w:lineRule="auto" w:before="230"/>
        <w:ind w:left="1509" w:right="1629" w:firstLine="1375"/>
        <w:jc w:val="left"/>
        <w:rPr>
          <w:b/>
          <w:sz w:val="28"/>
        </w:rPr>
      </w:pPr>
      <w:r>
        <w:rPr>
          <w:b/>
          <w:sz w:val="28"/>
        </w:rPr>
        <w:t>PROGRAM STUDI MANAJEMEN UNIVERSITAS INTERNASIONAL SEMEN INDONESIA</w:t>
      </w:r>
    </w:p>
    <w:p>
      <w:pPr>
        <w:spacing w:line="362" w:lineRule="auto" w:before="0"/>
        <w:ind w:left="4766" w:right="4621" w:hanging="267"/>
        <w:jc w:val="left"/>
        <w:rPr>
          <w:b/>
          <w:sz w:val="28"/>
        </w:rPr>
      </w:pPr>
      <w:r>
        <w:rPr>
          <w:b/>
          <w:sz w:val="28"/>
        </w:rPr>
        <w:t>GRESIK 2021</w:t>
      </w:r>
    </w:p>
    <w:p>
      <w:pPr>
        <w:spacing w:after="0" w:line="362" w:lineRule="auto"/>
        <w:jc w:val="left"/>
        <w:rPr>
          <w:sz w:val="28"/>
        </w:rPr>
        <w:sectPr>
          <w:headerReference w:type="default" r:id="rId5"/>
          <w:type w:val="continuous"/>
          <w:pgSz w:w="11930" w:h="16860"/>
          <w:pgMar w:header="0" w:top="1040" w:bottom="0" w:left="1040" w:right="660"/>
        </w:sectPr>
      </w:pPr>
    </w:p>
    <w:p>
      <w:pPr>
        <w:pStyle w:val="BodyText"/>
        <w:rPr>
          <w:b/>
          <w:sz w:val="20"/>
        </w:rPr>
      </w:pPr>
    </w:p>
    <w:p>
      <w:pPr>
        <w:pStyle w:val="BodyText"/>
        <w:spacing w:before="3"/>
        <w:rPr>
          <w:b/>
          <w:sz w:val="27"/>
        </w:rPr>
      </w:pPr>
    </w:p>
    <w:p>
      <w:pPr>
        <w:pStyle w:val="Heading4"/>
        <w:spacing w:before="90"/>
        <w:ind w:right="810"/>
        <w:jc w:val="center"/>
      </w:pPr>
      <w:r>
        <w:rPr/>
        <w:t>LAPORAN KERJA PRAKTIK</w:t>
      </w:r>
    </w:p>
    <w:p>
      <w:pPr>
        <w:spacing w:line="357" w:lineRule="auto" w:before="139"/>
        <w:ind w:left="251" w:right="816" w:firstLine="0"/>
        <w:jc w:val="center"/>
        <w:rPr>
          <w:b/>
          <w:sz w:val="32"/>
        </w:rPr>
      </w:pPr>
      <w:r>
        <w:rPr>
          <w:b/>
          <w:sz w:val="24"/>
        </w:rPr>
        <w:t>“ </w:t>
      </w:r>
      <w:r>
        <w:rPr>
          <w:b/>
          <w:sz w:val="32"/>
        </w:rPr>
        <w:t>Analisis Produktivitas Usaha serta Implementasi Manajemen Pemasaran dan Problem Solving pada CV. Putra Suryadi</w:t>
      </w:r>
    </w:p>
    <w:p>
      <w:pPr>
        <w:pStyle w:val="BodyText"/>
        <w:rPr>
          <w:b/>
          <w:sz w:val="20"/>
        </w:rPr>
      </w:pPr>
    </w:p>
    <w:p>
      <w:pPr>
        <w:pStyle w:val="BodyText"/>
        <w:spacing w:before="10"/>
        <w:rPr>
          <w:b/>
          <w:sz w:val="10"/>
        </w:rPr>
      </w:pPr>
      <w:r>
        <w:rPr/>
        <w:drawing>
          <wp:anchor distT="0" distB="0" distL="0" distR="0" allowOverlap="1" layoutInCell="1" locked="0" behindDoc="0" simplePos="0" relativeHeight="4">
            <wp:simplePos x="0" y="0"/>
            <wp:positionH relativeFrom="page">
              <wp:posOffset>2276475</wp:posOffset>
            </wp:positionH>
            <wp:positionV relativeFrom="paragraph">
              <wp:posOffset>104547</wp:posOffset>
            </wp:positionV>
            <wp:extent cx="2890171" cy="2565654"/>
            <wp:effectExtent l="0" t="0" r="0" b="0"/>
            <wp:wrapTopAndBottom/>
            <wp:docPr id="7" name="image4.png" descr="Description: C:\Users\AYU NINGSIH\Downloads\logo uisi balanced.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2890171" cy="2565654"/>
                    </a:xfrm>
                    <a:prstGeom prst="rect">
                      <a:avLst/>
                    </a:prstGeom>
                  </pic:spPr>
                </pic:pic>
              </a:graphicData>
            </a:graphic>
          </wp:anchor>
        </w:drawing>
      </w:r>
    </w:p>
    <w:p>
      <w:pPr>
        <w:spacing w:before="0"/>
        <w:ind w:left="251" w:right="807" w:firstLine="0"/>
        <w:jc w:val="center"/>
        <w:rPr>
          <w:b/>
          <w:sz w:val="24"/>
        </w:rPr>
      </w:pPr>
      <w:r>
        <w:rPr>
          <w:b/>
          <w:sz w:val="32"/>
        </w:rPr>
        <w:t>Mandiri </w:t>
      </w:r>
      <w:r>
        <w:rPr>
          <w:b/>
          <w:sz w:val="24"/>
        </w:rPr>
        <w:t>”</w:t>
      </w:r>
    </w:p>
    <w:p>
      <w:pPr>
        <w:pStyle w:val="BodyText"/>
        <w:rPr>
          <w:b/>
          <w:sz w:val="34"/>
        </w:rPr>
      </w:pPr>
    </w:p>
    <w:p>
      <w:pPr>
        <w:pStyle w:val="BodyText"/>
        <w:rPr>
          <w:b/>
          <w:sz w:val="34"/>
        </w:rPr>
      </w:pPr>
    </w:p>
    <w:p>
      <w:pPr>
        <w:pStyle w:val="Heading4"/>
        <w:spacing w:before="230"/>
        <w:ind w:right="807"/>
        <w:jc w:val="center"/>
      </w:pPr>
      <w:r>
        <w:rPr/>
        <w:t>Oleh :</w:t>
      </w:r>
    </w:p>
    <w:p>
      <w:pPr>
        <w:pStyle w:val="BodyText"/>
        <w:spacing w:before="2"/>
        <w:rPr>
          <w:b/>
          <w:sz w:val="13"/>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8"/>
        <w:gridCol w:w="2293"/>
      </w:tblGrid>
      <w:tr>
        <w:trPr>
          <w:trHeight w:val="396" w:hRule="atLeast"/>
        </w:trPr>
        <w:tc>
          <w:tcPr>
            <w:tcW w:w="4248" w:type="dxa"/>
          </w:tcPr>
          <w:p>
            <w:pPr>
              <w:pStyle w:val="TableParagraph"/>
              <w:spacing w:line="311" w:lineRule="exact"/>
              <w:ind w:left="50"/>
              <w:rPr>
                <w:b/>
                <w:sz w:val="28"/>
              </w:rPr>
            </w:pPr>
            <w:r>
              <w:rPr>
                <w:b/>
                <w:sz w:val="28"/>
              </w:rPr>
              <w:t>Githa Alifia Sugiharto</w:t>
            </w:r>
          </w:p>
        </w:tc>
        <w:tc>
          <w:tcPr>
            <w:tcW w:w="2293" w:type="dxa"/>
          </w:tcPr>
          <w:p>
            <w:pPr>
              <w:pStyle w:val="TableParagraph"/>
              <w:spacing w:line="311" w:lineRule="exact"/>
              <w:ind w:right="48"/>
              <w:jc w:val="right"/>
              <w:rPr>
                <w:b/>
                <w:sz w:val="28"/>
              </w:rPr>
            </w:pPr>
            <w:r>
              <w:rPr>
                <w:b/>
                <w:sz w:val="28"/>
              </w:rPr>
              <w:t>1011810035</w:t>
            </w:r>
          </w:p>
        </w:tc>
      </w:tr>
      <w:tr>
        <w:trPr>
          <w:trHeight w:val="482" w:hRule="atLeast"/>
        </w:trPr>
        <w:tc>
          <w:tcPr>
            <w:tcW w:w="4248" w:type="dxa"/>
          </w:tcPr>
          <w:p>
            <w:pPr>
              <w:pStyle w:val="TableParagraph"/>
              <w:spacing w:before="74"/>
              <w:ind w:left="50"/>
              <w:rPr>
                <w:b/>
                <w:sz w:val="28"/>
              </w:rPr>
            </w:pPr>
            <w:r>
              <w:rPr>
                <w:b/>
                <w:sz w:val="28"/>
              </w:rPr>
              <w:t>Ratnadewi Anggi Anastania</w:t>
            </w:r>
          </w:p>
        </w:tc>
        <w:tc>
          <w:tcPr>
            <w:tcW w:w="2293" w:type="dxa"/>
          </w:tcPr>
          <w:p>
            <w:pPr>
              <w:pStyle w:val="TableParagraph"/>
              <w:spacing w:before="74"/>
              <w:ind w:right="48"/>
              <w:jc w:val="right"/>
              <w:rPr>
                <w:b/>
                <w:sz w:val="28"/>
              </w:rPr>
            </w:pPr>
            <w:r>
              <w:rPr>
                <w:b/>
                <w:sz w:val="28"/>
              </w:rPr>
              <w:t>1011810077</w:t>
            </w:r>
          </w:p>
        </w:tc>
      </w:tr>
      <w:tr>
        <w:trPr>
          <w:trHeight w:val="396" w:hRule="atLeast"/>
        </w:trPr>
        <w:tc>
          <w:tcPr>
            <w:tcW w:w="4248" w:type="dxa"/>
          </w:tcPr>
          <w:p>
            <w:pPr>
              <w:pStyle w:val="TableParagraph"/>
              <w:spacing w:line="302" w:lineRule="exact" w:before="75"/>
              <w:ind w:left="50"/>
              <w:rPr>
                <w:b/>
                <w:sz w:val="28"/>
              </w:rPr>
            </w:pPr>
            <w:r>
              <w:rPr>
                <w:b/>
                <w:sz w:val="28"/>
              </w:rPr>
              <w:t>Risma Nilam Vansya</w:t>
            </w:r>
          </w:p>
        </w:tc>
        <w:tc>
          <w:tcPr>
            <w:tcW w:w="2293" w:type="dxa"/>
          </w:tcPr>
          <w:p>
            <w:pPr>
              <w:pStyle w:val="TableParagraph"/>
              <w:spacing w:line="302" w:lineRule="exact" w:before="75"/>
              <w:ind w:right="49"/>
              <w:jc w:val="right"/>
              <w:rPr>
                <w:b/>
                <w:sz w:val="28"/>
              </w:rPr>
            </w:pPr>
            <w:r>
              <w:rPr>
                <w:b/>
                <w:sz w:val="28"/>
              </w:rPr>
              <w:t>1011810082</w:t>
            </w:r>
          </w:p>
        </w:tc>
      </w:tr>
    </w:tbl>
    <w:p>
      <w:pPr>
        <w:pStyle w:val="BodyText"/>
        <w:rPr>
          <w:b/>
          <w:sz w:val="26"/>
        </w:rPr>
      </w:pPr>
    </w:p>
    <w:p>
      <w:pPr>
        <w:pStyle w:val="BodyText"/>
        <w:spacing w:before="10"/>
        <w:rPr>
          <w:b/>
          <w:sz w:val="23"/>
        </w:rPr>
      </w:pPr>
    </w:p>
    <w:p>
      <w:pPr>
        <w:spacing w:before="1"/>
        <w:ind w:left="251" w:right="811" w:firstLine="0"/>
        <w:jc w:val="center"/>
        <w:rPr>
          <w:b/>
          <w:sz w:val="24"/>
        </w:rPr>
      </w:pPr>
      <w:r>
        <w:rPr>
          <w:b/>
          <w:sz w:val="24"/>
        </w:rPr>
        <w:t>DOSEN PEMBIMBING :</w:t>
      </w:r>
    </w:p>
    <w:p>
      <w:pPr>
        <w:spacing w:before="136"/>
        <w:ind w:left="251" w:right="811" w:firstLine="0"/>
        <w:jc w:val="center"/>
        <w:rPr>
          <w:b/>
          <w:sz w:val="24"/>
        </w:rPr>
      </w:pPr>
      <w:r>
        <w:rPr>
          <w:b/>
          <w:sz w:val="24"/>
        </w:rPr>
        <w:t>Dr. Ir. Gatot Kustyadji, S.E., M.M.Si.</w:t>
      </w:r>
    </w:p>
    <w:p>
      <w:pPr>
        <w:spacing w:before="140"/>
        <w:ind w:left="251" w:right="810" w:firstLine="0"/>
        <w:jc w:val="center"/>
        <w:rPr>
          <w:b/>
          <w:sz w:val="24"/>
        </w:rPr>
      </w:pPr>
      <w:r>
        <w:rPr>
          <w:b/>
          <w:sz w:val="24"/>
        </w:rPr>
        <w:t>NIP : 6320331</w:t>
      </w:r>
    </w:p>
    <w:p>
      <w:pPr>
        <w:pStyle w:val="BodyText"/>
        <w:rPr>
          <w:b/>
          <w:sz w:val="26"/>
        </w:rPr>
      </w:pPr>
    </w:p>
    <w:p>
      <w:pPr>
        <w:pStyle w:val="BodyText"/>
        <w:spacing w:before="1"/>
        <w:rPr>
          <w:b/>
          <w:sz w:val="22"/>
        </w:rPr>
      </w:pPr>
    </w:p>
    <w:p>
      <w:pPr>
        <w:spacing w:line="360" w:lineRule="auto" w:before="0"/>
        <w:ind w:left="251" w:right="790" w:firstLine="0"/>
        <w:jc w:val="center"/>
        <w:rPr>
          <w:b/>
          <w:sz w:val="28"/>
        </w:rPr>
      </w:pPr>
      <w:r>
        <w:rPr>
          <w:b/>
          <w:sz w:val="28"/>
        </w:rPr>
        <w:t>PROGRAM STUDI MANAJEMEN UNIVERSITAS INTERNASIONAL SEMEN INDONESIA</w:t>
      </w:r>
    </w:p>
    <w:p>
      <w:pPr>
        <w:spacing w:line="321" w:lineRule="exact" w:before="0"/>
        <w:ind w:left="251" w:right="787" w:firstLine="0"/>
        <w:jc w:val="center"/>
        <w:rPr>
          <w:b/>
          <w:sz w:val="28"/>
        </w:rPr>
      </w:pPr>
      <w:r>
        <w:rPr>
          <w:b/>
          <w:sz w:val="28"/>
        </w:rPr>
        <w:t>GRESIK 2021</w:t>
      </w:r>
    </w:p>
    <w:p>
      <w:pPr>
        <w:spacing w:after="0" w:line="321" w:lineRule="exact"/>
        <w:jc w:val="center"/>
        <w:rPr>
          <w:sz w:val="28"/>
        </w:rPr>
        <w:sectPr>
          <w:headerReference w:type="default" r:id="rId8"/>
          <w:footerReference w:type="default" r:id="rId9"/>
          <w:pgSz w:w="11910" w:h="16840"/>
          <w:pgMar w:header="336" w:footer="956" w:top="1860" w:bottom="1140" w:left="1220" w:right="1060"/>
          <w:pgNumType w:start="2"/>
        </w:sectPr>
      </w:pPr>
    </w:p>
    <w:p>
      <w:pPr>
        <w:pStyle w:val="BodyText"/>
        <w:rPr>
          <w:b/>
          <w:sz w:val="20"/>
        </w:rPr>
      </w:pPr>
    </w:p>
    <w:p>
      <w:pPr>
        <w:pStyle w:val="BodyText"/>
        <w:spacing w:before="3"/>
        <w:rPr>
          <w:b/>
          <w:sz w:val="27"/>
        </w:rPr>
      </w:pPr>
    </w:p>
    <w:p>
      <w:pPr>
        <w:spacing w:line="360" w:lineRule="auto" w:before="90"/>
        <w:ind w:left="2913" w:right="3472" w:firstLine="1"/>
        <w:jc w:val="center"/>
        <w:rPr>
          <w:b/>
          <w:sz w:val="24"/>
        </w:rPr>
      </w:pPr>
      <w:r>
        <w:rPr>
          <w:b/>
          <w:sz w:val="24"/>
        </w:rPr>
        <w:t>LEMBAR PENGESAGAN LAPORAN KERJA PRAKTIK</w:t>
      </w:r>
    </w:p>
    <w:p>
      <w:pPr>
        <w:pStyle w:val="BodyText"/>
        <w:rPr>
          <w:b/>
          <w:sz w:val="26"/>
        </w:rPr>
      </w:pPr>
    </w:p>
    <w:p>
      <w:pPr>
        <w:pStyle w:val="BodyText"/>
        <w:rPr>
          <w:b/>
          <w:sz w:val="26"/>
        </w:rPr>
      </w:pPr>
    </w:p>
    <w:p>
      <w:pPr>
        <w:spacing w:line="360" w:lineRule="auto" w:before="230"/>
        <w:ind w:left="393" w:right="952" w:hanging="3"/>
        <w:jc w:val="center"/>
        <w:rPr>
          <w:b/>
          <w:sz w:val="24"/>
        </w:rPr>
      </w:pPr>
      <w:r>
        <w:rPr>
          <w:b/>
          <w:sz w:val="24"/>
        </w:rPr>
        <w:t>“ANALISIS PRODUKTIVITAS USAHA SERTA IMPLEMENTASI MANAJEMEN PEMASARAN DAN PROBLEM SOLVING PADA CV. PUTRA SURYADI MANDIRI ”.</w:t>
      </w:r>
    </w:p>
    <w:p>
      <w:pPr>
        <w:spacing w:line="275" w:lineRule="exact" w:before="0"/>
        <w:ind w:left="251" w:right="812" w:firstLine="0"/>
        <w:jc w:val="center"/>
        <w:rPr>
          <w:b/>
          <w:sz w:val="24"/>
        </w:rPr>
      </w:pPr>
      <w:r>
        <w:rPr>
          <w:b/>
          <w:sz w:val="24"/>
        </w:rPr>
        <w:t>(Periode : 19 Agustus s.d 20 September 2021)</w:t>
      </w:r>
    </w:p>
    <w:p>
      <w:pPr>
        <w:pStyle w:val="BodyText"/>
        <w:rPr>
          <w:b/>
          <w:sz w:val="26"/>
        </w:rPr>
      </w:pPr>
    </w:p>
    <w:p>
      <w:pPr>
        <w:pStyle w:val="BodyText"/>
        <w:rPr>
          <w:b/>
          <w:sz w:val="22"/>
        </w:rPr>
      </w:pPr>
    </w:p>
    <w:p>
      <w:pPr>
        <w:pStyle w:val="BodyText"/>
        <w:ind w:left="3933"/>
      </w:pPr>
      <w:r>
        <w:rPr/>
        <w:t>Disusun oleh :</w:t>
      </w:r>
    </w:p>
    <w:p>
      <w:pPr>
        <w:tabs>
          <w:tab w:pos="7565" w:val="right" w:leader="none"/>
        </w:tabs>
        <w:spacing w:before="141"/>
        <w:ind w:left="1125" w:right="0" w:firstLine="0"/>
        <w:jc w:val="left"/>
        <w:rPr>
          <w:sz w:val="28"/>
        </w:rPr>
      </w:pPr>
      <w:r>
        <w:rPr>
          <w:sz w:val="28"/>
        </w:rPr>
        <w:t>Githa</w:t>
      </w:r>
      <w:r>
        <w:rPr>
          <w:spacing w:val="-1"/>
          <w:sz w:val="28"/>
        </w:rPr>
        <w:t> </w:t>
      </w:r>
      <w:r>
        <w:rPr>
          <w:sz w:val="28"/>
        </w:rPr>
        <w:t>Alifia</w:t>
      </w:r>
      <w:r>
        <w:rPr>
          <w:spacing w:val="-1"/>
          <w:sz w:val="28"/>
        </w:rPr>
        <w:t> </w:t>
      </w:r>
      <w:r>
        <w:rPr>
          <w:sz w:val="28"/>
        </w:rPr>
        <w:t>Sugiharto</w:t>
        <w:tab/>
        <w:t>1011810035</w:t>
      </w:r>
    </w:p>
    <w:p>
      <w:pPr>
        <w:tabs>
          <w:tab w:pos="7565" w:val="right" w:leader="none"/>
        </w:tabs>
        <w:spacing w:before="160"/>
        <w:ind w:left="1125" w:right="0" w:firstLine="0"/>
        <w:jc w:val="left"/>
        <w:rPr>
          <w:sz w:val="28"/>
        </w:rPr>
      </w:pPr>
      <w:r>
        <w:rPr>
          <w:sz w:val="28"/>
        </w:rPr>
        <w:t>Ratnadewi Anggi Anastania</w:t>
        <w:tab/>
        <w:t>1011810077</w:t>
      </w:r>
    </w:p>
    <w:p>
      <w:pPr>
        <w:tabs>
          <w:tab w:pos="7565" w:val="right" w:leader="none"/>
        </w:tabs>
        <w:spacing w:before="161"/>
        <w:ind w:left="1125" w:right="0" w:firstLine="0"/>
        <w:jc w:val="left"/>
        <w:rPr>
          <w:sz w:val="28"/>
        </w:rPr>
      </w:pPr>
      <w:r>
        <w:rPr>
          <w:sz w:val="28"/>
        </w:rPr>
        <w:t>Risma</w:t>
      </w:r>
      <w:r>
        <w:rPr>
          <w:spacing w:val="-1"/>
          <w:sz w:val="28"/>
        </w:rPr>
        <w:t> </w:t>
      </w:r>
      <w:r>
        <w:rPr>
          <w:sz w:val="28"/>
        </w:rPr>
        <w:t>Nilam</w:t>
      </w:r>
      <w:r>
        <w:rPr>
          <w:spacing w:val="-5"/>
          <w:sz w:val="28"/>
        </w:rPr>
        <w:t> </w:t>
      </w:r>
      <w:r>
        <w:rPr>
          <w:sz w:val="28"/>
        </w:rPr>
        <w:t>Vansya</w:t>
        <w:tab/>
        <w:t>1011810082</w:t>
      </w:r>
    </w:p>
    <w:p>
      <w:pPr>
        <w:spacing w:after="0"/>
        <w:jc w:val="left"/>
        <w:rPr>
          <w:sz w:val="28"/>
        </w:rPr>
        <w:sectPr>
          <w:pgSz w:w="11910" w:h="16840"/>
          <w:pgMar w:header="336" w:footer="956" w:top="1860" w:bottom="1140" w:left="1220" w:right="1060"/>
        </w:sectPr>
      </w:pPr>
    </w:p>
    <w:p>
      <w:pPr>
        <w:pStyle w:val="BodyText"/>
        <w:spacing w:before="10"/>
        <w:rPr>
          <w:sz w:val="23"/>
        </w:rPr>
      </w:pPr>
    </w:p>
    <w:p>
      <w:pPr>
        <w:pStyle w:val="BodyText"/>
        <w:ind w:left="388"/>
        <w:jc w:val="center"/>
      </w:pPr>
      <w:r>
        <w:rPr/>
        <w:t>Mengetahui,</w:t>
      </w:r>
    </w:p>
    <w:p>
      <w:pPr>
        <w:pStyle w:val="BodyText"/>
        <w:ind w:left="391"/>
        <w:jc w:val="center"/>
      </w:pPr>
      <w:r>
        <w:rPr/>
        <w:drawing>
          <wp:anchor distT="0" distB="0" distL="0" distR="0" allowOverlap="1" layoutInCell="1" locked="0" behindDoc="1" simplePos="0" relativeHeight="484674048">
            <wp:simplePos x="0" y="0"/>
            <wp:positionH relativeFrom="page">
              <wp:posOffset>1713787</wp:posOffset>
            </wp:positionH>
            <wp:positionV relativeFrom="paragraph">
              <wp:posOffset>607647</wp:posOffset>
            </wp:positionV>
            <wp:extent cx="1238890" cy="81669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238890" cy="816690"/>
                    </a:xfrm>
                    <a:prstGeom prst="rect">
                      <a:avLst/>
                    </a:prstGeom>
                  </pic:spPr>
                </pic:pic>
              </a:graphicData>
            </a:graphic>
          </wp:anchor>
        </w:drawing>
      </w:r>
      <w:r>
        <w:rPr/>
        <w:t>Ketua Prodi Manajemen UISI</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2"/>
        </w:rPr>
      </w:pPr>
    </w:p>
    <w:p>
      <w:pPr>
        <w:pStyle w:val="Heading4"/>
        <w:spacing w:line="259" w:lineRule="auto"/>
        <w:ind w:left="431"/>
        <w:jc w:val="center"/>
      </w:pPr>
      <w:r>
        <w:rPr>
          <w:u w:val="thick"/>
        </w:rPr>
        <w:t>Aditya Narendra Wardhana, S.T., M.SM.</w:t>
      </w:r>
      <w:r>
        <w:rPr/>
        <w:t> NIDN. 7913171</w:t>
      </w:r>
    </w:p>
    <w:p>
      <w:pPr>
        <w:pStyle w:val="BodyText"/>
        <w:spacing w:before="10"/>
        <w:rPr>
          <w:b/>
          <w:sz w:val="23"/>
        </w:rPr>
      </w:pPr>
      <w:r>
        <w:rPr/>
        <w:br w:type="column"/>
      </w:r>
      <w:r>
        <w:rPr>
          <w:b/>
          <w:sz w:val="23"/>
        </w:rPr>
      </w:r>
    </w:p>
    <w:p>
      <w:pPr>
        <w:pStyle w:val="BodyText"/>
        <w:ind w:left="1603" w:right="1335" w:firstLine="348"/>
      </w:pPr>
      <w:r>
        <w:rPr/>
        <w:t>Mengetahui, Dosen Pembimbing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3"/>
        </w:rPr>
      </w:pPr>
    </w:p>
    <w:p>
      <w:pPr>
        <w:spacing w:before="0"/>
        <w:ind w:left="431" w:right="0" w:firstLine="0"/>
        <w:jc w:val="left"/>
        <w:rPr>
          <w:b/>
          <w:sz w:val="24"/>
        </w:rPr>
      </w:pPr>
      <w:r>
        <w:rPr>
          <w:b/>
          <w:sz w:val="24"/>
          <w:u w:val="thick"/>
        </w:rPr>
        <w:t>Dr. Ir. Gatot Kustyadji, S.E., M.M.Si.</w:t>
      </w:r>
    </w:p>
    <w:p>
      <w:pPr>
        <w:spacing w:before="24"/>
        <w:ind w:left="1785" w:right="0" w:firstLine="0"/>
        <w:jc w:val="left"/>
        <w:rPr>
          <w:b/>
          <w:sz w:val="24"/>
        </w:rPr>
      </w:pPr>
      <w:r>
        <w:rPr>
          <w:b/>
          <w:sz w:val="24"/>
        </w:rPr>
        <w:t>NIDN. 6320331</w:t>
      </w:r>
    </w:p>
    <w:p>
      <w:pPr>
        <w:spacing w:after="0"/>
        <w:jc w:val="left"/>
        <w:rPr>
          <w:sz w:val="24"/>
        </w:rPr>
        <w:sectPr>
          <w:type w:val="continuous"/>
          <w:pgSz w:w="11910" w:h="16840"/>
          <w:pgMar w:top="1040" w:bottom="0" w:left="1220" w:right="1060"/>
          <w:cols w:num="2" w:equalWidth="0">
            <w:col w:w="4714" w:space="58"/>
            <w:col w:w="4858"/>
          </w:cols>
        </w:sectPr>
      </w:pPr>
    </w:p>
    <w:p>
      <w:pPr>
        <w:pStyle w:val="BodyText"/>
        <w:rPr>
          <w:b/>
          <w:sz w:val="20"/>
        </w:rPr>
      </w:pPr>
    </w:p>
    <w:p>
      <w:pPr>
        <w:pStyle w:val="BodyText"/>
        <w:rPr>
          <w:b/>
          <w:sz w:val="20"/>
        </w:rPr>
      </w:pPr>
    </w:p>
    <w:p>
      <w:pPr>
        <w:pStyle w:val="BodyText"/>
        <w:rPr>
          <w:b/>
          <w:sz w:val="20"/>
        </w:rPr>
      </w:pPr>
    </w:p>
    <w:p>
      <w:pPr>
        <w:pStyle w:val="BodyText"/>
        <w:spacing w:before="229"/>
        <w:ind w:left="251" w:right="813"/>
        <w:jc w:val="center"/>
      </w:pPr>
      <w:r>
        <w:rPr/>
        <w:pict>
          <v:group style="position:absolute;margin-left:170.850006pt;margin-top:29.117121pt;width:238.55pt;height:157.050pt;mso-position-horizontal-relative:page;mso-position-vertical-relative:paragraph;z-index:-15725056;mso-wrap-distance-left:0;mso-wrap-distance-right:0" coordorigin="3417,582" coordsize="4771,3141">
            <v:rect style="position:absolute;left:3417;top:582;width:4771;height:3141" filled="true" fillcolor="#ffffff" stroked="false">
              <v:fill type="solid"/>
            </v:rect>
            <v:shape style="position:absolute;left:4375;top:1780;width:2360;height:1040" type="#_x0000_t75" stroked="false">
              <v:imagedata r:id="rId12" o:title=""/>
            </v:shape>
            <v:shape style="position:absolute;left:4688;top:671;width:2249;height:542" type="#_x0000_t202" filled="false" stroked="false">
              <v:textbox inset="0,0,0,0">
                <w:txbxContent>
                  <w:p>
                    <w:pPr>
                      <w:spacing w:line="240" w:lineRule="auto" w:before="0"/>
                      <w:ind w:left="0" w:right="-4" w:firstLine="511"/>
                      <w:jc w:val="left"/>
                      <w:rPr>
                        <w:sz w:val="24"/>
                      </w:rPr>
                    </w:pPr>
                    <w:r>
                      <w:rPr>
                        <w:sz w:val="24"/>
                      </w:rPr>
                      <w:t>Mengetahui, Pembimbing Lapangan</w:t>
                    </w:r>
                  </w:p>
                </w:txbxContent>
              </v:textbox>
              <w10:wrap type="none"/>
            </v:shape>
            <v:shape style="position:absolute;left:5199;top:2966;width:1322;height:266" type="#_x0000_t202" filled="false" stroked="false">
              <v:textbox inset="0,0,0,0">
                <w:txbxContent>
                  <w:p>
                    <w:pPr>
                      <w:spacing w:line="266" w:lineRule="exact" w:before="0"/>
                      <w:ind w:left="0" w:right="0" w:firstLine="0"/>
                      <w:jc w:val="left"/>
                      <w:rPr>
                        <w:b/>
                        <w:sz w:val="24"/>
                      </w:rPr>
                    </w:pPr>
                    <w:r>
                      <w:rPr>
                        <w:b/>
                        <w:sz w:val="24"/>
                        <w:u w:val="thick"/>
                      </w:rPr>
                      <w:t>Dewi Anisah</w:t>
                    </w:r>
                  </w:p>
                </w:txbxContent>
              </v:textbox>
              <w10:wrap type="none"/>
            </v:shape>
            <w10:wrap type="topAndBottom"/>
          </v:group>
        </w:pict>
      </w:r>
      <w:r>
        <w:rPr/>
        <w:pict>
          <v:shape style="position:absolute;margin-left:197.330002pt;margin-top:32.719761pt;width:180.55pt;height:13.3pt;mso-position-horizontal-relative:page;mso-position-vertical-relative:paragraph;z-index:-18642944" type="#_x0000_t202" filled="false" stroked="false">
            <v:textbox inset="0,0,0,0">
              <w:txbxContent>
                <w:p>
                  <w:pPr>
                    <w:spacing w:line="266" w:lineRule="exact" w:before="0"/>
                    <w:ind w:left="0" w:right="0" w:firstLine="0"/>
                    <w:jc w:val="left"/>
                    <w:rPr>
                      <w:b/>
                      <w:sz w:val="24"/>
                    </w:rPr>
                  </w:pPr>
                  <w:r>
                    <w:rPr>
                      <w:b/>
                      <w:sz w:val="24"/>
                    </w:rPr>
                    <w:t>CV. PUTRA SURYADI </w:t>
                  </w:r>
                  <w:r>
                    <w:rPr>
                      <w:b/>
                      <w:spacing w:val="-4"/>
                      <w:sz w:val="24"/>
                    </w:rPr>
                    <w:t>MANDIRI</w:t>
                  </w:r>
                </w:p>
              </w:txbxContent>
            </v:textbox>
            <w10:wrap type="none"/>
          </v:shape>
        </w:pict>
      </w:r>
      <w:r>
        <w:rPr/>
        <w:t>Gresik, 10 Agustus 2021</w:t>
      </w:r>
    </w:p>
    <w:p>
      <w:pPr>
        <w:spacing w:after="0"/>
        <w:jc w:val="center"/>
        <w:sectPr>
          <w:type w:val="continuous"/>
          <w:pgSz w:w="11910" w:h="16840"/>
          <w:pgMar w:top="1040" w:bottom="0" w:left="1220" w:right="1060"/>
        </w:sectPr>
      </w:pPr>
    </w:p>
    <w:p>
      <w:pPr>
        <w:pStyle w:val="BodyText"/>
        <w:rPr>
          <w:sz w:val="20"/>
        </w:rPr>
      </w:pPr>
    </w:p>
    <w:p>
      <w:pPr>
        <w:pStyle w:val="BodyText"/>
        <w:spacing w:before="3"/>
        <w:rPr>
          <w:sz w:val="27"/>
        </w:rPr>
      </w:pPr>
    </w:p>
    <w:p>
      <w:pPr>
        <w:pStyle w:val="Heading4"/>
        <w:spacing w:before="90"/>
        <w:ind w:right="812"/>
        <w:jc w:val="center"/>
      </w:pPr>
      <w:bookmarkStart w:name="_bookmark0" w:id="3"/>
      <w:bookmarkEnd w:id="3"/>
      <w:r>
        <w:rPr>
          <w:b w:val="0"/>
        </w:rPr>
      </w:r>
      <w:r>
        <w:rPr/>
        <w:t>KATA PENGANTAR</w:t>
      </w:r>
    </w:p>
    <w:p>
      <w:pPr>
        <w:pStyle w:val="BodyText"/>
        <w:spacing w:line="360" w:lineRule="auto" w:before="139"/>
        <w:ind w:left="220" w:right="782" w:firstLine="283"/>
        <w:jc w:val="both"/>
      </w:pPr>
      <w:r>
        <w:rPr/>
        <w:t>Puji dan syukur penulis panjatkan kepada Tuhan Yang Maha Esa karena atas berkat dan rahmat-Nya penulis dapat menyelesaikan laporan kerja praktek ini dengan baik. Laporan kerja praktek ini disusun berdasarkan data yang diberikan oleh CV. Putra Suryadi Mandiri guna memenuhi persyaratan dalam memperoleh gelar Sarjana pada program studi Manajemen Universitas OInternasional Semen Indonesia. Dalam penyusunan laporan kerja praktek ini, penulis dapat menyelesaikannya karena adanya bimbingan dan bantuan dari berbagai pihak yang terlibat langsung maupun tidak langsung dalam meluangkan waktu dan pikiran. Oleh karena itu, pada kesempatan ini penulis ingin mengucapkan terima kasih kepada</w:t>
      </w:r>
      <w:r>
        <w:rPr>
          <w:spacing w:val="-3"/>
        </w:rPr>
        <w:t> </w:t>
      </w:r>
      <w:r>
        <w:rPr/>
        <w:t>:</w:t>
      </w:r>
    </w:p>
    <w:p>
      <w:pPr>
        <w:pStyle w:val="ListParagraph"/>
        <w:numPr>
          <w:ilvl w:val="0"/>
          <w:numId w:val="1"/>
        </w:numPr>
        <w:tabs>
          <w:tab w:pos="504" w:val="left" w:leader="none"/>
        </w:tabs>
        <w:spacing w:line="276" w:lineRule="exact" w:before="0" w:after="0"/>
        <w:ind w:left="503" w:right="0" w:hanging="284"/>
        <w:jc w:val="left"/>
        <w:rPr>
          <w:sz w:val="24"/>
        </w:rPr>
      </w:pPr>
      <w:r>
        <w:rPr>
          <w:sz w:val="24"/>
        </w:rPr>
        <w:t>Bapak Wiwit Sugiharto, selaku Pimpinan CV. Putra Suryadi</w:t>
      </w:r>
      <w:r>
        <w:rPr>
          <w:spacing w:val="-4"/>
          <w:sz w:val="24"/>
        </w:rPr>
        <w:t> </w:t>
      </w:r>
      <w:r>
        <w:rPr>
          <w:sz w:val="24"/>
        </w:rPr>
        <w:t>Mandiri</w:t>
      </w:r>
    </w:p>
    <w:p>
      <w:pPr>
        <w:pStyle w:val="ListParagraph"/>
        <w:numPr>
          <w:ilvl w:val="0"/>
          <w:numId w:val="1"/>
        </w:numPr>
        <w:tabs>
          <w:tab w:pos="504" w:val="left" w:leader="none"/>
        </w:tabs>
        <w:spacing w:line="360" w:lineRule="auto" w:before="137" w:after="0"/>
        <w:ind w:left="503" w:right="1550" w:hanging="284"/>
        <w:jc w:val="left"/>
        <w:rPr>
          <w:sz w:val="24"/>
        </w:rPr>
      </w:pPr>
      <w:r>
        <w:rPr>
          <w:sz w:val="24"/>
        </w:rPr>
        <w:t>Bapak Aditya Narendra Wardhana, S.T., M.SM., selaku Kepala Program Studi Manajemen Universitas Internasional Semen</w:t>
      </w:r>
      <w:r>
        <w:rPr>
          <w:spacing w:val="1"/>
          <w:sz w:val="24"/>
        </w:rPr>
        <w:t> </w:t>
      </w:r>
      <w:r>
        <w:rPr>
          <w:sz w:val="24"/>
        </w:rPr>
        <w:t>Indonesia</w:t>
      </w:r>
    </w:p>
    <w:p>
      <w:pPr>
        <w:pStyle w:val="ListParagraph"/>
        <w:numPr>
          <w:ilvl w:val="0"/>
          <w:numId w:val="1"/>
        </w:numPr>
        <w:tabs>
          <w:tab w:pos="504" w:val="left" w:leader="none"/>
        </w:tabs>
        <w:spacing w:line="240" w:lineRule="auto" w:before="1" w:after="0"/>
        <w:ind w:left="503" w:right="0" w:hanging="284"/>
        <w:jc w:val="left"/>
        <w:rPr>
          <w:sz w:val="24"/>
        </w:rPr>
      </w:pPr>
      <w:r>
        <w:rPr>
          <w:sz w:val="24"/>
        </w:rPr>
        <w:t>Bapak Dr. Ir. Gatot Kustyadji, S.E., M.Si.selaku Dosen</w:t>
      </w:r>
      <w:r>
        <w:rPr>
          <w:spacing w:val="3"/>
          <w:sz w:val="24"/>
        </w:rPr>
        <w:t> </w:t>
      </w:r>
      <w:r>
        <w:rPr>
          <w:sz w:val="24"/>
        </w:rPr>
        <w:t>Pembimbing</w:t>
      </w:r>
    </w:p>
    <w:p>
      <w:pPr>
        <w:pStyle w:val="ListParagraph"/>
        <w:numPr>
          <w:ilvl w:val="0"/>
          <w:numId w:val="1"/>
        </w:numPr>
        <w:tabs>
          <w:tab w:pos="504" w:val="left" w:leader="none"/>
        </w:tabs>
        <w:spacing w:line="360" w:lineRule="auto" w:before="139" w:after="0"/>
        <w:ind w:left="503" w:right="786" w:hanging="284"/>
        <w:jc w:val="left"/>
        <w:rPr>
          <w:sz w:val="24"/>
        </w:rPr>
      </w:pPr>
      <w:r>
        <w:rPr>
          <w:sz w:val="24"/>
        </w:rPr>
        <w:t>Ibu Dewi Anisah, selaku Bagian Administrasi dan Pembimbing Lapangan Kerja Praktik</w:t>
      </w:r>
    </w:p>
    <w:p>
      <w:pPr>
        <w:pStyle w:val="ListParagraph"/>
        <w:numPr>
          <w:ilvl w:val="0"/>
          <w:numId w:val="1"/>
        </w:numPr>
        <w:tabs>
          <w:tab w:pos="504" w:val="left" w:leader="none"/>
        </w:tabs>
        <w:spacing w:line="240" w:lineRule="auto" w:before="0" w:after="0"/>
        <w:ind w:left="503" w:right="0" w:hanging="284"/>
        <w:jc w:val="left"/>
        <w:rPr>
          <w:sz w:val="24"/>
        </w:rPr>
      </w:pPr>
      <w:r>
        <w:rPr>
          <w:sz w:val="24"/>
        </w:rPr>
        <w:t>Bapak Budi., selaku leader atau kepala produksi CV. Putra Suryadi</w:t>
      </w:r>
      <w:r>
        <w:rPr>
          <w:spacing w:val="-3"/>
          <w:sz w:val="24"/>
        </w:rPr>
        <w:t> </w:t>
      </w:r>
      <w:r>
        <w:rPr>
          <w:sz w:val="24"/>
        </w:rPr>
        <w:t>Mandiri</w:t>
      </w:r>
    </w:p>
    <w:p>
      <w:pPr>
        <w:pStyle w:val="ListParagraph"/>
        <w:numPr>
          <w:ilvl w:val="0"/>
          <w:numId w:val="1"/>
        </w:numPr>
        <w:tabs>
          <w:tab w:pos="504" w:val="left" w:leader="none"/>
        </w:tabs>
        <w:spacing w:line="360" w:lineRule="auto" w:before="137" w:after="0"/>
        <w:ind w:left="503" w:right="783" w:hanging="284"/>
        <w:jc w:val="both"/>
        <w:rPr>
          <w:sz w:val="24"/>
        </w:rPr>
      </w:pPr>
      <w:r>
        <w:rPr>
          <w:sz w:val="24"/>
        </w:rPr>
        <w:t>Seluruh Tim Head Office dan seluruh karyawan CV. Putra Suryadi Mandiri yang sudah menerima kedatangan penulis dengan baik dan ramah selama penulis melakukan Kerja Praktik di CV. Putra Suryadi</w:t>
      </w:r>
      <w:r>
        <w:rPr>
          <w:spacing w:val="-2"/>
          <w:sz w:val="24"/>
        </w:rPr>
        <w:t> </w:t>
      </w:r>
      <w:r>
        <w:rPr>
          <w:sz w:val="24"/>
        </w:rPr>
        <w:t>Mandiri.</w:t>
      </w:r>
    </w:p>
    <w:p>
      <w:pPr>
        <w:pStyle w:val="BodyText"/>
        <w:spacing w:line="360" w:lineRule="auto" w:before="1"/>
        <w:ind w:left="220" w:right="778"/>
        <w:jc w:val="both"/>
      </w:pPr>
      <w:r>
        <w:rPr/>
        <w:t>Laporan kuliah praktik ini telah disusun dengan sebaik-baiknya oleh penulis. Namun, penulis menyadari adanya kekurangan dalam penulisan ini, oleh karena itu kritik dan saran yang sifatnya membangun sangat penulis harapkan. Demikan laporan ini dibuat dan penulis berharap laporan ini dapat memberikan manfaat dan acuan di masa mendatang.</w:t>
      </w:r>
    </w:p>
    <w:p>
      <w:pPr>
        <w:pStyle w:val="BodyText"/>
        <w:spacing w:before="7"/>
        <w:rPr>
          <w:sz w:val="22"/>
        </w:rPr>
      </w:pPr>
    </w:p>
    <w:p>
      <w:pPr>
        <w:pStyle w:val="BodyText"/>
        <w:ind w:left="6357" w:right="816"/>
        <w:jc w:val="center"/>
      </w:pPr>
      <w:r>
        <w:rPr/>
        <w:t>Gresik, 10 Agustus 2021</w:t>
      </w:r>
    </w:p>
    <w:p>
      <w:pPr>
        <w:pStyle w:val="BodyText"/>
        <w:rPr>
          <w:sz w:val="26"/>
        </w:rPr>
      </w:pPr>
    </w:p>
    <w:p>
      <w:pPr>
        <w:pStyle w:val="BodyText"/>
        <w:rPr>
          <w:sz w:val="26"/>
        </w:rPr>
      </w:pPr>
    </w:p>
    <w:p>
      <w:pPr>
        <w:pStyle w:val="BodyText"/>
        <w:rPr>
          <w:sz w:val="26"/>
        </w:rPr>
      </w:pPr>
    </w:p>
    <w:p>
      <w:pPr>
        <w:pStyle w:val="BodyText"/>
        <w:rPr>
          <w:sz w:val="33"/>
        </w:rPr>
      </w:pPr>
    </w:p>
    <w:p>
      <w:pPr>
        <w:pStyle w:val="BodyText"/>
        <w:spacing w:before="1"/>
        <w:ind w:left="6360" w:right="816"/>
        <w:jc w:val="center"/>
      </w:pPr>
      <w:r>
        <w:rPr/>
        <w:t>Penulis</w:t>
      </w:r>
    </w:p>
    <w:p>
      <w:pPr>
        <w:spacing w:after="0"/>
        <w:jc w:val="center"/>
        <w:sectPr>
          <w:pgSz w:w="11910" w:h="16840"/>
          <w:pgMar w:header="336" w:footer="956" w:top="1860" w:bottom="1140" w:left="1220" w:right="1060"/>
        </w:sectPr>
      </w:pPr>
    </w:p>
    <w:p>
      <w:pPr>
        <w:pStyle w:val="BodyText"/>
        <w:rPr>
          <w:sz w:val="20"/>
        </w:rPr>
      </w:pPr>
    </w:p>
    <w:p>
      <w:pPr>
        <w:pStyle w:val="BodyText"/>
        <w:spacing w:before="3"/>
        <w:rPr>
          <w:sz w:val="27"/>
        </w:rPr>
      </w:pPr>
    </w:p>
    <w:p>
      <w:pPr>
        <w:pStyle w:val="Heading4"/>
        <w:spacing w:before="90"/>
        <w:ind w:right="811"/>
        <w:jc w:val="center"/>
      </w:pPr>
      <w:bookmarkStart w:name="_bookmark1" w:id="4"/>
      <w:bookmarkEnd w:id="4"/>
      <w:r>
        <w:rPr>
          <w:b w:val="0"/>
        </w:rPr>
      </w:r>
      <w:r>
        <w:rPr/>
        <w:t>DAFTAR ISI</w:t>
      </w:r>
    </w:p>
    <w:p>
      <w:pPr>
        <w:spacing w:after="0"/>
        <w:jc w:val="center"/>
        <w:sectPr>
          <w:pgSz w:w="11910" w:h="16840"/>
          <w:pgMar w:header="336" w:footer="956" w:top="1860" w:bottom="1608" w:left="1220" w:right="1060"/>
        </w:sectPr>
      </w:pPr>
    </w:p>
    <w:sdt>
      <w:sdtPr>
        <w:docPartObj>
          <w:docPartGallery w:val="Table of Contents"/>
          <w:docPartUnique/>
        </w:docPartObj>
      </w:sdtPr>
      <w:sdtEndPr/>
      <w:sdtContent>
        <w:p>
          <w:pPr>
            <w:pStyle w:val="TOC2"/>
            <w:tabs>
              <w:tab w:pos="8660" w:val="left" w:leader="dot"/>
            </w:tabs>
            <w:spacing w:before="552"/>
          </w:pPr>
          <w:hyperlink w:history="true" w:anchor="_bookmark0">
            <w:r>
              <w:rPr/>
              <w:t>KATA</w:t>
            </w:r>
            <w:r>
              <w:rPr>
                <w:spacing w:val="-2"/>
              </w:rPr>
              <w:t> </w:t>
            </w:r>
            <w:r>
              <w:rPr/>
              <w:t>PENGANTAR</w:t>
              <w:tab/>
              <w:t>iv</w:t>
            </w:r>
          </w:hyperlink>
        </w:p>
        <w:p>
          <w:pPr>
            <w:pStyle w:val="TOC2"/>
            <w:tabs>
              <w:tab w:pos="8727" w:val="left" w:leader="dot"/>
            </w:tabs>
          </w:pPr>
          <w:hyperlink w:history="true" w:anchor="_bookmark1">
            <w:r>
              <w:rPr/>
              <w:t>DAFTAR ISI</w:t>
              <w:tab/>
              <w:t>v</w:t>
            </w:r>
          </w:hyperlink>
        </w:p>
        <w:p>
          <w:pPr>
            <w:pStyle w:val="TOC2"/>
            <w:tabs>
              <w:tab w:pos="8593" w:val="left" w:leader="dot"/>
            </w:tabs>
            <w:spacing w:before="139"/>
          </w:pPr>
          <w:hyperlink w:history="true" w:anchor="_bookmark2">
            <w:r>
              <w:rPr/>
              <w:t>DAFTAR</w:t>
            </w:r>
            <w:r>
              <w:rPr>
                <w:spacing w:val="-2"/>
              </w:rPr>
              <w:t> </w:t>
            </w:r>
            <w:r>
              <w:rPr/>
              <w:t>GAMBAR</w:t>
              <w:tab/>
              <w:t>vii</w:t>
            </w:r>
          </w:hyperlink>
        </w:p>
        <w:p>
          <w:pPr>
            <w:pStyle w:val="TOC2"/>
            <w:tabs>
              <w:tab w:pos="8727" w:val="left" w:leader="dot"/>
            </w:tabs>
          </w:pPr>
          <w:hyperlink w:history="true" w:anchor="_bookmark3">
            <w:r>
              <w:rPr/>
              <w:t>BAB</w:t>
            </w:r>
            <w:r>
              <w:rPr>
                <w:spacing w:val="-1"/>
              </w:rPr>
              <w:t> </w:t>
            </w:r>
            <w:r>
              <w:rPr/>
              <w:t>I</w:t>
            </w:r>
            <w:r>
              <w:rPr>
                <w:spacing w:val="-4"/>
              </w:rPr>
              <w:t> </w:t>
            </w:r>
          </w:hyperlink>
          <w:hyperlink w:history="true" w:anchor="_bookmark4">
            <w:r>
              <w:rPr/>
              <w:t>PENDAHULUAN</w:t>
              <w:tab/>
              <w:t>1</w:t>
            </w:r>
          </w:hyperlink>
        </w:p>
        <w:p>
          <w:pPr>
            <w:pStyle w:val="TOC3"/>
            <w:numPr>
              <w:ilvl w:val="1"/>
              <w:numId w:val="2"/>
            </w:numPr>
            <w:tabs>
              <w:tab w:pos="1213" w:val="left" w:leader="none"/>
              <w:tab w:pos="1214" w:val="left" w:leader="none"/>
              <w:tab w:pos="8727" w:val="left" w:leader="dot"/>
            </w:tabs>
            <w:spacing w:line="240" w:lineRule="auto" w:before="140" w:after="0"/>
            <w:ind w:left="1214" w:right="0" w:hanging="569"/>
            <w:jc w:val="left"/>
          </w:pPr>
          <w:hyperlink w:history="true" w:anchor="_bookmark5">
            <w:r>
              <w:rPr/>
              <w:t>Latar</w:t>
            </w:r>
            <w:r>
              <w:rPr>
                <w:spacing w:val="-1"/>
              </w:rPr>
              <w:t> </w:t>
            </w:r>
            <w:r>
              <w:rPr/>
              <w:t>Belakang</w:t>
              <w:tab/>
              <w:t>1</w:t>
            </w:r>
          </w:hyperlink>
        </w:p>
        <w:p>
          <w:pPr>
            <w:pStyle w:val="TOC3"/>
            <w:numPr>
              <w:ilvl w:val="1"/>
              <w:numId w:val="2"/>
            </w:numPr>
            <w:tabs>
              <w:tab w:pos="1213" w:val="left" w:leader="none"/>
              <w:tab w:pos="1214" w:val="left" w:leader="none"/>
              <w:tab w:pos="8727" w:val="left" w:leader="dot"/>
            </w:tabs>
            <w:spacing w:line="240" w:lineRule="auto" w:before="137" w:after="0"/>
            <w:ind w:left="1214" w:right="0" w:hanging="569"/>
            <w:jc w:val="left"/>
          </w:pPr>
          <w:hyperlink w:history="true" w:anchor="_bookmark6">
            <w:r>
              <w:rPr/>
              <w:t>Tujuan</w:t>
            </w:r>
            <w:r>
              <w:rPr>
                <w:spacing w:val="-1"/>
              </w:rPr>
              <w:t> </w:t>
            </w:r>
            <w:r>
              <w:rPr/>
              <w:t>dan</w:t>
            </w:r>
            <w:r>
              <w:rPr>
                <w:spacing w:val="-1"/>
              </w:rPr>
              <w:t> </w:t>
            </w:r>
            <w:r>
              <w:rPr/>
              <w:t>Manfaat</w:t>
              <w:tab/>
              <w:t>3</w:t>
            </w:r>
          </w:hyperlink>
        </w:p>
        <w:p>
          <w:pPr>
            <w:pStyle w:val="TOC3"/>
            <w:numPr>
              <w:ilvl w:val="2"/>
              <w:numId w:val="2"/>
            </w:numPr>
            <w:tabs>
              <w:tab w:pos="1214" w:val="left" w:leader="none"/>
              <w:tab w:pos="8727" w:val="left" w:leader="dot"/>
            </w:tabs>
            <w:spacing w:line="240" w:lineRule="auto" w:before="139" w:after="0"/>
            <w:ind w:left="1214" w:right="0" w:hanging="569"/>
            <w:jc w:val="left"/>
          </w:pPr>
          <w:hyperlink w:history="true" w:anchor="_bookmark7">
            <w:r>
              <w:rPr/>
              <w:t>Tujuan</w:t>
            </w:r>
            <w:r>
              <w:rPr>
                <w:spacing w:val="-1"/>
              </w:rPr>
              <w:t> </w:t>
            </w:r>
            <w:r>
              <w:rPr/>
              <w:t>Magang</w:t>
              <w:tab/>
              <w:t>3</w:t>
            </w:r>
          </w:hyperlink>
        </w:p>
        <w:p>
          <w:pPr>
            <w:pStyle w:val="TOC3"/>
            <w:numPr>
              <w:ilvl w:val="2"/>
              <w:numId w:val="2"/>
            </w:numPr>
            <w:tabs>
              <w:tab w:pos="1214" w:val="left" w:leader="none"/>
              <w:tab w:pos="8727" w:val="left" w:leader="dot"/>
            </w:tabs>
            <w:spacing w:line="240" w:lineRule="auto" w:before="137" w:after="0"/>
            <w:ind w:left="1214" w:right="0" w:hanging="569"/>
            <w:jc w:val="left"/>
          </w:pPr>
          <w:hyperlink w:history="true" w:anchor="_bookmark8">
            <w:r>
              <w:rPr/>
              <w:t>Manfaat</w:t>
            </w:r>
            <w:r>
              <w:rPr>
                <w:spacing w:val="-1"/>
              </w:rPr>
              <w:t> </w:t>
            </w:r>
            <w:r>
              <w:rPr/>
              <w:t>Magang</w:t>
              <w:tab/>
              <w:t>4</w:t>
            </w:r>
          </w:hyperlink>
        </w:p>
        <w:p>
          <w:pPr>
            <w:pStyle w:val="TOC3"/>
            <w:numPr>
              <w:ilvl w:val="1"/>
              <w:numId w:val="2"/>
            </w:numPr>
            <w:tabs>
              <w:tab w:pos="1213" w:val="left" w:leader="none"/>
              <w:tab w:pos="1214" w:val="left" w:leader="none"/>
              <w:tab w:pos="8727" w:val="left" w:leader="dot"/>
            </w:tabs>
            <w:spacing w:line="240" w:lineRule="auto" w:before="139" w:after="0"/>
            <w:ind w:left="1214" w:right="0" w:hanging="569"/>
            <w:jc w:val="left"/>
          </w:pPr>
          <w:hyperlink w:history="true" w:anchor="_bookmark9">
            <w:r>
              <w:rPr/>
              <w:t>Metodologi</w:t>
            </w:r>
            <w:r>
              <w:rPr>
                <w:spacing w:val="-2"/>
              </w:rPr>
              <w:t> </w:t>
            </w:r>
            <w:r>
              <w:rPr/>
              <w:t>Penelitian</w:t>
              <w:tab/>
              <w:t>5</w:t>
            </w:r>
          </w:hyperlink>
        </w:p>
        <w:p>
          <w:pPr>
            <w:pStyle w:val="TOC3"/>
            <w:numPr>
              <w:ilvl w:val="2"/>
              <w:numId w:val="2"/>
            </w:numPr>
            <w:tabs>
              <w:tab w:pos="1214" w:val="left" w:leader="none"/>
              <w:tab w:pos="8727" w:val="left" w:leader="dot"/>
            </w:tabs>
            <w:spacing w:line="240" w:lineRule="auto" w:before="137" w:after="0"/>
            <w:ind w:left="1214" w:right="0" w:hanging="569"/>
            <w:jc w:val="left"/>
          </w:pPr>
          <w:hyperlink w:history="true" w:anchor="_bookmark10">
            <w:r>
              <w:rPr/>
              <w:t>Wawancara</w:t>
              <w:tab/>
              <w:t>6</w:t>
            </w:r>
          </w:hyperlink>
        </w:p>
        <w:p>
          <w:pPr>
            <w:pStyle w:val="TOC3"/>
            <w:numPr>
              <w:ilvl w:val="2"/>
              <w:numId w:val="2"/>
            </w:numPr>
            <w:tabs>
              <w:tab w:pos="1214" w:val="left" w:leader="none"/>
              <w:tab w:pos="8727" w:val="left" w:leader="dot"/>
            </w:tabs>
            <w:spacing w:line="240" w:lineRule="auto" w:before="139" w:after="0"/>
            <w:ind w:left="1214" w:right="0" w:hanging="569"/>
            <w:jc w:val="left"/>
          </w:pPr>
          <w:hyperlink w:history="true" w:anchor="_bookmark11">
            <w:r>
              <w:rPr/>
              <w:t>Observasi</w:t>
              <w:tab/>
              <w:t>7</w:t>
            </w:r>
          </w:hyperlink>
        </w:p>
        <w:p>
          <w:pPr>
            <w:pStyle w:val="TOC3"/>
            <w:numPr>
              <w:ilvl w:val="2"/>
              <w:numId w:val="2"/>
            </w:numPr>
            <w:tabs>
              <w:tab w:pos="1214" w:val="left" w:leader="none"/>
              <w:tab w:pos="8727" w:val="left" w:leader="dot"/>
            </w:tabs>
            <w:spacing w:line="240" w:lineRule="auto" w:before="137" w:after="0"/>
            <w:ind w:left="1214" w:right="0" w:hanging="569"/>
            <w:jc w:val="left"/>
          </w:pPr>
          <w:hyperlink w:history="true" w:anchor="_bookmark12">
            <w:r>
              <w:rPr/>
              <w:t>Dokumentasi</w:t>
              <w:tab/>
              <w:t>7</w:t>
            </w:r>
          </w:hyperlink>
        </w:p>
        <w:p>
          <w:pPr>
            <w:pStyle w:val="TOC3"/>
            <w:numPr>
              <w:ilvl w:val="1"/>
              <w:numId w:val="2"/>
            </w:numPr>
            <w:tabs>
              <w:tab w:pos="1213" w:val="left" w:leader="none"/>
              <w:tab w:pos="1214" w:val="left" w:leader="none"/>
              <w:tab w:pos="8727" w:val="left" w:leader="dot"/>
            </w:tabs>
            <w:spacing w:line="240" w:lineRule="auto" w:before="139" w:after="0"/>
            <w:ind w:left="1214" w:right="0" w:hanging="569"/>
            <w:jc w:val="left"/>
          </w:pPr>
          <w:hyperlink w:history="true" w:anchor="_bookmark13">
            <w:r>
              <w:rPr/>
              <w:t>Waktu dan Tempat Pelaksanaan</w:t>
            </w:r>
            <w:r>
              <w:rPr>
                <w:spacing w:val="-3"/>
              </w:rPr>
              <w:t> </w:t>
            </w:r>
            <w:r>
              <w:rPr/>
              <w:t>Kuliah</w:t>
            </w:r>
            <w:r>
              <w:rPr>
                <w:spacing w:val="-1"/>
              </w:rPr>
              <w:t> </w:t>
            </w:r>
            <w:r>
              <w:rPr/>
              <w:t>Praktik</w:t>
              <w:tab/>
              <w:t>7</w:t>
            </w:r>
          </w:hyperlink>
        </w:p>
        <w:p>
          <w:pPr>
            <w:pStyle w:val="TOC1"/>
            <w:tabs>
              <w:tab w:pos="8507" w:val="left" w:leader="dot"/>
            </w:tabs>
          </w:pPr>
          <w:hyperlink w:history="true" w:anchor="_bookmark14">
            <w:r>
              <w:rPr/>
              <w:t>BAB II </w:t>
            </w:r>
          </w:hyperlink>
          <w:hyperlink w:history="true" w:anchor="_bookmark15">
            <w:r>
              <w:rPr/>
              <w:t>PROFIL CV. PUTRA</w:t>
            </w:r>
            <w:r>
              <w:rPr>
                <w:spacing w:val="-8"/>
              </w:rPr>
              <w:t> </w:t>
            </w:r>
            <w:r>
              <w:rPr/>
              <w:t>SURYADI</w:t>
            </w:r>
            <w:r>
              <w:rPr>
                <w:spacing w:val="-4"/>
              </w:rPr>
              <w:t> </w:t>
            </w:r>
            <w:r>
              <w:rPr/>
              <w:t>MANDIRI</w:t>
              <w:tab/>
              <w:t>9</w:t>
            </w:r>
          </w:hyperlink>
        </w:p>
        <w:p>
          <w:pPr>
            <w:pStyle w:val="TOC3"/>
            <w:numPr>
              <w:ilvl w:val="1"/>
              <w:numId w:val="3"/>
            </w:numPr>
            <w:tabs>
              <w:tab w:pos="1213" w:val="left" w:leader="none"/>
              <w:tab w:pos="1214" w:val="left" w:leader="none"/>
              <w:tab w:pos="8727" w:val="left" w:leader="dot"/>
            </w:tabs>
            <w:spacing w:line="240" w:lineRule="auto" w:before="140" w:after="0"/>
            <w:ind w:left="1214" w:right="0" w:hanging="569"/>
            <w:jc w:val="left"/>
          </w:pPr>
          <w:hyperlink w:history="true" w:anchor="_bookmark16">
            <w:r>
              <w:rPr/>
              <w:t>Sejarah</w:t>
              <w:tab/>
              <w:t>9</w:t>
            </w:r>
          </w:hyperlink>
        </w:p>
        <w:p>
          <w:pPr>
            <w:pStyle w:val="TOC3"/>
            <w:numPr>
              <w:ilvl w:val="1"/>
              <w:numId w:val="3"/>
            </w:numPr>
            <w:tabs>
              <w:tab w:pos="1213" w:val="left" w:leader="none"/>
              <w:tab w:pos="1214" w:val="left" w:leader="none"/>
              <w:tab w:pos="8607" w:val="left" w:leader="dot"/>
            </w:tabs>
            <w:spacing w:line="240" w:lineRule="auto" w:before="136" w:after="0"/>
            <w:ind w:left="1214" w:right="0" w:hanging="569"/>
            <w:jc w:val="left"/>
          </w:pPr>
          <w:hyperlink w:history="true" w:anchor="_bookmark17">
            <w:r>
              <w:rPr/>
              <w:t>Visi</w:t>
            </w:r>
            <w:r>
              <w:rPr>
                <w:spacing w:val="-1"/>
              </w:rPr>
              <w:t> </w:t>
            </w:r>
            <w:r>
              <w:rPr/>
              <w:t>dan Misi</w:t>
              <w:tab/>
              <w:t>10</w:t>
            </w:r>
          </w:hyperlink>
        </w:p>
        <w:p>
          <w:pPr>
            <w:pStyle w:val="TOC3"/>
            <w:tabs>
              <w:tab w:pos="1213" w:val="left" w:leader="none"/>
              <w:tab w:pos="8607" w:val="left" w:leader="dot"/>
            </w:tabs>
            <w:spacing w:before="140"/>
            <w:ind w:left="645" w:firstLine="0"/>
          </w:pPr>
          <w:hyperlink w:history="true" w:anchor="_bookmark19">
            <w:r>
              <w:rPr/>
              <w:t>2.4</w:t>
              <w:tab/>
              <w:t>Struktur</w:t>
            </w:r>
            <w:r>
              <w:rPr>
                <w:spacing w:val="-2"/>
              </w:rPr>
              <w:t> </w:t>
            </w:r>
            <w:r>
              <w:rPr/>
              <w:t>Organisasi</w:t>
              <w:tab/>
              <w:t>11</w:t>
            </w:r>
          </w:hyperlink>
        </w:p>
        <w:p>
          <w:pPr>
            <w:pStyle w:val="TOC2"/>
            <w:tabs>
              <w:tab w:pos="8607" w:val="left" w:leader="dot"/>
            </w:tabs>
            <w:spacing w:before="136"/>
          </w:pPr>
          <w:hyperlink w:history="true" w:anchor="_bookmark21">
            <w:r>
              <w:rPr/>
              <w:t>BAB III</w:t>
            </w:r>
            <w:r>
              <w:rPr>
                <w:spacing w:val="-4"/>
              </w:rPr>
              <w:t> </w:t>
            </w:r>
          </w:hyperlink>
          <w:hyperlink w:history="true" w:anchor="_bookmark22">
            <w:r>
              <w:rPr/>
              <w:t>TINJAUAN</w:t>
            </w:r>
            <w:r>
              <w:rPr>
                <w:spacing w:val="-2"/>
              </w:rPr>
              <w:t> </w:t>
            </w:r>
            <w:r>
              <w:rPr/>
              <w:t>PUSTAKA</w:t>
              <w:tab/>
              <w:t>13</w:t>
            </w:r>
          </w:hyperlink>
        </w:p>
        <w:p>
          <w:pPr>
            <w:pStyle w:val="TOC3"/>
            <w:numPr>
              <w:ilvl w:val="1"/>
              <w:numId w:val="4"/>
            </w:numPr>
            <w:tabs>
              <w:tab w:pos="1213" w:val="left" w:leader="none"/>
              <w:tab w:pos="1214" w:val="left" w:leader="none"/>
              <w:tab w:pos="8607" w:val="left" w:leader="dot"/>
            </w:tabs>
            <w:spacing w:line="240" w:lineRule="auto" w:before="140" w:after="0"/>
            <w:ind w:left="1214" w:right="0" w:hanging="569"/>
            <w:jc w:val="left"/>
          </w:pPr>
          <w:hyperlink w:history="true" w:anchor="_bookmark23">
            <w:r>
              <w:rPr/>
              <w:t>Pengertian</w:t>
            </w:r>
            <w:r>
              <w:rPr>
                <w:spacing w:val="-2"/>
              </w:rPr>
              <w:t> </w:t>
            </w:r>
            <w:r>
              <w:rPr/>
              <w:t>Manajemen</w:t>
              <w:tab/>
              <w:t>13</w:t>
            </w:r>
          </w:hyperlink>
        </w:p>
        <w:p>
          <w:pPr>
            <w:pStyle w:val="TOC3"/>
            <w:numPr>
              <w:ilvl w:val="1"/>
              <w:numId w:val="4"/>
            </w:numPr>
            <w:tabs>
              <w:tab w:pos="1213" w:val="left" w:leader="none"/>
              <w:tab w:pos="1214" w:val="left" w:leader="none"/>
              <w:tab w:pos="8607" w:val="left" w:leader="dot"/>
            </w:tabs>
            <w:spacing w:line="240" w:lineRule="auto" w:before="137" w:after="0"/>
            <w:ind w:left="1214" w:right="0" w:hanging="569"/>
            <w:jc w:val="left"/>
          </w:pPr>
          <w:hyperlink w:history="true" w:anchor="_bookmark24">
            <w:r>
              <w:rPr/>
              <w:t>Pengertian Manajemen Sumber</w:t>
            </w:r>
            <w:r>
              <w:rPr>
                <w:spacing w:val="-5"/>
              </w:rPr>
              <w:t> </w:t>
            </w:r>
            <w:r>
              <w:rPr/>
              <w:t>Daya</w:t>
            </w:r>
            <w:r>
              <w:rPr>
                <w:spacing w:val="-2"/>
              </w:rPr>
              <w:t> </w:t>
            </w:r>
            <w:r>
              <w:rPr/>
              <w:t>Manajemen</w:t>
              <w:tab/>
              <w:t>14</w:t>
            </w:r>
          </w:hyperlink>
        </w:p>
        <w:p>
          <w:pPr>
            <w:pStyle w:val="TOC3"/>
            <w:numPr>
              <w:ilvl w:val="2"/>
              <w:numId w:val="4"/>
            </w:numPr>
            <w:tabs>
              <w:tab w:pos="1214" w:val="left" w:leader="none"/>
              <w:tab w:pos="8607" w:val="left" w:leader="dot"/>
            </w:tabs>
            <w:spacing w:line="240" w:lineRule="auto" w:before="139" w:after="0"/>
            <w:ind w:left="1214" w:right="0" w:hanging="569"/>
            <w:jc w:val="left"/>
          </w:pPr>
          <w:hyperlink w:history="true" w:anchor="_bookmark25">
            <w:r>
              <w:rPr/>
              <w:t>Sejarah Perkembangan Manajemen Sumber</w:t>
            </w:r>
            <w:r>
              <w:rPr>
                <w:spacing w:val="-7"/>
              </w:rPr>
              <w:t> </w:t>
            </w:r>
            <w:r>
              <w:rPr/>
              <w:t>Daya</w:t>
            </w:r>
            <w:r>
              <w:rPr>
                <w:spacing w:val="-2"/>
              </w:rPr>
              <w:t> </w:t>
            </w:r>
            <w:r>
              <w:rPr/>
              <w:t>Manusia</w:t>
              <w:tab/>
              <w:t>15</w:t>
            </w:r>
          </w:hyperlink>
        </w:p>
        <w:p>
          <w:pPr>
            <w:pStyle w:val="TOC3"/>
            <w:numPr>
              <w:ilvl w:val="2"/>
              <w:numId w:val="4"/>
            </w:numPr>
            <w:tabs>
              <w:tab w:pos="1214" w:val="left" w:leader="none"/>
              <w:tab w:pos="8607" w:val="left" w:leader="dot"/>
            </w:tabs>
            <w:spacing w:line="240" w:lineRule="auto" w:before="137" w:after="0"/>
            <w:ind w:left="1214" w:right="0" w:hanging="569"/>
            <w:jc w:val="left"/>
          </w:pPr>
          <w:hyperlink w:history="true" w:anchor="_bookmark26">
            <w:r>
              <w:rPr/>
              <w:t>Pendekatan Manajemen Sumber</w:t>
            </w:r>
            <w:r>
              <w:rPr>
                <w:spacing w:val="-3"/>
              </w:rPr>
              <w:t> </w:t>
            </w:r>
            <w:r>
              <w:rPr/>
              <w:t>Daya</w:t>
            </w:r>
            <w:r>
              <w:rPr>
                <w:spacing w:val="-2"/>
              </w:rPr>
              <w:t> </w:t>
            </w:r>
            <w:r>
              <w:rPr/>
              <w:t>Manusia</w:t>
              <w:tab/>
              <w:t>16</w:t>
            </w:r>
          </w:hyperlink>
        </w:p>
        <w:p>
          <w:pPr>
            <w:pStyle w:val="TOC3"/>
            <w:numPr>
              <w:ilvl w:val="1"/>
              <w:numId w:val="4"/>
            </w:numPr>
            <w:tabs>
              <w:tab w:pos="1213" w:val="left" w:leader="none"/>
              <w:tab w:pos="1214" w:val="left" w:leader="none"/>
              <w:tab w:pos="8607" w:val="left" w:leader="dot"/>
            </w:tabs>
            <w:spacing w:line="240" w:lineRule="auto" w:before="139" w:after="0"/>
            <w:ind w:left="1214" w:right="0" w:hanging="569"/>
            <w:jc w:val="left"/>
          </w:pPr>
          <w:hyperlink w:history="true" w:anchor="_bookmark27">
            <w:r>
              <w:rPr/>
              <w:t>Pengertian</w:t>
            </w:r>
            <w:r>
              <w:rPr>
                <w:spacing w:val="-2"/>
              </w:rPr>
              <w:t> </w:t>
            </w:r>
            <w:r>
              <w:rPr/>
              <w:t>Manajemen</w:t>
            </w:r>
            <w:r>
              <w:rPr>
                <w:spacing w:val="-2"/>
              </w:rPr>
              <w:t> </w:t>
            </w:r>
            <w:r>
              <w:rPr/>
              <w:t>Pemasaran</w:t>
              <w:tab/>
              <w:t>18</w:t>
            </w:r>
          </w:hyperlink>
        </w:p>
        <w:p>
          <w:pPr>
            <w:pStyle w:val="TOC3"/>
            <w:numPr>
              <w:ilvl w:val="1"/>
              <w:numId w:val="4"/>
            </w:numPr>
            <w:tabs>
              <w:tab w:pos="1213" w:val="left" w:leader="none"/>
              <w:tab w:pos="1214" w:val="left" w:leader="none"/>
              <w:tab w:pos="8607" w:val="left" w:leader="dot"/>
            </w:tabs>
            <w:spacing w:line="240" w:lineRule="auto" w:before="137" w:after="0"/>
            <w:ind w:left="1214" w:right="0" w:hanging="569"/>
            <w:jc w:val="left"/>
          </w:pPr>
          <w:hyperlink w:history="true" w:anchor="_bookmark28">
            <w:r>
              <w:rPr/>
              <w:t>Jasa Reparasi CV. Putra</w:t>
            </w:r>
            <w:r>
              <w:rPr>
                <w:spacing w:val="-4"/>
              </w:rPr>
              <w:t> </w:t>
            </w:r>
            <w:r>
              <w:rPr/>
              <w:t>Suryadi</w:t>
            </w:r>
            <w:r>
              <w:rPr>
                <w:spacing w:val="-1"/>
              </w:rPr>
              <w:t> </w:t>
            </w:r>
            <w:r>
              <w:rPr/>
              <w:t>Mandiri</w:t>
              <w:tab/>
              <w:t>21</w:t>
            </w:r>
          </w:hyperlink>
        </w:p>
        <w:p>
          <w:pPr>
            <w:pStyle w:val="TOC2"/>
            <w:tabs>
              <w:tab w:pos="8607" w:val="left" w:leader="dot"/>
            </w:tabs>
            <w:spacing w:before="139"/>
          </w:pPr>
          <w:hyperlink w:history="true" w:anchor="_bookmark34">
            <w:r>
              <w:rPr/>
              <w:t>BAB</w:t>
            </w:r>
            <w:r>
              <w:rPr>
                <w:spacing w:val="-2"/>
              </w:rPr>
              <w:t> </w:t>
            </w:r>
            <w:r>
              <w:rPr/>
              <w:t>IV</w:t>
            </w:r>
            <w:r>
              <w:rPr>
                <w:spacing w:val="-2"/>
              </w:rPr>
              <w:t> </w:t>
            </w:r>
          </w:hyperlink>
          <w:hyperlink w:history="true" w:anchor="_bookmark35">
            <w:r>
              <w:rPr/>
              <w:t>PEMBAHASAN</w:t>
              <w:tab/>
              <w:t>25</w:t>
            </w:r>
          </w:hyperlink>
        </w:p>
        <w:p>
          <w:pPr>
            <w:pStyle w:val="TOC3"/>
            <w:numPr>
              <w:ilvl w:val="1"/>
              <w:numId w:val="5"/>
            </w:numPr>
            <w:tabs>
              <w:tab w:pos="1213" w:val="left" w:leader="none"/>
              <w:tab w:pos="1214" w:val="left" w:leader="none"/>
              <w:tab w:pos="8607" w:val="left" w:leader="dot"/>
            </w:tabs>
            <w:spacing w:line="240" w:lineRule="auto" w:before="137" w:after="0"/>
            <w:ind w:left="1214" w:right="0" w:hanging="569"/>
            <w:jc w:val="left"/>
          </w:pPr>
          <w:hyperlink w:history="true" w:anchor="_bookmark36">
            <w:r>
              <w:rPr/>
              <w:t>Struktur Organisasi</w:t>
            </w:r>
            <w:r>
              <w:rPr>
                <w:spacing w:val="-2"/>
              </w:rPr>
              <w:t> </w:t>
            </w:r>
            <w:r>
              <w:rPr/>
              <w:t>Unit</w:t>
            </w:r>
            <w:r>
              <w:rPr>
                <w:spacing w:val="-1"/>
              </w:rPr>
              <w:t> </w:t>
            </w:r>
            <w:r>
              <w:rPr/>
              <w:t>Kerja</w:t>
              <w:tab/>
              <w:t>25</w:t>
            </w:r>
          </w:hyperlink>
        </w:p>
        <w:p>
          <w:pPr>
            <w:pStyle w:val="TOC3"/>
            <w:numPr>
              <w:ilvl w:val="2"/>
              <w:numId w:val="5"/>
            </w:numPr>
            <w:tabs>
              <w:tab w:pos="1214" w:val="left" w:leader="none"/>
              <w:tab w:pos="8607" w:val="left" w:leader="dot"/>
            </w:tabs>
            <w:spacing w:line="240" w:lineRule="auto" w:before="139" w:after="0"/>
            <w:ind w:left="1214" w:right="0" w:hanging="569"/>
            <w:jc w:val="left"/>
          </w:pPr>
          <w:hyperlink w:history="true" w:anchor="_bookmark38">
            <w:r>
              <w:rPr/>
              <w:t>Penjelasan Tugas Setiap Bagian dari</w:t>
            </w:r>
            <w:r>
              <w:rPr>
                <w:spacing w:val="-5"/>
              </w:rPr>
              <w:t> </w:t>
            </w:r>
            <w:r>
              <w:rPr/>
              <w:t>Strukur</w:t>
            </w:r>
            <w:r>
              <w:rPr>
                <w:spacing w:val="-3"/>
              </w:rPr>
              <w:t> </w:t>
            </w:r>
            <w:r>
              <w:rPr/>
              <w:t>Organisasi</w:t>
              <w:tab/>
              <w:t>26</w:t>
            </w:r>
          </w:hyperlink>
        </w:p>
        <w:p>
          <w:pPr>
            <w:pStyle w:val="TOC3"/>
            <w:numPr>
              <w:ilvl w:val="1"/>
              <w:numId w:val="5"/>
            </w:numPr>
            <w:tabs>
              <w:tab w:pos="1213" w:val="left" w:leader="none"/>
              <w:tab w:pos="1214" w:val="left" w:leader="none"/>
              <w:tab w:pos="8607" w:val="left" w:leader="dot"/>
            </w:tabs>
            <w:spacing w:line="240" w:lineRule="auto" w:before="138" w:after="0"/>
            <w:ind w:left="1214" w:right="0" w:hanging="569"/>
            <w:jc w:val="left"/>
          </w:pPr>
          <w:hyperlink w:history="true" w:anchor="_bookmark39">
            <w:r>
              <w:rPr/>
              <w:t>Job</w:t>
            </w:r>
            <w:r>
              <w:rPr>
                <w:spacing w:val="-1"/>
              </w:rPr>
              <w:t> </w:t>
            </w:r>
            <w:r>
              <w:rPr/>
              <w:t>Description</w:t>
              <w:tab/>
              <w:t>27</w:t>
            </w:r>
          </w:hyperlink>
        </w:p>
        <w:p>
          <w:pPr>
            <w:pStyle w:val="TOC3"/>
            <w:numPr>
              <w:ilvl w:val="1"/>
              <w:numId w:val="6"/>
            </w:numPr>
            <w:tabs>
              <w:tab w:pos="1213" w:val="left" w:leader="none"/>
              <w:tab w:pos="1214" w:val="left" w:leader="none"/>
              <w:tab w:pos="8607" w:val="left" w:leader="dot"/>
            </w:tabs>
            <w:spacing w:line="240" w:lineRule="auto" w:before="139" w:after="20"/>
            <w:ind w:left="1214" w:right="0" w:hanging="569"/>
            <w:jc w:val="left"/>
          </w:pPr>
          <w:hyperlink w:history="true" w:anchor="_bookmark45">
            <w:r>
              <w:rPr/>
              <w:t>Analisis Data</w:t>
            </w:r>
            <w:r>
              <w:rPr>
                <w:spacing w:val="-3"/>
              </w:rPr>
              <w:t> </w:t>
            </w:r>
            <w:r>
              <w:rPr/>
              <w:t>dan</w:t>
            </w:r>
            <w:r>
              <w:rPr>
                <w:spacing w:val="-1"/>
              </w:rPr>
              <w:t> </w:t>
            </w:r>
            <w:r>
              <w:rPr/>
              <w:t>Pembahasan</w:t>
              <w:tab/>
              <w:t>32</w:t>
            </w:r>
          </w:hyperlink>
        </w:p>
        <w:p>
          <w:pPr>
            <w:pStyle w:val="TOC3"/>
            <w:tabs>
              <w:tab w:pos="8847" w:val="right" w:leader="dot"/>
            </w:tabs>
            <w:spacing w:before="634"/>
            <w:ind w:left="645" w:firstLine="0"/>
          </w:pPr>
          <w:hyperlink w:history="true" w:anchor="_bookmark46">
            <w:r>
              <w:rPr/>
              <w:t>4.4.2</w:t>
            </w:r>
            <w:r>
              <w:rPr>
                <w:spacing w:val="27"/>
              </w:rPr>
              <w:t> </w:t>
            </w:r>
            <w:r>
              <w:rPr/>
              <w:t>Pembahasan</w:t>
              <w:tab/>
              <w:t>32</w:t>
            </w:r>
          </w:hyperlink>
        </w:p>
        <w:p>
          <w:pPr>
            <w:pStyle w:val="TOC3"/>
            <w:numPr>
              <w:ilvl w:val="1"/>
              <w:numId w:val="6"/>
            </w:numPr>
            <w:tabs>
              <w:tab w:pos="1213" w:val="left" w:leader="none"/>
              <w:tab w:pos="1214" w:val="left" w:leader="none"/>
              <w:tab w:pos="8847" w:val="right" w:leader="dot"/>
            </w:tabs>
            <w:spacing w:line="240" w:lineRule="auto" w:before="139" w:after="0"/>
            <w:ind w:left="1214" w:right="0" w:hanging="569"/>
            <w:jc w:val="left"/>
          </w:pPr>
          <w:hyperlink w:history="true" w:anchor="_bookmark47">
            <w:r>
              <w:rPr/>
              <w:t>Kegiatan</w:t>
            </w:r>
            <w:r>
              <w:rPr>
                <w:spacing w:val="-1"/>
              </w:rPr>
              <w:t> </w:t>
            </w:r>
            <w:r>
              <w:rPr/>
              <w:t>Kerja</w:t>
            </w:r>
            <w:r>
              <w:rPr>
                <w:spacing w:val="-2"/>
              </w:rPr>
              <w:t> </w:t>
            </w:r>
            <w:r>
              <w:rPr/>
              <w:t>Praktik</w:t>
              <w:tab/>
              <w:t>38</w:t>
            </w:r>
          </w:hyperlink>
        </w:p>
        <w:p>
          <w:pPr>
            <w:pStyle w:val="TOC3"/>
            <w:numPr>
              <w:ilvl w:val="1"/>
              <w:numId w:val="6"/>
            </w:numPr>
            <w:tabs>
              <w:tab w:pos="1213" w:val="left" w:leader="none"/>
              <w:tab w:pos="1214" w:val="left" w:leader="none"/>
              <w:tab w:pos="8847" w:val="right" w:leader="dot"/>
            </w:tabs>
            <w:spacing w:line="240" w:lineRule="auto" w:before="137" w:after="0"/>
            <w:ind w:left="1214" w:right="0" w:hanging="569"/>
            <w:jc w:val="left"/>
          </w:pPr>
          <w:hyperlink w:history="true" w:anchor="_bookmark48">
            <w:r>
              <w:rPr/>
              <w:t>Jadwal</w:t>
            </w:r>
            <w:r>
              <w:rPr>
                <w:spacing w:val="-1"/>
              </w:rPr>
              <w:t> </w:t>
            </w:r>
            <w:r>
              <w:rPr/>
              <w:t>Kerja</w:t>
            </w:r>
            <w:r>
              <w:rPr>
                <w:spacing w:val="-2"/>
              </w:rPr>
              <w:t> </w:t>
            </w:r>
            <w:r>
              <w:rPr/>
              <w:t>Praktik</w:t>
              <w:tab/>
              <w:t>38</w:t>
            </w:r>
          </w:hyperlink>
        </w:p>
        <w:p>
          <w:pPr>
            <w:pStyle w:val="TOC2"/>
            <w:tabs>
              <w:tab w:pos="8847" w:val="right" w:leader="dot"/>
            </w:tabs>
          </w:pPr>
          <w:hyperlink w:history="true" w:anchor="_bookmark49">
            <w:r>
              <w:rPr/>
              <w:t>BAB</w:t>
            </w:r>
            <w:r>
              <w:rPr>
                <w:spacing w:val="-3"/>
              </w:rPr>
              <w:t> </w:t>
            </w:r>
            <w:r>
              <w:rPr/>
              <w:t>V</w:t>
            </w:r>
            <w:r>
              <w:rPr>
                <w:spacing w:val="-1"/>
              </w:rPr>
              <w:t> </w:t>
            </w:r>
          </w:hyperlink>
          <w:hyperlink w:history="true" w:anchor="_bookmark50">
            <w:r>
              <w:rPr/>
              <w:t>PENUTUP</w:t>
              <w:tab/>
              <w:t>39</w:t>
            </w:r>
          </w:hyperlink>
        </w:p>
        <w:p>
          <w:pPr>
            <w:pStyle w:val="TOC3"/>
            <w:numPr>
              <w:ilvl w:val="1"/>
              <w:numId w:val="7"/>
            </w:numPr>
            <w:tabs>
              <w:tab w:pos="1213" w:val="left" w:leader="none"/>
              <w:tab w:pos="1214" w:val="left" w:leader="none"/>
              <w:tab w:pos="8847" w:val="right" w:leader="dot"/>
            </w:tabs>
            <w:spacing w:line="240" w:lineRule="auto" w:before="139" w:after="0"/>
            <w:ind w:left="1214" w:right="0" w:hanging="569"/>
            <w:jc w:val="left"/>
          </w:pPr>
          <w:hyperlink w:history="true" w:anchor="_bookmark51">
            <w:r>
              <w:rPr/>
              <w:t>Kesimpulan</w:t>
              <w:tab/>
              <w:t>39</w:t>
            </w:r>
          </w:hyperlink>
        </w:p>
        <w:p>
          <w:pPr>
            <w:pStyle w:val="TOC3"/>
            <w:numPr>
              <w:ilvl w:val="1"/>
              <w:numId w:val="7"/>
            </w:numPr>
            <w:tabs>
              <w:tab w:pos="1213" w:val="left" w:leader="none"/>
              <w:tab w:pos="1214" w:val="left" w:leader="none"/>
              <w:tab w:pos="8847" w:val="right" w:leader="dot"/>
            </w:tabs>
            <w:spacing w:line="240" w:lineRule="auto" w:before="137" w:after="0"/>
            <w:ind w:left="1214" w:right="0" w:hanging="569"/>
            <w:jc w:val="left"/>
          </w:pPr>
          <w:hyperlink w:history="true" w:anchor="_bookmark52">
            <w:r>
              <w:rPr/>
              <w:t>Saran</w:t>
              <w:tab/>
              <w:t>40</w:t>
            </w:r>
          </w:hyperlink>
        </w:p>
        <w:p>
          <w:pPr>
            <w:pStyle w:val="TOC2"/>
            <w:tabs>
              <w:tab w:pos="8847" w:val="right" w:leader="dot"/>
            </w:tabs>
            <w:spacing w:before="139"/>
          </w:pPr>
          <w:hyperlink w:history="true" w:anchor="_bookmark53">
            <w:r>
              <w:rPr/>
              <w:t>DAFTAR</w:t>
            </w:r>
            <w:r>
              <w:rPr>
                <w:spacing w:val="-1"/>
              </w:rPr>
              <w:t> </w:t>
            </w:r>
            <w:r>
              <w:rPr/>
              <w:t>PUSTAKA</w:t>
              <w:tab/>
              <w:t>41</w:t>
            </w:r>
          </w:hyperlink>
        </w:p>
      </w:sdtContent>
    </w:sdt>
    <w:p>
      <w:pPr>
        <w:spacing w:after="0"/>
        <w:sectPr>
          <w:type w:val="continuous"/>
          <w:pgSz w:w="11910" w:h="16840"/>
          <w:pgMar w:top="1879" w:bottom="1608" w:left="1220" w:right="1060"/>
        </w:sectPr>
      </w:pPr>
    </w:p>
    <w:p>
      <w:pPr>
        <w:pStyle w:val="BodyText"/>
        <w:rPr>
          <w:sz w:val="26"/>
        </w:rPr>
      </w:pPr>
    </w:p>
    <w:p>
      <w:pPr>
        <w:pStyle w:val="BodyText"/>
        <w:spacing w:before="1"/>
        <w:rPr>
          <w:sz w:val="29"/>
        </w:rPr>
      </w:pPr>
    </w:p>
    <w:p>
      <w:pPr>
        <w:pStyle w:val="Heading4"/>
        <w:ind w:right="812"/>
        <w:jc w:val="center"/>
      </w:pPr>
      <w:bookmarkStart w:name="_bookmark2" w:id="5"/>
      <w:bookmarkEnd w:id="5"/>
      <w:r>
        <w:rPr>
          <w:b w:val="0"/>
        </w:rPr>
      </w:r>
      <w:r>
        <w:rPr/>
        <w:t>DAFTAR GAMBAR</w:t>
      </w:r>
    </w:p>
    <w:p>
      <w:pPr>
        <w:pStyle w:val="BodyText"/>
        <w:rPr>
          <w:b/>
          <w:sz w:val="26"/>
        </w:rPr>
      </w:pPr>
    </w:p>
    <w:p>
      <w:pPr>
        <w:pStyle w:val="BodyText"/>
        <w:rPr>
          <w:b/>
          <w:sz w:val="22"/>
        </w:rPr>
      </w:pPr>
    </w:p>
    <w:p>
      <w:pPr>
        <w:pStyle w:val="BodyText"/>
        <w:tabs>
          <w:tab w:pos="8597" w:val="left" w:leader="dot"/>
        </w:tabs>
        <w:ind w:left="220"/>
      </w:pPr>
      <w:hyperlink w:history="true" w:anchor="_bookmark18">
        <w:r>
          <w:rPr/>
          <w:t>Gambar 1 Lokasi CV. Putra Suryadi</w:t>
        </w:r>
        <w:r>
          <w:rPr>
            <w:spacing w:val="-6"/>
          </w:rPr>
          <w:t> </w:t>
        </w:r>
        <w:r>
          <w:rPr/>
          <w:t>Mandiri Gresik</w:t>
          <w:tab/>
          <w:t>11</w:t>
        </w:r>
      </w:hyperlink>
    </w:p>
    <w:p>
      <w:pPr>
        <w:pStyle w:val="BodyText"/>
        <w:tabs>
          <w:tab w:pos="8597" w:val="left" w:leader="dot"/>
        </w:tabs>
        <w:spacing w:before="137"/>
        <w:ind w:left="220"/>
      </w:pPr>
      <w:hyperlink w:history="true" w:anchor="_bookmark20">
        <w:r>
          <w:rPr/>
          <w:t>Gambar 2 Struktur Organisasi CV. Putra</w:t>
        </w:r>
        <w:r>
          <w:rPr>
            <w:spacing w:val="-9"/>
          </w:rPr>
          <w:t> </w:t>
        </w:r>
        <w:r>
          <w:rPr/>
          <w:t>Suryadi</w:t>
        </w:r>
        <w:r>
          <w:rPr>
            <w:spacing w:val="1"/>
          </w:rPr>
          <w:t> </w:t>
        </w:r>
        <w:r>
          <w:rPr/>
          <w:t>Mandiri</w:t>
          <w:tab/>
          <w:t>12</w:t>
        </w:r>
      </w:hyperlink>
    </w:p>
    <w:p>
      <w:pPr>
        <w:pStyle w:val="BodyText"/>
        <w:tabs>
          <w:tab w:pos="8597" w:val="left" w:leader="dot"/>
        </w:tabs>
        <w:spacing w:before="139"/>
        <w:ind w:left="220"/>
      </w:pPr>
      <w:hyperlink w:history="true" w:anchor="_bookmark29">
        <w:r>
          <w:rPr/>
          <w:t>Gambar 3</w:t>
        </w:r>
        <w:r>
          <w:rPr>
            <w:spacing w:val="-3"/>
          </w:rPr>
          <w:t> </w:t>
        </w:r>
        <w:r>
          <w:rPr/>
          <w:t>Housing</w:t>
        </w:r>
        <w:r>
          <w:rPr>
            <w:spacing w:val="-1"/>
          </w:rPr>
          <w:t> </w:t>
        </w:r>
        <w:r>
          <w:rPr/>
          <w:t>Bearing</w:t>
          <w:tab/>
          <w:t>21</w:t>
        </w:r>
      </w:hyperlink>
    </w:p>
    <w:p>
      <w:pPr>
        <w:pStyle w:val="BodyText"/>
        <w:tabs>
          <w:tab w:pos="8597" w:val="left" w:leader="dot"/>
        </w:tabs>
        <w:spacing w:before="137"/>
        <w:ind w:left="220"/>
      </w:pPr>
      <w:hyperlink w:history="true" w:anchor="_bookmark30">
        <w:r>
          <w:rPr/>
          <w:t>Gambar 4 Rotor Shaft</w:t>
        </w:r>
        <w:r>
          <w:rPr>
            <w:spacing w:val="-3"/>
          </w:rPr>
          <w:t> </w:t>
        </w:r>
        <w:r>
          <w:rPr/>
          <w:t>(Sumbu Rotasi)</w:t>
          <w:tab/>
          <w:t>22</w:t>
        </w:r>
      </w:hyperlink>
    </w:p>
    <w:p>
      <w:pPr>
        <w:pStyle w:val="BodyText"/>
        <w:tabs>
          <w:tab w:pos="8597" w:val="left" w:leader="dot"/>
        </w:tabs>
        <w:spacing w:before="140"/>
        <w:ind w:left="220"/>
      </w:pPr>
      <w:hyperlink w:history="true" w:anchor="_bookmark31">
        <w:r>
          <w:rPr/>
          <w:t>Gambar</w:t>
        </w:r>
        <w:r>
          <w:rPr>
            <w:spacing w:val="-3"/>
          </w:rPr>
          <w:t> </w:t>
        </w:r>
        <w:r>
          <w:rPr/>
          <w:t>5 Stator</w:t>
          <w:tab/>
          <w:t>22</w:t>
        </w:r>
      </w:hyperlink>
    </w:p>
    <w:p>
      <w:pPr>
        <w:pStyle w:val="BodyText"/>
        <w:tabs>
          <w:tab w:pos="8597" w:val="left" w:leader="dot"/>
        </w:tabs>
        <w:spacing w:before="137"/>
        <w:ind w:left="220"/>
      </w:pPr>
      <w:hyperlink w:history="true" w:anchor="_bookmark32">
        <w:r>
          <w:rPr/>
          <w:t>Gambar</w:t>
        </w:r>
        <w:r>
          <w:rPr>
            <w:spacing w:val="-3"/>
          </w:rPr>
          <w:t> </w:t>
        </w:r>
        <w:r>
          <w:rPr/>
          <w:t>6 Dinamo</w:t>
          <w:tab/>
          <w:t>23</w:t>
        </w:r>
      </w:hyperlink>
    </w:p>
    <w:p>
      <w:pPr>
        <w:pStyle w:val="BodyText"/>
        <w:tabs>
          <w:tab w:pos="8597" w:val="left" w:leader="dot"/>
        </w:tabs>
        <w:spacing w:before="139"/>
        <w:ind w:left="220"/>
      </w:pPr>
      <w:hyperlink w:history="true" w:anchor="_bookmark33">
        <w:r>
          <w:rPr/>
          <w:t>Gambar 7 Logo CV. Putra</w:t>
        </w:r>
        <w:r>
          <w:rPr>
            <w:spacing w:val="-6"/>
          </w:rPr>
          <w:t> </w:t>
        </w:r>
        <w:r>
          <w:rPr/>
          <w:t>Suryadi</w:t>
        </w:r>
        <w:r>
          <w:rPr>
            <w:spacing w:val="-1"/>
          </w:rPr>
          <w:t> </w:t>
        </w:r>
        <w:r>
          <w:rPr/>
          <w:t>Mandiri</w:t>
          <w:tab/>
          <w:t>23</w:t>
        </w:r>
      </w:hyperlink>
    </w:p>
    <w:p>
      <w:pPr>
        <w:pStyle w:val="BodyText"/>
        <w:tabs>
          <w:tab w:pos="8597" w:val="left" w:leader="dot"/>
        </w:tabs>
        <w:spacing w:before="137"/>
        <w:ind w:left="220"/>
      </w:pPr>
      <w:hyperlink w:history="true" w:anchor="_bookmark37">
        <w:r>
          <w:rPr/>
          <w:t>Gambar 8 Struktur Orgnisasi CV.Putra</w:t>
        </w:r>
        <w:r>
          <w:rPr>
            <w:spacing w:val="-9"/>
          </w:rPr>
          <w:t> </w:t>
        </w:r>
        <w:r>
          <w:rPr/>
          <w:t>Suryadi</w:t>
        </w:r>
        <w:r>
          <w:rPr>
            <w:spacing w:val="-1"/>
          </w:rPr>
          <w:t> </w:t>
        </w:r>
        <w:r>
          <w:rPr/>
          <w:t>Mandiri</w:t>
          <w:tab/>
          <w:t>25</w:t>
        </w:r>
      </w:hyperlink>
    </w:p>
    <w:p>
      <w:pPr>
        <w:pStyle w:val="BodyText"/>
        <w:tabs>
          <w:tab w:pos="8597" w:val="left" w:leader="dot"/>
        </w:tabs>
        <w:spacing w:before="139"/>
        <w:ind w:left="220"/>
      </w:pPr>
      <w:hyperlink w:history="true" w:anchor="_bookmark40">
        <w:r>
          <w:rPr/>
          <w:t>Gambar 9 Contoh format lembar faktur pajak</w:t>
        </w:r>
        <w:r>
          <w:rPr>
            <w:spacing w:val="-7"/>
          </w:rPr>
          <w:t> </w:t>
        </w:r>
        <w:r>
          <w:rPr/>
          <w:t>atau</w:t>
        </w:r>
        <w:r>
          <w:rPr>
            <w:spacing w:val="1"/>
          </w:rPr>
          <w:t> </w:t>
        </w:r>
        <w:r>
          <w:rPr/>
          <w:t>invoice</w:t>
          <w:tab/>
          <w:t>28</w:t>
        </w:r>
      </w:hyperlink>
    </w:p>
    <w:p>
      <w:pPr>
        <w:pStyle w:val="BodyText"/>
        <w:tabs>
          <w:tab w:pos="8597" w:val="left" w:leader="dot"/>
        </w:tabs>
        <w:spacing w:before="137"/>
        <w:ind w:left="220"/>
      </w:pPr>
      <w:hyperlink w:history="true" w:anchor="_bookmark41">
        <w:r>
          <w:rPr/>
          <w:t>Gambar 10 Contoh format lembar faktur pajak</w:t>
        </w:r>
        <w:r>
          <w:rPr>
            <w:spacing w:val="-8"/>
          </w:rPr>
          <w:t> </w:t>
        </w:r>
        <w:r>
          <w:rPr/>
          <w:t>atau</w:t>
        </w:r>
        <w:r>
          <w:rPr>
            <w:spacing w:val="2"/>
          </w:rPr>
          <w:t> </w:t>
        </w:r>
        <w:r>
          <w:rPr/>
          <w:t>invoice</w:t>
          <w:tab/>
          <w:t>29</w:t>
        </w:r>
      </w:hyperlink>
    </w:p>
    <w:p>
      <w:pPr>
        <w:pStyle w:val="BodyText"/>
        <w:tabs>
          <w:tab w:pos="8597" w:val="left" w:leader="dot"/>
        </w:tabs>
        <w:spacing w:before="139"/>
        <w:ind w:left="220"/>
      </w:pPr>
      <w:hyperlink w:history="true" w:anchor="_bookmark42">
        <w:r>
          <w:rPr/>
          <w:t>Gambar 12 Contoh format laporan perekapan</w:t>
        </w:r>
        <w:r>
          <w:rPr>
            <w:spacing w:val="-8"/>
          </w:rPr>
          <w:t> </w:t>
        </w:r>
        <w:r>
          <w:rPr/>
          <w:t>bayar</w:t>
        </w:r>
        <w:r>
          <w:rPr>
            <w:spacing w:val="-1"/>
          </w:rPr>
          <w:t> </w:t>
        </w:r>
        <w:r>
          <w:rPr/>
          <w:t>pajak.</w:t>
          <w:tab/>
          <w:t>29</w:t>
        </w:r>
      </w:hyperlink>
    </w:p>
    <w:p>
      <w:pPr>
        <w:pStyle w:val="BodyText"/>
        <w:tabs>
          <w:tab w:pos="8597" w:val="left" w:leader="dot"/>
        </w:tabs>
        <w:spacing w:before="137"/>
        <w:ind w:left="220"/>
      </w:pPr>
      <w:hyperlink w:history="true" w:anchor="_bookmark43">
        <w:r>
          <w:rPr/>
          <w:t>Gambar 13 Contoh format laporan perekapan</w:t>
        </w:r>
        <w:r>
          <w:rPr>
            <w:spacing w:val="-8"/>
          </w:rPr>
          <w:t> </w:t>
        </w:r>
        <w:r>
          <w:rPr/>
          <w:t>bayar</w:t>
        </w:r>
        <w:r>
          <w:rPr>
            <w:spacing w:val="-1"/>
          </w:rPr>
          <w:t> </w:t>
        </w:r>
        <w:r>
          <w:rPr/>
          <w:t>pajak.</w:t>
          <w:tab/>
          <w:t>30</w:t>
        </w:r>
      </w:hyperlink>
    </w:p>
    <w:p>
      <w:pPr>
        <w:pStyle w:val="BodyText"/>
        <w:tabs>
          <w:tab w:pos="8597" w:val="left" w:leader="dot"/>
        </w:tabs>
        <w:spacing w:before="140"/>
        <w:ind w:left="220"/>
      </w:pPr>
      <w:hyperlink w:history="true" w:anchor="_bookmark44">
        <w:r>
          <w:rPr/>
          <w:t>Gambar 14 Contoh format laporan perekapan</w:t>
        </w:r>
        <w:r>
          <w:rPr>
            <w:spacing w:val="-9"/>
          </w:rPr>
          <w:t> </w:t>
        </w:r>
        <w:r>
          <w:rPr/>
          <w:t>bayar</w:t>
        </w:r>
        <w:r>
          <w:rPr>
            <w:spacing w:val="-1"/>
          </w:rPr>
          <w:t> </w:t>
        </w:r>
        <w:r>
          <w:rPr/>
          <w:t>pajak.</w:t>
          <w:tab/>
          <w:t>30</w:t>
        </w:r>
      </w:hyperlink>
    </w:p>
    <w:p>
      <w:pPr>
        <w:pStyle w:val="BodyText"/>
        <w:tabs>
          <w:tab w:pos="8597" w:val="left" w:leader="dot"/>
        </w:tabs>
        <w:spacing w:before="136"/>
        <w:ind w:left="220"/>
      </w:pPr>
      <w:hyperlink w:history="true" w:anchor="_bookmark54">
        <w:r>
          <w:rPr/>
          <w:t>Gambar 16 Laporan Pekerjaan CV. Putra</w:t>
        </w:r>
        <w:r>
          <w:rPr>
            <w:spacing w:val="-9"/>
          </w:rPr>
          <w:t> </w:t>
        </w:r>
        <w:r>
          <w:rPr/>
          <w:t>Suryadi</w:t>
        </w:r>
        <w:r>
          <w:rPr>
            <w:spacing w:val="-1"/>
          </w:rPr>
          <w:t> </w:t>
        </w:r>
        <w:r>
          <w:rPr/>
          <w:t>Mandiri</w:t>
          <w:tab/>
          <w:t>42</w:t>
        </w:r>
      </w:hyperlink>
    </w:p>
    <w:p>
      <w:pPr>
        <w:pStyle w:val="BodyText"/>
        <w:tabs>
          <w:tab w:pos="8597" w:val="left" w:leader="dot"/>
        </w:tabs>
        <w:spacing w:before="140"/>
        <w:ind w:left="220"/>
      </w:pPr>
      <w:hyperlink w:history="true" w:anchor="_bookmark55">
        <w:r>
          <w:rPr/>
          <w:t>Gambar 17 Kirim mesin pada konsumen</w:t>
        </w:r>
        <w:r>
          <w:rPr>
            <w:spacing w:val="-8"/>
          </w:rPr>
          <w:t> </w:t>
        </w:r>
        <w:r>
          <w:rPr/>
          <w:t>atau</w:t>
        </w:r>
        <w:r>
          <w:rPr>
            <w:spacing w:val="-1"/>
          </w:rPr>
          <w:t> </w:t>
        </w:r>
        <w:r>
          <w:rPr/>
          <w:t>perusahaan-perusahaan.</w:t>
          <w:tab/>
          <w:t>42</w:t>
        </w:r>
      </w:hyperlink>
    </w:p>
    <w:p>
      <w:pPr>
        <w:pStyle w:val="BodyText"/>
        <w:tabs>
          <w:tab w:pos="8597" w:val="left" w:leader="dot"/>
        </w:tabs>
        <w:spacing w:before="136"/>
        <w:ind w:left="220"/>
      </w:pPr>
      <w:hyperlink w:history="true" w:anchor="_bookmark56">
        <w:r>
          <w:rPr/>
          <w:t>Gambar 18 Perekapan Data</w:t>
        </w:r>
        <w:r>
          <w:rPr>
            <w:spacing w:val="-6"/>
          </w:rPr>
          <w:t> </w:t>
        </w:r>
        <w:r>
          <w:rPr/>
          <w:t>Pengiriman</w:t>
        </w:r>
        <w:r>
          <w:rPr>
            <w:spacing w:val="-1"/>
          </w:rPr>
          <w:t> </w:t>
        </w:r>
        <w:r>
          <w:rPr/>
          <w:t>Mesin</w:t>
          <w:tab/>
          <w:t>43</w:t>
        </w:r>
      </w:hyperlink>
    </w:p>
    <w:p>
      <w:pPr>
        <w:pStyle w:val="BodyText"/>
        <w:tabs>
          <w:tab w:pos="8597" w:val="left" w:leader="dot"/>
        </w:tabs>
        <w:spacing w:before="140"/>
        <w:ind w:left="220"/>
      </w:pPr>
      <w:hyperlink w:history="true" w:anchor="_bookmark57">
        <w:r>
          <w:rPr/>
          <w:t>Gambar 19 Perekapan Pembuatan Purchase atau</w:t>
        </w:r>
        <w:r>
          <w:rPr>
            <w:spacing w:val="-6"/>
          </w:rPr>
          <w:t> </w:t>
        </w:r>
        <w:r>
          <w:rPr/>
          <w:t>Delivery</w:t>
        </w:r>
        <w:r>
          <w:rPr>
            <w:spacing w:val="-5"/>
          </w:rPr>
          <w:t> </w:t>
        </w:r>
        <w:r>
          <w:rPr/>
          <w:t>Order.</w:t>
          <w:tab/>
          <w:t>43</w:t>
        </w:r>
      </w:hyperlink>
    </w:p>
    <w:p>
      <w:pPr>
        <w:pStyle w:val="BodyText"/>
        <w:tabs>
          <w:tab w:pos="8597" w:val="left" w:leader="dot"/>
        </w:tabs>
        <w:spacing w:before="136"/>
        <w:ind w:left="220"/>
      </w:pPr>
      <w:hyperlink w:history="true" w:anchor="_bookmark58">
        <w:r>
          <w:rPr/>
          <w:t>Gambar 20</w:t>
        </w:r>
        <w:r>
          <w:rPr>
            <w:spacing w:val="-4"/>
          </w:rPr>
          <w:t> </w:t>
        </w:r>
        <w:r>
          <w:rPr/>
          <w:t>Pembuatan</w:t>
        </w:r>
        <w:r>
          <w:rPr>
            <w:spacing w:val="2"/>
          </w:rPr>
          <w:t> </w:t>
        </w:r>
        <w:r>
          <w:rPr/>
          <w:t>Kwitansi</w:t>
          <w:tab/>
          <w:t>44</w:t>
        </w:r>
      </w:hyperlink>
    </w:p>
    <w:p>
      <w:pPr>
        <w:spacing w:after="0"/>
        <w:sectPr>
          <w:pgSz w:w="11910" w:h="16840"/>
          <w:pgMar w:header="336" w:footer="956" w:top="186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spacing w:line="360" w:lineRule="auto" w:before="126"/>
        <w:ind w:left="3600" w:right="4158" w:firstLine="1"/>
        <w:jc w:val="center"/>
      </w:pPr>
      <w:bookmarkStart w:name="_bookmark3" w:id="6"/>
      <w:bookmarkEnd w:id="6"/>
      <w:r>
        <w:rPr>
          <w:b w:val="0"/>
        </w:rPr>
      </w:r>
      <w:r>
        <w:rPr/>
        <w:t>BAB I</w:t>
      </w:r>
      <w:bookmarkStart w:name="_bookmark4" w:id="7"/>
      <w:bookmarkEnd w:id="7"/>
      <w:r>
        <w:rPr/>
      </w:r>
      <w:r>
        <w:rPr/>
        <w:t> PENDAHULUAN</w:t>
      </w:r>
    </w:p>
    <w:p>
      <w:pPr>
        <w:pStyle w:val="BodyText"/>
        <w:spacing w:before="10"/>
        <w:rPr>
          <w:b/>
          <w:sz w:val="35"/>
        </w:rPr>
      </w:pPr>
    </w:p>
    <w:p>
      <w:pPr>
        <w:pStyle w:val="Heading4"/>
        <w:numPr>
          <w:ilvl w:val="1"/>
          <w:numId w:val="8"/>
        </w:numPr>
        <w:tabs>
          <w:tab w:pos="648" w:val="left" w:leader="none"/>
        </w:tabs>
        <w:spacing w:line="240" w:lineRule="auto" w:before="0" w:after="0"/>
        <w:ind w:left="647" w:right="0" w:hanging="428"/>
        <w:jc w:val="both"/>
      </w:pPr>
      <w:bookmarkStart w:name="_bookmark5" w:id="8"/>
      <w:bookmarkEnd w:id="8"/>
      <w:r>
        <w:rPr>
          <w:b w:val="0"/>
        </w:rPr>
      </w:r>
      <w:bookmarkStart w:name="_bookmark5" w:id="9"/>
      <w:bookmarkEnd w:id="9"/>
      <w:r>
        <w:rPr/>
        <w:t>Latar</w:t>
      </w:r>
      <w:r>
        <w:rPr>
          <w:spacing w:val="-2"/>
        </w:rPr>
        <w:t> </w:t>
      </w:r>
      <w:r>
        <w:rPr/>
        <w:t>Belakang</w:t>
      </w:r>
    </w:p>
    <w:p>
      <w:pPr>
        <w:pStyle w:val="BodyText"/>
        <w:spacing w:line="360" w:lineRule="auto" w:before="137"/>
        <w:ind w:left="220" w:right="781" w:firstLine="566"/>
        <w:jc w:val="both"/>
      </w:pPr>
      <w:r>
        <w:rPr/>
        <w:t>Perkembangan industri saat ini mengalami perubahan yang sangat pesat dan diwarnai dengan persaingan yang semakin tinggi. Ada beberapa penjelasan mengenai prokdutivitas, menurut Revila, (2014) Produktivitas menunjukkan hasil pengukuran suatu kinerja dengan memperhatikan sumber daya yang digunakan. Menurut pemaparan Agustina, (2011) Filosofi dan keberadaan produktivitas sudah ada sejak awal peradaban manusia di muka bumi ini. Kusmindari dan Apriyanto, (2009) juga memiliki pemahaman yang berbeda terkait produktivitas, jadi Produktivitas adalah salah satu faktor yang penting dalam mempengaruhi kinerja suatu perusahaan. Pengukuran produktivitas adalah sebuah langkah awal yang bersifat normatif dalam melakukan suatu perencanaan baik untuk tujuan perbaikan atau peningkatan (Sukaria, 2010). Produktivitas adalah salah satu faktor yang penting dalam mempengaruhi kinerja suatu perusahaan</w:t>
      </w:r>
    </w:p>
    <w:p>
      <w:pPr>
        <w:pStyle w:val="BodyText"/>
        <w:spacing w:line="360" w:lineRule="auto" w:before="3"/>
        <w:ind w:left="220" w:right="780" w:firstLine="566"/>
        <w:jc w:val="both"/>
      </w:pPr>
      <w:r>
        <w:rPr/>
        <w:t>Dalam rangka menunjang aspek keahlian profesional Fakultas Ekonomi dan Bisnis Universitas Internasional Semen Indonesia telah menyediakan sarana dan prasarana penunjang pendidikan dengan lengkap, namun sarana dan prasarana tersebut hanya menunjang aspek keahlian professional secara teori saja. Dalam dunia kerja nantinya dibutuhkan keterpaduan antara pengetahuan akan teori yang telah didapatkan dari bangku perkuliahan dan pelatihan praktik di lapang guna memberikan gambaran tentang dunia kerja yang sebenarnya. Magang Kerja merupakan bentuk perkuliahan melalui kegiatan bekerja secara langsung di dunia kerja. Magang Kerja ini merupakan suatu kegiatan praktik bagi mahasiswa dengan tujuan mendapatkan pengalaman dari kegiatan tersebut, yang nantinya dapat digunakan untuk pengembangan profesi.</w:t>
      </w:r>
    </w:p>
    <w:p>
      <w:pPr>
        <w:pStyle w:val="BodyText"/>
        <w:spacing w:line="360" w:lineRule="auto" w:before="1"/>
        <w:ind w:left="220" w:right="781" w:firstLine="566"/>
        <w:jc w:val="both"/>
      </w:pPr>
      <w:r>
        <w:rPr/>
        <w:t>Perkembangan perdagangan di Indonesia berperan penting dalam siklus bisnis dan aktivitas ekonomi. Industri perdagangan di Indonesia merupakan salah satu jenis usaha yang dapat menjadi penentu aktivitas ekonomi disisi distribusi. Perdagangan merupakan kegiatan tukar menukar barang atau jasa. Awal mula proses tukar menukar barang yang disebut sebagai barter, akan tetapi sekarang dengan ditemukannya uang maka proses perdagangan dapat dimudahkan.</w:t>
      </w:r>
    </w:p>
    <w:p>
      <w:pPr>
        <w:spacing w:after="0" w:line="360" w:lineRule="auto"/>
        <w:jc w:val="both"/>
        <w:sectPr>
          <w:headerReference w:type="default" r:id="rId13"/>
          <w:footerReference w:type="default" r:id="rId14"/>
          <w:pgSz w:w="11910" w:h="16840"/>
          <w:pgMar w:header="351" w:footer="956" w:top="1840" w:bottom="1140" w:left="1220" w:right="1060"/>
          <w:pgNumType w:start="1"/>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220" w:right="777" w:firstLine="566"/>
        <w:jc w:val="both"/>
      </w:pPr>
      <w:r>
        <w:rPr/>
        <w:t>Kerja praktik merupakan bentuk penyelenggaraan pendidikan dan kejuruan yang diikuti oleh mahasiswa sehingga mahasiswa dapat bekerja secara langsung di dunia usaha maupun industri. Kerja praktik telah di terapkan di semua Universitas salah satunya yaitu Universitas Internasional Semen Indonesia (UISI). Kerja praktik ini bertujuan untuk mempersiapkan mahasiswa agar menjadi manusia yang produktif dan dapat langsung bekerja sesuai dengan bidang masing-masing.</w:t>
      </w:r>
    </w:p>
    <w:p>
      <w:pPr>
        <w:pStyle w:val="BodyText"/>
        <w:spacing w:line="360" w:lineRule="auto"/>
        <w:ind w:left="220" w:right="782" w:firstLine="566"/>
        <w:jc w:val="both"/>
      </w:pPr>
      <w:r>
        <w:rPr/>
        <w:t>Kerja praktik di lakukan agar mahasiswa memperoleh pengetahuan dan keterampilan sesuai dengan tuntutan dunia kerja. Kerja praktik ini diharapkan dapat membantu mahasiswa agar mendapat pengalaman dan wawasan mengenai dunia kerja sehingga mahasiswa memiliki kesiapan kerja lebih baik lagi.</w:t>
      </w:r>
    </w:p>
    <w:p>
      <w:pPr>
        <w:pStyle w:val="BodyText"/>
        <w:spacing w:line="360" w:lineRule="auto"/>
        <w:ind w:left="220" w:right="783" w:firstLine="566"/>
        <w:jc w:val="both"/>
      </w:pPr>
      <w:r>
        <w:rPr/>
        <w:t>Teknologi dikembangkan untuk membuat hidup kita lebih baik, lebih efisien dan lebih mudah. Tetapi sering ditemukan beberapa teknologi yang dikembangkan sehingga menjadi lebih mahal dan sulit bagi pemakainya. Tentunya tidak mudah untuk mencapai hal itu, akan tetapi dengan semangat bisnis untuk memberdayakan sehingga banyak kendala berhasil dilewati. Manfaatnya saat ini mulai dirasakan oleh banyak pihak.</w:t>
      </w:r>
    </w:p>
    <w:p>
      <w:pPr>
        <w:pStyle w:val="BodyText"/>
        <w:spacing w:line="360" w:lineRule="auto"/>
        <w:ind w:left="220" w:right="785" w:firstLine="566"/>
        <w:jc w:val="both"/>
      </w:pPr>
      <w:r>
        <w:rPr/>
        <w:t>Peningkatan produktivitas dalam sistem pengukuran kinerja sangat diperlukan baik itu untuk perusahaan maupun organisasi. Bagaimana produktivitas itu dapat dicapai, maka dari itu hal yang harus dilakukan yaitu perusahaan mengukurnya secara</w:t>
      </w:r>
      <w:r>
        <w:rPr>
          <w:spacing w:val="-10"/>
        </w:rPr>
        <w:t> </w:t>
      </w:r>
      <w:r>
        <w:rPr/>
        <w:t>periodik.</w:t>
      </w:r>
    </w:p>
    <w:p>
      <w:pPr>
        <w:pStyle w:val="BodyText"/>
        <w:spacing w:line="360" w:lineRule="auto"/>
        <w:ind w:left="220" w:right="782" w:firstLine="566"/>
        <w:jc w:val="both"/>
      </w:pPr>
      <w:r>
        <w:rPr/>
        <w:t>Hasil pengukuran produktivitas di suatu periode merupakan tinjauan bagi peningkatan produktivitas di periode yang lain. Dengan menganalisis hasil pengukuran produktivitas akan diketahui kekurangan yang ada, dimana selanjutnya kekurangan dapat diperbaiki, sehingga dapat dicapai tingkat produktivitas yang lebih tinggi. Analisis terhadap produktivitas juga merupakan landasan bagi perusahaan dalam menentukan arah kebijakan peningkatan produktivitas dimasa yang akan datang.</w:t>
      </w:r>
    </w:p>
    <w:p>
      <w:pPr>
        <w:pStyle w:val="BodyText"/>
        <w:spacing w:line="360" w:lineRule="auto"/>
        <w:ind w:left="220" w:right="779" w:firstLine="566"/>
        <w:jc w:val="both"/>
      </w:pPr>
      <w:r>
        <w:rPr/>
        <w:t>Dengan adanya upaya peningkatan produktivitas perusahaan diharapkan dapat meningkatkan profitabilitas. Evaluasi produktivitas perusahaan dan pengukuran serta hubungan antara level produktivitas dengan level profitabilitas (kemampuan perusahaan untuk menciptakan laba) yang dapat dicapai oleh perusahaan.</w:t>
      </w:r>
    </w:p>
    <w:p>
      <w:pPr>
        <w:pStyle w:val="BodyText"/>
        <w:spacing w:line="360" w:lineRule="auto"/>
        <w:ind w:left="220" w:right="780" w:firstLine="566"/>
        <w:jc w:val="both"/>
      </w:pPr>
      <w:r>
        <w:rPr/>
        <w:t>Hal ini berarti bahwa perusahaan harus lebih memfokuskan perhatian pada penggunaan input material dan input modal yang lebih efektif dan efisien sebagai upaya perencanaan peningkatan produktivitas untuk periode mendatang. Hal ini disebabkan melihat komposisi penggunaan input material dan modal yang lebih berpengaruh pada</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220" w:right="781"/>
        <w:jc w:val="both"/>
      </w:pPr>
      <w:r>
        <w:rPr/>
        <w:t>profitabilitas perusahaan dibandingkan input lain. Selain itu peningkatan profitabilitas material dan modal yang terjadi selama periode pengukuran lebih disebabkan karena faktor perbaikan harga.</w:t>
      </w:r>
    </w:p>
    <w:p>
      <w:pPr>
        <w:pStyle w:val="BodyText"/>
        <w:spacing w:line="360" w:lineRule="auto"/>
        <w:ind w:left="220" w:right="782" w:firstLine="566"/>
        <w:jc w:val="both"/>
      </w:pPr>
      <w:r>
        <w:rPr/>
        <w:t>Indonesia diberikan anugerah alam yang luar biasa oleh Tuhan Yang Maha Kuasa tetapi hal ini sering terabaikan. Sebuah perusahan sangatlah memerlukan media pemasaran yang baik guna memasarkan produk yang akan dipasarkan. Salah satunya yaitu CV. Putra Suryadi Mandiri berdiri di Gresik pada tanggal 15 februri 2005 berdasarkan akta pendirian perusahaan Notaris Anis Mohamad, SH MH. CV ini merupakan perdagangan besar mesin, peralatan dan perlengkapan lainnya.</w:t>
      </w:r>
    </w:p>
    <w:p>
      <w:pPr>
        <w:pStyle w:val="BodyText"/>
        <w:spacing w:before="10"/>
        <w:rPr>
          <w:sz w:val="35"/>
        </w:rPr>
      </w:pPr>
    </w:p>
    <w:p>
      <w:pPr>
        <w:pStyle w:val="Heading4"/>
        <w:numPr>
          <w:ilvl w:val="1"/>
          <w:numId w:val="8"/>
        </w:numPr>
        <w:tabs>
          <w:tab w:pos="648" w:val="left" w:leader="none"/>
        </w:tabs>
        <w:spacing w:line="240" w:lineRule="auto" w:before="0" w:after="0"/>
        <w:ind w:left="647" w:right="0" w:hanging="428"/>
        <w:jc w:val="left"/>
      </w:pPr>
      <w:bookmarkStart w:name="_bookmark6" w:id="10"/>
      <w:bookmarkEnd w:id="10"/>
      <w:r>
        <w:rPr>
          <w:b w:val="0"/>
        </w:rPr>
      </w:r>
      <w:bookmarkStart w:name="_bookmark6" w:id="11"/>
      <w:bookmarkEnd w:id="11"/>
      <w:r>
        <w:rPr/>
        <w:t>T</w:t>
      </w:r>
      <w:r>
        <w:rPr/>
        <w:t>ujuan dan</w:t>
      </w:r>
      <w:r>
        <w:rPr>
          <w:spacing w:val="-3"/>
        </w:rPr>
        <w:t> </w:t>
      </w:r>
      <w:r>
        <w:rPr/>
        <w:t>Manfaat</w:t>
      </w:r>
    </w:p>
    <w:p>
      <w:pPr>
        <w:pStyle w:val="Heading4"/>
        <w:numPr>
          <w:ilvl w:val="2"/>
          <w:numId w:val="8"/>
        </w:numPr>
        <w:tabs>
          <w:tab w:pos="1214" w:val="left" w:leader="none"/>
        </w:tabs>
        <w:spacing w:line="240" w:lineRule="auto" w:before="139" w:after="0"/>
        <w:ind w:left="1214" w:right="0" w:hanging="569"/>
        <w:jc w:val="both"/>
      </w:pPr>
      <w:bookmarkStart w:name="_bookmark7" w:id="12"/>
      <w:bookmarkEnd w:id="12"/>
      <w:r>
        <w:rPr>
          <w:b w:val="0"/>
        </w:rPr>
      </w:r>
      <w:bookmarkStart w:name="_bookmark7" w:id="13"/>
      <w:bookmarkEnd w:id="13"/>
      <w:r>
        <w:rPr/>
        <w:t>T</w:t>
      </w:r>
      <w:r>
        <w:rPr/>
        <w:t>ujuan Magang</w:t>
      </w:r>
    </w:p>
    <w:p>
      <w:pPr>
        <w:pStyle w:val="BodyText"/>
        <w:spacing w:line="360" w:lineRule="auto" w:before="137"/>
        <w:ind w:left="647" w:right="784" w:firstLine="566"/>
        <w:jc w:val="both"/>
      </w:pPr>
      <w:r>
        <w:rPr/>
        <w:t>Program magang yang ada di CV.Putra Suryadi Mandiri ini memiliki tujuan yaitu sebagai berikut :</w:t>
      </w:r>
    </w:p>
    <w:p>
      <w:pPr>
        <w:pStyle w:val="Heading4"/>
        <w:numPr>
          <w:ilvl w:val="3"/>
          <w:numId w:val="8"/>
        </w:numPr>
        <w:tabs>
          <w:tab w:pos="1922" w:val="left" w:leader="none"/>
        </w:tabs>
        <w:spacing w:line="240" w:lineRule="auto" w:before="0" w:after="0"/>
        <w:ind w:left="1922" w:right="0" w:hanging="708"/>
        <w:jc w:val="both"/>
      </w:pPr>
      <w:r>
        <w:rPr/>
        <w:t>Tujuan</w:t>
      </w:r>
      <w:r>
        <w:rPr>
          <w:spacing w:val="-1"/>
        </w:rPr>
        <w:t> </w:t>
      </w:r>
      <w:r>
        <w:rPr/>
        <w:t>Umum</w:t>
      </w:r>
    </w:p>
    <w:p>
      <w:pPr>
        <w:pStyle w:val="BodyText"/>
        <w:spacing w:line="360" w:lineRule="auto" w:before="140"/>
        <w:ind w:left="1353" w:right="784" w:firstLine="568"/>
        <w:jc w:val="both"/>
      </w:pPr>
      <w:r>
        <w:rPr/>
        <w:t>Program Kerja Praktik yang dilaksanakan di CV. Putra Suryadi Mandiri yang juga memiliki tujuan, untuk tujuan umum yaitu sebagai berikut :</w:t>
      </w:r>
    </w:p>
    <w:p>
      <w:pPr>
        <w:pStyle w:val="ListParagraph"/>
        <w:numPr>
          <w:ilvl w:val="4"/>
          <w:numId w:val="8"/>
        </w:numPr>
        <w:tabs>
          <w:tab w:pos="1639" w:val="left" w:leader="none"/>
        </w:tabs>
        <w:spacing w:line="348" w:lineRule="auto" w:before="2" w:after="0"/>
        <w:ind w:left="1638" w:right="782" w:hanging="286"/>
        <w:jc w:val="both"/>
        <w:rPr>
          <w:sz w:val="24"/>
        </w:rPr>
      </w:pPr>
      <w:r>
        <w:rPr>
          <w:sz w:val="24"/>
        </w:rPr>
        <w:t>Memberikan kesempatan kepada mahasiswa untuk menerapkan ilmu yang telah dipelajari selama</w:t>
      </w:r>
      <w:r>
        <w:rPr>
          <w:spacing w:val="-2"/>
          <w:sz w:val="24"/>
        </w:rPr>
        <w:t> </w:t>
      </w:r>
      <w:r>
        <w:rPr>
          <w:sz w:val="24"/>
        </w:rPr>
        <w:t>perkuliahan.</w:t>
      </w:r>
    </w:p>
    <w:p>
      <w:pPr>
        <w:pStyle w:val="ListParagraph"/>
        <w:numPr>
          <w:ilvl w:val="4"/>
          <w:numId w:val="8"/>
        </w:numPr>
        <w:tabs>
          <w:tab w:pos="1639" w:val="left" w:leader="none"/>
        </w:tabs>
        <w:spacing w:line="355" w:lineRule="auto" w:before="18" w:after="0"/>
        <w:ind w:left="1638" w:right="779" w:hanging="286"/>
        <w:jc w:val="both"/>
        <w:rPr>
          <w:sz w:val="24"/>
        </w:rPr>
      </w:pPr>
      <w:r>
        <w:rPr>
          <w:sz w:val="24"/>
        </w:rPr>
        <w:t>Meningkatkan kemampuan dan keterampilan mahasiswa dalam menerapkan teori-teori yang telah dipelajari ke dalam dunia kerja yang sesungguhnya.</w:t>
      </w:r>
    </w:p>
    <w:p>
      <w:pPr>
        <w:pStyle w:val="ListParagraph"/>
        <w:numPr>
          <w:ilvl w:val="4"/>
          <w:numId w:val="8"/>
        </w:numPr>
        <w:tabs>
          <w:tab w:pos="1639" w:val="left" w:leader="none"/>
        </w:tabs>
        <w:spacing w:line="348" w:lineRule="auto" w:before="9" w:after="0"/>
        <w:ind w:left="1638" w:right="780" w:hanging="286"/>
        <w:jc w:val="both"/>
        <w:rPr>
          <w:sz w:val="24"/>
        </w:rPr>
      </w:pPr>
      <w:r>
        <w:rPr>
          <w:sz w:val="24"/>
        </w:rPr>
        <w:t>Memperkenalkan kepada mahasiswa mengenai aktivitas maupun situasi didunia kerja yang</w:t>
      </w:r>
      <w:r>
        <w:rPr>
          <w:spacing w:val="-2"/>
          <w:sz w:val="24"/>
        </w:rPr>
        <w:t> </w:t>
      </w:r>
      <w:r>
        <w:rPr>
          <w:sz w:val="24"/>
        </w:rPr>
        <w:t>sesungguhnya.</w:t>
      </w:r>
    </w:p>
    <w:p>
      <w:pPr>
        <w:pStyle w:val="ListParagraph"/>
        <w:numPr>
          <w:ilvl w:val="4"/>
          <w:numId w:val="8"/>
        </w:numPr>
        <w:tabs>
          <w:tab w:pos="1639" w:val="left" w:leader="none"/>
        </w:tabs>
        <w:spacing w:line="348" w:lineRule="auto" w:before="18" w:after="0"/>
        <w:ind w:left="1638" w:right="780" w:hanging="286"/>
        <w:jc w:val="both"/>
        <w:rPr>
          <w:sz w:val="24"/>
        </w:rPr>
      </w:pPr>
      <w:r>
        <w:rPr>
          <w:sz w:val="24"/>
        </w:rPr>
        <w:t>Membangun kerja sama dan menjalin hubungan baik antar instansi perusahaan dengan</w:t>
      </w:r>
      <w:r>
        <w:rPr>
          <w:spacing w:val="-1"/>
          <w:sz w:val="24"/>
        </w:rPr>
        <w:t> </w:t>
      </w:r>
      <w:r>
        <w:rPr>
          <w:sz w:val="24"/>
        </w:rPr>
        <w:t>universitas.</w:t>
      </w:r>
    </w:p>
    <w:p>
      <w:pPr>
        <w:pStyle w:val="ListParagraph"/>
        <w:numPr>
          <w:ilvl w:val="4"/>
          <w:numId w:val="8"/>
        </w:numPr>
        <w:tabs>
          <w:tab w:pos="1639" w:val="left" w:leader="none"/>
        </w:tabs>
        <w:spacing w:line="350" w:lineRule="auto" w:before="18" w:after="0"/>
        <w:ind w:left="1638" w:right="784" w:hanging="286"/>
        <w:jc w:val="both"/>
        <w:rPr>
          <w:sz w:val="24"/>
        </w:rPr>
      </w:pPr>
      <w:r>
        <w:rPr>
          <w:sz w:val="24"/>
        </w:rPr>
        <w:t>Mempelajari konflik dan permasalahan yang sering terjadi didunia kerja yang</w:t>
      </w:r>
      <w:r>
        <w:rPr>
          <w:spacing w:val="-4"/>
          <w:sz w:val="24"/>
        </w:rPr>
        <w:t> </w:t>
      </w:r>
      <w:r>
        <w:rPr>
          <w:sz w:val="24"/>
        </w:rPr>
        <w:t>sesungguhnya.</w:t>
      </w:r>
    </w:p>
    <w:p>
      <w:pPr>
        <w:spacing w:after="0" w:line="350" w:lineRule="auto"/>
        <w:jc w:val="both"/>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3"/>
          <w:numId w:val="8"/>
        </w:numPr>
        <w:tabs>
          <w:tab w:pos="1922" w:val="left" w:leader="none"/>
        </w:tabs>
        <w:spacing w:line="240" w:lineRule="auto" w:before="126" w:after="0"/>
        <w:ind w:left="1922" w:right="0" w:hanging="708"/>
        <w:jc w:val="both"/>
      </w:pPr>
      <w:r>
        <w:rPr/>
        <w:t>Tujuan</w:t>
      </w:r>
      <w:r>
        <w:rPr>
          <w:spacing w:val="-1"/>
        </w:rPr>
        <w:t> </w:t>
      </w:r>
      <w:r>
        <w:rPr/>
        <w:t>Khusus</w:t>
      </w:r>
    </w:p>
    <w:p>
      <w:pPr>
        <w:pStyle w:val="BodyText"/>
        <w:spacing w:line="360" w:lineRule="auto" w:before="137"/>
        <w:ind w:left="1214" w:right="783" w:firstLine="708"/>
        <w:jc w:val="both"/>
      </w:pPr>
      <w:r>
        <w:rPr/>
        <w:t>Kegiatan kerja praktik ini dilaksanakan selama kurang lebih 1 (satu) bulan di CV. Putra Suryadi Mandiri. Adapun beberapa tujuan yaitu sebagai berikut :</w:t>
      </w:r>
    </w:p>
    <w:p>
      <w:pPr>
        <w:pStyle w:val="ListParagraph"/>
        <w:numPr>
          <w:ilvl w:val="0"/>
          <w:numId w:val="9"/>
        </w:numPr>
        <w:tabs>
          <w:tab w:pos="1498" w:val="left" w:leader="none"/>
        </w:tabs>
        <w:spacing w:line="350" w:lineRule="auto" w:before="1" w:after="0"/>
        <w:ind w:left="1497" w:right="777" w:hanging="284"/>
        <w:jc w:val="both"/>
        <w:rPr>
          <w:sz w:val="24"/>
        </w:rPr>
      </w:pPr>
      <w:r>
        <w:rPr>
          <w:sz w:val="24"/>
        </w:rPr>
        <w:t>Melatih mahasiswa dalam berkomunikasi dan bersosialisasi dengan rekan kerja dan kepala</w:t>
      </w:r>
      <w:r>
        <w:rPr>
          <w:spacing w:val="-3"/>
          <w:sz w:val="24"/>
        </w:rPr>
        <w:t> </w:t>
      </w:r>
      <w:r>
        <w:rPr>
          <w:sz w:val="24"/>
        </w:rPr>
        <w:t>pimpinan.</w:t>
      </w:r>
    </w:p>
    <w:p>
      <w:pPr>
        <w:pStyle w:val="ListParagraph"/>
        <w:numPr>
          <w:ilvl w:val="0"/>
          <w:numId w:val="9"/>
        </w:numPr>
        <w:tabs>
          <w:tab w:pos="1498" w:val="left" w:leader="none"/>
        </w:tabs>
        <w:spacing w:line="350" w:lineRule="auto" w:before="15" w:after="0"/>
        <w:ind w:left="1497" w:right="783" w:hanging="284"/>
        <w:jc w:val="both"/>
        <w:rPr>
          <w:sz w:val="24"/>
        </w:rPr>
      </w:pPr>
      <w:r>
        <w:rPr>
          <w:sz w:val="24"/>
        </w:rPr>
        <w:t>Kuliah kerja praktik menjadi syarat akademis di Departemen Manajemen Bisnis Universitas Internasional Semen Indonesia.</w:t>
      </w:r>
    </w:p>
    <w:p>
      <w:pPr>
        <w:pStyle w:val="ListParagraph"/>
        <w:numPr>
          <w:ilvl w:val="0"/>
          <w:numId w:val="9"/>
        </w:numPr>
        <w:tabs>
          <w:tab w:pos="1498" w:val="left" w:leader="none"/>
        </w:tabs>
        <w:spacing w:line="348" w:lineRule="auto" w:before="13" w:after="0"/>
        <w:ind w:left="1497" w:right="782" w:hanging="284"/>
        <w:jc w:val="both"/>
        <w:rPr>
          <w:sz w:val="24"/>
        </w:rPr>
      </w:pPr>
      <w:r>
        <w:rPr>
          <w:sz w:val="24"/>
        </w:rPr>
        <w:t>Mempersiapkan mahasiswa untuk melakukan kegiatan didalam dunia kerja, sehingga nantinya dapat bersaing dengan berbagai universitas</w:t>
      </w:r>
      <w:r>
        <w:rPr>
          <w:spacing w:val="-6"/>
          <w:sz w:val="24"/>
        </w:rPr>
        <w:t> </w:t>
      </w:r>
      <w:r>
        <w:rPr>
          <w:sz w:val="24"/>
        </w:rPr>
        <w:t>lainnya.</w:t>
      </w:r>
    </w:p>
    <w:p>
      <w:pPr>
        <w:pStyle w:val="ListParagraph"/>
        <w:numPr>
          <w:ilvl w:val="0"/>
          <w:numId w:val="9"/>
        </w:numPr>
        <w:tabs>
          <w:tab w:pos="1498" w:val="left" w:leader="none"/>
        </w:tabs>
        <w:spacing w:line="350" w:lineRule="auto" w:before="18" w:after="0"/>
        <w:ind w:left="1497" w:right="776" w:hanging="284"/>
        <w:jc w:val="both"/>
        <w:rPr>
          <w:sz w:val="24"/>
        </w:rPr>
      </w:pPr>
      <w:r>
        <w:rPr>
          <w:sz w:val="24"/>
        </w:rPr>
        <w:t>Sarana observasi mahasiswa terhadap kebutuhan dunia kerja melalui teori– teori yang diperoleh selama mengikuti kegiatan</w:t>
      </w:r>
      <w:r>
        <w:rPr>
          <w:spacing w:val="-3"/>
          <w:sz w:val="24"/>
        </w:rPr>
        <w:t> </w:t>
      </w:r>
      <w:r>
        <w:rPr>
          <w:sz w:val="24"/>
        </w:rPr>
        <w:t>perkuliahan.</w:t>
      </w:r>
    </w:p>
    <w:p>
      <w:pPr>
        <w:pStyle w:val="ListParagraph"/>
        <w:numPr>
          <w:ilvl w:val="0"/>
          <w:numId w:val="9"/>
        </w:numPr>
        <w:tabs>
          <w:tab w:pos="1498" w:val="left" w:leader="none"/>
        </w:tabs>
        <w:spacing w:line="355" w:lineRule="auto" w:before="13" w:after="0"/>
        <w:ind w:left="1497" w:right="781" w:hanging="284"/>
        <w:jc w:val="both"/>
        <w:rPr>
          <w:sz w:val="24"/>
        </w:rPr>
      </w:pPr>
      <w:r>
        <w:rPr>
          <w:sz w:val="24"/>
        </w:rPr>
        <w:t>Memperkenalkan dan mempersiapkan kemampuan mahasiswa akan realitas dunia kerja, sehingga nantinya setelah lulus akan dapat bersaing dengan berbagai</w:t>
      </w:r>
      <w:r>
        <w:rPr>
          <w:spacing w:val="-1"/>
          <w:sz w:val="24"/>
        </w:rPr>
        <w:t> </w:t>
      </w:r>
      <w:r>
        <w:rPr>
          <w:sz w:val="24"/>
        </w:rPr>
        <w:t>universitas.</w:t>
      </w:r>
    </w:p>
    <w:p>
      <w:pPr>
        <w:pStyle w:val="ListParagraph"/>
        <w:numPr>
          <w:ilvl w:val="0"/>
          <w:numId w:val="9"/>
        </w:numPr>
        <w:tabs>
          <w:tab w:pos="1498" w:val="left" w:leader="none"/>
        </w:tabs>
        <w:spacing w:line="348" w:lineRule="auto" w:before="8" w:after="0"/>
        <w:ind w:left="1497" w:right="776" w:hanging="284"/>
        <w:jc w:val="both"/>
        <w:rPr>
          <w:sz w:val="24"/>
        </w:rPr>
      </w:pPr>
      <w:r>
        <w:rPr>
          <w:sz w:val="24"/>
        </w:rPr>
        <w:t>Menuntaskan matakuliah pilihan sebagai salah satu syarat pemenuhan 144 sks dalam menyelesaikan pendidikan untuk memeroleh gelar</w:t>
      </w:r>
      <w:r>
        <w:rPr>
          <w:spacing w:val="-6"/>
          <w:sz w:val="24"/>
        </w:rPr>
        <w:t> </w:t>
      </w:r>
      <w:r>
        <w:rPr>
          <w:sz w:val="24"/>
        </w:rPr>
        <w:t>sarjana.</w:t>
      </w:r>
    </w:p>
    <w:p>
      <w:pPr>
        <w:pStyle w:val="Heading4"/>
        <w:numPr>
          <w:ilvl w:val="2"/>
          <w:numId w:val="8"/>
        </w:numPr>
        <w:tabs>
          <w:tab w:pos="1214" w:val="left" w:leader="none"/>
        </w:tabs>
        <w:spacing w:line="240" w:lineRule="auto" w:before="17" w:after="0"/>
        <w:ind w:left="1214" w:right="0" w:hanging="569"/>
        <w:jc w:val="both"/>
      </w:pPr>
      <w:bookmarkStart w:name="_bookmark8" w:id="14"/>
      <w:bookmarkEnd w:id="14"/>
      <w:r>
        <w:rPr>
          <w:b w:val="0"/>
        </w:rPr>
      </w:r>
      <w:bookmarkStart w:name="_bookmark8" w:id="15"/>
      <w:bookmarkEnd w:id="15"/>
      <w:r>
        <w:rPr/>
        <w:t>M</w:t>
      </w:r>
      <w:r>
        <w:rPr/>
        <w:t>anfaat</w:t>
      </w:r>
      <w:r>
        <w:rPr>
          <w:spacing w:val="-1"/>
        </w:rPr>
        <w:t> </w:t>
      </w:r>
      <w:r>
        <w:rPr/>
        <w:t>Magang</w:t>
      </w:r>
    </w:p>
    <w:p>
      <w:pPr>
        <w:pStyle w:val="ListParagraph"/>
        <w:numPr>
          <w:ilvl w:val="3"/>
          <w:numId w:val="8"/>
        </w:numPr>
        <w:tabs>
          <w:tab w:pos="1922" w:val="left" w:leader="none"/>
        </w:tabs>
        <w:spacing w:line="240" w:lineRule="auto" w:before="136" w:after="0"/>
        <w:ind w:left="1922" w:right="0" w:hanging="708"/>
        <w:jc w:val="both"/>
        <w:rPr>
          <w:b/>
          <w:sz w:val="24"/>
        </w:rPr>
      </w:pPr>
      <w:r>
        <w:rPr>
          <w:b/>
          <w:sz w:val="24"/>
        </w:rPr>
        <w:t>Bagi</w:t>
      </w:r>
      <w:r>
        <w:rPr>
          <w:b/>
          <w:spacing w:val="-1"/>
          <w:sz w:val="24"/>
        </w:rPr>
        <w:t> </w:t>
      </w:r>
      <w:r>
        <w:rPr>
          <w:b/>
          <w:sz w:val="24"/>
        </w:rPr>
        <w:t>Mahasiswa</w:t>
      </w:r>
    </w:p>
    <w:p>
      <w:pPr>
        <w:pStyle w:val="ListParagraph"/>
        <w:numPr>
          <w:ilvl w:val="4"/>
          <w:numId w:val="8"/>
        </w:numPr>
        <w:tabs>
          <w:tab w:pos="1922" w:val="left" w:leader="none"/>
        </w:tabs>
        <w:spacing w:line="348" w:lineRule="auto" w:before="142" w:after="0"/>
        <w:ind w:left="1922" w:right="775" w:hanging="284"/>
        <w:jc w:val="left"/>
        <w:rPr>
          <w:sz w:val="24"/>
        </w:rPr>
      </w:pPr>
      <w:r>
        <w:rPr>
          <w:sz w:val="24"/>
        </w:rPr>
        <w:t>Memperoleh wawasan dan pengetahuan mahasiswa di dalam dunia kerja yang</w:t>
      </w:r>
      <w:r>
        <w:rPr>
          <w:spacing w:val="-1"/>
          <w:sz w:val="24"/>
        </w:rPr>
        <w:t> </w:t>
      </w:r>
      <w:r>
        <w:rPr>
          <w:sz w:val="24"/>
        </w:rPr>
        <w:t>sesungguhnya.</w:t>
      </w:r>
    </w:p>
    <w:p>
      <w:pPr>
        <w:pStyle w:val="ListParagraph"/>
        <w:numPr>
          <w:ilvl w:val="4"/>
          <w:numId w:val="8"/>
        </w:numPr>
        <w:tabs>
          <w:tab w:pos="1922" w:val="left" w:leader="none"/>
        </w:tabs>
        <w:spacing w:line="350" w:lineRule="auto" w:before="18" w:after="0"/>
        <w:ind w:left="1922" w:right="780" w:hanging="284"/>
        <w:jc w:val="left"/>
        <w:rPr>
          <w:sz w:val="24"/>
        </w:rPr>
      </w:pPr>
      <w:r>
        <w:rPr>
          <w:sz w:val="24"/>
        </w:rPr>
        <w:t>Memiliki pengetahuan mengenai aktivitas yang ada di dalam dunia kerja yang</w:t>
      </w:r>
      <w:r>
        <w:rPr>
          <w:spacing w:val="-1"/>
          <w:sz w:val="24"/>
        </w:rPr>
        <w:t> </w:t>
      </w:r>
      <w:r>
        <w:rPr>
          <w:sz w:val="24"/>
        </w:rPr>
        <w:t>sesungguhnya.</w:t>
      </w:r>
    </w:p>
    <w:p>
      <w:pPr>
        <w:pStyle w:val="ListParagraph"/>
        <w:numPr>
          <w:ilvl w:val="4"/>
          <w:numId w:val="8"/>
        </w:numPr>
        <w:tabs>
          <w:tab w:pos="1922" w:val="left" w:leader="none"/>
        </w:tabs>
        <w:spacing w:line="350" w:lineRule="auto" w:before="13" w:after="0"/>
        <w:ind w:left="1922" w:right="781" w:hanging="284"/>
        <w:jc w:val="left"/>
        <w:rPr>
          <w:sz w:val="24"/>
        </w:rPr>
      </w:pPr>
      <w:r>
        <w:rPr>
          <w:sz w:val="24"/>
        </w:rPr>
        <w:t>Memperoleh pengalaman yang ada di dalam dunia kerja yang sesungguhnya.</w:t>
      </w:r>
    </w:p>
    <w:p>
      <w:pPr>
        <w:pStyle w:val="ListParagraph"/>
        <w:numPr>
          <w:ilvl w:val="4"/>
          <w:numId w:val="8"/>
        </w:numPr>
        <w:tabs>
          <w:tab w:pos="1922" w:val="left" w:leader="none"/>
        </w:tabs>
        <w:spacing w:line="350" w:lineRule="auto" w:before="13" w:after="0"/>
        <w:ind w:left="1922" w:right="780" w:hanging="284"/>
        <w:jc w:val="left"/>
        <w:rPr>
          <w:sz w:val="24"/>
        </w:rPr>
      </w:pPr>
      <w:r>
        <w:rPr>
          <w:sz w:val="24"/>
        </w:rPr>
        <w:t>Menjalin hubungan kerja sama dengan instansi atau perusahaan yang dijadikan sebagai tempat Kerja</w:t>
      </w:r>
      <w:r>
        <w:rPr>
          <w:spacing w:val="-1"/>
          <w:sz w:val="24"/>
        </w:rPr>
        <w:t> </w:t>
      </w:r>
      <w:r>
        <w:rPr>
          <w:sz w:val="24"/>
        </w:rPr>
        <w:t>Praktik.</w:t>
      </w:r>
    </w:p>
    <w:p>
      <w:pPr>
        <w:pStyle w:val="Heading4"/>
        <w:numPr>
          <w:ilvl w:val="3"/>
          <w:numId w:val="8"/>
        </w:numPr>
        <w:tabs>
          <w:tab w:pos="1922" w:val="left" w:leader="none"/>
        </w:tabs>
        <w:spacing w:line="240" w:lineRule="auto" w:before="10" w:after="0"/>
        <w:ind w:left="1922" w:right="0" w:hanging="708"/>
        <w:jc w:val="left"/>
      </w:pPr>
      <w:r>
        <w:rPr/>
        <w:t>Bagi Perguruan</w:t>
      </w:r>
      <w:r>
        <w:rPr>
          <w:spacing w:val="-1"/>
        </w:rPr>
        <w:t> </w:t>
      </w:r>
      <w:r>
        <w:rPr/>
        <w:t>Tinggi</w:t>
      </w:r>
    </w:p>
    <w:p>
      <w:pPr>
        <w:pStyle w:val="ListParagraph"/>
        <w:numPr>
          <w:ilvl w:val="4"/>
          <w:numId w:val="8"/>
        </w:numPr>
        <w:tabs>
          <w:tab w:pos="1922" w:val="left" w:leader="none"/>
        </w:tabs>
        <w:spacing w:line="355" w:lineRule="auto" w:before="141" w:after="0"/>
        <w:ind w:left="1922" w:right="779" w:hanging="284"/>
        <w:jc w:val="both"/>
        <w:rPr>
          <w:sz w:val="24"/>
        </w:rPr>
      </w:pPr>
      <w:r>
        <w:rPr>
          <w:sz w:val="24"/>
        </w:rPr>
        <w:t>Program magang yang dilakukan oleh mahasiswa dapat menjadi sarana untuk mengetahui pemahaman terkait teori yang ada didalam dunia kerja yang</w:t>
      </w:r>
      <w:r>
        <w:rPr>
          <w:spacing w:val="-1"/>
          <w:sz w:val="24"/>
        </w:rPr>
        <w:t> </w:t>
      </w:r>
      <w:r>
        <w:rPr>
          <w:sz w:val="24"/>
        </w:rPr>
        <w:t>sesungguhnya.</w:t>
      </w:r>
    </w:p>
    <w:p>
      <w:pPr>
        <w:spacing w:after="0" w:line="355" w:lineRule="auto"/>
        <w:jc w:val="both"/>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ListParagraph"/>
        <w:numPr>
          <w:ilvl w:val="4"/>
          <w:numId w:val="8"/>
        </w:numPr>
        <w:tabs>
          <w:tab w:pos="1922" w:val="left" w:leader="none"/>
        </w:tabs>
        <w:spacing w:line="348" w:lineRule="auto" w:before="128" w:after="0"/>
        <w:ind w:left="1922" w:right="783" w:hanging="284"/>
        <w:jc w:val="both"/>
        <w:rPr>
          <w:sz w:val="24"/>
        </w:rPr>
      </w:pPr>
      <w:r>
        <w:rPr>
          <w:sz w:val="24"/>
        </w:rPr>
        <w:t>Menghasilkan lulusan terbaik yang siap kerja baik di instansi pemerintah maupun</w:t>
      </w:r>
      <w:r>
        <w:rPr>
          <w:spacing w:val="-1"/>
          <w:sz w:val="24"/>
        </w:rPr>
        <w:t> </w:t>
      </w:r>
      <w:r>
        <w:rPr>
          <w:sz w:val="24"/>
        </w:rPr>
        <w:t>swasta.</w:t>
      </w:r>
    </w:p>
    <w:p>
      <w:pPr>
        <w:pStyle w:val="ListParagraph"/>
        <w:numPr>
          <w:ilvl w:val="4"/>
          <w:numId w:val="8"/>
        </w:numPr>
        <w:tabs>
          <w:tab w:pos="1922" w:val="left" w:leader="none"/>
        </w:tabs>
        <w:spacing w:line="348" w:lineRule="auto" w:before="18" w:after="0"/>
        <w:ind w:left="1922" w:right="782" w:hanging="284"/>
        <w:jc w:val="both"/>
        <w:rPr>
          <w:sz w:val="24"/>
        </w:rPr>
      </w:pPr>
      <w:r>
        <w:rPr>
          <w:sz w:val="24"/>
        </w:rPr>
        <w:t>Menjalin kerjasama yang dapat memberikan keuntungan satu sama lain antara pihak kampus maupun</w:t>
      </w:r>
      <w:r>
        <w:rPr>
          <w:spacing w:val="58"/>
          <w:sz w:val="24"/>
        </w:rPr>
        <w:t> </w:t>
      </w:r>
      <w:r>
        <w:rPr>
          <w:sz w:val="24"/>
        </w:rPr>
        <w:t>perusahaan.</w:t>
      </w:r>
    </w:p>
    <w:p>
      <w:pPr>
        <w:pStyle w:val="Heading4"/>
        <w:numPr>
          <w:ilvl w:val="3"/>
          <w:numId w:val="8"/>
        </w:numPr>
        <w:tabs>
          <w:tab w:pos="1922" w:val="left" w:leader="none"/>
        </w:tabs>
        <w:spacing w:line="240" w:lineRule="auto" w:before="17" w:after="0"/>
        <w:ind w:left="1922" w:right="0" w:hanging="708"/>
        <w:jc w:val="both"/>
      </w:pPr>
      <w:r>
        <w:rPr/>
        <w:t>Bagi</w:t>
      </w:r>
      <w:r>
        <w:rPr>
          <w:spacing w:val="-1"/>
        </w:rPr>
        <w:t> </w:t>
      </w:r>
      <w:r>
        <w:rPr/>
        <w:t>Perusahaan</w:t>
      </w:r>
    </w:p>
    <w:p>
      <w:pPr>
        <w:pStyle w:val="ListParagraph"/>
        <w:numPr>
          <w:ilvl w:val="4"/>
          <w:numId w:val="8"/>
        </w:numPr>
        <w:tabs>
          <w:tab w:pos="1922" w:val="left" w:leader="none"/>
        </w:tabs>
        <w:spacing w:line="355" w:lineRule="auto" w:before="138" w:after="0"/>
        <w:ind w:left="1922" w:right="782" w:hanging="284"/>
        <w:jc w:val="both"/>
        <w:rPr>
          <w:sz w:val="24"/>
        </w:rPr>
      </w:pPr>
      <w:r>
        <w:rPr>
          <w:sz w:val="24"/>
        </w:rPr>
        <w:t>Mahasiswa magang dapat membantu pekerjaan di perusahaan yang disesuaikan dengan kemampuannya sehingga beban pekerjaan perusahaan akan menjadi lebih</w:t>
      </w:r>
      <w:r>
        <w:rPr>
          <w:spacing w:val="1"/>
          <w:sz w:val="24"/>
        </w:rPr>
        <w:t> </w:t>
      </w:r>
      <w:r>
        <w:rPr>
          <w:sz w:val="24"/>
        </w:rPr>
        <w:t>ringan.</w:t>
      </w:r>
    </w:p>
    <w:p>
      <w:pPr>
        <w:pStyle w:val="ListParagraph"/>
        <w:numPr>
          <w:ilvl w:val="4"/>
          <w:numId w:val="8"/>
        </w:numPr>
        <w:tabs>
          <w:tab w:pos="1922" w:val="left" w:leader="none"/>
        </w:tabs>
        <w:spacing w:line="350" w:lineRule="auto" w:before="9" w:after="0"/>
        <w:ind w:left="1922" w:right="782" w:hanging="284"/>
        <w:jc w:val="both"/>
        <w:rPr>
          <w:sz w:val="24"/>
        </w:rPr>
      </w:pPr>
      <w:r>
        <w:rPr>
          <w:sz w:val="24"/>
        </w:rPr>
        <w:t>Perusahaan akan dimudahkan dalam proses pencarian calon tenaga kerja yang profesional sesuai dengan ketentuan</w:t>
      </w:r>
      <w:r>
        <w:rPr>
          <w:spacing w:val="-3"/>
          <w:sz w:val="24"/>
        </w:rPr>
        <w:t> </w:t>
      </w:r>
      <w:r>
        <w:rPr>
          <w:sz w:val="24"/>
        </w:rPr>
        <w:t>perusahaan.</w:t>
      </w:r>
    </w:p>
    <w:p>
      <w:pPr>
        <w:pStyle w:val="ListParagraph"/>
        <w:numPr>
          <w:ilvl w:val="4"/>
          <w:numId w:val="8"/>
        </w:numPr>
        <w:tabs>
          <w:tab w:pos="1922" w:val="left" w:leader="none"/>
        </w:tabs>
        <w:spacing w:line="350" w:lineRule="auto" w:before="13" w:after="0"/>
        <w:ind w:left="1922" w:right="785" w:hanging="284"/>
        <w:jc w:val="both"/>
        <w:rPr>
          <w:sz w:val="24"/>
        </w:rPr>
      </w:pPr>
      <w:r>
        <w:rPr>
          <w:sz w:val="24"/>
        </w:rPr>
        <w:t>Sebagai sarana penghubung antara instansi atau perusahaan dengan universitas.</w:t>
      </w:r>
    </w:p>
    <w:p>
      <w:pPr>
        <w:pStyle w:val="BodyText"/>
        <w:rPr>
          <w:sz w:val="37"/>
        </w:rPr>
      </w:pPr>
    </w:p>
    <w:p>
      <w:pPr>
        <w:pStyle w:val="Heading4"/>
        <w:numPr>
          <w:ilvl w:val="1"/>
          <w:numId w:val="8"/>
        </w:numPr>
        <w:tabs>
          <w:tab w:pos="648" w:val="left" w:leader="none"/>
        </w:tabs>
        <w:spacing w:line="240" w:lineRule="auto" w:before="0" w:after="0"/>
        <w:ind w:left="647" w:right="0" w:hanging="428"/>
        <w:jc w:val="both"/>
      </w:pPr>
      <w:bookmarkStart w:name="_bookmark9" w:id="16"/>
      <w:bookmarkEnd w:id="16"/>
      <w:r>
        <w:rPr>
          <w:b w:val="0"/>
        </w:rPr>
      </w:r>
      <w:bookmarkStart w:name="_bookmark9" w:id="17"/>
      <w:bookmarkEnd w:id="17"/>
      <w:r>
        <w:rPr/>
        <w:t>M</w:t>
      </w:r>
      <w:r>
        <w:rPr/>
        <w:t>etodologi</w:t>
      </w:r>
      <w:r>
        <w:rPr>
          <w:spacing w:val="-1"/>
        </w:rPr>
        <w:t> </w:t>
      </w:r>
      <w:r>
        <w:rPr/>
        <w:t>Penelitian</w:t>
      </w:r>
    </w:p>
    <w:p>
      <w:pPr>
        <w:pStyle w:val="BodyText"/>
        <w:spacing w:line="360" w:lineRule="auto" w:before="137"/>
        <w:ind w:left="220" w:right="778" w:firstLine="566"/>
        <w:jc w:val="both"/>
      </w:pPr>
      <w:r>
        <w:rPr/>
        <w:t>Jenis penelitian yang digunakan dalam penelitian ini yaitu menggunakan metode kuantitatif, menurut Sugiyono (2009: 14) menjelaskan bahwa metode kuantitatif merupakan metode penelitian yang berbasis pada filsafat positivisme, yang mana digunakan untuk meneliti populasi atau sampel tertentu, yang umumnya pengambilan sampelnya dilakukan secara random, dan data dikumpulkan menggunakan instrumen penelitian, lalu dianalisis secara kuantitatif atau statistik dengan tujuan menguji hipotesis yang telah ditetapkan. Penelitian kuantitatif merupakan penelitian yang bertujuan untuk memahami fenomena terkait apa yang dialami oleh subjek penelitian seperti; presepsi, perilaku, motivasi, tindakan dan lain sebaginya. Ada beberapa ahli yang memaparkan mengenai pengertian dari pelatihan kuantitatif. Nasution (2003: 5) menyatakan bahwa penelitian kuantitatif pada hakekatnya ialah mengamati orang dalam lingkungan hidupnya, berinteraksi dengan mereka, memahami bahasa dan tafsiran mereka tentang dunia sekitarnya.</w:t>
      </w:r>
    </w:p>
    <w:p>
      <w:pPr>
        <w:pStyle w:val="BodyText"/>
        <w:spacing w:line="360" w:lineRule="auto" w:before="2"/>
        <w:ind w:left="220" w:right="781" w:firstLine="566"/>
        <w:jc w:val="both"/>
      </w:pPr>
      <w:r>
        <w:rPr/>
        <w:t>Pedekatan kuantitatif yaitu dengan metode studi kasus yang dimaksud dalam penelitian ini untuk mengungkap dan memahami berbagai kenyataan yang terjadi di lapangan. Tingkat produktivitas yang dapat menggambarkan kemampuan perusahaan dalam mengelola masing-masing input yang dimiliki seperti; tenaga kerja, modal, energi dan input lain-lain. Dalam unsur-unsur produktivitas terdiri dari tiga unsur penting yaitu</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220" w:right="782"/>
        <w:jc w:val="both"/>
      </w:pPr>
      <w:r>
        <w:rPr/>
        <w:t>efisiensi, efektivitas dan kualitas. Sehingga dapat dijelaskan sebagai berikut; efisiensi merupkan suatu ukuran keberhasilan sebuah kegiatan yang dinilai berdasarkan besarnya biaya atau sumber daya yang digunakan untuk mencapai hasil yang diinginkan. Efektivitas merupakan keadaan yang menunjukkan tingkat keberhasilan atau pencapaian suatu tujuan yang diukur dengan kualitas, kuantitas dan waktu sesuai dengan yang telah direncanakan sebelumnya. Kualitas merupakan kesesuaian antara spesifikasi suatu produk dengan kebutuhan konsumen, atau tingkat baik buruknya sebuah produk (barang atau jasa) di mata penggunanya.</w:t>
      </w:r>
    </w:p>
    <w:p>
      <w:pPr>
        <w:pStyle w:val="BodyText"/>
        <w:spacing w:line="360" w:lineRule="auto"/>
        <w:ind w:left="220" w:right="782" w:firstLine="566"/>
        <w:jc w:val="both"/>
      </w:pPr>
      <w:r>
        <w:rPr/>
        <w:t>Berdasarkan pada jenis permasalahan yang dibahas dalam penelitian ini, maka karakteristik yang digunakan dalam pengambilan sampel pada penelitian ini adalah karyawan yang berkerja di CV. Putra Suryadi Mandiri dengan batas waktu minimal 2 tahun dan mengetahui produktivitas usaha pada CV. Putra Suryadi Mandiri. Teknik pengumpulan data yang digunakan dalam melakukan penelitian ini adalah : observasi, wawancara dan dokumentasi. Untuk pelaksanaannya dapat diuraikan sebagai berikut :</w:t>
      </w:r>
    </w:p>
    <w:p>
      <w:pPr>
        <w:pStyle w:val="Heading4"/>
        <w:numPr>
          <w:ilvl w:val="2"/>
          <w:numId w:val="8"/>
        </w:numPr>
        <w:tabs>
          <w:tab w:pos="1214" w:val="left" w:leader="none"/>
        </w:tabs>
        <w:spacing w:line="240" w:lineRule="auto" w:before="0" w:after="0"/>
        <w:ind w:left="1214" w:right="0" w:hanging="569"/>
        <w:jc w:val="both"/>
      </w:pPr>
      <w:bookmarkStart w:name="_bookmark10" w:id="18"/>
      <w:bookmarkEnd w:id="18"/>
      <w:r>
        <w:rPr>
          <w:b w:val="0"/>
        </w:rPr>
      </w:r>
      <w:bookmarkStart w:name="_bookmark10" w:id="19"/>
      <w:bookmarkEnd w:id="19"/>
      <w:r>
        <w:rPr/>
        <w:t>Wa</w:t>
      </w:r>
      <w:r>
        <w:rPr/>
        <w:t>wancara</w:t>
      </w:r>
    </w:p>
    <w:p>
      <w:pPr>
        <w:pStyle w:val="BodyText"/>
        <w:spacing w:line="360" w:lineRule="auto" w:before="138"/>
        <w:ind w:left="647" w:right="778" w:firstLine="566"/>
        <w:jc w:val="both"/>
      </w:pPr>
      <w:r>
        <w:rPr/>
        <w:t>Wawancara dapat diartikan sebagai percakapan yang dilakukan oleh beberapa pihak, jadi seseorang yang ingin melakukan wawancara akan mengajukan pertanyaan kepada pihak yang bersangkutan. Menurut Arikunto, wawancara merupakan dialog yang dilakukan pewawancara untuk memperoleh informasi dari narasumber. Tujuan dari wawancara yaitu memperoleh informasi yang akurat dari narasumber dengan menyampaikan beberapa pertanyaan tertentu kepada narasumber.</w:t>
      </w:r>
    </w:p>
    <w:p>
      <w:pPr>
        <w:pStyle w:val="BodyText"/>
        <w:spacing w:line="360" w:lineRule="auto"/>
        <w:ind w:left="647" w:right="783" w:firstLine="566"/>
        <w:jc w:val="both"/>
      </w:pPr>
      <w:r>
        <w:rPr/>
        <w:t>Wawancara dilakukan secara langsung serta adapun data atau informasi yang di dapat yaitu meliputi : 1) sistem pembelajaran magang, 2) proses pembelajaran magang, 3) motivasi saat proses pembelajaran, 4) hasil yang diperoleh selama proses pembelajaran dan setelah selesai pembelajaran magang, 5) dampak yang diperoleh selama proses dan setelah mengikuti pembelajaran magang di CV. Putra Suryadi Mandiri. Dalam proses wawancara ini hal yang dilakukan yaitu melakukan tanya jawab secara langsung dengan pembimbing dan pihak dari CV. Putra Suryadi Mandiri.</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2"/>
          <w:numId w:val="8"/>
        </w:numPr>
        <w:tabs>
          <w:tab w:pos="1214" w:val="left" w:leader="none"/>
        </w:tabs>
        <w:spacing w:line="240" w:lineRule="auto" w:before="126" w:after="0"/>
        <w:ind w:left="1214" w:right="0" w:hanging="569"/>
        <w:jc w:val="both"/>
      </w:pPr>
      <w:bookmarkStart w:name="_bookmark11" w:id="20"/>
      <w:bookmarkEnd w:id="20"/>
      <w:r>
        <w:rPr>
          <w:b w:val="0"/>
        </w:rPr>
      </w:r>
      <w:bookmarkStart w:name="_bookmark11" w:id="21"/>
      <w:bookmarkEnd w:id="21"/>
      <w:r>
        <w:rPr/>
        <w:t>O</w:t>
      </w:r>
      <w:r>
        <w:rPr/>
        <w:t>bservasi</w:t>
      </w:r>
    </w:p>
    <w:p>
      <w:pPr>
        <w:pStyle w:val="BodyText"/>
        <w:spacing w:line="336" w:lineRule="auto" w:before="108"/>
        <w:ind w:left="647" w:right="779" w:firstLine="566"/>
        <w:jc w:val="both"/>
      </w:pPr>
      <w:r>
        <w:rPr/>
        <w:t>Observasi sering kali disebut sebagai pengamatan. Observasi biasanya dilakukan dengan meninjau, mengawasi dan meneliti suatu objek, sehingga nantinya akan mendapat data yang falid. Banyak berbagai bidang ilmu pengetahuan yang membutuhkan dan menggunakan observasi. Proses pengamatan atau observasi ini dapat dilakukan beberapa metode yaitu menggunakan pengamatan, wawancara dan metode lainnya.</w:t>
      </w:r>
    </w:p>
    <w:p>
      <w:pPr>
        <w:pStyle w:val="BodyText"/>
        <w:spacing w:line="336" w:lineRule="auto" w:before="1"/>
        <w:ind w:left="647" w:right="777" w:firstLine="566"/>
        <w:jc w:val="both"/>
      </w:pPr>
      <w:r>
        <w:rPr/>
        <w:t>Menurut Supriyati (2011:46), observasi merupakan suatu metode untuk mengumpulkan data penelitian dengan sifat dasar naturalistik yang berlangsung dalam konteks natural. Menurut Mitchell. M.H, observasi yakni merupakan teknik yang digunakan untuk mengurutkan judul dalam membuat keputusan juga kesimpulan mengenai orang yang diamati, pengamatan ini tidak bisa berdiri sendiri, karena harus dilengkapi juga dengan penggunaan metode lain dari penilaian yang di lakuakan. Kegiatan kerja praktik yang di lakukan memiliki beberapa hal yang menjadi pengamatan secara langsung yaitu terkait strategi perdagangan mesin yang sesuai dengan kebutuhan permintaan distributor mesin CV. Putra Suryadi Mandiri.</w:t>
      </w:r>
    </w:p>
    <w:p>
      <w:pPr>
        <w:pStyle w:val="Heading4"/>
        <w:numPr>
          <w:ilvl w:val="2"/>
          <w:numId w:val="8"/>
        </w:numPr>
        <w:tabs>
          <w:tab w:pos="1214" w:val="left" w:leader="none"/>
        </w:tabs>
        <w:spacing w:line="240" w:lineRule="auto" w:before="1" w:after="0"/>
        <w:ind w:left="1214" w:right="0" w:hanging="569"/>
        <w:jc w:val="both"/>
      </w:pPr>
      <w:bookmarkStart w:name="_bookmark12" w:id="22"/>
      <w:bookmarkEnd w:id="22"/>
      <w:r>
        <w:rPr>
          <w:b w:val="0"/>
        </w:rPr>
      </w:r>
      <w:bookmarkStart w:name="_bookmark12" w:id="23"/>
      <w:bookmarkEnd w:id="23"/>
      <w:r>
        <w:rPr/>
        <w:t>Dok</w:t>
      </w:r>
      <w:r>
        <w:rPr/>
        <w:t>umentasi</w:t>
      </w:r>
    </w:p>
    <w:p>
      <w:pPr>
        <w:pStyle w:val="BodyText"/>
        <w:spacing w:line="336" w:lineRule="auto" w:before="110"/>
        <w:ind w:left="647" w:right="776" w:firstLine="705"/>
        <w:jc w:val="both"/>
      </w:pPr>
      <w:r>
        <w:rPr/>
        <w:t>Dokumentasi merupakan kumpulan dokumen-dokumen yang akan memberikan keterangan atau bukti sesuai dengan proses pengumpulan dan pengelolaan dokumen secara sistematis serta dapat memberikan informasi yang ingin dicapai. Dokumentasi juga berhubungan dengan kegiatan administrasi, baik dalam bentuk dokumen, laporan, catatan dan lainnya. Menurut Tung Palan, menjelaskan bahwa dokumentasi merupakan catatan otentik yang bisa dibuktikan dan bisa dijadikan bukti secara hukum yang mana dokumentasi tersebut berisi data-data yang lengkap dan nyata. Berdasarkan pemaparan diatas, maka penulisan kerja praktik yang dilakukan yaitu dengan cara mengumpulkan beberapa dokumen yang didapatkan dari CV. Suryadi</w:t>
      </w:r>
      <w:r>
        <w:rPr>
          <w:spacing w:val="-1"/>
        </w:rPr>
        <w:t> </w:t>
      </w:r>
      <w:r>
        <w:rPr/>
        <w:t>Mandiri.</w:t>
      </w:r>
    </w:p>
    <w:p>
      <w:pPr>
        <w:pStyle w:val="BodyText"/>
        <w:spacing w:before="8"/>
        <w:rPr>
          <w:sz w:val="33"/>
        </w:rPr>
      </w:pPr>
    </w:p>
    <w:p>
      <w:pPr>
        <w:pStyle w:val="Heading4"/>
        <w:numPr>
          <w:ilvl w:val="1"/>
          <w:numId w:val="8"/>
        </w:numPr>
        <w:tabs>
          <w:tab w:pos="648" w:val="left" w:leader="none"/>
        </w:tabs>
        <w:spacing w:line="240" w:lineRule="auto" w:before="0" w:after="0"/>
        <w:ind w:left="647" w:right="0" w:hanging="428"/>
        <w:jc w:val="left"/>
      </w:pPr>
      <w:bookmarkStart w:name="_bookmark13" w:id="24"/>
      <w:bookmarkEnd w:id="24"/>
      <w:r>
        <w:rPr>
          <w:b w:val="0"/>
        </w:rPr>
      </w:r>
      <w:bookmarkStart w:name="_bookmark13" w:id="25"/>
      <w:bookmarkEnd w:id="25"/>
      <w:r>
        <w:rPr/>
        <w:t>Wak</w:t>
      </w:r>
      <w:r>
        <w:rPr/>
        <w:t>tu dan Tempat Pelaksanaan Kuliah Praktik</w:t>
      </w:r>
    </w:p>
    <w:p>
      <w:pPr>
        <w:pStyle w:val="BodyText"/>
        <w:tabs>
          <w:tab w:pos="1900" w:val="left" w:leader="none"/>
        </w:tabs>
        <w:spacing w:line="336" w:lineRule="auto" w:before="110"/>
        <w:ind w:left="928" w:right="1043"/>
      </w:pPr>
      <w:r>
        <w:rPr/>
        <w:t>Adapun waktu dan tempat pelaksaan kuliah kerja praktik yaitu sebagai berikut</w:t>
      </w:r>
      <w:r>
        <w:rPr>
          <w:spacing w:val="-13"/>
        </w:rPr>
        <w:t> </w:t>
      </w:r>
      <w:r>
        <w:rPr/>
        <w:t>: Tempat</w:t>
        <w:tab/>
        <w:t>: CV. Putra Suryadi</w:t>
      </w:r>
      <w:r>
        <w:rPr>
          <w:spacing w:val="-3"/>
        </w:rPr>
        <w:t> </w:t>
      </w:r>
      <w:r>
        <w:rPr/>
        <w:t>Mandiri</w:t>
      </w:r>
    </w:p>
    <w:p>
      <w:pPr>
        <w:pStyle w:val="BodyText"/>
        <w:tabs>
          <w:tab w:pos="1868" w:val="left" w:leader="none"/>
        </w:tabs>
        <w:spacing w:line="336" w:lineRule="auto"/>
        <w:ind w:left="928" w:right="3019"/>
      </w:pPr>
      <w:r>
        <w:rPr/>
        <w:t>Alamat</w:t>
        <w:tab/>
        <w:t>: Jl. Maluku Blok I No.22 Perumahan Sidorukun. Waktu</w:t>
        <w:tab/>
        <w:t>: 19 Agustus 2021 – 20 September</w:t>
      </w:r>
      <w:r>
        <w:rPr>
          <w:spacing w:val="-1"/>
        </w:rPr>
        <w:t> </w:t>
      </w:r>
      <w:r>
        <w:rPr/>
        <w:t>2021</w:t>
      </w:r>
    </w:p>
    <w:p>
      <w:pPr>
        <w:spacing w:after="0" w:line="336" w:lineRule="auto"/>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1"/>
          <w:numId w:val="8"/>
        </w:numPr>
        <w:tabs>
          <w:tab w:pos="648" w:val="left" w:leader="none"/>
        </w:tabs>
        <w:spacing w:line="240" w:lineRule="auto" w:before="126" w:after="0"/>
        <w:ind w:left="647" w:right="0" w:hanging="428"/>
        <w:jc w:val="left"/>
      </w:pPr>
      <w:r>
        <w:rPr/>
        <w:t>Nama Unit Kerja Tempat Pelaksanaan Kuliah</w:t>
      </w:r>
      <w:r>
        <w:rPr>
          <w:spacing w:val="-4"/>
        </w:rPr>
        <w:t> </w:t>
      </w:r>
      <w:r>
        <w:rPr/>
        <w:t>Praktik</w:t>
      </w:r>
    </w:p>
    <w:p>
      <w:pPr>
        <w:spacing w:before="108"/>
        <w:ind w:left="647" w:right="0" w:firstLine="0"/>
        <w:jc w:val="left"/>
        <w:rPr>
          <w:sz w:val="24"/>
        </w:rPr>
      </w:pPr>
      <w:r>
        <w:rPr>
          <w:sz w:val="24"/>
        </w:rPr>
        <w:t>Unit Kerja : </w:t>
      </w:r>
      <w:r>
        <w:rPr>
          <w:i/>
          <w:sz w:val="24"/>
        </w:rPr>
        <w:t>Head Office </w:t>
      </w:r>
      <w:r>
        <w:rPr>
          <w:sz w:val="24"/>
        </w:rPr>
        <w:t>CV. Putra Suryadi Mandiri Gresik.</w:t>
      </w:r>
    </w:p>
    <w:p>
      <w:pPr>
        <w:spacing w:after="0"/>
        <w:jc w:val="left"/>
        <w:rPr>
          <w:sz w:val="24"/>
        </w:rPr>
        <w:sectPr>
          <w:pgSz w:w="11910" w:h="16840"/>
          <w:pgMar w:header="351" w:footer="956" w:top="1840" w:bottom="1140" w:left="1220" w:right="1060"/>
        </w:sectPr>
      </w:pPr>
    </w:p>
    <w:p>
      <w:pPr>
        <w:pStyle w:val="BodyText"/>
        <w:rPr>
          <w:sz w:val="26"/>
        </w:rPr>
      </w:pPr>
    </w:p>
    <w:p>
      <w:pPr>
        <w:pStyle w:val="BodyText"/>
        <w:rPr>
          <w:sz w:val="26"/>
        </w:rPr>
      </w:pPr>
    </w:p>
    <w:p>
      <w:pPr>
        <w:pStyle w:val="BodyText"/>
        <w:spacing w:before="11"/>
        <w:rPr>
          <w:sz w:val="34"/>
        </w:rPr>
      </w:pPr>
    </w:p>
    <w:p>
      <w:pPr>
        <w:pStyle w:val="Heading4"/>
        <w:numPr>
          <w:ilvl w:val="1"/>
          <w:numId w:val="10"/>
        </w:numPr>
        <w:tabs>
          <w:tab w:pos="648" w:val="left" w:leader="none"/>
        </w:tabs>
        <w:spacing w:line="240" w:lineRule="auto" w:before="0" w:after="0"/>
        <w:ind w:left="647" w:right="0" w:hanging="428"/>
        <w:jc w:val="left"/>
      </w:pPr>
      <w:bookmarkStart w:name="_bookmark14" w:id="26"/>
      <w:bookmarkEnd w:id="26"/>
      <w:r>
        <w:rPr>
          <w:b w:val="0"/>
        </w:rPr>
      </w:r>
      <w:bookmarkStart w:name="_bookmark15" w:id="27"/>
      <w:bookmarkEnd w:id="27"/>
      <w:r>
        <w:rPr>
          <w:b w:val="0"/>
        </w:rPr>
      </w:r>
      <w:bookmarkStart w:name="_bookmark16" w:id="28"/>
      <w:bookmarkEnd w:id="28"/>
      <w:r>
        <w:rPr>
          <w:b w:val="0"/>
        </w:rPr>
      </w:r>
      <w:bookmarkStart w:name="_bookmark16" w:id="29"/>
      <w:bookmarkEnd w:id="29"/>
      <w:r>
        <w:rPr/>
        <w:t>S</w:t>
      </w:r>
      <w:r>
        <w:rPr/>
        <w:t>ejarah</w:t>
      </w:r>
    </w:p>
    <w:p>
      <w:pPr>
        <w:spacing w:before="174"/>
        <w:ind w:left="200" w:right="2778" w:firstLine="0"/>
        <w:jc w:val="center"/>
        <w:rPr>
          <w:b/>
          <w:sz w:val="24"/>
        </w:rPr>
      </w:pPr>
      <w:r>
        <w:rPr/>
        <w:br w:type="column"/>
      </w:r>
      <w:r>
        <w:rPr>
          <w:b/>
          <w:sz w:val="24"/>
        </w:rPr>
        <w:t>BAB II</w:t>
      </w:r>
    </w:p>
    <w:p>
      <w:pPr>
        <w:spacing w:before="137"/>
        <w:ind w:left="200" w:right="2785" w:firstLine="0"/>
        <w:jc w:val="center"/>
        <w:rPr>
          <w:b/>
          <w:sz w:val="24"/>
        </w:rPr>
      </w:pPr>
      <w:r>
        <w:rPr/>
        <w:pict>
          <v:rect style="position:absolute;margin-left:69.699997pt;margin-top:-21.306877pt;width:466.2pt;height:1.2pt;mso-position-horizontal-relative:page;mso-position-vertical-relative:paragraph;z-index:15737856" filled="true" fillcolor="#ff0000" stroked="false">
            <v:fill type="solid"/>
            <w10:wrap type="none"/>
          </v:rect>
        </w:pict>
      </w:r>
      <w:r>
        <w:rPr>
          <w:b/>
          <w:sz w:val="24"/>
        </w:rPr>
        <w:t>PROFIL CV. PUTRA SURYADI MANDIRI</w:t>
      </w:r>
    </w:p>
    <w:p>
      <w:pPr>
        <w:spacing w:after="0"/>
        <w:jc w:val="center"/>
        <w:rPr>
          <w:sz w:val="24"/>
        </w:rPr>
        <w:sectPr>
          <w:pgSz w:w="11910" w:h="16840"/>
          <w:pgMar w:header="351" w:footer="956" w:top="1840" w:bottom="1140" w:left="1220" w:right="1060"/>
          <w:cols w:num="2" w:equalWidth="0">
            <w:col w:w="1486" w:space="537"/>
            <w:col w:w="7607"/>
          </w:cols>
        </w:sectPr>
      </w:pPr>
    </w:p>
    <w:p>
      <w:pPr>
        <w:pStyle w:val="BodyText"/>
        <w:spacing w:line="360" w:lineRule="auto" w:before="139"/>
        <w:ind w:left="220" w:right="780" w:firstLine="566"/>
        <w:jc w:val="both"/>
      </w:pPr>
      <w:r>
        <w:rPr/>
        <w:t>Pada masa modern perdagangan dilakukan dengan penukaran uang. Setiap barang dinilai dengan sejumlah uang. Pembeli akan menukar barang atau jasa dengan sejumlah uang yang diinginkan penjual. Perdagangan adalah konsep ekonomi dasar yang melibatkan pembelian dan penjualan barang dan jasa, dengan kompensasi yang dibayarkan oleh pembeli kepada penjual, atau pertukaran barang atau jasa antar pihak. Perdagangan dapat terjadi dalam ekonomi antara produsen dan konsumen.</w:t>
      </w:r>
    </w:p>
    <w:p>
      <w:pPr>
        <w:pStyle w:val="BodyText"/>
        <w:spacing w:line="360" w:lineRule="auto" w:before="1"/>
        <w:ind w:left="220" w:right="779" w:firstLine="566"/>
        <w:jc w:val="both"/>
      </w:pPr>
      <w:r>
        <w:rPr/>
        <w:t>Perdagangan dapat dikategorikan menjadi dua yaitu perdagangan dalam negeri dan perdagangan internasional. Berdasarkan undang undang no 7 tahun 2014 tentang Perdagangan dalam negeri adalah suatu proses kegiatan jual beli Barang atau Jasa yang sistem perdagangannya hanya mencangkup wilayah Negara Kesatuan Republik Indonesia dan tidak termasuk ke Perdagangan Luar Negeri. Selain itu perdagangan dalam negeri juga sering di artikan sebagai suatu kegiatan perdagangan yang hanya dilakukan disekitar wilayah Indonesia saja, seperti dari satu daerah ke daerah yang lain.</w:t>
      </w:r>
    </w:p>
    <w:p>
      <w:pPr>
        <w:pStyle w:val="BodyText"/>
        <w:spacing w:line="360" w:lineRule="auto"/>
        <w:ind w:left="220" w:right="782" w:firstLine="566"/>
        <w:jc w:val="both"/>
      </w:pPr>
      <w:r>
        <w:rPr/>
        <w:t>Perdagangan dalam negeri terdiri dari perdagangan antar daerah atau antar pulau. Perdagangan internasional adalah perdagangan yang dilakukan oleh penduduk suatu Negara dengan penduduk Negara lain atas dasar kesepakatan bersama. Penduduk yang dimaksud dapat berupa antar perorangan (individu dengan individu), antara individu dengan pemerintah suatu Negara atau pemerintah suatu Negara dengan pemerintah Negara lain.</w:t>
      </w:r>
    </w:p>
    <w:p>
      <w:pPr>
        <w:pStyle w:val="BodyText"/>
        <w:spacing w:line="360" w:lineRule="auto"/>
        <w:ind w:left="220" w:right="780" w:firstLine="566"/>
        <w:jc w:val="both"/>
      </w:pPr>
      <w:r>
        <w:rPr/>
        <w:t>Hal yang harus dilakukan yaitu mendefinisikan kondisi dan masalah yang terjadi pada perusahaan, selanjutnya dapat dilakukan upaya perbaikan untuk mencapai peningkatan produktivitas perusahaan. Langkah pertama yang dapat dilakukan dalam perbaikan produktivitas guna perencanaan produktivitas dimasa yang akan datang adalah dengan memprioritaskan kepada permasalahan yang sangat berpengaruh pada usaha peningkatan produktivitas sesuai dengan faktor input yang dimiliki perusahaan akan diiuraikan selengkapnya pada lampiran.</w:t>
      </w:r>
    </w:p>
    <w:p>
      <w:pPr>
        <w:pStyle w:val="BodyText"/>
        <w:spacing w:line="360" w:lineRule="auto" w:before="1"/>
        <w:ind w:left="220" w:right="781" w:firstLine="566"/>
        <w:jc w:val="both"/>
      </w:pPr>
      <w:r>
        <w:rPr/>
        <w:t>CV. Putra Suryadi Mandiri atau yang biasa dikenal CV.PSM, didirikan pada Selasa, 15 Februari 2005 oleh Bapak Wiwit Sugiharto selaku direktur CV. PSM merupakan perseroan yang bergerak di bidang perdagangan barang. Maksud dan</w:t>
      </w:r>
      <w:r>
        <w:rPr>
          <w:spacing w:val="21"/>
        </w:rPr>
        <w:t> </w:t>
      </w:r>
      <w:r>
        <w:rPr/>
        <w:t>tujuan</w:t>
      </w:r>
    </w:p>
    <w:p>
      <w:pPr>
        <w:spacing w:after="0" w:line="360" w:lineRule="auto"/>
        <w:jc w:val="both"/>
        <w:sectPr>
          <w:type w:val="continuous"/>
          <w:pgSz w:w="11910" w:h="16840"/>
          <w:pgMar w:top="1040" w:bottom="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220" w:right="776"/>
        <w:jc w:val="both"/>
      </w:pPr>
      <w:r>
        <w:rPr/>
        <w:t>perseroan CV. Putra Suryadi Mandiri ini ialah mengusahakan kontrakor bangunan dengan menerima, merencanakan serta melaksanakan pembuatan berbagai jenis bangunan-bangunan, rumah-rumah, gedung-gedung, jalan-jalan, jembatan-jembatan, lapangan-lapangan, proyek-proyek irigasi, termasuk pula dnegan mengerjakan pekerjaan- pekerjaan instalasi listrik, telepon, telekomunikasi dan air leiding serta instalasi pipa lainnya dan mengerjakan perawatan atau pembetulan bangunan-bangunan ataui pada umumnya bertindak sebagai General</w:t>
      </w:r>
      <w:r>
        <w:rPr>
          <w:spacing w:val="-2"/>
        </w:rPr>
        <w:t> </w:t>
      </w:r>
      <w:r>
        <w:rPr/>
        <w:t>Contractor.</w:t>
      </w:r>
    </w:p>
    <w:p>
      <w:pPr>
        <w:pStyle w:val="BodyText"/>
        <w:spacing w:line="360" w:lineRule="auto"/>
        <w:ind w:left="220" w:right="784" w:firstLine="566"/>
        <w:jc w:val="both"/>
      </w:pPr>
      <w:r>
        <w:rPr/>
        <w:t>Di lain itu CV. Putra Suryadi Mandiri juga menjalankan perdangan umum, termasuk import ekspor, dagang interinsulair dan pertokoan, untuk perhitungan sendiri atau untuk orang lain atas dasar komisi ataupun amanat.</w:t>
      </w:r>
    </w:p>
    <w:p>
      <w:pPr>
        <w:pStyle w:val="BodyText"/>
        <w:rPr>
          <w:sz w:val="36"/>
        </w:rPr>
      </w:pPr>
    </w:p>
    <w:p>
      <w:pPr>
        <w:pStyle w:val="Heading4"/>
        <w:numPr>
          <w:ilvl w:val="1"/>
          <w:numId w:val="10"/>
        </w:numPr>
        <w:tabs>
          <w:tab w:pos="648" w:val="left" w:leader="none"/>
        </w:tabs>
        <w:spacing w:line="240" w:lineRule="auto" w:before="0" w:after="0"/>
        <w:ind w:left="647" w:right="0" w:hanging="428"/>
        <w:jc w:val="left"/>
      </w:pPr>
      <w:bookmarkStart w:name="_bookmark17" w:id="30"/>
      <w:bookmarkEnd w:id="30"/>
      <w:r>
        <w:rPr>
          <w:b w:val="0"/>
        </w:rPr>
      </w:r>
      <w:bookmarkStart w:name="_bookmark17" w:id="31"/>
      <w:bookmarkEnd w:id="31"/>
      <w:r>
        <w:rPr/>
        <w:t>Visi</w:t>
      </w:r>
      <w:r>
        <w:rPr/>
        <w:t> dan</w:t>
      </w:r>
      <w:r>
        <w:rPr>
          <w:spacing w:val="-1"/>
        </w:rPr>
        <w:t> </w:t>
      </w:r>
      <w:r>
        <w:rPr/>
        <w:t>Misi</w:t>
      </w:r>
    </w:p>
    <w:p>
      <w:pPr>
        <w:pStyle w:val="BodyText"/>
        <w:spacing w:line="360" w:lineRule="auto" w:before="137"/>
        <w:ind w:left="220" w:firstLine="566"/>
      </w:pPr>
      <w:r>
        <w:rPr/>
        <w:t>Visi dan Misi tersebut berhasil memotivasi CV. Putra Suryadi Mandiri untuk terus berkembang dan memiliki beberapa pengalaman.</w:t>
      </w:r>
    </w:p>
    <w:p>
      <w:pPr>
        <w:pStyle w:val="Heading4"/>
        <w:numPr>
          <w:ilvl w:val="2"/>
          <w:numId w:val="10"/>
        </w:numPr>
        <w:tabs>
          <w:tab w:pos="1214" w:val="left" w:leader="none"/>
        </w:tabs>
        <w:spacing w:line="240" w:lineRule="auto" w:before="0" w:after="0"/>
        <w:ind w:left="1214" w:right="0" w:hanging="569"/>
        <w:jc w:val="left"/>
      </w:pPr>
      <w:r>
        <w:rPr/>
        <w:t>Visi</w:t>
      </w:r>
    </w:p>
    <w:p>
      <w:pPr>
        <w:pStyle w:val="BodyText"/>
        <w:spacing w:line="360" w:lineRule="auto" w:before="139"/>
        <w:ind w:left="1214" w:right="1043" w:firstLine="424"/>
      </w:pPr>
      <w:r>
        <w:rPr/>
        <w:t>Menjadi perusahaan penyedia jasa sebagai general contractor dan bertindak sebagai laveransir yang handal dan</w:t>
      </w:r>
      <w:r>
        <w:rPr>
          <w:spacing w:val="-3"/>
        </w:rPr>
        <w:t> </w:t>
      </w:r>
      <w:r>
        <w:rPr/>
        <w:t>terpercaya.</w:t>
      </w:r>
    </w:p>
    <w:p>
      <w:pPr>
        <w:pStyle w:val="Heading4"/>
        <w:numPr>
          <w:ilvl w:val="2"/>
          <w:numId w:val="10"/>
        </w:numPr>
        <w:tabs>
          <w:tab w:pos="1214" w:val="left" w:leader="none"/>
        </w:tabs>
        <w:spacing w:line="240" w:lineRule="auto" w:before="0" w:after="0"/>
        <w:ind w:left="1214" w:right="0" w:hanging="569"/>
        <w:jc w:val="left"/>
      </w:pPr>
      <w:r>
        <w:rPr/>
        <w:t>Misi</w:t>
      </w:r>
    </w:p>
    <w:p>
      <w:pPr>
        <w:pStyle w:val="ListParagraph"/>
        <w:numPr>
          <w:ilvl w:val="3"/>
          <w:numId w:val="10"/>
        </w:numPr>
        <w:tabs>
          <w:tab w:pos="1498" w:val="left" w:leader="none"/>
        </w:tabs>
        <w:spacing w:line="240" w:lineRule="auto" w:before="137" w:after="0"/>
        <w:ind w:left="1497" w:right="0" w:hanging="284"/>
        <w:jc w:val="left"/>
        <w:rPr>
          <w:sz w:val="24"/>
        </w:rPr>
      </w:pPr>
      <w:r>
        <w:rPr>
          <w:sz w:val="24"/>
        </w:rPr>
        <w:t>Alat dan operator</w:t>
      </w:r>
      <w:r>
        <w:rPr>
          <w:spacing w:val="-1"/>
          <w:sz w:val="24"/>
        </w:rPr>
        <w:t> </w:t>
      </w:r>
      <w:r>
        <w:rPr>
          <w:sz w:val="24"/>
        </w:rPr>
        <w:t>bersertifikat</w:t>
      </w:r>
    </w:p>
    <w:p>
      <w:pPr>
        <w:pStyle w:val="ListParagraph"/>
        <w:numPr>
          <w:ilvl w:val="3"/>
          <w:numId w:val="10"/>
        </w:numPr>
        <w:tabs>
          <w:tab w:pos="1558" w:val="left" w:leader="none"/>
        </w:tabs>
        <w:spacing w:line="240" w:lineRule="auto" w:before="139" w:after="0"/>
        <w:ind w:left="1557" w:right="0" w:hanging="344"/>
        <w:jc w:val="left"/>
        <w:rPr>
          <w:sz w:val="24"/>
        </w:rPr>
      </w:pPr>
      <w:r>
        <w:rPr>
          <w:sz w:val="24"/>
        </w:rPr>
        <w:t>Sumber daya manusia yang berkualitas dan</w:t>
      </w:r>
      <w:r>
        <w:rPr>
          <w:spacing w:val="-5"/>
          <w:sz w:val="24"/>
        </w:rPr>
        <w:t> </w:t>
      </w:r>
      <w:r>
        <w:rPr>
          <w:sz w:val="24"/>
        </w:rPr>
        <w:t>berpengalaman</w:t>
      </w:r>
    </w:p>
    <w:p>
      <w:pPr>
        <w:pStyle w:val="ListParagraph"/>
        <w:numPr>
          <w:ilvl w:val="3"/>
          <w:numId w:val="10"/>
        </w:numPr>
        <w:tabs>
          <w:tab w:pos="1498" w:val="left" w:leader="none"/>
        </w:tabs>
        <w:spacing w:line="240" w:lineRule="auto" w:before="137" w:after="0"/>
        <w:ind w:left="1497" w:right="0" w:hanging="284"/>
        <w:jc w:val="left"/>
        <w:rPr>
          <w:sz w:val="24"/>
        </w:rPr>
      </w:pPr>
      <w:r>
        <w:rPr>
          <w:sz w:val="24"/>
        </w:rPr>
        <w:t>Cara kerja yang</w:t>
      </w:r>
      <w:r>
        <w:rPr>
          <w:spacing w:val="-3"/>
          <w:sz w:val="24"/>
        </w:rPr>
        <w:t> </w:t>
      </w:r>
      <w:r>
        <w:rPr>
          <w:sz w:val="24"/>
        </w:rPr>
        <w:t>profesional</w:t>
      </w:r>
    </w:p>
    <w:p>
      <w:pPr>
        <w:pStyle w:val="ListParagraph"/>
        <w:numPr>
          <w:ilvl w:val="3"/>
          <w:numId w:val="10"/>
        </w:numPr>
        <w:tabs>
          <w:tab w:pos="1498" w:val="left" w:leader="none"/>
        </w:tabs>
        <w:spacing w:line="240" w:lineRule="auto" w:before="140" w:after="0"/>
        <w:ind w:left="1497" w:right="0" w:hanging="284"/>
        <w:jc w:val="left"/>
        <w:rPr>
          <w:sz w:val="24"/>
        </w:rPr>
      </w:pPr>
      <w:r>
        <w:rPr>
          <w:sz w:val="24"/>
        </w:rPr>
        <w:t>Memberikan mutu dan pelayanan</w:t>
      </w:r>
      <w:r>
        <w:rPr>
          <w:spacing w:val="-1"/>
          <w:sz w:val="24"/>
        </w:rPr>
        <w:t> </w:t>
      </w:r>
      <w:r>
        <w:rPr>
          <w:sz w:val="24"/>
        </w:rPr>
        <w:t>terbaik</w:t>
      </w:r>
    </w:p>
    <w:p>
      <w:pPr>
        <w:pStyle w:val="ListParagraph"/>
        <w:numPr>
          <w:ilvl w:val="3"/>
          <w:numId w:val="10"/>
        </w:numPr>
        <w:tabs>
          <w:tab w:pos="1498" w:val="left" w:leader="none"/>
        </w:tabs>
        <w:spacing w:line="240" w:lineRule="auto" w:before="137" w:after="0"/>
        <w:ind w:left="1497" w:right="0" w:hanging="284"/>
        <w:jc w:val="left"/>
        <w:rPr>
          <w:sz w:val="24"/>
        </w:rPr>
      </w:pPr>
      <w:r>
        <w:rPr>
          <w:sz w:val="24"/>
        </w:rPr>
        <w:t>Membina hubungan baik dengan para</w:t>
      </w:r>
      <w:r>
        <w:rPr>
          <w:spacing w:val="-1"/>
          <w:sz w:val="24"/>
        </w:rPr>
        <w:t> </w:t>
      </w:r>
      <w:r>
        <w:rPr>
          <w:sz w:val="24"/>
        </w:rPr>
        <w:t>relasi</w:t>
      </w:r>
    </w:p>
    <w:p>
      <w:pPr>
        <w:pStyle w:val="BodyText"/>
        <w:rPr>
          <w:sz w:val="26"/>
        </w:rPr>
      </w:pPr>
    </w:p>
    <w:p>
      <w:pPr>
        <w:pStyle w:val="BodyText"/>
        <w:rPr>
          <w:sz w:val="22"/>
        </w:rPr>
      </w:pPr>
    </w:p>
    <w:p>
      <w:pPr>
        <w:pStyle w:val="Heading4"/>
        <w:numPr>
          <w:ilvl w:val="1"/>
          <w:numId w:val="10"/>
        </w:numPr>
        <w:tabs>
          <w:tab w:pos="648" w:val="left" w:leader="none"/>
        </w:tabs>
        <w:spacing w:line="240" w:lineRule="auto" w:before="0" w:after="0"/>
        <w:ind w:left="647" w:right="0" w:hanging="428"/>
        <w:jc w:val="left"/>
      </w:pPr>
      <w:r>
        <w:rPr/>
        <w:t>Lokasi</w:t>
      </w:r>
    </w:p>
    <w:p>
      <w:pPr>
        <w:pStyle w:val="BodyText"/>
        <w:spacing w:line="360" w:lineRule="auto" w:before="139"/>
        <w:ind w:left="220" w:firstLine="566"/>
      </w:pPr>
      <w:r>
        <w:rPr/>
        <w:t>CV. Putra Suryadi Mandiri terletak jl. Maluku Blok I No.22 Perumahan Sidorukun, Kecamatan Kebomas, Kabupaten Gresik.</w:t>
      </w:r>
    </w:p>
    <w:p>
      <w:pPr>
        <w:spacing w:after="0" w:line="360" w:lineRule="auto"/>
        <w:sectPr>
          <w:pgSz w:w="11910" w:h="16840"/>
          <w:pgMar w:header="351" w:footer="956" w:top="1840" w:bottom="1140" w:left="1220" w:right="1060"/>
        </w:sectPr>
      </w:pPr>
    </w:p>
    <w:p>
      <w:pPr>
        <w:pStyle w:val="BodyText"/>
        <w:spacing w:before="8"/>
        <w:rPr>
          <w:sz w:val="13"/>
        </w:rPr>
      </w:pPr>
    </w:p>
    <w:p>
      <w:pPr>
        <w:pStyle w:val="BodyText"/>
        <w:ind w:left="2475"/>
        <w:rPr>
          <w:sz w:val="20"/>
        </w:rPr>
      </w:pPr>
      <w:r>
        <w:rPr>
          <w:sz w:val="20"/>
        </w:rPr>
        <w:pict>
          <v:group style="width:204.85pt;height:226.35pt;mso-position-horizontal-relative:char;mso-position-vertical-relative:line" coordorigin="0,0" coordsize="4097,4527">
            <v:shape style="position:absolute;left:0;top:0;width:4097;height:4527" type="#_x0000_t75" stroked="false">
              <v:imagedata r:id="rId17" o:title=""/>
            </v:shape>
            <v:shape style="position:absolute;left:106;top:87;width:3890;height:4320" type="#_x0000_t75" stroked="false">
              <v:imagedata r:id="rId18" o:title=""/>
            </v:shape>
            <v:rect style="position:absolute;left:91;top:72;width:3920;height:4350" filled="false" stroked="true" strokeweight="1.5pt" strokecolor="#000000">
              <v:stroke dashstyle="solid"/>
            </v:rect>
          </v:group>
        </w:pict>
      </w:r>
      <w:r>
        <w:rPr>
          <w:sz w:val="20"/>
        </w:rPr>
      </w:r>
    </w:p>
    <w:p>
      <w:pPr>
        <w:pStyle w:val="Heading4"/>
        <w:spacing w:before="152"/>
        <w:ind w:right="812"/>
        <w:jc w:val="center"/>
      </w:pPr>
      <w:bookmarkStart w:name="_bookmark18" w:id="32"/>
      <w:bookmarkEnd w:id="32"/>
      <w:r>
        <w:rPr>
          <w:b w:val="0"/>
        </w:rPr>
      </w:r>
      <w:r>
        <w:rPr/>
        <w:t>Gambar 1 Lokasi CV. Putra Suryadi Mandiri Gresik</w:t>
      </w:r>
    </w:p>
    <w:p>
      <w:pPr>
        <w:spacing w:before="136"/>
        <w:ind w:left="251" w:right="808" w:firstLine="0"/>
        <w:jc w:val="center"/>
        <w:rPr>
          <w:i/>
          <w:sz w:val="24"/>
        </w:rPr>
      </w:pPr>
      <w:r>
        <w:rPr>
          <w:i/>
          <w:sz w:val="24"/>
        </w:rPr>
        <w:t>Sumber: Google Maps.</w:t>
      </w:r>
    </w:p>
    <w:p>
      <w:pPr>
        <w:pStyle w:val="BodyText"/>
        <w:rPr>
          <w:i/>
          <w:sz w:val="26"/>
        </w:rPr>
      </w:pPr>
    </w:p>
    <w:p>
      <w:pPr>
        <w:pStyle w:val="BodyText"/>
        <w:spacing w:before="1"/>
        <w:rPr>
          <w:i/>
          <w:sz w:val="22"/>
        </w:rPr>
      </w:pPr>
    </w:p>
    <w:p>
      <w:pPr>
        <w:pStyle w:val="Heading4"/>
        <w:numPr>
          <w:ilvl w:val="1"/>
          <w:numId w:val="10"/>
        </w:numPr>
        <w:tabs>
          <w:tab w:pos="648" w:val="left" w:leader="none"/>
        </w:tabs>
        <w:spacing w:line="240" w:lineRule="auto" w:before="0" w:after="0"/>
        <w:ind w:left="647" w:right="0" w:hanging="428"/>
        <w:jc w:val="left"/>
      </w:pPr>
      <w:bookmarkStart w:name="_bookmark19" w:id="33"/>
      <w:bookmarkEnd w:id="33"/>
      <w:r>
        <w:rPr>
          <w:b w:val="0"/>
        </w:rPr>
      </w:r>
      <w:bookmarkStart w:name="_bookmark19" w:id="34"/>
      <w:bookmarkEnd w:id="34"/>
      <w:r>
        <w:rPr/>
        <w:t>S</w:t>
      </w:r>
      <w:r>
        <w:rPr/>
        <w:t>truktur</w:t>
      </w:r>
      <w:r>
        <w:rPr>
          <w:spacing w:val="-2"/>
        </w:rPr>
        <w:t> </w:t>
      </w:r>
      <w:r>
        <w:rPr/>
        <w:t>Organisasi</w:t>
      </w:r>
    </w:p>
    <w:p>
      <w:pPr>
        <w:pStyle w:val="BodyText"/>
        <w:spacing w:before="137"/>
        <w:ind w:left="786"/>
      </w:pPr>
      <w:r>
        <w:rPr/>
        <w:t>Berikut merupakan bagan CV. Putra Suryadi Mandiri Gresik yaitu sebagai berikut:</w:t>
      </w:r>
    </w:p>
    <w:p>
      <w:pPr>
        <w:spacing w:after="0"/>
        <w:sectPr>
          <w:headerReference w:type="default" r:id="rId15"/>
          <w:footerReference w:type="default" r:id="rId16"/>
          <w:pgSz w:w="11910" w:h="16840"/>
          <w:pgMar w:header="351" w:footer="956" w:top="1880" w:bottom="1140" w:left="1220" w:right="106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4"/>
        <w:spacing w:before="90"/>
        <w:ind w:left="1492"/>
      </w:pPr>
      <w:r>
        <w:rPr/>
        <w:pict>
          <v:group style="position:absolute;margin-left:78.806pt;margin-top:-380.376892pt;width:468.35pt;height:356.8pt;mso-position-horizontal-relative:page;mso-position-vertical-relative:paragraph;z-index:15749632" coordorigin="1576,-7608" coordsize="9367,7136">
            <v:shape style="position:absolute;left:5179;top:-7588;width:1830;height:660" coordorigin="5180,-7588" coordsize="1830,660" path="m5180,-7478l5188,-7520,5212,-7555,5247,-7579,5290,-7588,6900,-7588,6942,-7579,6977,-7555,7001,-7520,7010,-7478,7010,-7038,7001,-6995,6977,-6960,6942,-6936,6900,-6928,5290,-6928,5247,-6936,5212,-6960,5188,-6995,5180,-7038,5180,-7478xe" filled="false" stroked="true" strokeweight="2.0pt" strokecolor="#000000">
              <v:path arrowok="t"/>
              <v:stroke dashstyle="solid"/>
            </v:shape>
            <v:shape style="position:absolute;left:3198;top:-6928;width:6125;height:1051" coordorigin="3198,-6928" coordsize="6125,1051" path="m6095,-6928l6112,-5878m9323,-6490l9323,-6157m3198,-6496l9323,-6496e" filled="false" stroked="true" strokeweight="1.5pt" strokecolor="#000000">
              <v:path arrowok="t"/>
              <v:stroke dashstyle="solid"/>
            </v:shape>
            <v:shape style="position:absolute;left:2447;top:-6145;width:8151;height:929" coordorigin="2447,-6144" coordsize="8151,929" path="m8211,-5990l8223,-6050,8256,-6099,8305,-6132,8366,-6144,10444,-6144,10504,-6132,10553,-6099,10586,-6050,10598,-5990,10598,-5370,10586,-5310,10553,-5261,10504,-5228,10444,-5216,8366,-5216,8305,-5228,8256,-5261,8223,-5310,8211,-5370,8211,-5990xm2447,-6035l2456,-6076,2478,-6109,2512,-6132,2553,-6140,3945,-6140,3986,-6132,4019,-6109,4042,-6076,4050,-6035,4050,-5614,4042,-5573,4019,-5540,3986,-5517,3945,-5509,2553,-5509,2512,-5517,2478,-5540,2456,-5573,2447,-5614,2447,-6035xe" filled="false" stroked="true" strokeweight="2pt" strokecolor="#000000">
              <v:path arrowok="t"/>
              <v:stroke dashstyle="solid"/>
            </v:shape>
            <v:line style="position:absolute" from="3198,-6492" to="3198,-6163" stroked="true" strokeweight="1.5pt" strokecolor="#000000">
              <v:stroke dashstyle="solid"/>
            </v:line>
            <v:shape style="position:absolute;left:8391;top:-5024;width:1941;height:871" coordorigin="8392,-5023" coordsize="1941,871" path="m8392,-4878l8403,-4935,8434,-4981,8480,-5012,8537,-5023,10187,-5023,10244,-5012,10290,-4981,10321,-4935,10333,-4878,10333,-4298,10321,-4241,10290,-4195,10244,-4164,10187,-4153,8537,-4153,8480,-4164,8434,-4195,8403,-4241,8392,-4298,8392,-4878xe" filled="false" stroked="true" strokeweight="2pt" strokecolor="#000000">
              <v:path arrowok="t"/>
              <v:stroke dashstyle="solid"/>
            </v:shape>
            <v:line style="position:absolute" from="9385,-5189" to="9385,-4997" stroked="true" strokeweight="1.5pt" strokecolor="#000000">
              <v:stroke dashstyle="solid"/>
            </v:line>
            <v:shape style="position:absolute;left:5307;top:-6139;width:1602;height:631" coordorigin="5307,-6138" coordsize="1602,631" path="m6804,-6138l5412,-6138,5371,-6130,5338,-6108,5315,-6074,5307,-6033,5307,-5613,5315,-5572,5338,-5538,5371,-5516,5412,-5508,6804,-5508,6845,-5516,6878,-5538,6901,-5572,6909,-5613,6909,-6033,6901,-6074,6878,-6108,6845,-6130,6804,-6138xe" filled="true" fillcolor="#ffffff" stroked="false">
              <v:path arrowok="t"/>
              <v:fill type="solid"/>
            </v:shape>
            <v:shape style="position:absolute;left:2448;top:-6139;width:8475;height:2979" coordorigin="2448,-6138" coordsize="8475,2979" path="m5307,-6033l5315,-6074,5338,-6108,5371,-6130,5412,-6138,6804,-6138,6845,-6130,6878,-6108,6901,-6074,6909,-6033,6909,-5613,6901,-5572,6878,-5538,6845,-5516,6804,-5508,5412,-5508,5371,-5516,5338,-5538,5315,-5572,5307,-5613,5307,-6033xm2448,-3685l2456,-3726,2479,-3760,2512,-3782,2553,-3790,3945,-3790,3986,-3782,4019,-3760,4042,-3726,4050,-3685,4050,-3265,4042,-3224,4019,-3190,3986,-3168,3945,-3160,2553,-3160,2512,-3168,2479,-3190,2456,-3224,2448,-3265,2448,-3685xm5810,-3755l5818,-3796,5841,-3829,5874,-3852,5915,-3860,7306,-3860,7347,-3852,7380,-3829,7403,-3796,7411,-3755,7411,-3335,7403,-3294,7380,-3261,7347,-3239,7306,-3230,5915,-3230,5874,-3239,5841,-3261,5818,-3294,5810,-3335,5810,-3755xm9323,-3739l9331,-3779,9354,-3813,9387,-3835,9428,-3844,10818,-3844,10859,-3835,10892,-3813,10915,-3779,10923,-3739,10923,-3320,10915,-3279,10892,-3245,10859,-3223,10818,-3215,9428,-3215,9387,-3223,9354,-3245,9331,-3279,9323,-3320,9323,-3739xe" filled="false" stroked="true" strokeweight="2pt" strokecolor="#000000">
              <v:path arrowok="t"/>
              <v:stroke dashstyle="solid"/>
            </v:shape>
            <v:shape style="position:absolute;left:3248;top:-4001;width:6855;height:3315" coordorigin="3249,-4001" coordsize="6855,3315" path="m3249,-3986l10097,-3986m10089,-4001l10089,-3834m6610,-4001l6610,-3861m3249,-4000l3249,-3791m3280,-3149l3280,-686m6624,-3215l6610,-821m10104,-3214l10104,-821e" filled="false" stroked="true" strokeweight="1.5pt" strokecolor="#000000">
              <v:path arrowok="t"/>
              <v:stroke dashstyle="solid"/>
            </v:shape>
            <v:shape style="position:absolute;left:1596;top:-2950;width:1217;height:504" coordorigin="1596,-2950" coordsize="1217,504" path="m1596,-2866l1603,-2899,1621,-2925,1647,-2943,1680,-2950,2729,-2950,2762,-2943,2788,-2925,2806,-2899,2813,-2866,2813,-2530,2806,-2497,2788,-2471,2762,-2453,2729,-2446,1680,-2446,1647,-2453,1621,-2471,1603,-2497,1596,-2530,1596,-2866xe" filled="false" stroked="true" strokeweight="2pt" strokecolor="#000000">
              <v:path arrowok="t"/>
              <v:stroke dashstyle="solid"/>
            </v:shape>
            <v:line style="position:absolute" from="3280,-2690" to="2828,-2690" stroked="true" strokeweight="1.5pt" strokecolor="#000000">
              <v:stroke dashstyle="solid"/>
            </v:line>
            <v:shape style="position:absolute;left:1596;top:-2330;width:1217;height:503" coordorigin="1596,-2330" coordsize="1217,503" path="m1596,-2246l1603,-2279,1621,-2305,1647,-2323,1680,-2330,2728,-2330,2761,-2323,2788,-2305,2806,-2279,2812,-2246,2812,-1911,2806,-1878,2788,-1851,2761,-1834,2728,-1827,1680,-1827,1647,-1834,1621,-1851,1603,-1878,1596,-1911,1596,-2246xe" filled="false" stroked="true" strokeweight="2pt" strokecolor="#000000">
              <v:path arrowok="t"/>
              <v:stroke dashstyle="solid"/>
            </v:shape>
            <v:line style="position:absolute" from="3264,-2072" to="2812,-2072" stroked="true" strokeweight="1.5pt" strokecolor="#000000">
              <v:stroke dashstyle="solid"/>
            </v:line>
            <v:shape style="position:absolute;left:1598;top:-1677;width:1215;height:502" coordorigin="1598,-1677" coordsize="1215,502" path="m1598,-1593l1605,-1626,1623,-1652,1649,-1670,1682,-1677,2729,-1677,2762,-1670,2789,-1652,2806,-1626,2813,-1593,2813,-1259,2806,-1226,2789,-1200,2762,-1182,2729,-1175,1682,-1175,1649,-1182,1623,-1200,1605,-1226,1598,-1259,1598,-1593xe" filled="false" stroked="true" strokeweight="2pt" strokecolor="#000000">
              <v:path arrowok="t"/>
              <v:stroke dashstyle="solid"/>
            </v:shape>
            <v:line style="position:absolute" from="3279,-1439" to="2828,-1439" stroked="true" strokeweight="1.5pt" strokecolor="#000000">
              <v:stroke dashstyle="solid"/>
            </v:line>
            <v:shape style="position:absolute;left:1599;top:-993;width:1214;height:501" coordorigin="1599,-993" coordsize="1214,501" path="m1599,-909l1606,-942,1624,-968,1650,-986,1683,-993,2730,-993,2762,-986,2789,-968,2806,-942,2813,-909,2813,-575,2806,-543,2789,-516,2762,-499,2730,-492,1683,-492,1650,-499,1624,-516,1606,-543,1599,-575,1599,-909xe" filled="false" stroked="true" strokeweight="2pt" strokecolor="#000000">
              <v:path arrowok="t"/>
              <v:stroke dashstyle="solid"/>
            </v:shape>
            <v:line style="position:absolute" from="3266,-702" to="2815,-702" stroked="true" strokeweight="1.5pt" strokecolor="#000000">
              <v:stroke dashstyle="solid"/>
            </v:line>
            <v:shape style="position:absolute;left:4687;top:-2954;width:1213;height:500" coordorigin="4687,-2954" coordsize="1213,500" path="m4687,-2870l4694,-2903,4712,-2929,4738,-2947,4771,-2954,5817,-2954,5849,-2947,5876,-2929,5894,-2903,5900,-2870,5900,-2537,5894,-2505,5876,-2478,5849,-2460,5817,-2454,4771,-2454,4738,-2460,4712,-2478,4694,-2505,4687,-2537,4687,-2870xe" filled="false" stroked="true" strokeweight="2pt" strokecolor="#000000">
              <v:path arrowok="t"/>
              <v:stroke dashstyle="solid"/>
            </v:shape>
            <v:line style="position:absolute" from="6624,-2691" to="5900,-2691" stroked="true" strokeweight="1.5pt" strokecolor="#000000">
              <v:stroke dashstyle="solid"/>
            </v:line>
            <v:shape style="position:absolute;left:4670;top:-2342;width:1212;height:499" coordorigin="4671,-2342" coordsize="1212,499" path="m4671,-2258l4677,-2291,4695,-2317,4722,-2335,4754,-2342,5800,-2342,5832,-2335,5858,-2317,5876,-2291,5883,-2258,5883,-1926,5876,-1893,5858,-1867,5832,-1849,5800,-1843,4754,-1843,4722,-1849,4695,-1867,4677,-1893,4671,-1926,4671,-2258xe" filled="false" stroked="true" strokeweight="2pt" strokecolor="#000000">
              <v:path arrowok="t"/>
              <v:stroke dashstyle="solid"/>
            </v:shape>
            <v:line style="position:absolute" from="6624,-2103" to="5866,-2103" stroked="true" strokeweight="1.5pt" strokecolor="#000000">
              <v:stroke dashstyle="solid"/>
            </v:line>
            <v:shape style="position:absolute;left:4654;top:-1678;width:1211;height:1105" coordorigin="4655,-1677" coordsize="1211,1105" path="m4655,-1594l4661,-1627,4679,-1653,4706,-1671,4738,-1677,5783,-1677,5815,-1671,5842,-1653,5859,-1627,5866,-1594,5866,-1262,5859,-1230,5842,-1204,5815,-1186,5783,-1179,4738,-1179,4706,-1186,4679,-1204,4661,-1230,4655,-1262,4655,-1594xm4655,-988l4661,-1020,4679,-1046,4706,-1064,4738,-1071,5783,-1071,5815,-1064,5841,-1046,5859,-1020,5866,-988,5866,-656,5859,-623,5841,-597,5815,-579,5783,-573,4738,-573,4706,-579,4679,-597,4661,-623,4655,-656,4655,-988xe" filled="false" stroked="true" strokeweight="2pt" strokecolor="#000000">
              <v:path arrowok="t"/>
              <v:stroke dashstyle="solid"/>
            </v:shape>
            <v:shape style="position:absolute;left:5852;top:-1439;width:772;height:618" coordorigin="5852,-1439" coordsize="772,618" path="m6610,-1439l5852,-1439m6624,-821l5867,-821e" filled="false" stroked="true" strokeweight="1.5pt" strokecolor="#000000">
              <v:path arrowok="t"/>
              <v:stroke dashstyle="solid"/>
            </v:shape>
            <v:shape style="position:absolute;left:8250;top:-1678;width:1208;height:1097" coordorigin="8250,-1677" coordsize="1208,1097" path="m8250,-1595l8257,-1627,8274,-1653,8300,-1671,8333,-1677,9376,-1677,9408,-1671,9434,-1653,9452,-1627,9458,-1595,9458,-1265,9452,-1233,9434,-1207,9408,-1189,9376,-1182,8333,-1182,8300,-1189,8274,-1207,8257,-1233,8250,-1265,8250,-1595xm8251,-993l8258,-1025,8275,-1051,8301,-1068,8333,-1075,9376,-1075,9408,-1068,9434,-1051,9452,-1025,9458,-993,9458,-664,9452,-631,9434,-605,9408,-588,9376,-581,8333,-581,8301,-588,8275,-605,8258,-631,8251,-664,8251,-993xe" filled="false" stroked="true" strokeweight="2pt" strokecolor="#000000">
              <v:path arrowok="t"/>
              <v:stroke dashstyle="solid"/>
            </v:shape>
            <v:shape style="position:absolute;left:9457;top:-1439;width:647;height:618" coordorigin="9458,-1439" coordsize="647,618" path="m10104,-821l9458,-822m10104,-1439l9458,-1439e" filled="false" stroked="true" strokeweight="1.5pt" strokecolor="#000000">
              <v:path arrowok="t"/>
              <v:stroke dashstyle="solid"/>
            </v:shape>
            <v:shape style="position:absolute;left:8249;top:-2326;width:1209;height:496" coordorigin="8249,-2325" coordsize="1209,496" path="m8249,-2243l8256,-2275,8273,-2301,8300,-2319,8332,-2325,9375,-2325,9408,-2319,9434,-2301,9452,-2275,9458,-2243,9458,-1912,9452,-1880,9434,-1854,9408,-1836,9375,-1829,8332,-1829,8300,-1836,8273,-1854,8256,-1880,8249,-1912,8249,-2243xe" filled="false" stroked="true" strokeweight="2pt" strokecolor="#000000">
              <v:path arrowok="t"/>
              <v:stroke dashstyle="solid"/>
            </v:shape>
            <v:line style="position:absolute" from="10104,-2103" to="9459,-2103" stroked="true" strokeweight="1.5pt" strokecolor="#000000">
              <v:stroke dashstyle="solid"/>
            </v:line>
            <v:shape style="position:absolute;left:8248;top:-2954;width:1210;height:497" coordorigin="8248,-2954" coordsize="1210,497" path="m8248,-2871l8255,-2903,8272,-2930,8299,-2947,8331,-2954,9375,-2954,9408,-2947,9434,-2930,9452,-2903,9458,-2871,9458,-2540,9452,-2508,9434,-2481,9408,-2464,9375,-2457,8331,-2457,8299,-2464,8272,-2481,8255,-2508,8248,-2540,8248,-2871xe" filled="false" stroked="true" strokeweight="2pt" strokecolor="#000000">
              <v:path arrowok="t"/>
              <v:stroke dashstyle="solid"/>
            </v:shape>
            <v:line style="position:absolute" from="10104,-2753" to="9460,-2753" stroked="true" strokeweight="1.5pt" strokecolor="#000000">
              <v:stroke dashstyle="solid"/>
            </v:line>
            <v:line style="position:absolute" from="9446,-4149" to="9446,-3971" stroked="true" strokeweight="1.85pt" strokecolor="#000000">
              <v:stroke dashstyle="solid"/>
            </v:line>
            <v:shape style="position:absolute;left:5722;top:-7394;width:768;height:245" type="#_x0000_t202" filled="false" stroked="false">
              <v:textbox inset="0,0,0,0">
                <w:txbxContent>
                  <w:p>
                    <w:pPr>
                      <w:spacing w:line="244" w:lineRule="exact" w:before="0"/>
                      <w:ind w:left="0" w:right="0" w:firstLine="0"/>
                      <w:jc w:val="left"/>
                      <w:rPr>
                        <w:sz w:val="22"/>
                      </w:rPr>
                    </w:pPr>
                    <w:r>
                      <w:rPr>
                        <w:sz w:val="22"/>
                      </w:rPr>
                      <w:t>Direktur</w:t>
                    </w:r>
                  </w:p>
                </w:txbxContent>
              </v:textbox>
              <w10:wrap type="none"/>
            </v:shape>
            <v:shape style="position:absolute;left:2899;top:-5961;width:718;height:245" type="#_x0000_t202" filled="false" stroked="false">
              <v:textbox inset="0,0,0,0">
                <w:txbxContent>
                  <w:p>
                    <w:pPr>
                      <w:spacing w:line="244" w:lineRule="exact" w:before="0"/>
                      <w:ind w:left="0" w:right="0" w:firstLine="0"/>
                      <w:jc w:val="left"/>
                      <w:rPr>
                        <w:sz w:val="22"/>
                      </w:rPr>
                    </w:pPr>
                    <w:r>
                      <w:rPr>
                        <w:sz w:val="22"/>
                      </w:rPr>
                      <w:t>Finance</w:t>
                    </w:r>
                  </w:p>
                </w:txbxContent>
              </v:textbox>
              <w10:wrap type="none"/>
            </v:shape>
            <v:shape style="position:absolute;left:5504;top:-5959;width:1159;height:245" type="#_x0000_t202" filled="false" stroked="false">
              <v:textbox inset="0,0,0,0">
                <w:txbxContent>
                  <w:p>
                    <w:pPr>
                      <w:spacing w:line="244" w:lineRule="exact" w:before="0"/>
                      <w:ind w:left="0" w:right="0" w:firstLine="0"/>
                      <w:jc w:val="left"/>
                      <w:rPr>
                        <w:sz w:val="22"/>
                      </w:rPr>
                    </w:pPr>
                    <w:r>
                      <w:rPr>
                        <w:sz w:val="22"/>
                      </w:rPr>
                      <w:t>Administrasi</w:t>
                    </w:r>
                  </w:p>
                </w:txbxContent>
              </v:textbox>
              <w10:wrap type="none"/>
            </v:shape>
            <v:shape style="position:absolute;left:8624;top:-5961;width:1579;height:535" type="#_x0000_t202" filled="false" stroked="false">
              <v:textbox inset="0,0,0,0">
                <w:txbxContent>
                  <w:p>
                    <w:pPr>
                      <w:spacing w:line="244" w:lineRule="exact" w:before="0"/>
                      <w:ind w:left="0" w:right="18" w:firstLine="0"/>
                      <w:jc w:val="center"/>
                      <w:rPr>
                        <w:sz w:val="22"/>
                      </w:rPr>
                    </w:pPr>
                    <w:r>
                      <w:rPr>
                        <w:sz w:val="22"/>
                      </w:rPr>
                      <w:t>Leader</w:t>
                    </w:r>
                  </w:p>
                  <w:p>
                    <w:pPr>
                      <w:spacing w:before="37"/>
                      <w:ind w:left="0" w:right="18" w:firstLine="0"/>
                      <w:jc w:val="center"/>
                      <w:rPr>
                        <w:sz w:val="22"/>
                      </w:rPr>
                    </w:pPr>
                    <w:r>
                      <w:rPr>
                        <w:sz w:val="22"/>
                      </w:rPr>
                      <w:t>(Kepala Bengkel)</w:t>
                    </w:r>
                  </w:p>
                </w:txbxContent>
              </v:textbox>
              <w10:wrap type="none"/>
            </v:shape>
            <v:shape style="position:absolute;left:8629;top:-4878;width:1491;height:556" type="#_x0000_t202" filled="false" stroked="false">
              <v:textbox inset="0,0,0,0">
                <w:txbxContent>
                  <w:p>
                    <w:pPr>
                      <w:spacing w:line="244" w:lineRule="exact" w:before="0"/>
                      <w:ind w:left="0" w:right="17" w:firstLine="0"/>
                      <w:jc w:val="center"/>
                      <w:rPr>
                        <w:sz w:val="22"/>
                      </w:rPr>
                    </w:pPr>
                    <w:r>
                      <w:rPr>
                        <w:sz w:val="22"/>
                      </w:rPr>
                      <w:t>Purchasing</w:t>
                    </w:r>
                  </w:p>
                  <w:p>
                    <w:pPr>
                      <w:spacing w:before="35"/>
                      <w:ind w:left="0" w:right="18" w:firstLine="0"/>
                      <w:jc w:val="center"/>
                      <w:rPr>
                        <w:sz w:val="24"/>
                      </w:rPr>
                    </w:pPr>
                    <w:r>
                      <w:rPr>
                        <w:sz w:val="22"/>
                      </w:rPr>
                      <w:t>(Rangkap Supir</w:t>
                    </w:r>
                    <w:r>
                      <w:rPr>
                        <w:sz w:val="24"/>
                      </w:rPr>
                      <w:t>)</w:t>
                    </w:r>
                  </w:p>
                </w:txbxContent>
              </v:textbox>
              <w10:wrap type="none"/>
            </v:shape>
            <v:shape style="position:absolute;left:2808;top:-3611;width:903;height:245" type="#_x0000_t202" filled="false" stroked="false">
              <v:textbox inset="0,0,0,0">
                <w:txbxContent>
                  <w:p>
                    <w:pPr>
                      <w:spacing w:line="244" w:lineRule="exact" w:before="0"/>
                      <w:ind w:left="0" w:right="0" w:firstLine="0"/>
                      <w:jc w:val="left"/>
                      <w:rPr>
                        <w:sz w:val="22"/>
                      </w:rPr>
                    </w:pPr>
                    <w:r>
                      <w:rPr>
                        <w:sz w:val="22"/>
                      </w:rPr>
                      <w:t>Pelaksana</w:t>
                    </w:r>
                  </w:p>
                </w:txbxContent>
              </v:textbox>
              <w10:wrap type="none"/>
            </v:shape>
            <v:shape style="position:absolute;left:6171;top:-3680;width:903;height:245" type="#_x0000_t202" filled="false" stroked="false">
              <v:textbox inset="0,0,0,0">
                <w:txbxContent>
                  <w:p>
                    <w:pPr>
                      <w:spacing w:line="244" w:lineRule="exact" w:before="0"/>
                      <w:ind w:left="0" w:right="0" w:firstLine="0"/>
                      <w:jc w:val="left"/>
                      <w:rPr>
                        <w:sz w:val="22"/>
                      </w:rPr>
                    </w:pPr>
                    <w:r>
                      <w:rPr>
                        <w:sz w:val="22"/>
                      </w:rPr>
                      <w:t>Pelaksana</w:t>
                    </w:r>
                  </w:p>
                </w:txbxContent>
              </v:textbox>
              <w10:wrap type="none"/>
            </v:shape>
            <v:shape style="position:absolute;left:9683;top:-3664;width:903;height:245" type="#_x0000_t202" filled="false" stroked="false">
              <v:textbox inset="0,0,0,0">
                <w:txbxContent>
                  <w:p>
                    <w:pPr>
                      <w:spacing w:line="244" w:lineRule="exact" w:before="0"/>
                      <w:ind w:left="0" w:right="0" w:firstLine="0"/>
                      <w:jc w:val="left"/>
                      <w:rPr>
                        <w:sz w:val="22"/>
                      </w:rPr>
                    </w:pPr>
                    <w:r>
                      <w:rPr>
                        <w:sz w:val="22"/>
                      </w:rPr>
                      <w:t>Pelaksana</w:t>
                    </w:r>
                  </w:p>
                </w:txbxContent>
              </v:textbox>
              <w10:wrap type="none"/>
            </v:shape>
            <v:shape style="position:absolute;left:1824;top:-2824;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4913;top:-2826;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8471;top:-2826;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1824;top:-2202;width:786;height:246" type="#_x0000_t202" filled="false" stroked="false">
              <v:textbox inset="0,0,0,0">
                <w:txbxContent>
                  <w:p>
                    <w:pPr>
                      <w:spacing w:line="245" w:lineRule="exact" w:before="0"/>
                      <w:ind w:left="0" w:right="0" w:firstLine="0"/>
                      <w:jc w:val="left"/>
                      <w:rPr>
                        <w:sz w:val="22"/>
                      </w:rPr>
                    </w:pPr>
                    <w:r>
                      <w:rPr>
                        <w:sz w:val="22"/>
                      </w:rPr>
                      <w:t>Helper 1</w:t>
                    </w:r>
                  </w:p>
                </w:txbxContent>
              </v:textbox>
              <w10:wrap type="none"/>
            </v:shape>
            <v:shape style="position:absolute;left:4897;top:-2214;width:786;height:246" type="#_x0000_t202" filled="false" stroked="false">
              <v:textbox inset="0,0,0,0">
                <w:txbxContent>
                  <w:p>
                    <w:pPr>
                      <w:spacing w:line="245" w:lineRule="exact" w:before="0"/>
                      <w:ind w:left="0" w:right="0" w:firstLine="0"/>
                      <w:jc w:val="left"/>
                      <w:rPr>
                        <w:sz w:val="22"/>
                      </w:rPr>
                    </w:pPr>
                    <w:r>
                      <w:rPr>
                        <w:sz w:val="22"/>
                      </w:rPr>
                      <w:t>Helper 1</w:t>
                    </w:r>
                  </w:p>
                </w:txbxContent>
              </v:textbox>
              <w10:wrap type="none"/>
            </v:shape>
            <v:shape style="position:absolute;left:8471;top:-2198;width:786;height:246" type="#_x0000_t202" filled="false" stroked="false">
              <v:textbox inset="0,0,0,0">
                <w:txbxContent>
                  <w:p>
                    <w:pPr>
                      <w:spacing w:line="245" w:lineRule="exact" w:before="0"/>
                      <w:ind w:left="0" w:right="0" w:firstLine="0"/>
                      <w:jc w:val="left"/>
                      <w:rPr>
                        <w:sz w:val="22"/>
                      </w:rPr>
                    </w:pPr>
                    <w:r>
                      <w:rPr>
                        <w:sz w:val="22"/>
                      </w:rPr>
                      <w:t>Helper 1</w:t>
                    </w:r>
                  </w:p>
                </w:txbxContent>
              </v:textbox>
              <w10:wrap type="none"/>
            </v:shape>
            <v:shape style="position:absolute;left:1824;top:-1549;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4880;top:-1549;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8473;top:-1551;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1824;top:-865;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4877;top:-944;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8473;top:-949;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w10:wrap type="none"/>
          </v:group>
        </w:pict>
      </w:r>
      <w:bookmarkStart w:name="_bookmark20" w:id="35"/>
      <w:bookmarkEnd w:id="35"/>
      <w:r>
        <w:rPr>
          <w:b w:val="0"/>
        </w:rPr>
      </w:r>
      <w:r>
        <w:rPr/>
        <w:t>Gambar 2 Struktur Organisasi CV. Putra Suryadi Mandiri</w:t>
      </w:r>
    </w:p>
    <w:p>
      <w:pPr>
        <w:spacing w:after="0"/>
        <w:sectPr>
          <w:pgSz w:w="11910" w:h="16840"/>
          <w:pgMar w:header="351" w:footer="956" w:top="1880" w:bottom="1140" w:left="1220" w:right="1060"/>
        </w:sectPr>
      </w:pPr>
    </w:p>
    <w:p>
      <w:pPr>
        <w:pStyle w:val="BodyText"/>
        <w:rPr>
          <w:b/>
          <w:sz w:val="26"/>
        </w:rPr>
      </w:pPr>
    </w:p>
    <w:p>
      <w:pPr>
        <w:pStyle w:val="BodyText"/>
        <w:rPr>
          <w:b/>
          <w:sz w:val="26"/>
        </w:rPr>
      </w:pPr>
    </w:p>
    <w:p>
      <w:pPr>
        <w:pStyle w:val="BodyText"/>
        <w:spacing w:before="11"/>
        <w:rPr>
          <w:b/>
          <w:sz w:val="34"/>
        </w:rPr>
      </w:pPr>
    </w:p>
    <w:p>
      <w:pPr>
        <w:pStyle w:val="ListParagraph"/>
        <w:numPr>
          <w:ilvl w:val="1"/>
          <w:numId w:val="11"/>
        </w:numPr>
        <w:tabs>
          <w:tab w:pos="648" w:val="left" w:leader="none"/>
        </w:tabs>
        <w:spacing w:line="240" w:lineRule="auto" w:before="0" w:after="0"/>
        <w:ind w:left="647" w:right="0" w:hanging="428"/>
        <w:jc w:val="left"/>
        <w:rPr>
          <w:b/>
          <w:sz w:val="24"/>
        </w:rPr>
      </w:pPr>
      <w:bookmarkStart w:name="_bookmark21" w:id="36"/>
      <w:bookmarkEnd w:id="36"/>
      <w:r>
        <w:rPr/>
      </w:r>
      <w:bookmarkStart w:name="_bookmark22" w:id="37"/>
      <w:bookmarkEnd w:id="37"/>
      <w:r>
        <w:rPr/>
      </w:r>
      <w:bookmarkStart w:name="_bookmark23" w:id="38"/>
      <w:bookmarkEnd w:id="38"/>
      <w:r>
        <w:rPr/>
      </w:r>
      <w:bookmarkStart w:name="_bookmark23" w:id="39"/>
      <w:bookmarkEnd w:id="39"/>
      <w:r>
        <w:rPr>
          <w:b/>
          <w:sz w:val="24"/>
        </w:rPr>
        <w:t>P</w:t>
      </w:r>
      <w:r>
        <w:rPr>
          <w:b/>
          <w:sz w:val="24"/>
        </w:rPr>
        <w:t>engertian</w:t>
      </w:r>
      <w:r>
        <w:rPr>
          <w:b/>
          <w:spacing w:val="3"/>
          <w:sz w:val="24"/>
        </w:rPr>
        <w:t> </w:t>
      </w:r>
      <w:r>
        <w:rPr>
          <w:b/>
          <w:spacing w:val="-3"/>
          <w:sz w:val="24"/>
        </w:rPr>
        <w:t>Manajemen</w:t>
      </w:r>
    </w:p>
    <w:p>
      <w:pPr>
        <w:pStyle w:val="Heading4"/>
        <w:spacing w:line="360" w:lineRule="auto" w:before="174"/>
        <w:ind w:left="218" w:right="3854" w:firstLine="806"/>
      </w:pPr>
      <w:r>
        <w:rPr>
          <w:b w:val="0"/>
        </w:rPr>
        <w:br w:type="column"/>
      </w:r>
      <w:r>
        <w:rPr/>
        <w:t>BAB III TINJAUAN PUSTAKA</w:t>
      </w:r>
    </w:p>
    <w:p>
      <w:pPr>
        <w:spacing w:after="0" w:line="360" w:lineRule="auto"/>
        <w:sectPr>
          <w:headerReference w:type="default" r:id="rId19"/>
          <w:footerReference w:type="default" r:id="rId20"/>
          <w:pgSz w:w="11910" w:h="16840"/>
          <w:pgMar w:header="351" w:footer="956" w:top="1840" w:bottom="1140" w:left="1220" w:right="1060"/>
          <w:pgNumType w:start="13"/>
          <w:cols w:num="2" w:equalWidth="0">
            <w:col w:w="3051" w:space="40"/>
            <w:col w:w="6539"/>
          </w:cols>
        </w:sectPr>
      </w:pPr>
    </w:p>
    <w:p>
      <w:pPr>
        <w:pStyle w:val="BodyText"/>
        <w:spacing w:line="360" w:lineRule="auto" w:before="139"/>
        <w:ind w:left="786" w:right="779" w:firstLine="568"/>
        <w:jc w:val="both"/>
      </w:pPr>
      <w:r>
        <w:rPr/>
        <w:pict>
          <v:rect style="position:absolute;margin-left:69.699997pt;margin-top:93.499985pt;width:466.2pt;height:1.2pt;mso-position-horizontal-relative:page;mso-position-vertical-relative:page;z-index:15750144" filled="true" fillcolor="#ff0000" stroked="false">
            <v:fill type="solid"/>
            <w10:wrap type="none"/>
          </v:rect>
        </w:pict>
      </w:r>
      <w:r>
        <w:rPr/>
        <w:t>Secara etimologis kata manajemen berasal dari bahasa Perancis Kuno menagement, yang berarti seni melaksanakan dan mengatur. Sedangkan secara terminologis para pakar mendefinisikan manajemen secara beragam, diantaranya: Menurut Schein (2008: 2) memberi definisi manajemen sebagai profesi. Menurutnya manajemen merupakan suatu profesi yang dituntut untuk bekerja secara profesional, karakteristiknya adalah para profesional membuat keputusan berdsarkan prinsip-prinsip umum, para profesional mendapatkan status mereka karena mereka mencapai standar prestasi kerja tertentu, dan para profesional harus ditentukan suatu kode etik yang</w:t>
      </w:r>
      <w:r>
        <w:rPr>
          <w:spacing w:val="-2"/>
        </w:rPr>
        <w:t> </w:t>
      </w:r>
      <w:r>
        <w:rPr/>
        <w:t>kuat.</w:t>
      </w:r>
    </w:p>
    <w:p>
      <w:pPr>
        <w:pStyle w:val="BodyText"/>
        <w:spacing w:line="360" w:lineRule="auto"/>
        <w:ind w:left="786" w:right="778" w:firstLine="568"/>
        <w:jc w:val="both"/>
      </w:pPr>
      <w:r>
        <w:rPr/>
        <w:t>Adapun pemaparan menurut Terry (2005: 1) memberi pengertian manajemen yaitu suatu proses atau kerangka kerja, yang melibatkan bimbingan atau pebgarahan suatu kelompok orang-orang kearah tujuan-tujuan organisasional atau maksudmaksud yang nyata. Hal tersebut meliputi pengetahuan tentang apa yang harus dilakukan, menetapkan cara bagaimana melakukannya, memahami bagaimana mereka harus melakukannya dan mengukur efektivitas dari usaha-usaha yang telah</w:t>
      </w:r>
      <w:r>
        <w:rPr>
          <w:spacing w:val="-4"/>
        </w:rPr>
        <w:t> </w:t>
      </w:r>
      <w:r>
        <w:rPr/>
        <w:t>dilakukan.</w:t>
      </w:r>
    </w:p>
    <w:p>
      <w:pPr>
        <w:pStyle w:val="BodyText"/>
        <w:spacing w:line="360" w:lineRule="auto" w:before="2"/>
        <w:ind w:left="786" w:right="778" w:firstLine="568"/>
        <w:jc w:val="both"/>
      </w:pPr>
      <w:r>
        <w:rPr/>
        <w:t>Dari beberapa definisi yang tersebut di atas, dapat disimpulkan bahwa manajemen merupakan usaha yang dilakukan secara bersama-sama untuk menentukan dan mencapai tujuan-tujuan organisasi dengan pelaksanaan fungsi- fungsi perencanaan (planning), pengorganisasian (organizing), pelaksanaan (actuating), dan pengawasan (controlling). Manajemen merupakan sebuah kegiatan; pelaksanaannya disebut manajing dan orang yang melakukannya disebut manajer.</w:t>
      </w:r>
    </w:p>
    <w:p>
      <w:pPr>
        <w:pStyle w:val="BodyText"/>
        <w:spacing w:line="360" w:lineRule="auto"/>
        <w:ind w:left="786" w:right="779" w:firstLine="568"/>
        <w:jc w:val="both"/>
      </w:pPr>
      <w:r>
        <w:rPr/>
        <w:t>Manajemen dibutuhkan setidaknya untuk mencapai tujuan, menjaga keseimbangan di antara tujuan-tujuan yang saling bertentangan, dan untuk mencapai efisiensi dan efektivitas. Manajemen terdiri dari berbagai unsur, yakni man, money, method, machine, market, material dan</w:t>
      </w:r>
      <w:r>
        <w:rPr>
          <w:spacing w:val="-1"/>
        </w:rPr>
        <w:t> </w:t>
      </w:r>
      <w:r>
        <w:rPr/>
        <w:t>information.</w:t>
      </w:r>
    </w:p>
    <w:p>
      <w:pPr>
        <w:pStyle w:val="ListParagraph"/>
        <w:numPr>
          <w:ilvl w:val="2"/>
          <w:numId w:val="11"/>
        </w:numPr>
        <w:tabs>
          <w:tab w:pos="1354" w:val="left" w:leader="none"/>
          <w:tab w:pos="2452" w:val="left" w:leader="none"/>
        </w:tabs>
        <w:spacing w:line="240" w:lineRule="auto" w:before="0" w:after="0"/>
        <w:ind w:left="1353" w:right="0" w:hanging="282"/>
        <w:jc w:val="both"/>
        <w:rPr>
          <w:sz w:val="24"/>
        </w:rPr>
      </w:pPr>
      <w:r>
        <w:rPr>
          <w:sz w:val="24"/>
        </w:rPr>
        <w:t>Man</w:t>
        <w:tab/>
        <w:t>: Sumber daya</w:t>
      </w:r>
      <w:r>
        <w:rPr>
          <w:spacing w:val="-3"/>
          <w:sz w:val="24"/>
        </w:rPr>
        <w:t> </w:t>
      </w:r>
      <w:r>
        <w:rPr>
          <w:sz w:val="24"/>
        </w:rPr>
        <w:t>manusia;</w:t>
      </w:r>
    </w:p>
    <w:p>
      <w:pPr>
        <w:pStyle w:val="ListParagraph"/>
        <w:numPr>
          <w:ilvl w:val="2"/>
          <w:numId w:val="11"/>
        </w:numPr>
        <w:tabs>
          <w:tab w:pos="1354" w:val="left" w:leader="none"/>
        </w:tabs>
        <w:spacing w:line="240" w:lineRule="auto" w:before="138" w:after="0"/>
        <w:ind w:left="1353" w:right="0" w:hanging="282"/>
        <w:jc w:val="both"/>
        <w:rPr>
          <w:sz w:val="24"/>
        </w:rPr>
      </w:pPr>
      <w:r>
        <w:rPr>
          <w:sz w:val="24"/>
        </w:rPr>
        <w:t>Money : Uang yang diperlukan untuk mencapai</w:t>
      </w:r>
      <w:r>
        <w:rPr>
          <w:spacing w:val="-5"/>
          <w:sz w:val="24"/>
        </w:rPr>
        <w:t> </w:t>
      </w:r>
      <w:r>
        <w:rPr>
          <w:sz w:val="24"/>
        </w:rPr>
        <w:t>tujuan;</w:t>
      </w:r>
    </w:p>
    <w:p>
      <w:pPr>
        <w:pStyle w:val="ListParagraph"/>
        <w:numPr>
          <w:ilvl w:val="2"/>
          <w:numId w:val="11"/>
        </w:numPr>
        <w:tabs>
          <w:tab w:pos="1354" w:val="left" w:leader="none"/>
        </w:tabs>
        <w:spacing w:line="240" w:lineRule="auto" w:before="139" w:after="0"/>
        <w:ind w:left="1353" w:right="0" w:hanging="282"/>
        <w:jc w:val="both"/>
        <w:rPr>
          <w:sz w:val="24"/>
        </w:rPr>
      </w:pPr>
      <w:r>
        <w:rPr>
          <w:sz w:val="24"/>
        </w:rPr>
        <w:t>Method : Cara atau sistem untuk mencapai</w:t>
      </w:r>
      <w:r>
        <w:rPr>
          <w:spacing w:val="-3"/>
          <w:sz w:val="24"/>
        </w:rPr>
        <w:t> </w:t>
      </w:r>
      <w:r>
        <w:rPr>
          <w:sz w:val="24"/>
        </w:rPr>
        <w:t>tujuan;</w:t>
      </w:r>
    </w:p>
    <w:p>
      <w:pPr>
        <w:spacing w:after="0" w:line="240" w:lineRule="auto"/>
        <w:jc w:val="both"/>
        <w:rPr>
          <w:sz w:val="24"/>
        </w:rPr>
        <w:sectPr>
          <w:type w:val="continuous"/>
          <w:pgSz w:w="11910" w:h="16840"/>
          <w:pgMar w:top="1040" w:bottom="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ListParagraph"/>
        <w:numPr>
          <w:ilvl w:val="2"/>
          <w:numId w:val="11"/>
        </w:numPr>
        <w:tabs>
          <w:tab w:pos="1354" w:val="left" w:leader="none"/>
          <w:tab w:pos="2550" w:val="left" w:leader="none"/>
        </w:tabs>
        <w:spacing w:line="240" w:lineRule="auto" w:before="126" w:after="0"/>
        <w:ind w:left="1353" w:right="0" w:hanging="282"/>
        <w:jc w:val="left"/>
        <w:rPr>
          <w:sz w:val="24"/>
        </w:rPr>
      </w:pPr>
      <w:r>
        <w:rPr>
          <w:sz w:val="24"/>
        </w:rPr>
        <w:t>Machine</w:t>
        <w:tab/>
        <w:t>: Mesin atau alat untuk</w:t>
      </w:r>
      <w:r>
        <w:rPr>
          <w:spacing w:val="1"/>
          <w:sz w:val="24"/>
        </w:rPr>
        <w:t> </w:t>
      </w:r>
      <w:r>
        <w:rPr>
          <w:sz w:val="24"/>
        </w:rPr>
        <w:t>berproduksi;</w:t>
      </w:r>
    </w:p>
    <w:p>
      <w:pPr>
        <w:pStyle w:val="ListParagraph"/>
        <w:numPr>
          <w:ilvl w:val="2"/>
          <w:numId w:val="11"/>
        </w:numPr>
        <w:tabs>
          <w:tab w:pos="1354" w:val="left" w:leader="none"/>
          <w:tab w:pos="2524" w:val="left" w:leader="none"/>
        </w:tabs>
        <w:spacing w:line="240" w:lineRule="auto" w:before="137" w:after="0"/>
        <w:ind w:left="1353" w:right="0" w:hanging="282"/>
        <w:jc w:val="left"/>
        <w:rPr>
          <w:sz w:val="24"/>
        </w:rPr>
      </w:pPr>
      <w:r>
        <w:rPr>
          <w:sz w:val="24"/>
        </w:rPr>
        <w:t>Material</w:t>
        <w:tab/>
        <w:t>: Bahan-bahan yang diperlukan dalam</w:t>
      </w:r>
      <w:r>
        <w:rPr>
          <w:spacing w:val="-2"/>
          <w:sz w:val="24"/>
        </w:rPr>
        <w:t> </w:t>
      </w:r>
      <w:r>
        <w:rPr>
          <w:sz w:val="24"/>
        </w:rPr>
        <w:t>kegiatan;</w:t>
      </w:r>
    </w:p>
    <w:p>
      <w:pPr>
        <w:pStyle w:val="ListParagraph"/>
        <w:numPr>
          <w:ilvl w:val="2"/>
          <w:numId w:val="11"/>
        </w:numPr>
        <w:tabs>
          <w:tab w:pos="1354" w:val="left" w:leader="none"/>
          <w:tab w:pos="2584" w:val="left" w:leader="none"/>
        </w:tabs>
        <w:spacing w:line="240" w:lineRule="auto" w:before="137" w:after="0"/>
        <w:ind w:left="1353" w:right="0" w:hanging="282"/>
        <w:jc w:val="left"/>
        <w:rPr>
          <w:sz w:val="24"/>
        </w:rPr>
      </w:pPr>
      <w:r>
        <w:rPr>
          <w:sz w:val="24"/>
        </w:rPr>
        <w:t>Market</w:t>
        <w:tab/>
        <w:t>: Pasaran atau tempat untuk melemparkan hasil</w:t>
      </w:r>
      <w:r>
        <w:rPr>
          <w:spacing w:val="-2"/>
          <w:sz w:val="24"/>
        </w:rPr>
        <w:t> </w:t>
      </w:r>
      <w:r>
        <w:rPr>
          <w:sz w:val="24"/>
        </w:rPr>
        <w:t>produksi;</w:t>
      </w:r>
    </w:p>
    <w:p>
      <w:pPr>
        <w:pStyle w:val="ListParagraph"/>
        <w:numPr>
          <w:ilvl w:val="2"/>
          <w:numId w:val="11"/>
        </w:numPr>
        <w:tabs>
          <w:tab w:pos="1354" w:val="left" w:leader="none"/>
        </w:tabs>
        <w:spacing w:line="240" w:lineRule="auto" w:before="139" w:after="0"/>
        <w:ind w:left="1353" w:right="0" w:hanging="282"/>
        <w:jc w:val="both"/>
        <w:rPr>
          <w:sz w:val="24"/>
        </w:rPr>
      </w:pPr>
      <w:r>
        <w:rPr>
          <w:sz w:val="24"/>
        </w:rPr>
        <w:t>Information : Hal-hal yang dapat membantu untuk mencapai</w:t>
      </w:r>
      <w:r>
        <w:rPr>
          <w:spacing w:val="-4"/>
          <w:sz w:val="24"/>
        </w:rPr>
        <w:t> </w:t>
      </w:r>
      <w:r>
        <w:rPr>
          <w:sz w:val="24"/>
        </w:rPr>
        <w:t>tujuan</w:t>
      </w:r>
    </w:p>
    <w:p>
      <w:pPr>
        <w:pStyle w:val="Heading4"/>
        <w:numPr>
          <w:ilvl w:val="1"/>
          <w:numId w:val="11"/>
        </w:numPr>
        <w:tabs>
          <w:tab w:pos="787" w:val="left" w:leader="none"/>
        </w:tabs>
        <w:spacing w:line="240" w:lineRule="auto" w:before="137" w:after="0"/>
        <w:ind w:left="786" w:right="0" w:hanging="567"/>
        <w:jc w:val="both"/>
      </w:pPr>
      <w:bookmarkStart w:name="_bookmark24" w:id="40"/>
      <w:bookmarkEnd w:id="40"/>
      <w:r>
        <w:rPr>
          <w:b w:val="0"/>
        </w:rPr>
      </w:r>
      <w:bookmarkStart w:name="_bookmark24" w:id="41"/>
      <w:bookmarkEnd w:id="41"/>
      <w:r>
        <w:rPr/>
        <w:t>P</w:t>
      </w:r>
      <w:r>
        <w:rPr/>
        <w:t>engertian Manajemen Sumber Daya</w:t>
      </w:r>
      <w:r>
        <w:rPr>
          <w:spacing w:val="2"/>
        </w:rPr>
        <w:t> </w:t>
      </w:r>
      <w:r>
        <w:rPr/>
        <w:t>Manajemen</w:t>
      </w:r>
    </w:p>
    <w:p>
      <w:pPr>
        <w:pStyle w:val="BodyText"/>
        <w:spacing w:line="360" w:lineRule="auto" w:before="139"/>
        <w:ind w:left="940" w:right="774" w:firstLine="412"/>
        <w:jc w:val="both"/>
      </w:pPr>
      <w:r>
        <w:rPr/>
        <w:t>Manajemen Sumber Daya Manusia merupakan faktor sentral dalam suatu orgnisasi suatu apapun bentuk serta tujuannya, Organisasi dibuat berdasarkan berbagai visi untuk kepentingan manusia dan dalam pelaksanaan misinya dikelola dan diurus oleh manusia. Jadi manusia merupakan faktor strategis dalam semua kegiatan institusi atau organisasi. Menurut Sya’roni (2013) Manajemen sumber daya manusia (MSDM) adalah: Suatu proses berbagai masalah pada ruang lingkup karyawan, pegawai, buruh, manager dan tenaga kerja lain nya untuk dapat menunjang aktifitas organisasi atau perusahaan demi mencapai tujuan yang telah di</w:t>
      </w:r>
      <w:r>
        <w:rPr>
          <w:spacing w:val="-1"/>
        </w:rPr>
        <w:t> </w:t>
      </w:r>
      <w:r>
        <w:rPr/>
        <w:t>tentukan.</w:t>
      </w:r>
    </w:p>
    <w:p>
      <w:pPr>
        <w:pStyle w:val="BodyText"/>
        <w:spacing w:line="360" w:lineRule="auto"/>
        <w:ind w:left="940" w:right="780" w:firstLine="412"/>
        <w:jc w:val="both"/>
      </w:pPr>
      <w:r>
        <w:rPr/>
        <w:t>Pemaparan lain juga diungkapkan oleh Flippo (1980:5) Manajemen Sumber Daya Manusia adalah perencanaan, pengorganisasian, pengarahan dan pengawasan kegiatan-kegiatan pengadaan, pengembangan, pemberian kompensasi, pengintegrasian, pemeliharaan dan pelepasan sumberdaya manusia agar tercapai berbagai tujuan individu, organisasi dan masyarakat. Sedangkan Hadari Nawawi (1996:42) menyimpulkan bahwa manajemen sumber daya manusia adalah proses mendayagunakan manusia sebagai tenaga kerja secara manusiawi, agar potensi fisik dan psikis yang dimilikinya berfungsi maksimal bagi pencapaian tujuan organisasi atau perusahaan. Sedang French menyatakan bahwa manajemen sumber daya manusia adalah penerikan, seleksi, pengembangan, pemeliharaan dan penggunaan sumber daya manusia untuk mencapai baik tujuan-tujuan individu maupun</w:t>
      </w:r>
      <w:r>
        <w:rPr>
          <w:spacing w:val="-1"/>
        </w:rPr>
        <w:t> </w:t>
      </w:r>
      <w:r>
        <w:rPr/>
        <w:t>organisasi.</w:t>
      </w:r>
    </w:p>
    <w:p>
      <w:pPr>
        <w:pStyle w:val="BodyText"/>
        <w:spacing w:line="360" w:lineRule="auto" w:before="1"/>
        <w:ind w:left="940" w:right="776" w:firstLine="472"/>
        <w:jc w:val="both"/>
      </w:pPr>
      <w:r>
        <w:rPr/>
        <w:t>(Hani Handoko,2011:3). Manajemen sumber daya manusia (MSDM) didasari pada suatu konsep bahwa setiap karyawan adalah manusiabukan mesin - dan bukan semata menjadi sumber daya bisnis. Kajian MSDM menggabungkan beberapa bidang ilmu seperti psikologi,</w:t>
      </w:r>
      <w:r>
        <w:rPr>
          <w:spacing w:val="-5"/>
        </w:rPr>
        <w:t> </w:t>
      </w:r>
      <w:r>
        <w:rPr/>
        <w:t>sosiologi.</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2"/>
          <w:numId w:val="12"/>
        </w:numPr>
        <w:tabs>
          <w:tab w:pos="1498" w:val="left" w:leader="none"/>
        </w:tabs>
        <w:spacing w:line="240" w:lineRule="auto" w:before="126" w:after="0"/>
        <w:ind w:left="1497" w:right="0" w:hanging="570"/>
        <w:jc w:val="both"/>
      </w:pPr>
      <w:bookmarkStart w:name="_bookmark25" w:id="42"/>
      <w:bookmarkEnd w:id="42"/>
      <w:r>
        <w:rPr>
          <w:b w:val="0"/>
        </w:rPr>
      </w:r>
      <w:bookmarkStart w:name="_bookmark25" w:id="43"/>
      <w:bookmarkEnd w:id="43"/>
      <w:r>
        <w:rPr/>
        <w:t>S</w:t>
      </w:r>
      <w:r>
        <w:rPr/>
        <w:t>ejarah Perkembangan Manajemen Sumber Daya</w:t>
      </w:r>
      <w:r>
        <w:rPr>
          <w:spacing w:val="-3"/>
        </w:rPr>
        <w:t> </w:t>
      </w:r>
      <w:r>
        <w:rPr/>
        <w:t>Manusia</w:t>
      </w:r>
    </w:p>
    <w:p>
      <w:pPr>
        <w:pStyle w:val="BodyText"/>
        <w:spacing w:line="360" w:lineRule="auto" w:before="137"/>
        <w:ind w:left="1353" w:right="778" w:firstLine="568"/>
        <w:jc w:val="both"/>
      </w:pPr>
      <w:r>
        <w:rPr/>
        <w:t>Sejarah Manajemen sumber daya manusia merupakan bagian yang tak terpisahkan dari manajemen pada umumnya. Sebelum permulaan abad kedua puluh manusia dipandang sebagai barang, benda mati yang dapat diperlakukan sekehendak kali oleh majikan. Manusia tidak dihargai karena dianggap sebagai salah satu faktor produksi yang disamakan dengan mesin, uang dan sebagainya. Majikan lebih mementingkan atau memberikan perhatian pada sumber daya alam dari pada sumber daya manusia. Hal ini dikarenakan pada masa tersebut manusia masih banyak yang belum mempunyai pengetahuan dan keterampilan yang memadai, sehingga penghargaan pada manusia masih rendah dipicu pula jumlah tenaga kerja yang berlebihan, padahal lapangan kerja sangat</w:t>
      </w:r>
      <w:r>
        <w:rPr>
          <w:spacing w:val="-6"/>
        </w:rPr>
        <w:t> </w:t>
      </w:r>
      <w:r>
        <w:rPr/>
        <w:t>sedikit.</w:t>
      </w:r>
    </w:p>
    <w:p>
      <w:pPr>
        <w:pStyle w:val="BodyText"/>
        <w:spacing w:line="360" w:lineRule="auto"/>
        <w:ind w:left="1353" w:right="783" w:firstLine="568"/>
        <w:jc w:val="both"/>
      </w:pPr>
      <w:r>
        <w:rPr/>
        <w:t>Dalam perkembangan selanjutnya perhatian terhadap faktor manusia sebagai sumber daya manusia jauh lebih besar. Hal ini disebabkan oleh 5 faktor yaitu:</w:t>
      </w:r>
    </w:p>
    <w:p>
      <w:pPr>
        <w:pStyle w:val="ListParagraph"/>
        <w:numPr>
          <w:ilvl w:val="3"/>
          <w:numId w:val="12"/>
        </w:numPr>
        <w:tabs>
          <w:tab w:pos="1922" w:val="left" w:leader="none"/>
        </w:tabs>
        <w:spacing w:line="240" w:lineRule="auto" w:before="1" w:after="0"/>
        <w:ind w:left="1922" w:right="0" w:hanging="284"/>
        <w:jc w:val="left"/>
        <w:rPr>
          <w:sz w:val="24"/>
        </w:rPr>
      </w:pPr>
      <w:r>
        <w:rPr>
          <w:sz w:val="24"/>
        </w:rPr>
        <w:t>Perkembangan pengetahuan manajemen yang dipelopori oleh</w:t>
      </w:r>
      <w:r>
        <w:rPr>
          <w:spacing w:val="-3"/>
          <w:sz w:val="24"/>
        </w:rPr>
        <w:t> </w:t>
      </w:r>
      <w:r>
        <w:rPr>
          <w:sz w:val="24"/>
        </w:rPr>
        <w:t>Taylor.</w:t>
      </w:r>
    </w:p>
    <w:p>
      <w:pPr>
        <w:pStyle w:val="ListParagraph"/>
        <w:numPr>
          <w:ilvl w:val="3"/>
          <w:numId w:val="12"/>
        </w:numPr>
        <w:tabs>
          <w:tab w:pos="1982" w:val="left" w:leader="none"/>
        </w:tabs>
        <w:spacing w:line="360" w:lineRule="auto" w:before="137" w:after="0"/>
        <w:ind w:left="1922" w:right="778" w:hanging="284"/>
        <w:jc w:val="left"/>
        <w:rPr>
          <w:sz w:val="24"/>
        </w:rPr>
      </w:pPr>
      <w:r>
        <w:rPr/>
        <w:tab/>
      </w:r>
      <w:r>
        <w:rPr>
          <w:sz w:val="24"/>
        </w:rPr>
        <w:t>Kekurangan tenaga kerja pada perang dunia I bagi negara-negara yang terlibat</w:t>
      </w:r>
      <w:r>
        <w:rPr>
          <w:spacing w:val="-1"/>
          <w:sz w:val="24"/>
        </w:rPr>
        <w:t> </w:t>
      </w:r>
      <w:r>
        <w:rPr>
          <w:sz w:val="24"/>
        </w:rPr>
        <w:t>peperangan.</w:t>
      </w:r>
    </w:p>
    <w:p>
      <w:pPr>
        <w:pStyle w:val="ListParagraph"/>
        <w:numPr>
          <w:ilvl w:val="3"/>
          <w:numId w:val="12"/>
        </w:numPr>
        <w:tabs>
          <w:tab w:pos="1922" w:val="left" w:leader="none"/>
        </w:tabs>
        <w:spacing w:line="240" w:lineRule="auto" w:before="0" w:after="0"/>
        <w:ind w:left="1922" w:right="0" w:hanging="284"/>
        <w:jc w:val="left"/>
        <w:rPr>
          <w:sz w:val="24"/>
        </w:rPr>
      </w:pPr>
      <w:r>
        <w:rPr>
          <w:sz w:val="24"/>
        </w:rPr>
        <w:t>Kemajuan yang dicapai serikat-serikat pekerja.</w:t>
      </w:r>
    </w:p>
    <w:p>
      <w:pPr>
        <w:pStyle w:val="ListParagraph"/>
        <w:numPr>
          <w:ilvl w:val="3"/>
          <w:numId w:val="12"/>
        </w:numPr>
        <w:tabs>
          <w:tab w:pos="1922" w:val="left" w:leader="none"/>
        </w:tabs>
        <w:spacing w:line="360" w:lineRule="auto" w:before="139" w:after="0"/>
        <w:ind w:left="1922" w:right="784" w:hanging="284"/>
        <w:jc w:val="left"/>
        <w:rPr>
          <w:sz w:val="24"/>
        </w:rPr>
      </w:pPr>
      <w:r>
        <w:rPr>
          <w:sz w:val="24"/>
        </w:rPr>
        <w:t>Semakin meningkatnya campur tangan pemerintah dalam hubungan antara majikan dan</w:t>
      </w:r>
      <w:r>
        <w:rPr>
          <w:spacing w:val="-2"/>
          <w:sz w:val="24"/>
        </w:rPr>
        <w:t> </w:t>
      </w:r>
      <w:r>
        <w:rPr>
          <w:sz w:val="24"/>
        </w:rPr>
        <w:t>buruh.</w:t>
      </w:r>
    </w:p>
    <w:p>
      <w:pPr>
        <w:pStyle w:val="ListParagraph"/>
        <w:numPr>
          <w:ilvl w:val="3"/>
          <w:numId w:val="12"/>
        </w:numPr>
        <w:tabs>
          <w:tab w:pos="1922" w:val="left" w:leader="none"/>
        </w:tabs>
        <w:spacing w:line="240" w:lineRule="auto" w:before="1" w:after="0"/>
        <w:ind w:left="1922" w:right="0" w:hanging="284"/>
        <w:jc w:val="left"/>
        <w:rPr>
          <w:sz w:val="24"/>
        </w:rPr>
      </w:pPr>
      <w:r>
        <w:rPr>
          <w:sz w:val="24"/>
        </w:rPr>
        <w:t>Akibat depresi besar tahun</w:t>
      </w:r>
      <w:r>
        <w:rPr>
          <w:spacing w:val="-1"/>
          <w:sz w:val="24"/>
        </w:rPr>
        <w:t> </w:t>
      </w:r>
      <w:r>
        <w:rPr>
          <w:sz w:val="24"/>
        </w:rPr>
        <w:t>1930.</w:t>
      </w:r>
    </w:p>
    <w:p>
      <w:pPr>
        <w:pStyle w:val="BodyText"/>
        <w:spacing w:line="360" w:lineRule="auto" w:before="137"/>
        <w:ind w:left="1353" w:right="777" w:firstLine="568"/>
        <w:jc w:val="both"/>
      </w:pPr>
      <w:r>
        <w:rPr/>
        <w:t>Adanya ke-lima faktor di atas, pada sekitar tahun 1950-an para ahli mengkaji kembali pentingnya peranan sumber daya manusia dalam kegiatan organisasi. Di Indonesia masalah sumber daya manusia baru mulai diperhatikan lebih serius pada tahun 1970-an. Hal ini dibuktikan dengan munculnya Undang-undang tentang tenaga kerja, peraturan upah minum, Kesejahteraan pegawai dan sebagainya. Dalam arah pembangunan jangka panjang kedua disebutkan bahwa melalui upaya pembangunan, potensi sumber daya Nasional diarahkan menjadi kekuatan ekonomi, sosial budaya, politik dan pertahanan keamanan yang nyata, didukung oleh sumber daya manusia yang berkualitas yang memiliki kemampuan memanfaatkan,</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353" w:right="779"/>
        <w:jc w:val="both"/>
      </w:pPr>
      <w:r>
        <w:rPr/>
        <w:t>mengembangkan dan menguasai ilmu pengetahuan dan teknologi serta kemampuan manajemen. Sumber daya manusia termasuk pemuda </w:t>
      </w:r>
      <w:r>
        <w:rPr>
          <w:spacing w:val="-4"/>
        </w:rPr>
        <w:t>dan</w:t>
      </w:r>
      <w:r>
        <w:rPr>
          <w:spacing w:val="52"/>
        </w:rPr>
        <w:t> </w:t>
      </w:r>
      <w:r>
        <w:rPr/>
        <w:t>wanita, sebagai penggerak pembangunan nasional dipadukan aspirasi, peranan dan kepentingannya ke dalam gerak pembangunan bangsa melalui peran serta aktif dalam seluruh kegiatan</w:t>
      </w:r>
      <w:r>
        <w:rPr>
          <w:spacing w:val="-4"/>
        </w:rPr>
        <w:t> </w:t>
      </w:r>
      <w:r>
        <w:rPr/>
        <w:t>pembangunan.</w:t>
      </w:r>
    </w:p>
    <w:p>
      <w:pPr>
        <w:pStyle w:val="BodyText"/>
        <w:spacing w:line="360" w:lineRule="auto"/>
        <w:ind w:left="1353" w:right="777" w:firstLine="568"/>
        <w:jc w:val="both"/>
      </w:pPr>
      <w:r>
        <w:rPr/>
        <w:t>Titik berat pembangunan jangka panjang kedua diletakkan pada bidang ekonomi yang merupakan penggerak utama pembangunan, seiring dengan kualitas sumber daya manusia dan didorong secara saling memerlukan, saling terkait dan terpadu dengan pembangunan bidang-bidang lainnya yang dilaksanakan seirama, selaras, dan serasi dengan keberhasilan pembangunan bidang ekonomi dalam rangka mencapai tujuan dan sasaran pembangunan nasional.</w:t>
      </w:r>
    </w:p>
    <w:p>
      <w:pPr>
        <w:pStyle w:val="BodyText"/>
        <w:spacing w:line="360" w:lineRule="auto"/>
        <w:ind w:left="1353" w:right="779" w:firstLine="568"/>
        <w:jc w:val="both"/>
      </w:pPr>
      <w:r>
        <w:rPr/>
        <w:t>Sampai saat ini peningkatan kualitas sumber daya masih terus dilakukan, karena meskipun suatu negara tidak mempunyai keunggulan komparatif yang baik, namun mempunyai keunggulan kompetitif, maka negara tersebut bisa lebih bersaing dengan negara lain, contohnya Jepang. Sumber daya alam yang dipunyai sangatlah minim, akan tetapi sumber daya manusia yang dimiliki sangatlah berkualitas, hal ini dapat menempatkan Jepang sebagai negara maju di dunia. Untuk itulah negara Indonesia yang sudah mempunyai keunggulan komparatif, harus selalu digalakkan tentang peningkatan kualitas sumber daya manusianya agar tidak ketinggalan negara- negara lain.</w:t>
      </w:r>
    </w:p>
    <w:p>
      <w:pPr>
        <w:pStyle w:val="Heading4"/>
        <w:numPr>
          <w:ilvl w:val="2"/>
          <w:numId w:val="12"/>
        </w:numPr>
        <w:tabs>
          <w:tab w:pos="1661" w:val="left" w:leader="none"/>
        </w:tabs>
        <w:spacing w:line="240" w:lineRule="auto" w:before="0" w:after="0"/>
        <w:ind w:left="1660" w:right="0" w:hanging="733"/>
        <w:jc w:val="both"/>
      </w:pPr>
      <w:bookmarkStart w:name="_bookmark26" w:id="44"/>
      <w:bookmarkEnd w:id="44"/>
      <w:r>
        <w:rPr>
          <w:b w:val="0"/>
        </w:rPr>
      </w:r>
      <w:bookmarkStart w:name="_bookmark26" w:id="45"/>
      <w:bookmarkEnd w:id="45"/>
      <w:r>
        <w:rPr/>
        <w:t>P</w:t>
      </w:r>
      <w:r>
        <w:rPr/>
        <w:t>endekatan Manajemen Sumber Daya</w:t>
      </w:r>
      <w:r>
        <w:rPr>
          <w:spacing w:val="-2"/>
        </w:rPr>
        <w:t> </w:t>
      </w:r>
      <w:r>
        <w:rPr/>
        <w:t>Manusia</w:t>
      </w:r>
    </w:p>
    <w:p>
      <w:pPr>
        <w:pStyle w:val="BodyText"/>
        <w:spacing w:line="360" w:lineRule="auto" w:before="139"/>
        <w:ind w:left="1638" w:right="778" w:firstLine="424"/>
        <w:jc w:val="both"/>
      </w:pPr>
      <w:r>
        <w:rPr/>
        <w:t>Dalam setiap kegiatan atau aktivitas organisasi dari waktu ke waktu selalu timbul masalah-masalah. Untuk mengatasi masalah–masalah yang timbul ada beberapa pendekatan sesuai dengan periodenya. Maksudnya pendekatan yang lebih akhir menunjukkan lebih baru ditinjau dari segi waktunya. Namun sampai sekarang pun masih ada pimpinan perusahaan yang menggunakan pendekatan lama dalam mengatasi permasalahan. Di bawah ini dikemukakan tiga pendekatan: Pendekatan Mekanis,  Pendekatan Paternalisme, dan, Pendekatan Sistem</w:t>
      </w:r>
      <w:r>
        <w:rPr>
          <w:spacing w:val="1"/>
        </w:rPr>
        <w:t> </w:t>
      </w:r>
      <w:r>
        <w:rPr/>
        <w:t>Sosial.</w:t>
      </w:r>
    </w:p>
    <w:p>
      <w:pPr>
        <w:pStyle w:val="ListParagraph"/>
        <w:numPr>
          <w:ilvl w:val="3"/>
          <w:numId w:val="12"/>
        </w:numPr>
        <w:tabs>
          <w:tab w:pos="1922" w:val="left" w:leader="none"/>
        </w:tabs>
        <w:spacing w:line="240" w:lineRule="auto" w:before="1" w:after="0"/>
        <w:ind w:left="1922" w:right="0" w:hanging="284"/>
        <w:jc w:val="both"/>
        <w:rPr>
          <w:sz w:val="24"/>
        </w:rPr>
      </w:pPr>
      <w:r>
        <w:rPr>
          <w:sz w:val="24"/>
        </w:rPr>
        <w:t>Pendekatan Mekanis</w:t>
      </w:r>
      <w:r>
        <w:rPr>
          <w:spacing w:val="-1"/>
          <w:sz w:val="24"/>
        </w:rPr>
        <w:t> </w:t>
      </w:r>
      <w:r>
        <w:rPr>
          <w:sz w:val="24"/>
        </w:rPr>
        <w:t>(klasik)</w:t>
      </w:r>
    </w:p>
    <w:p>
      <w:pPr>
        <w:spacing w:after="0" w:line="240" w:lineRule="auto"/>
        <w:jc w:val="both"/>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922" w:right="779" w:firstLine="424"/>
        <w:jc w:val="both"/>
      </w:pPr>
      <w:r>
        <w:rPr/>
        <w:t>Perkembangan di bidang Industri dengan penggunaan mesin–mesin dan alat–alat elektronika membawa kemajuan yang sangat pesat dalam efisiensi kerja.Dalam pendekatan mekanis, apabila ada permasalahan yang berhubungan dengan tenaga kerja, maka unsur manusia dalam organisasi disamakan dengan faktor produksi lain, sehingga pimpinan perusahaan cenderung menekan pekerja dengan upah yang minim sehingga biaya produksi rendah.</w:t>
      </w:r>
    </w:p>
    <w:p>
      <w:pPr>
        <w:pStyle w:val="BodyText"/>
        <w:spacing w:line="360" w:lineRule="auto"/>
        <w:ind w:left="1922" w:right="779" w:firstLine="424"/>
        <w:jc w:val="both"/>
      </w:pPr>
      <w:r>
        <w:rPr/>
        <w:t>Pandangan pendekatan ini menunjukkan sikap bahwa tenaga kerja harus dikelompokkan sebagai modal yang merupakan faktor produksi. Dengan hal ini maka di usahakan untuk memperoleh tenaga kerja yang murah namun bisa di manfaatkan semaksimal mungkin </w:t>
      </w:r>
      <w:r>
        <w:rPr>
          <w:spacing w:val="-5"/>
        </w:rPr>
        <w:t>dan </w:t>
      </w:r>
      <w:r>
        <w:rPr/>
        <w:t>memperoleh hasil yang lebih besar untuk kepentingan pemberi kerja. Pendekatan ini cukup dominan di negara–negara industri barat sampai dengan tahun 1920 –</w:t>
      </w:r>
      <w:r>
        <w:rPr>
          <w:spacing w:val="-1"/>
        </w:rPr>
        <w:t> </w:t>
      </w:r>
      <w:r>
        <w:rPr/>
        <w:t>an.</w:t>
      </w:r>
    </w:p>
    <w:p>
      <w:pPr>
        <w:pStyle w:val="ListParagraph"/>
        <w:numPr>
          <w:ilvl w:val="3"/>
          <w:numId w:val="12"/>
        </w:numPr>
        <w:tabs>
          <w:tab w:pos="1922" w:val="left" w:leader="none"/>
        </w:tabs>
        <w:spacing w:line="275" w:lineRule="exact" w:before="0" w:after="0"/>
        <w:ind w:left="1922" w:right="0" w:hanging="284"/>
        <w:jc w:val="both"/>
        <w:rPr>
          <w:sz w:val="24"/>
        </w:rPr>
      </w:pPr>
      <w:r>
        <w:rPr>
          <w:sz w:val="24"/>
        </w:rPr>
        <w:t>Pendekatan Paternalisme (Paternalistik)</w:t>
      </w:r>
    </w:p>
    <w:p>
      <w:pPr>
        <w:pStyle w:val="BodyText"/>
        <w:spacing w:line="360" w:lineRule="auto" w:before="139"/>
        <w:ind w:left="1922" w:right="778" w:firstLine="424"/>
        <w:jc w:val="both"/>
      </w:pPr>
      <w:r>
        <w:rPr/>
        <w:t>Dengan adanya perkembangan pemikiran dari para pekerja yang semakin maju dari para pekerja, yang menunjukkan mereka dapat melepaskan diri dari ketergantungan manajemen atau pimpinan perusahaan mengimbangkan dengan kebaikan untuk para pekerja.</w:t>
      </w:r>
    </w:p>
    <w:p>
      <w:pPr>
        <w:pStyle w:val="BodyText"/>
        <w:spacing w:line="360" w:lineRule="auto"/>
        <w:ind w:left="1922" w:right="783" w:firstLine="424"/>
        <w:jc w:val="both"/>
      </w:pPr>
      <w:r>
        <w:rPr/>
        <w:t>Paternalisme merupakan suatu konsep yang menganggap manajemen sebagai pelindung terhadap karyawan, berbagai usaha telah dilakukan oleh pimpinan perusahaan supaya para pekerja tidak mencari bantuan dari pihak lain. Pendekatan ini mulai hilang pada </w:t>
      </w:r>
      <w:r>
        <w:rPr>
          <w:spacing w:val="-3"/>
        </w:rPr>
        <w:t>waktu </w:t>
      </w:r>
      <w:r>
        <w:rPr/>
        <w:t>periode tahun</w:t>
      </w:r>
      <w:r>
        <w:rPr>
          <w:spacing w:val="-3"/>
        </w:rPr>
        <w:t> </w:t>
      </w:r>
      <w:r>
        <w:rPr/>
        <w:t>1930–an.</w:t>
      </w:r>
    </w:p>
    <w:p>
      <w:pPr>
        <w:pStyle w:val="ListParagraph"/>
        <w:numPr>
          <w:ilvl w:val="3"/>
          <w:numId w:val="12"/>
        </w:numPr>
        <w:tabs>
          <w:tab w:pos="1922" w:val="left" w:leader="none"/>
        </w:tabs>
        <w:spacing w:line="276" w:lineRule="exact" w:before="0" w:after="0"/>
        <w:ind w:left="1922" w:right="0" w:hanging="284"/>
        <w:jc w:val="both"/>
        <w:rPr>
          <w:sz w:val="24"/>
        </w:rPr>
      </w:pPr>
      <w:r>
        <w:rPr>
          <w:sz w:val="24"/>
        </w:rPr>
        <w:t>Pendekatan Sistem Sosial (Human</w:t>
      </w:r>
      <w:r>
        <w:rPr>
          <w:spacing w:val="-1"/>
          <w:sz w:val="24"/>
        </w:rPr>
        <w:t> </w:t>
      </w:r>
      <w:r>
        <w:rPr>
          <w:sz w:val="24"/>
        </w:rPr>
        <w:t>Relation)</w:t>
      </w:r>
    </w:p>
    <w:p>
      <w:pPr>
        <w:pStyle w:val="BodyText"/>
        <w:spacing w:line="360" w:lineRule="auto" w:before="140"/>
        <w:ind w:left="1922" w:right="782" w:firstLine="424"/>
        <w:jc w:val="both"/>
      </w:pPr>
      <w:r>
        <w:rPr/>
        <w:t>Manajemen Sumber Daya Manusia atau personalia merupakan proses yang kompleks. Dengan kekomplekan kegiatan manajemen Sumber Daya Manusia, maka pimpinan perusahaan mulai mengarah pada pendekatan yang lain yaitu pendidikan sistem sosial yang merupakan suatu pendekatan yang dalam pemecahan masalah selalu memperhitungkan faktor – faktor lingkungan. Setiap ada permasalahan,</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922" w:right="783"/>
        <w:jc w:val="both"/>
      </w:pPr>
      <w:r>
        <w:rPr/>
        <w:t>maka diusahakan dipecahkan dengan sebaik mungkin dengan resiko yang paling kecil, baik bagi pihak tenaga kerja maupun pemberi kerja.</w:t>
      </w:r>
    </w:p>
    <w:p>
      <w:pPr>
        <w:pStyle w:val="Heading4"/>
        <w:numPr>
          <w:ilvl w:val="1"/>
          <w:numId w:val="11"/>
        </w:numPr>
        <w:tabs>
          <w:tab w:pos="787" w:val="left" w:leader="none"/>
        </w:tabs>
        <w:spacing w:line="274" w:lineRule="exact" w:before="0" w:after="0"/>
        <w:ind w:left="786" w:right="0" w:hanging="567"/>
        <w:jc w:val="both"/>
      </w:pPr>
      <w:bookmarkStart w:name="_bookmark27" w:id="46"/>
      <w:bookmarkEnd w:id="46"/>
      <w:r>
        <w:rPr>
          <w:b w:val="0"/>
        </w:rPr>
      </w:r>
      <w:bookmarkStart w:name="_bookmark27" w:id="47"/>
      <w:bookmarkEnd w:id="47"/>
      <w:r>
        <w:rPr/>
        <w:t>P</w:t>
      </w:r>
      <w:r>
        <w:rPr/>
        <w:t>engertian Manajemen</w:t>
      </w:r>
      <w:r>
        <w:rPr>
          <w:spacing w:val="3"/>
        </w:rPr>
        <w:t> </w:t>
      </w:r>
      <w:r>
        <w:rPr/>
        <w:t>Pemasaran</w:t>
      </w:r>
    </w:p>
    <w:p>
      <w:pPr>
        <w:pStyle w:val="BodyText"/>
        <w:spacing w:line="360" w:lineRule="auto" w:before="139"/>
        <w:ind w:left="786" w:right="778" w:firstLine="568"/>
        <w:jc w:val="both"/>
      </w:pPr>
      <w:r>
        <w:rPr/>
        <w:t>Murphy medefinisikan pemasaran sebagai berikut : “A marketing concept as an integral part of strategic planning that starts with identification of customer need and ends with the successful sale and distribution of the product or service“. Pemasaran adalah sebuah konsep yang merupakan bagian integral dari suatu perencanaan strategis yang dimulai dengan mengidentifikasikan kebutuhan pengguna dan diakhiri dengan suksesnya penjulan dan pendistribusian dari suatu produk atau jasa.</w:t>
      </w:r>
    </w:p>
    <w:p>
      <w:pPr>
        <w:pStyle w:val="BodyText"/>
        <w:spacing w:line="360" w:lineRule="auto"/>
        <w:ind w:left="786" w:right="780" w:firstLine="568"/>
        <w:jc w:val="both"/>
      </w:pPr>
      <w:r>
        <w:rPr/>
        <w:t>Secara kontekstual definisi tersebut di atas dapat dinyatakan bahwa apapun layanan jasa yang ditawarkan oleh perpustakaan harus diawali dan berorientasi kepada kebutuhan pengguna dan diakhiri dengan keberhasilan layanan yang ditawarkannya. Konsep tersebut sebetulnya sudah banyak dipahami oleh para pustakawan di Indonesia. Namun dalam prakteknya masih banyak kendala yang dihadapi, misalnya tentang proses pengadaan bahan pustaka yang memakan waktu yang lama dan minimnya dana untuk perpustakaan.</w:t>
      </w:r>
    </w:p>
    <w:p>
      <w:pPr>
        <w:pStyle w:val="BodyText"/>
        <w:spacing w:line="360" w:lineRule="auto" w:before="2"/>
        <w:ind w:left="786" w:right="776" w:firstLine="568"/>
        <w:jc w:val="both"/>
      </w:pPr>
      <w:r>
        <w:rPr/>
        <w:t>Manajemen pemasaran (marketing management) merupakan analisis perencanaan, implementasi, dan pengendalian atas program-program yang didesain untuk menciptakan, membangun dan menjaga pertukaran yang menguntungkan dengan pembeli sasaran untuk mencapai tujuan-tujuan organisasional atau tujuan- tujuan perusahaan. Menurut Kottler dan Keller (2012) menyebutkan bahwa marketing management as the art and science of choosing target market and getting, keeping, and growing customers through creating, delivering, and communicating superior customer</w:t>
      </w:r>
      <w:r>
        <w:rPr>
          <w:spacing w:val="-5"/>
        </w:rPr>
        <w:t> </w:t>
      </w:r>
      <w:r>
        <w:rPr/>
        <w:t>value.</w:t>
      </w:r>
    </w:p>
    <w:p>
      <w:pPr>
        <w:pStyle w:val="BodyText"/>
        <w:spacing w:line="360" w:lineRule="auto" w:before="1"/>
        <w:ind w:left="786" w:right="779" w:firstLine="568"/>
        <w:jc w:val="both"/>
      </w:pPr>
      <w:r>
        <w:rPr/>
        <w:t>Pada masa modern perdagangan dilakukan dengan penukaran uang. Setiap barang dinilai dengan sejumlah uang. Pembeli akan menukar barang atau jasa dengan sejumlah uang yang diinginkan penjual. Dalam perdagangan ada orang yang membuat yang disebut produsen. Kegiatannya bernama produksi. Jadi, produksi adalah kegiatan membuat suatu barang. Ada juga yang disebut distribusi. Distribusi adalah kegiatan mengantar barang dari produsen ke</w:t>
      </w:r>
      <w:r>
        <w:rPr>
          <w:spacing w:val="26"/>
        </w:rPr>
        <w:t> </w:t>
      </w:r>
      <w:r>
        <w:rPr/>
        <w:t>konsumen.</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786" w:right="781"/>
        <w:jc w:val="both"/>
      </w:pPr>
      <w:r>
        <w:rPr/>
        <w:t>Konsumen adalah orang yang membeli barang. Konsumsi adalah kegiatan menggunakan barang dari hasil produksi.</w:t>
      </w:r>
    </w:p>
    <w:p>
      <w:pPr>
        <w:pStyle w:val="BodyText"/>
        <w:spacing w:line="360" w:lineRule="auto"/>
        <w:ind w:left="786" w:right="782" w:firstLine="568"/>
        <w:jc w:val="both"/>
      </w:pPr>
      <w:r>
        <w:rPr/>
        <w:t>Perdagangan adalah konsep ekonomi dasar yang melibatkan pembelian dan penjualan barang dan jasa, dengan kompensasi yang dibayarkan oleh pembeli kepada penjual, atau pertukaran barang atau jasa antar pihak. Perdagangan dapat terjadi dalam ekonomi antara produsen dan konsumen. Perdagangan internasional memungkinkan negara-negara untuk memperluas pasar barang dan jasa yang mungkin tidak tersedia untuknya. Sehingga dapat di simpulkan bahwa pengertian perdagangan yaitu merupakan suatu aktivitas atau kegiatan jual dan beli antara produsen dan konsumen yang bertujuan untuk memperoleh keuntungan seña dapat memenuhi kebutuhan bersama.</w:t>
      </w:r>
    </w:p>
    <w:p>
      <w:pPr>
        <w:pStyle w:val="BodyText"/>
        <w:spacing w:line="360" w:lineRule="auto"/>
        <w:ind w:left="786" w:right="779" w:firstLine="568"/>
        <w:jc w:val="both"/>
      </w:pPr>
      <w:r>
        <w:rPr/>
        <w:t>Perdagangan dapat dikategorikan menjadi dua yaitu perdagangan dalam negeri dan perdagangan internasional. Berdasarkan undang undang no 7 tahun 2014 tentang Perdagangan dalam negeri adalah suatu proses kegiatan jual beli Barang atau Jasa yang sistem perdagangannya hanya mencangkup wilayah Negara Kesatuan Republik Indonesia dan tidak termasuk ke Perdagangan Luar Negeri. Selain itu perdagangan dalam negeri juga sering di artikan sebagai suatu kegiatan perdagangan yang hanya dilakukan disekitar wilayah Indonesia saja, seperti dari satu daerah ke daerah yang lain. Perdagangan dalam negeri terdiri dari perdagangan antar daerah atau antar pulau. Perdagangan internasional adalah perdagangan yang dilakukan oleh penduduk suatu Negara dengan penduduk Negara lain atas dasar kesepakatan bersama. Penduduk yang dimaksud dapat berupa antar perorangan (individu dengan individu), antara individu dengan pemerintah suatu Negara atau pemerintah suatu Negara dengan pemerintah Negara lain.</w:t>
      </w:r>
    </w:p>
    <w:p>
      <w:pPr>
        <w:pStyle w:val="Heading4"/>
        <w:numPr>
          <w:ilvl w:val="2"/>
          <w:numId w:val="13"/>
        </w:numPr>
        <w:tabs>
          <w:tab w:pos="1498" w:val="left" w:leader="none"/>
        </w:tabs>
        <w:spacing w:line="240" w:lineRule="auto" w:before="0" w:after="0"/>
        <w:ind w:left="1497" w:right="0" w:hanging="712"/>
        <w:jc w:val="both"/>
      </w:pPr>
      <w:r>
        <w:rPr/>
        <w:t>Implementasi</w:t>
      </w:r>
      <w:r>
        <w:rPr>
          <w:spacing w:val="-1"/>
        </w:rPr>
        <w:t> </w:t>
      </w:r>
      <w:r>
        <w:rPr/>
        <w:t>Pemasaran</w:t>
      </w:r>
    </w:p>
    <w:p>
      <w:pPr>
        <w:pStyle w:val="BodyText"/>
        <w:spacing w:line="360" w:lineRule="auto" w:before="139"/>
        <w:ind w:left="1497" w:right="779" w:firstLine="708"/>
        <w:jc w:val="both"/>
      </w:pPr>
      <w:r>
        <w:rPr/>
        <w:t>Implementasi adalah proses mewujudkan rencana. Manajemen implementasi adalah tata kelola dan kepemimpinan yang bertindak dengan ide, rencana, metode, desain, prinsip, etika, dan motivasi untuk melakukan dalam upaya mewujudkan tujuan. Oleh karena itu, implementasi adalah sebuah proses tindakan yang harus konsisten dan patuh pada rencana awal yang sudah sangat terkalkulasi risiko dan manfaatnya. Jadi, manajemen implementasi mencakup semua proses keterlibatan dan keterhubungan</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497" w:right="778"/>
        <w:jc w:val="both"/>
      </w:pPr>
      <w:r>
        <w:rPr/>
        <w:t>pihak-pihak terkait, teknologi, pengetahuan, keterampilan, sistem, prosedur, tata kelola, kepemimpinan, etika dan integritas pribadi, dari awal hingga akhir untuk mendapatkan sebuah harapan baru sesuai tujuan dalam lingkungannya, termasuk keberanian untuk membuat perubahan yang diperlukan sesuai risiko dan tantangan.</w:t>
      </w:r>
    </w:p>
    <w:p>
      <w:pPr>
        <w:pStyle w:val="BodyText"/>
        <w:spacing w:line="360" w:lineRule="auto"/>
        <w:ind w:left="1497" w:right="777" w:firstLine="708"/>
        <w:jc w:val="both"/>
      </w:pPr>
      <w:r>
        <w:rPr/>
        <w:t>Menurut Djajendra “implementasi adalah proses yang berawal dari sebuah studi kelayakan, lalu melakukan eksekusi sesuai perintah dan rencana, berkemampuan untuk menjamin ketaatan, kepatuhan, dan beretika dalam setiap tindakan. Termasuk, berkemampuan untuk mempertemukan cita-cita, harapan, kemudahan, kualitas, gaya hidup, dan standar yang lebih baik.” Implementasi yang sukses dipengaruhi oleh beberapa kegiatan kunci seperti :</w:t>
      </w:r>
    </w:p>
    <w:p>
      <w:pPr>
        <w:pStyle w:val="ListParagraph"/>
        <w:numPr>
          <w:ilvl w:val="3"/>
          <w:numId w:val="13"/>
        </w:numPr>
        <w:tabs>
          <w:tab w:pos="1781" w:val="left" w:leader="none"/>
        </w:tabs>
        <w:spacing w:line="360" w:lineRule="auto" w:before="0" w:after="0"/>
        <w:ind w:left="1780" w:right="783" w:hanging="284"/>
        <w:jc w:val="both"/>
        <w:rPr>
          <w:sz w:val="24"/>
        </w:rPr>
      </w:pPr>
      <w:r>
        <w:rPr>
          <w:sz w:val="24"/>
        </w:rPr>
        <w:t>Pengorganisasian kegiatan pemasaran, merupakan proses menciptakan suatu hubungan antara faktor sarana (fisik) dan fungsi personalia, supaya kegiatan pemasaran berjalan sesuai tujuan yang telah di</w:t>
      </w:r>
      <w:r>
        <w:rPr>
          <w:spacing w:val="-5"/>
          <w:sz w:val="24"/>
        </w:rPr>
        <w:t> </w:t>
      </w:r>
      <w:r>
        <w:rPr>
          <w:sz w:val="24"/>
        </w:rPr>
        <w:t>tetapkan.</w:t>
      </w:r>
    </w:p>
    <w:p>
      <w:pPr>
        <w:pStyle w:val="ListParagraph"/>
        <w:numPr>
          <w:ilvl w:val="3"/>
          <w:numId w:val="13"/>
        </w:numPr>
        <w:tabs>
          <w:tab w:pos="1781" w:val="left" w:leader="none"/>
        </w:tabs>
        <w:spacing w:line="360" w:lineRule="auto" w:before="0" w:after="0"/>
        <w:ind w:left="1780" w:right="776" w:hanging="284"/>
        <w:jc w:val="both"/>
        <w:rPr>
          <w:sz w:val="24"/>
        </w:rPr>
      </w:pPr>
      <w:r>
        <w:rPr>
          <w:sz w:val="24"/>
        </w:rPr>
        <w:t>Pengarahan kegiatan pemasaran, merupakan usaha yang berkaitan dengan kegiatan pemasaran agar semua yang direncanakan berjalan dengan</w:t>
      </w:r>
      <w:r>
        <w:rPr>
          <w:spacing w:val="-1"/>
          <w:sz w:val="24"/>
        </w:rPr>
        <w:t> </w:t>
      </w:r>
      <w:r>
        <w:rPr>
          <w:sz w:val="24"/>
        </w:rPr>
        <w:t>baik.</w:t>
      </w:r>
    </w:p>
    <w:p>
      <w:pPr>
        <w:pStyle w:val="ListParagraph"/>
        <w:numPr>
          <w:ilvl w:val="3"/>
          <w:numId w:val="13"/>
        </w:numPr>
        <w:tabs>
          <w:tab w:pos="1781" w:val="left" w:leader="none"/>
        </w:tabs>
        <w:spacing w:line="360" w:lineRule="auto" w:before="0" w:after="0"/>
        <w:ind w:left="1780" w:right="782" w:hanging="284"/>
        <w:jc w:val="both"/>
        <w:rPr>
          <w:sz w:val="24"/>
        </w:rPr>
      </w:pPr>
      <w:r>
        <w:rPr>
          <w:sz w:val="24"/>
        </w:rPr>
        <w:t>Pengkoordinasian kegiatan pemasaran, merupakan usahamenyatukan segala kegiatan pemasaran dalam suatu organisasi untuk mencapai tujuan yang efektif dan</w:t>
      </w:r>
      <w:r>
        <w:rPr>
          <w:spacing w:val="-2"/>
          <w:sz w:val="24"/>
        </w:rPr>
        <w:t> </w:t>
      </w:r>
      <w:r>
        <w:rPr>
          <w:sz w:val="24"/>
        </w:rPr>
        <w:t>efisien.</w:t>
      </w:r>
    </w:p>
    <w:p>
      <w:pPr>
        <w:pStyle w:val="BodyText"/>
        <w:spacing w:line="360" w:lineRule="auto" w:before="1"/>
        <w:ind w:left="1497" w:right="785" w:firstLine="708"/>
        <w:jc w:val="both"/>
      </w:pPr>
      <w:r>
        <w:rPr/>
        <w:t>Implementasi Pemasaran yang ada di CV.Putra Suryadi Mandiri yaitu sebagai berikut :</w:t>
      </w:r>
    </w:p>
    <w:p>
      <w:pPr>
        <w:pStyle w:val="ListParagraph"/>
        <w:numPr>
          <w:ilvl w:val="4"/>
          <w:numId w:val="13"/>
        </w:numPr>
        <w:tabs>
          <w:tab w:pos="1922" w:val="left" w:leader="none"/>
        </w:tabs>
        <w:spacing w:line="360" w:lineRule="auto" w:before="0" w:after="0"/>
        <w:ind w:left="1922" w:right="780" w:hanging="286"/>
        <w:jc w:val="both"/>
        <w:rPr>
          <w:sz w:val="24"/>
        </w:rPr>
      </w:pPr>
      <w:r>
        <w:rPr>
          <w:sz w:val="24"/>
        </w:rPr>
        <w:t>Memperkenalkan CV pada Perusahaan, Menurut bapak Wiwit Sugiharto cara tersebut adalah cara jadul namun dapat memikat para konsumen untuk mempercayai CV. PSM, artinya memenuhi kebutuhan konsumen sesuai dengan standar yang diinginkan, menyeleksi produk sesuai dengan sketsa konsumen, memberikan jaminan kualitas dan harga bersaing, memberikan merek sebagai jaminan kualitas dan informasi mengenai referensi mengenai</w:t>
      </w:r>
      <w:r>
        <w:rPr>
          <w:spacing w:val="-1"/>
          <w:sz w:val="24"/>
        </w:rPr>
        <w:t> </w:t>
      </w:r>
      <w:r>
        <w:rPr>
          <w:sz w:val="24"/>
        </w:rPr>
        <w:t>konsumen.</w:t>
      </w:r>
    </w:p>
    <w:p>
      <w:pPr>
        <w:pStyle w:val="ListParagraph"/>
        <w:numPr>
          <w:ilvl w:val="4"/>
          <w:numId w:val="13"/>
        </w:numPr>
        <w:tabs>
          <w:tab w:pos="1922" w:val="left" w:leader="none"/>
        </w:tabs>
        <w:spacing w:line="360" w:lineRule="auto" w:before="0" w:after="0"/>
        <w:ind w:left="1922" w:right="779" w:hanging="286"/>
        <w:jc w:val="both"/>
        <w:rPr>
          <w:sz w:val="24"/>
        </w:rPr>
      </w:pPr>
      <w:r>
        <w:rPr>
          <w:sz w:val="24"/>
        </w:rPr>
        <w:t>Menyediakan produk dengan benar sesuai permintaan konsumen, artinya dalam upaya memproduksi harus memperhatikan GAP dan</w:t>
      </w:r>
      <w:r>
        <w:rPr>
          <w:spacing w:val="8"/>
          <w:sz w:val="24"/>
        </w:rPr>
        <w:t> </w:t>
      </w:r>
      <w:r>
        <w:rPr>
          <w:sz w:val="24"/>
        </w:rPr>
        <w:t>SPO</w:t>
      </w:r>
    </w:p>
    <w:p>
      <w:pPr>
        <w:spacing w:after="0" w:line="360" w:lineRule="auto"/>
        <w:jc w:val="both"/>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922" w:right="784"/>
        <w:jc w:val="both"/>
      </w:pPr>
      <w:r>
        <w:rPr/>
        <w:t>sertifikasi produk, menyediakan produk dengan harga terjangkau dari pengaturan produksi sesuai dengan kebutuhan pasar.</w:t>
      </w:r>
    </w:p>
    <w:p>
      <w:pPr>
        <w:pStyle w:val="ListParagraph"/>
        <w:numPr>
          <w:ilvl w:val="4"/>
          <w:numId w:val="13"/>
        </w:numPr>
        <w:tabs>
          <w:tab w:pos="1922" w:val="left" w:leader="none"/>
        </w:tabs>
        <w:spacing w:line="360" w:lineRule="auto" w:before="0" w:after="0"/>
        <w:ind w:left="1922" w:right="778" w:hanging="286"/>
        <w:jc w:val="both"/>
        <w:rPr>
          <w:sz w:val="24"/>
        </w:rPr>
      </w:pPr>
      <w:r>
        <w:rPr>
          <w:sz w:val="24"/>
        </w:rPr>
        <w:t>Menciptakan nilai tambah dan membagikan harga kepada semua anggota rantai, artinya menyusun keseimbangan margin harga di masing-masing porposionalitas rantai sesuai dengan aktifitas dan resiko yang ditanggung, dan dituangkan kesepakatan-kesepakatan, transparansi dimasing-masing rantai, peningkatan pemberdayaan (posisi tawar) petani, menciptakan nilai tambah melalui produk development, melakukan klasifikasi dan standarisasi mutu </w:t>
      </w:r>
      <w:r>
        <w:rPr>
          <w:spacing w:val="-3"/>
          <w:sz w:val="24"/>
        </w:rPr>
        <w:t>produk </w:t>
      </w:r>
      <w:r>
        <w:rPr>
          <w:sz w:val="24"/>
        </w:rPr>
        <w:t>sesuai dengan kebutuhan pasar.</w:t>
      </w:r>
    </w:p>
    <w:p>
      <w:pPr>
        <w:pStyle w:val="ListParagraph"/>
        <w:numPr>
          <w:ilvl w:val="4"/>
          <w:numId w:val="13"/>
        </w:numPr>
        <w:tabs>
          <w:tab w:pos="1922" w:val="left" w:leader="none"/>
        </w:tabs>
        <w:spacing w:line="360" w:lineRule="auto" w:before="0" w:after="0"/>
        <w:ind w:left="1922" w:right="781" w:hanging="286"/>
        <w:jc w:val="both"/>
        <w:rPr>
          <w:sz w:val="24"/>
        </w:rPr>
      </w:pPr>
      <w:r>
        <w:rPr>
          <w:sz w:val="24"/>
        </w:rPr>
        <w:t>Proses distribusi material pada CV.Putra Suryadi Mandiri yaitu kurang lebih 3 sampai 7</w:t>
      </w:r>
      <w:r>
        <w:rPr>
          <w:spacing w:val="-1"/>
          <w:sz w:val="24"/>
        </w:rPr>
        <w:t> </w:t>
      </w:r>
      <w:r>
        <w:rPr>
          <w:sz w:val="24"/>
        </w:rPr>
        <w:t>hari.</w:t>
      </w:r>
    </w:p>
    <w:p>
      <w:pPr>
        <w:pStyle w:val="ListParagraph"/>
        <w:numPr>
          <w:ilvl w:val="4"/>
          <w:numId w:val="13"/>
        </w:numPr>
        <w:tabs>
          <w:tab w:pos="1922" w:val="left" w:leader="none"/>
        </w:tabs>
        <w:spacing w:line="240" w:lineRule="auto" w:before="0" w:after="0"/>
        <w:ind w:left="1922" w:right="0" w:hanging="286"/>
        <w:jc w:val="both"/>
        <w:rPr>
          <w:sz w:val="24"/>
        </w:rPr>
      </w:pPr>
      <w:r>
        <w:rPr>
          <w:sz w:val="24"/>
        </w:rPr>
        <w:t>Proses</w:t>
      </w:r>
      <w:r>
        <w:rPr>
          <w:spacing w:val="-1"/>
          <w:sz w:val="24"/>
        </w:rPr>
        <w:t> </w:t>
      </w:r>
      <w:r>
        <w:rPr>
          <w:sz w:val="24"/>
        </w:rPr>
        <w:t>pengiriman</w:t>
      </w:r>
    </w:p>
    <w:p>
      <w:pPr>
        <w:pStyle w:val="ListParagraph"/>
        <w:numPr>
          <w:ilvl w:val="4"/>
          <w:numId w:val="13"/>
        </w:numPr>
        <w:tabs>
          <w:tab w:pos="1922" w:val="left" w:leader="none"/>
        </w:tabs>
        <w:spacing w:line="240" w:lineRule="auto" w:before="138" w:after="0"/>
        <w:ind w:left="1922" w:right="0" w:hanging="286"/>
        <w:jc w:val="both"/>
        <w:rPr>
          <w:sz w:val="24"/>
        </w:rPr>
      </w:pPr>
      <w:r>
        <w:rPr>
          <w:sz w:val="24"/>
        </w:rPr>
        <w:t>Barang sampai pada</w:t>
      </w:r>
      <w:r>
        <w:rPr>
          <w:spacing w:val="-4"/>
          <w:sz w:val="24"/>
        </w:rPr>
        <w:t> </w:t>
      </w:r>
      <w:r>
        <w:rPr>
          <w:sz w:val="24"/>
        </w:rPr>
        <w:t>perusahaan</w:t>
      </w:r>
    </w:p>
    <w:p>
      <w:pPr>
        <w:pStyle w:val="ListParagraph"/>
        <w:numPr>
          <w:ilvl w:val="4"/>
          <w:numId w:val="13"/>
        </w:numPr>
        <w:tabs>
          <w:tab w:pos="1922" w:val="left" w:leader="none"/>
        </w:tabs>
        <w:spacing w:line="240" w:lineRule="auto" w:before="137" w:after="0"/>
        <w:ind w:left="1922" w:right="0" w:hanging="286"/>
        <w:jc w:val="left"/>
        <w:rPr>
          <w:sz w:val="24"/>
        </w:rPr>
      </w:pPr>
      <w:r>
        <w:rPr>
          <w:sz w:val="24"/>
        </w:rPr>
        <w:t>Mendapat Tanda terima telah mengirimkan barang pada</w:t>
      </w:r>
      <w:r>
        <w:rPr>
          <w:spacing w:val="-5"/>
          <w:sz w:val="24"/>
        </w:rPr>
        <w:t> </w:t>
      </w:r>
      <w:r>
        <w:rPr>
          <w:sz w:val="24"/>
        </w:rPr>
        <w:t>perusahaan.</w:t>
      </w:r>
    </w:p>
    <w:p>
      <w:pPr>
        <w:pStyle w:val="BodyText"/>
        <w:rPr>
          <w:sz w:val="26"/>
        </w:rPr>
      </w:pPr>
    </w:p>
    <w:p>
      <w:pPr>
        <w:pStyle w:val="BodyText"/>
        <w:rPr>
          <w:sz w:val="22"/>
        </w:rPr>
      </w:pPr>
    </w:p>
    <w:p>
      <w:pPr>
        <w:pStyle w:val="Heading4"/>
        <w:numPr>
          <w:ilvl w:val="1"/>
          <w:numId w:val="11"/>
        </w:numPr>
        <w:tabs>
          <w:tab w:pos="648" w:val="left" w:leader="none"/>
        </w:tabs>
        <w:spacing w:line="240" w:lineRule="auto" w:before="0" w:after="0"/>
        <w:ind w:left="647" w:right="0" w:hanging="428"/>
        <w:jc w:val="both"/>
      </w:pPr>
      <w:bookmarkStart w:name="_bookmark28" w:id="48"/>
      <w:bookmarkEnd w:id="48"/>
      <w:r>
        <w:rPr>
          <w:b w:val="0"/>
        </w:rPr>
      </w:r>
      <w:bookmarkStart w:name="_bookmark28" w:id="49"/>
      <w:bookmarkEnd w:id="49"/>
      <w:r>
        <w:rPr/>
        <w:t>Jasa</w:t>
      </w:r>
      <w:r>
        <w:rPr/>
        <w:t> Reparasi CV. Putra Suryadi</w:t>
      </w:r>
      <w:r>
        <w:rPr>
          <w:spacing w:val="2"/>
        </w:rPr>
        <w:t> </w:t>
      </w:r>
      <w:r>
        <w:rPr/>
        <w:t>Mandiri</w:t>
      </w:r>
    </w:p>
    <w:p>
      <w:pPr>
        <w:pStyle w:val="BodyText"/>
        <w:spacing w:line="360" w:lineRule="auto" w:before="139"/>
        <w:ind w:left="220" w:right="780" w:firstLine="566"/>
        <w:jc w:val="both"/>
      </w:pPr>
      <w:r>
        <w:rPr/>
        <w:t>Ada beberapa produk yang diproduksi oleh CV. Putra Suryadi Mandiri yaitu housing bearing, rotor shaft (sumbu rotasi), stator, dinamo, dan lain sebagainya. Untuk penjelasan dari berbagai macam produk yang di produksi CV. Putra Suryadi Mandiri yaitu sebagai berikut :</w:t>
      </w:r>
    </w:p>
    <w:p>
      <w:pPr>
        <w:pStyle w:val="Heading4"/>
        <w:numPr>
          <w:ilvl w:val="2"/>
          <w:numId w:val="14"/>
        </w:numPr>
        <w:tabs>
          <w:tab w:pos="1214" w:val="left" w:leader="none"/>
        </w:tabs>
        <w:spacing w:line="240" w:lineRule="auto" w:before="1" w:after="0"/>
        <w:ind w:left="1214" w:right="0" w:hanging="569"/>
        <w:jc w:val="both"/>
      </w:pPr>
      <w:r>
        <w:rPr/>
        <w:drawing>
          <wp:anchor distT="0" distB="0" distL="0" distR="0" allowOverlap="1" layoutInCell="1" locked="0" behindDoc="0" simplePos="0" relativeHeight="51">
            <wp:simplePos x="0" y="0"/>
            <wp:positionH relativeFrom="page">
              <wp:posOffset>2228850</wp:posOffset>
            </wp:positionH>
            <wp:positionV relativeFrom="paragraph">
              <wp:posOffset>262675</wp:posOffset>
            </wp:positionV>
            <wp:extent cx="2838450" cy="2128837"/>
            <wp:effectExtent l="0" t="0" r="0" b="0"/>
            <wp:wrapTopAndBottom/>
            <wp:docPr id="17" name="image9.jpeg" descr="D:\Wiwit\Pictures\20201105_134030.jpg"/>
            <wp:cNvGraphicFramePr>
              <a:graphicFrameLocks noChangeAspect="1"/>
            </wp:cNvGraphicFramePr>
            <a:graphic>
              <a:graphicData uri="http://schemas.openxmlformats.org/drawingml/2006/picture">
                <pic:pic>
                  <pic:nvPicPr>
                    <pic:cNvPr id="18" name="image9.jpeg"/>
                    <pic:cNvPicPr/>
                  </pic:nvPicPr>
                  <pic:blipFill>
                    <a:blip r:embed="rId21" cstate="print"/>
                    <a:stretch>
                      <a:fillRect/>
                    </a:stretch>
                  </pic:blipFill>
                  <pic:spPr>
                    <a:xfrm>
                      <a:off x="0" y="0"/>
                      <a:ext cx="2838450" cy="2128837"/>
                    </a:xfrm>
                    <a:prstGeom prst="rect">
                      <a:avLst/>
                    </a:prstGeom>
                  </pic:spPr>
                </pic:pic>
              </a:graphicData>
            </a:graphic>
          </wp:anchor>
        </w:drawing>
      </w:r>
      <w:r>
        <w:rPr/>
        <w:t>Housing</w:t>
      </w:r>
      <w:r>
        <w:rPr>
          <w:spacing w:val="-3"/>
        </w:rPr>
        <w:t> </w:t>
      </w:r>
      <w:r>
        <w:rPr/>
        <w:t>Bearing</w:t>
      </w:r>
    </w:p>
    <w:p>
      <w:pPr>
        <w:spacing w:before="121"/>
        <w:ind w:left="3115" w:right="0" w:firstLine="0"/>
        <w:jc w:val="left"/>
        <w:rPr>
          <w:b/>
          <w:sz w:val="24"/>
        </w:rPr>
      </w:pPr>
      <w:bookmarkStart w:name="_bookmark29" w:id="50"/>
      <w:bookmarkEnd w:id="50"/>
      <w:r>
        <w:rPr/>
      </w:r>
      <w:r>
        <w:rPr>
          <w:b/>
          <w:sz w:val="24"/>
        </w:rPr>
        <w:t>Gambar 3 Housing Bearing</w:t>
      </w:r>
    </w:p>
    <w:p>
      <w:pPr>
        <w:spacing w:after="0"/>
        <w:jc w:val="left"/>
        <w:rPr>
          <w:sz w:val="24"/>
        </w:rPr>
        <w:sectPr>
          <w:pgSz w:w="11910" w:h="16840"/>
          <w:pgMar w:header="351" w:footer="956" w:top="1840" w:bottom="1140" w:left="1220" w:right="1060"/>
        </w:sectPr>
      </w:pPr>
    </w:p>
    <w:p>
      <w:pPr>
        <w:pStyle w:val="BodyText"/>
        <w:spacing w:before="1"/>
        <w:rPr>
          <w:b/>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214" w:right="781" w:firstLine="424"/>
        <w:jc w:val="both"/>
      </w:pPr>
      <w:r>
        <w:rPr/>
        <w:t>Komponen struktural yang dirancang untuk menopang bantalan. Rumah bantalan biasanya memiliki ceruk yang dirancang untuk toleransi dekat atau kecocokan tekan bantalan. Ini digunakan untuk memasang bantalan offset ke penyangga struktural, seperti balok.</w:t>
      </w:r>
    </w:p>
    <w:p>
      <w:pPr>
        <w:pStyle w:val="Heading4"/>
        <w:numPr>
          <w:ilvl w:val="2"/>
          <w:numId w:val="14"/>
        </w:numPr>
        <w:tabs>
          <w:tab w:pos="1214" w:val="left" w:leader="none"/>
        </w:tabs>
        <w:spacing w:line="274" w:lineRule="exact" w:before="0" w:after="0"/>
        <w:ind w:left="1214" w:right="0" w:hanging="569"/>
        <w:jc w:val="both"/>
      </w:pPr>
      <w:r>
        <w:rPr/>
        <w:t>Rotor Shaft (Sumbu</w:t>
      </w:r>
      <w:r>
        <w:rPr>
          <w:spacing w:val="-2"/>
        </w:rPr>
        <w:t> </w:t>
      </w:r>
      <w:r>
        <w:rPr/>
        <w:t>Rotasi)</w:t>
      </w:r>
    </w:p>
    <w:p>
      <w:pPr>
        <w:pStyle w:val="BodyText"/>
        <w:spacing w:before="9"/>
        <w:rPr>
          <w:b/>
          <w:sz w:val="8"/>
        </w:rPr>
      </w:pPr>
      <w:r>
        <w:rPr/>
        <w:drawing>
          <wp:anchor distT="0" distB="0" distL="0" distR="0" allowOverlap="1" layoutInCell="1" locked="0" behindDoc="0" simplePos="0" relativeHeight="53">
            <wp:simplePos x="0" y="0"/>
            <wp:positionH relativeFrom="page">
              <wp:posOffset>2186051</wp:posOffset>
            </wp:positionH>
            <wp:positionV relativeFrom="paragraph">
              <wp:posOffset>88916</wp:posOffset>
            </wp:positionV>
            <wp:extent cx="2908510" cy="2181225"/>
            <wp:effectExtent l="0" t="0" r="0" b="0"/>
            <wp:wrapTopAndBottom/>
            <wp:docPr id="19" name="image10.jpeg" descr="D:\Wiwit\Pictures\IMG-20200130-WA0060.jpg"/>
            <wp:cNvGraphicFramePr>
              <a:graphicFrameLocks noChangeAspect="1"/>
            </wp:cNvGraphicFramePr>
            <a:graphic>
              <a:graphicData uri="http://schemas.openxmlformats.org/drawingml/2006/picture">
                <pic:pic>
                  <pic:nvPicPr>
                    <pic:cNvPr id="20" name="image10.jpeg"/>
                    <pic:cNvPicPr/>
                  </pic:nvPicPr>
                  <pic:blipFill>
                    <a:blip r:embed="rId22" cstate="print"/>
                    <a:stretch>
                      <a:fillRect/>
                    </a:stretch>
                  </pic:blipFill>
                  <pic:spPr>
                    <a:xfrm>
                      <a:off x="0" y="0"/>
                      <a:ext cx="2908510" cy="2181225"/>
                    </a:xfrm>
                    <a:prstGeom prst="rect">
                      <a:avLst/>
                    </a:prstGeom>
                  </pic:spPr>
                </pic:pic>
              </a:graphicData>
            </a:graphic>
          </wp:anchor>
        </w:drawing>
      </w:r>
    </w:p>
    <w:p>
      <w:pPr>
        <w:spacing w:before="131"/>
        <w:ind w:left="2543" w:right="0" w:firstLine="0"/>
        <w:jc w:val="both"/>
        <w:rPr>
          <w:b/>
          <w:sz w:val="24"/>
        </w:rPr>
      </w:pPr>
      <w:bookmarkStart w:name="_bookmark30" w:id="51"/>
      <w:bookmarkEnd w:id="51"/>
      <w:r>
        <w:rPr/>
      </w:r>
      <w:r>
        <w:rPr>
          <w:b/>
          <w:sz w:val="24"/>
        </w:rPr>
        <w:t>Gambar 4 Rotor Shaft (Sumbu Rotasi)</w:t>
      </w:r>
    </w:p>
    <w:p>
      <w:pPr>
        <w:pStyle w:val="BodyText"/>
        <w:spacing w:line="360" w:lineRule="auto" w:before="137"/>
        <w:ind w:left="1214" w:right="782" w:firstLine="424"/>
        <w:jc w:val="both"/>
      </w:pPr>
      <w:r>
        <w:rPr/>
        <w:t>Rotor shaft - sumbu rotasi, atau sumbu pusat di mana sesuatu berputar. rotor shaft terdiri dari airfoil besar yang berputar pada helikopter rotor tunggal yang menghasilkan daya angkat untuk menopang helikopter di udara.</w:t>
      </w:r>
    </w:p>
    <w:p>
      <w:pPr>
        <w:pStyle w:val="Heading4"/>
        <w:numPr>
          <w:ilvl w:val="2"/>
          <w:numId w:val="14"/>
        </w:numPr>
        <w:tabs>
          <w:tab w:pos="1214" w:val="left" w:leader="none"/>
        </w:tabs>
        <w:spacing w:line="240" w:lineRule="auto" w:before="2" w:after="0"/>
        <w:ind w:left="1214" w:right="0" w:hanging="569"/>
        <w:jc w:val="both"/>
      </w:pPr>
      <w:r>
        <w:rPr/>
        <w:drawing>
          <wp:anchor distT="0" distB="0" distL="0" distR="0" allowOverlap="1" layoutInCell="1" locked="0" behindDoc="0" simplePos="0" relativeHeight="54">
            <wp:simplePos x="0" y="0"/>
            <wp:positionH relativeFrom="page">
              <wp:posOffset>2211704</wp:posOffset>
            </wp:positionH>
            <wp:positionV relativeFrom="paragraph">
              <wp:posOffset>217590</wp:posOffset>
            </wp:positionV>
            <wp:extent cx="3092958" cy="2319718"/>
            <wp:effectExtent l="0" t="0" r="0" b="0"/>
            <wp:wrapTopAndBottom/>
            <wp:docPr id="21" name="image11.jpeg" descr="D:\Wiwit\Pictures\IMG-20191129-WA0125.jpg"/>
            <wp:cNvGraphicFramePr>
              <a:graphicFrameLocks noChangeAspect="1"/>
            </wp:cNvGraphicFramePr>
            <a:graphic>
              <a:graphicData uri="http://schemas.openxmlformats.org/drawingml/2006/picture">
                <pic:pic>
                  <pic:nvPicPr>
                    <pic:cNvPr id="22" name="image11.jpeg"/>
                    <pic:cNvPicPr/>
                  </pic:nvPicPr>
                  <pic:blipFill>
                    <a:blip r:embed="rId23" cstate="print"/>
                    <a:stretch>
                      <a:fillRect/>
                    </a:stretch>
                  </pic:blipFill>
                  <pic:spPr>
                    <a:xfrm>
                      <a:off x="0" y="0"/>
                      <a:ext cx="3092958" cy="2319718"/>
                    </a:xfrm>
                    <a:prstGeom prst="rect">
                      <a:avLst/>
                    </a:prstGeom>
                  </pic:spPr>
                </pic:pic>
              </a:graphicData>
            </a:graphic>
          </wp:anchor>
        </w:drawing>
      </w:r>
      <w:r>
        <w:rPr/>
        <w:t>Stator</w:t>
      </w:r>
    </w:p>
    <w:p>
      <w:pPr>
        <w:spacing w:before="118"/>
        <w:ind w:left="3660" w:right="0" w:firstLine="0"/>
        <w:jc w:val="both"/>
        <w:rPr>
          <w:b/>
          <w:sz w:val="24"/>
        </w:rPr>
      </w:pPr>
      <w:bookmarkStart w:name="_bookmark31" w:id="52"/>
      <w:bookmarkEnd w:id="52"/>
      <w:r>
        <w:rPr/>
      </w:r>
      <w:r>
        <w:rPr>
          <w:b/>
          <w:sz w:val="24"/>
        </w:rPr>
        <w:t>Gambar 5 Stator</w:t>
      </w:r>
    </w:p>
    <w:p>
      <w:pPr>
        <w:pStyle w:val="BodyText"/>
        <w:spacing w:line="360" w:lineRule="auto" w:before="136"/>
        <w:ind w:left="1214" w:right="778" w:firstLine="446"/>
        <w:jc w:val="both"/>
      </w:pPr>
      <w:r>
        <w:rPr/>
        <w:t>Stator adalah gulungan kawat yang ditempatkan di dalam kotak mesin. Sebuah magnet pada poros berputar di dalam stator, menciptakan arus bolak- balik (AC). Arus itu mengalir di sepanjang kawat pengukur yang cukup berat</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214" w:right="1043"/>
      </w:pPr>
      <w:r>
        <w:rPr/>
        <w:t>melalui kasing dan masuk ke penyearah atau regulator yang mengubahnya menjadi daya DC, dan pada output yang konsisten.</w:t>
      </w:r>
    </w:p>
    <w:p>
      <w:pPr>
        <w:pStyle w:val="Heading4"/>
        <w:numPr>
          <w:ilvl w:val="2"/>
          <w:numId w:val="14"/>
        </w:numPr>
        <w:tabs>
          <w:tab w:pos="1214" w:val="left" w:leader="none"/>
        </w:tabs>
        <w:spacing w:line="274" w:lineRule="exact" w:before="0" w:after="0"/>
        <w:ind w:left="1214" w:right="0" w:hanging="569"/>
        <w:jc w:val="both"/>
      </w:pPr>
      <w:r>
        <w:rPr/>
        <w:t>Dinamo</w:t>
      </w:r>
    </w:p>
    <w:p>
      <w:pPr>
        <w:pStyle w:val="BodyText"/>
        <w:spacing w:before="9"/>
        <w:rPr>
          <w:b/>
          <w:sz w:val="8"/>
        </w:rPr>
      </w:pPr>
      <w:r>
        <w:rPr/>
        <w:drawing>
          <wp:anchor distT="0" distB="0" distL="0" distR="0" allowOverlap="1" layoutInCell="1" locked="0" behindDoc="0" simplePos="0" relativeHeight="56">
            <wp:simplePos x="0" y="0"/>
            <wp:positionH relativeFrom="page">
              <wp:posOffset>2100326</wp:posOffset>
            </wp:positionH>
            <wp:positionV relativeFrom="paragraph">
              <wp:posOffset>88915</wp:posOffset>
            </wp:positionV>
            <wp:extent cx="3112211" cy="2144649"/>
            <wp:effectExtent l="0" t="0" r="0" b="0"/>
            <wp:wrapTopAndBottom/>
            <wp:docPr id="23" name="image12.jpeg" descr="D:\Wiwit\Pictures\IMG-20210227-WA0060.jpg"/>
            <wp:cNvGraphicFramePr>
              <a:graphicFrameLocks noChangeAspect="1"/>
            </wp:cNvGraphicFramePr>
            <a:graphic>
              <a:graphicData uri="http://schemas.openxmlformats.org/drawingml/2006/picture">
                <pic:pic>
                  <pic:nvPicPr>
                    <pic:cNvPr id="24" name="image12.jpeg"/>
                    <pic:cNvPicPr/>
                  </pic:nvPicPr>
                  <pic:blipFill>
                    <a:blip r:embed="rId24" cstate="print"/>
                    <a:stretch>
                      <a:fillRect/>
                    </a:stretch>
                  </pic:blipFill>
                  <pic:spPr>
                    <a:xfrm>
                      <a:off x="0" y="0"/>
                      <a:ext cx="3112211" cy="2144649"/>
                    </a:xfrm>
                    <a:prstGeom prst="rect">
                      <a:avLst/>
                    </a:prstGeom>
                  </pic:spPr>
                </pic:pic>
              </a:graphicData>
            </a:graphic>
          </wp:anchor>
        </w:drawing>
      </w:r>
    </w:p>
    <w:p>
      <w:pPr>
        <w:spacing w:before="90"/>
        <w:ind w:left="3573" w:right="0" w:firstLine="0"/>
        <w:jc w:val="both"/>
        <w:rPr>
          <w:b/>
          <w:sz w:val="24"/>
        </w:rPr>
      </w:pPr>
      <w:bookmarkStart w:name="_bookmark32" w:id="53"/>
      <w:bookmarkEnd w:id="53"/>
      <w:r>
        <w:rPr/>
      </w:r>
      <w:r>
        <w:rPr>
          <w:b/>
          <w:sz w:val="24"/>
        </w:rPr>
        <w:t>Gambar 6 Dinamo</w:t>
      </w:r>
    </w:p>
    <w:p>
      <w:pPr>
        <w:pStyle w:val="BodyText"/>
        <w:spacing w:line="360" w:lineRule="auto" w:before="139"/>
        <w:ind w:left="1214" w:right="780" w:firstLine="424"/>
        <w:jc w:val="both"/>
      </w:pPr>
      <w:r>
        <w:rPr/>
        <w:t>Dinamo adalah mesin yang digunakan untuk menghasilkan energi listrik dari sumber energi mekanik. Prinsip kerja dari dinamo adalah induksi elektromagnetik. Berdasarkan jenis arus listriknya, dinamo dibagi menjadi generator arus searah dan generator arus bolak-balik.</w:t>
      </w:r>
    </w:p>
    <w:p>
      <w:pPr>
        <w:pStyle w:val="Heading4"/>
        <w:numPr>
          <w:ilvl w:val="2"/>
          <w:numId w:val="14"/>
        </w:numPr>
        <w:tabs>
          <w:tab w:pos="1214" w:val="left" w:leader="none"/>
        </w:tabs>
        <w:spacing w:line="240" w:lineRule="auto" w:before="1" w:after="0"/>
        <w:ind w:left="1214" w:right="0" w:hanging="569"/>
        <w:jc w:val="both"/>
      </w:pPr>
      <w:r>
        <w:rPr/>
        <w:drawing>
          <wp:anchor distT="0" distB="0" distL="0" distR="0" allowOverlap="1" layoutInCell="1" locked="0" behindDoc="0" simplePos="0" relativeHeight="57">
            <wp:simplePos x="0" y="0"/>
            <wp:positionH relativeFrom="page">
              <wp:posOffset>2754367</wp:posOffset>
            </wp:positionH>
            <wp:positionV relativeFrom="paragraph">
              <wp:posOffset>249594</wp:posOffset>
            </wp:positionV>
            <wp:extent cx="1580174" cy="1332357"/>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25" cstate="print"/>
                    <a:stretch>
                      <a:fillRect/>
                    </a:stretch>
                  </pic:blipFill>
                  <pic:spPr>
                    <a:xfrm>
                      <a:off x="0" y="0"/>
                      <a:ext cx="1580174" cy="1332357"/>
                    </a:xfrm>
                    <a:prstGeom prst="rect">
                      <a:avLst/>
                    </a:prstGeom>
                  </pic:spPr>
                </pic:pic>
              </a:graphicData>
            </a:graphic>
          </wp:anchor>
        </w:drawing>
      </w:r>
      <w:r>
        <w:rPr/>
        <w:t>Logo CV. Putra Suryadi</w:t>
      </w:r>
      <w:r>
        <w:rPr>
          <w:spacing w:val="-1"/>
        </w:rPr>
        <w:t> </w:t>
      </w:r>
      <w:r>
        <w:rPr/>
        <w:t>Mandiri</w:t>
      </w:r>
    </w:p>
    <w:p>
      <w:pPr>
        <w:spacing w:before="0"/>
        <w:ind w:left="2270" w:right="0" w:firstLine="0"/>
        <w:jc w:val="left"/>
        <w:rPr>
          <w:b/>
          <w:sz w:val="24"/>
        </w:rPr>
      </w:pPr>
      <w:bookmarkStart w:name="_bookmark33" w:id="54"/>
      <w:bookmarkEnd w:id="54"/>
      <w:r>
        <w:rPr/>
      </w:r>
      <w:r>
        <w:rPr>
          <w:b/>
          <w:sz w:val="24"/>
        </w:rPr>
        <w:t>Gambar 7 Logo CV. Putra Suryadi Mandiri</w:t>
      </w:r>
    </w:p>
    <w:p>
      <w:pPr>
        <w:pStyle w:val="BodyText"/>
        <w:spacing w:line="360" w:lineRule="auto" w:before="137"/>
        <w:ind w:left="647" w:right="1053" w:firstLine="424"/>
      </w:pPr>
      <w:r>
        <w:rPr/>
        <w:t>Berikut merupakan makna dari logo CV. Putra Suryadi Mandiri ( PSM ) yaitu sebagai berikut :</w:t>
      </w:r>
    </w:p>
    <w:p>
      <w:pPr>
        <w:pStyle w:val="ListParagraph"/>
        <w:numPr>
          <w:ilvl w:val="0"/>
          <w:numId w:val="15"/>
        </w:numPr>
        <w:tabs>
          <w:tab w:pos="929" w:val="left" w:leader="none"/>
        </w:tabs>
        <w:spacing w:line="360" w:lineRule="auto" w:before="0" w:after="0"/>
        <w:ind w:left="928" w:right="1084" w:hanging="281"/>
        <w:jc w:val="left"/>
        <w:rPr>
          <w:sz w:val="24"/>
        </w:rPr>
      </w:pPr>
      <w:r>
        <w:rPr>
          <w:sz w:val="24"/>
        </w:rPr>
        <w:t>Gear pada logo tersebut yaitu melambangkan kekuatan yang memiliki</w:t>
      </w:r>
      <w:r>
        <w:rPr>
          <w:spacing w:val="-16"/>
          <w:sz w:val="24"/>
        </w:rPr>
        <w:t> </w:t>
      </w:r>
      <w:r>
        <w:rPr>
          <w:sz w:val="24"/>
        </w:rPr>
        <w:t>lambang kebersamaan.</w:t>
      </w:r>
    </w:p>
    <w:p>
      <w:pPr>
        <w:pStyle w:val="ListParagraph"/>
        <w:numPr>
          <w:ilvl w:val="0"/>
          <w:numId w:val="15"/>
        </w:numPr>
        <w:tabs>
          <w:tab w:pos="929" w:val="left" w:leader="none"/>
        </w:tabs>
        <w:spacing w:line="360" w:lineRule="auto" w:before="0" w:after="0"/>
        <w:ind w:left="928" w:right="1159" w:hanging="281"/>
        <w:jc w:val="left"/>
        <w:rPr>
          <w:sz w:val="24"/>
        </w:rPr>
      </w:pPr>
      <w:r>
        <w:rPr>
          <w:sz w:val="24"/>
        </w:rPr>
        <w:t>Untuk roda gigi yang berjumlah sembilan menunjukkan kesetabilan, konsisten dan kerukunan yang tidak akan pernah putus.</w:t>
      </w:r>
    </w:p>
    <w:p>
      <w:pPr>
        <w:pStyle w:val="ListParagraph"/>
        <w:numPr>
          <w:ilvl w:val="0"/>
          <w:numId w:val="15"/>
        </w:numPr>
        <w:tabs>
          <w:tab w:pos="929" w:val="left" w:leader="none"/>
        </w:tabs>
        <w:spacing w:line="240" w:lineRule="auto" w:before="0" w:after="0"/>
        <w:ind w:left="928" w:right="0" w:hanging="282"/>
        <w:jc w:val="left"/>
        <w:rPr>
          <w:sz w:val="24"/>
        </w:rPr>
      </w:pPr>
      <w:r>
        <w:rPr>
          <w:sz w:val="24"/>
        </w:rPr>
        <w:t>Untuk tulisan PSM digambarkan sebagai identitas dari</w:t>
      </w:r>
      <w:r>
        <w:rPr>
          <w:spacing w:val="-1"/>
          <w:sz w:val="24"/>
        </w:rPr>
        <w:t> </w:t>
      </w:r>
      <w:r>
        <w:rPr>
          <w:sz w:val="24"/>
        </w:rPr>
        <w:t>perusahaan.</w:t>
      </w:r>
    </w:p>
    <w:p>
      <w:pPr>
        <w:pStyle w:val="ListParagraph"/>
        <w:numPr>
          <w:ilvl w:val="0"/>
          <w:numId w:val="15"/>
        </w:numPr>
        <w:tabs>
          <w:tab w:pos="929" w:val="left" w:leader="none"/>
        </w:tabs>
        <w:spacing w:line="240" w:lineRule="auto" w:before="139" w:after="0"/>
        <w:ind w:left="928" w:right="0" w:hanging="282"/>
        <w:jc w:val="left"/>
        <w:rPr>
          <w:sz w:val="24"/>
        </w:rPr>
      </w:pPr>
      <w:r>
        <w:rPr>
          <w:sz w:val="24"/>
        </w:rPr>
        <w:t>Warna hitam melingkar menunjukkan kebulatan</w:t>
      </w:r>
      <w:r>
        <w:rPr>
          <w:spacing w:val="-2"/>
          <w:sz w:val="24"/>
        </w:rPr>
        <w:t> </w:t>
      </w:r>
      <w:r>
        <w:rPr>
          <w:sz w:val="24"/>
        </w:rPr>
        <w:t>tekad.</w:t>
      </w:r>
    </w:p>
    <w:p>
      <w:pPr>
        <w:spacing w:after="0" w:line="240" w:lineRule="auto"/>
        <w:jc w:val="left"/>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2"/>
          <w:numId w:val="14"/>
        </w:numPr>
        <w:tabs>
          <w:tab w:pos="1214" w:val="left" w:leader="none"/>
        </w:tabs>
        <w:spacing w:line="240" w:lineRule="auto" w:before="126" w:after="0"/>
        <w:ind w:left="1214" w:right="0" w:hanging="569"/>
        <w:jc w:val="left"/>
      </w:pPr>
      <w:r>
        <w:rPr/>
        <w:t>Pengalaman CV. Putra Suryadi</w:t>
      </w:r>
      <w:r>
        <w:rPr>
          <w:spacing w:val="3"/>
        </w:rPr>
        <w:t> </w:t>
      </w:r>
      <w:r>
        <w:rPr/>
        <w:t>Mandiri</w:t>
      </w:r>
    </w:p>
    <w:p>
      <w:pPr>
        <w:pStyle w:val="BodyText"/>
        <w:rPr>
          <w:b/>
          <w:sz w:val="12"/>
        </w:r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0"/>
        <w:gridCol w:w="3829"/>
      </w:tblGrid>
      <w:tr>
        <w:trPr>
          <w:trHeight w:val="414" w:hRule="atLeast"/>
        </w:trPr>
        <w:tc>
          <w:tcPr>
            <w:tcW w:w="4220" w:type="dxa"/>
          </w:tcPr>
          <w:p>
            <w:pPr>
              <w:pStyle w:val="TableParagraph"/>
              <w:spacing w:line="275" w:lineRule="exact"/>
              <w:ind w:left="1796" w:right="1787"/>
              <w:jc w:val="center"/>
              <w:rPr>
                <w:sz w:val="24"/>
              </w:rPr>
            </w:pPr>
            <w:r>
              <w:rPr>
                <w:sz w:val="24"/>
              </w:rPr>
              <w:t>Client</w:t>
            </w:r>
          </w:p>
        </w:tc>
        <w:tc>
          <w:tcPr>
            <w:tcW w:w="3829" w:type="dxa"/>
          </w:tcPr>
          <w:p>
            <w:pPr>
              <w:pStyle w:val="TableParagraph"/>
              <w:spacing w:line="275" w:lineRule="exact"/>
              <w:ind w:left="1685" w:right="1680"/>
              <w:jc w:val="center"/>
              <w:rPr>
                <w:sz w:val="24"/>
              </w:rPr>
            </w:pPr>
            <w:r>
              <w:rPr>
                <w:sz w:val="24"/>
              </w:rPr>
              <w:t>Alat</w:t>
            </w:r>
          </w:p>
        </w:tc>
      </w:tr>
      <w:tr>
        <w:trPr>
          <w:trHeight w:val="419" w:hRule="atLeast"/>
        </w:trPr>
        <w:tc>
          <w:tcPr>
            <w:tcW w:w="4220" w:type="dxa"/>
          </w:tcPr>
          <w:p>
            <w:pPr>
              <w:pStyle w:val="TableParagraph"/>
              <w:spacing w:before="1"/>
              <w:ind w:left="107"/>
              <w:rPr>
                <w:sz w:val="24"/>
              </w:rPr>
            </w:pPr>
            <w:r>
              <w:rPr>
                <w:sz w:val="24"/>
              </w:rPr>
              <w:t>Asian Berindo Jaya</w:t>
            </w:r>
          </w:p>
        </w:tc>
        <w:tc>
          <w:tcPr>
            <w:tcW w:w="3829" w:type="dxa"/>
          </w:tcPr>
          <w:p>
            <w:pPr>
              <w:pStyle w:val="TableParagraph"/>
              <w:spacing w:before="1"/>
              <w:ind w:left="107"/>
              <w:rPr>
                <w:sz w:val="24"/>
              </w:rPr>
            </w:pPr>
            <w:r>
              <w:rPr>
                <w:sz w:val="24"/>
              </w:rPr>
              <w:t>Groove</w:t>
            </w:r>
          </w:p>
        </w:tc>
      </w:tr>
      <w:tr>
        <w:trPr>
          <w:trHeight w:val="414" w:hRule="atLeast"/>
        </w:trPr>
        <w:tc>
          <w:tcPr>
            <w:tcW w:w="4220" w:type="dxa"/>
          </w:tcPr>
          <w:p>
            <w:pPr>
              <w:pStyle w:val="TableParagraph"/>
              <w:spacing w:line="275" w:lineRule="exact"/>
              <w:ind w:left="107"/>
              <w:rPr>
                <w:sz w:val="24"/>
              </w:rPr>
            </w:pPr>
            <w:r>
              <w:rPr>
                <w:sz w:val="24"/>
              </w:rPr>
              <w:t>Tjokro Bersaudara</w:t>
            </w:r>
          </w:p>
        </w:tc>
        <w:tc>
          <w:tcPr>
            <w:tcW w:w="3829" w:type="dxa"/>
          </w:tcPr>
          <w:p>
            <w:pPr>
              <w:pStyle w:val="TableParagraph"/>
              <w:spacing w:line="275" w:lineRule="exact"/>
              <w:ind w:left="107"/>
              <w:rPr>
                <w:sz w:val="24"/>
              </w:rPr>
            </w:pPr>
            <w:r>
              <w:rPr>
                <w:sz w:val="24"/>
              </w:rPr>
              <w:t>Mur bor 2mm &amp; Rumah Bearing</w:t>
            </w:r>
          </w:p>
        </w:tc>
      </w:tr>
      <w:tr>
        <w:trPr>
          <w:trHeight w:val="419" w:hRule="atLeast"/>
        </w:trPr>
        <w:tc>
          <w:tcPr>
            <w:tcW w:w="4220" w:type="dxa"/>
          </w:tcPr>
          <w:p>
            <w:pPr>
              <w:pStyle w:val="TableParagraph"/>
              <w:spacing w:before="1"/>
              <w:ind w:left="107"/>
              <w:rPr>
                <w:sz w:val="24"/>
              </w:rPr>
            </w:pPr>
            <w:r>
              <w:rPr>
                <w:sz w:val="24"/>
              </w:rPr>
              <w:t>Wilmar Nabati Indonesia</w:t>
            </w:r>
          </w:p>
        </w:tc>
        <w:tc>
          <w:tcPr>
            <w:tcW w:w="3829" w:type="dxa"/>
          </w:tcPr>
          <w:p>
            <w:pPr>
              <w:pStyle w:val="TableParagraph"/>
              <w:spacing w:before="1"/>
              <w:ind w:left="107"/>
              <w:rPr>
                <w:sz w:val="24"/>
              </w:rPr>
            </w:pPr>
            <w:r>
              <w:rPr>
                <w:sz w:val="24"/>
              </w:rPr>
              <w:t>Install Bearing, Rewinding, Painting</w:t>
            </w:r>
          </w:p>
        </w:tc>
      </w:tr>
      <w:tr>
        <w:trPr>
          <w:trHeight w:val="412" w:hRule="atLeast"/>
        </w:trPr>
        <w:tc>
          <w:tcPr>
            <w:tcW w:w="4220" w:type="dxa"/>
          </w:tcPr>
          <w:p>
            <w:pPr>
              <w:pStyle w:val="TableParagraph"/>
              <w:spacing w:line="275" w:lineRule="exact"/>
              <w:ind w:left="107"/>
              <w:rPr>
                <w:sz w:val="24"/>
              </w:rPr>
            </w:pPr>
            <w:r>
              <w:rPr>
                <w:sz w:val="24"/>
              </w:rPr>
              <w:t>Global Eco Chemicals</w:t>
            </w:r>
          </w:p>
        </w:tc>
        <w:tc>
          <w:tcPr>
            <w:tcW w:w="3829" w:type="dxa"/>
          </w:tcPr>
          <w:p>
            <w:pPr>
              <w:pStyle w:val="TableParagraph"/>
              <w:spacing w:line="275" w:lineRule="exact"/>
              <w:ind w:left="107"/>
              <w:rPr>
                <w:sz w:val="24"/>
              </w:rPr>
            </w:pPr>
            <w:r>
              <w:rPr>
                <w:sz w:val="24"/>
              </w:rPr>
              <w:t>Repair Shaft, Repair Baut, Painting</w:t>
            </w:r>
          </w:p>
        </w:tc>
      </w:tr>
      <w:tr>
        <w:trPr>
          <w:trHeight w:val="828" w:hRule="atLeast"/>
        </w:trPr>
        <w:tc>
          <w:tcPr>
            <w:tcW w:w="4220" w:type="dxa"/>
          </w:tcPr>
          <w:p>
            <w:pPr>
              <w:pStyle w:val="TableParagraph"/>
              <w:spacing w:line="275" w:lineRule="exact"/>
              <w:ind w:left="107"/>
              <w:rPr>
                <w:sz w:val="24"/>
              </w:rPr>
            </w:pPr>
            <w:r>
              <w:rPr>
                <w:sz w:val="24"/>
              </w:rPr>
              <w:t>Volac Wilmar Feed Ingredients</w:t>
            </w:r>
          </w:p>
          <w:p>
            <w:pPr>
              <w:pStyle w:val="TableParagraph"/>
              <w:spacing w:before="140"/>
              <w:ind w:left="107"/>
              <w:rPr>
                <w:sz w:val="24"/>
              </w:rPr>
            </w:pPr>
            <w:r>
              <w:rPr>
                <w:sz w:val="24"/>
              </w:rPr>
              <w:t>Indonesia</w:t>
            </w:r>
          </w:p>
        </w:tc>
        <w:tc>
          <w:tcPr>
            <w:tcW w:w="3829" w:type="dxa"/>
          </w:tcPr>
          <w:p>
            <w:pPr>
              <w:pStyle w:val="TableParagraph"/>
              <w:spacing w:before="208"/>
              <w:ind w:left="107"/>
              <w:rPr>
                <w:sz w:val="24"/>
              </w:rPr>
            </w:pPr>
            <w:r>
              <w:rPr>
                <w:sz w:val="24"/>
              </w:rPr>
              <w:t>Repair Motor 7.5KW</w:t>
            </w:r>
          </w:p>
        </w:tc>
      </w:tr>
      <w:tr>
        <w:trPr>
          <w:trHeight w:val="830" w:hRule="atLeast"/>
        </w:trPr>
        <w:tc>
          <w:tcPr>
            <w:tcW w:w="4220" w:type="dxa"/>
          </w:tcPr>
          <w:p>
            <w:pPr>
              <w:pStyle w:val="TableParagraph"/>
              <w:spacing w:before="207"/>
              <w:ind w:left="107"/>
              <w:rPr>
                <w:sz w:val="24"/>
              </w:rPr>
            </w:pPr>
            <w:r>
              <w:rPr>
                <w:sz w:val="24"/>
              </w:rPr>
              <w:t>Gresik Power Indonesia</w:t>
            </w:r>
          </w:p>
        </w:tc>
        <w:tc>
          <w:tcPr>
            <w:tcW w:w="3829" w:type="dxa"/>
          </w:tcPr>
          <w:p>
            <w:pPr>
              <w:pStyle w:val="TableParagraph"/>
              <w:spacing w:before="1"/>
              <w:ind w:left="107"/>
              <w:rPr>
                <w:sz w:val="24"/>
              </w:rPr>
            </w:pPr>
            <w:r>
              <w:rPr>
                <w:sz w:val="24"/>
              </w:rPr>
              <w:t>Bearing replacement DE and NDE</w:t>
            </w:r>
          </w:p>
          <w:p>
            <w:pPr>
              <w:pStyle w:val="TableParagraph"/>
              <w:spacing w:before="137"/>
              <w:ind w:left="107"/>
              <w:rPr>
                <w:sz w:val="24"/>
              </w:rPr>
            </w:pPr>
            <w:r>
              <w:rPr>
                <w:sz w:val="24"/>
              </w:rPr>
              <w:t>side</w:t>
            </w:r>
          </w:p>
        </w:tc>
      </w:tr>
      <w:tr>
        <w:trPr>
          <w:trHeight w:val="721" w:hRule="atLeast"/>
        </w:trPr>
        <w:tc>
          <w:tcPr>
            <w:tcW w:w="4220" w:type="dxa"/>
          </w:tcPr>
          <w:p>
            <w:pPr>
              <w:pStyle w:val="TableParagraph"/>
              <w:spacing w:before="152"/>
              <w:ind w:left="107"/>
              <w:rPr>
                <w:sz w:val="24"/>
              </w:rPr>
            </w:pPr>
            <w:r>
              <w:rPr>
                <w:sz w:val="24"/>
              </w:rPr>
              <w:t>PJB Unit Pelayanan Pemeliharaan</w:t>
            </w:r>
          </w:p>
        </w:tc>
        <w:tc>
          <w:tcPr>
            <w:tcW w:w="3829" w:type="dxa"/>
          </w:tcPr>
          <w:p>
            <w:pPr>
              <w:pStyle w:val="TableParagraph"/>
              <w:spacing w:before="152"/>
              <w:ind w:left="107"/>
              <w:rPr>
                <w:sz w:val="24"/>
              </w:rPr>
            </w:pPr>
            <w:r>
              <w:rPr>
                <w:sz w:val="24"/>
              </w:rPr>
              <w:t>Nut, Plain, Hexagon</w:t>
            </w:r>
          </w:p>
        </w:tc>
      </w:tr>
    </w:tbl>
    <w:p>
      <w:pPr>
        <w:spacing w:before="0"/>
        <w:ind w:left="2034" w:right="0" w:firstLine="0"/>
        <w:jc w:val="left"/>
        <w:rPr>
          <w:b/>
          <w:sz w:val="24"/>
        </w:rPr>
      </w:pPr>
      <w:r>
        <w:rPr>
          <w:b/>
          <w:sz w:val="24"/>
        </w:rPr>
        <w:t>Tabel 1 Pengalaman CV. Putra Suryadi Mandiri</w:t>
      </w:r>
    </w:p>
    <w:p>
      <w:pPr>
        <w:spacing w:after="0"/>
        <w:jc w:val="left"/>
        <w:rPr>
          <w:sz w:val="24"/>
        </w:rPr>
        <w:sectPr>
          <w:pgSz w:w="11910" w:h="16840"/>
          <w:pgMar w:header="351" w:footer="956" w:top="1840" w:bottom="1140" w:left="1220" w:right="1060"/>
        </w:sectPr>
      </w:pPr>
    </w:p>
    <w:p>
      <w:pPr>
        <w:pStyle w:val="BodyText"/>
        <w:spacing w:before="1"/>
        <w:rPr>
          <w:b/>
          <w:sz w:val="2"/>
        </w:rPr>
      </w:pPr>
      <w:r>
        <w:rPr/>
        <w:pict>
          <v:group style="position:absolute;margin-left:92.910004pt;margin-top:231.98999pt;width:462.15pt;height:425.4pt;mso-position-horizontal-relative:page;mso-position-vertical-relative:page;z-index:-18605568" coordorigin="1858,4640" coordsize="9243,8508">
            <v:shape style="position:absolute;left:5463;top:4659;width:1830;height:825" coordorigin="5463,4660" coordsize="1830,825" path="m5463,4797l5474,4744,5503,4700,5547,4671,5601,4660,7156,4660,7209,4671,7253,4700,7282,4744,7293,4797,7293,5347,7282,5401,7253,5444,7209,5474,7156,5485,5601,5485,5547,5474,5503,5444,5474,5401,5463,5347,5463,4797xe" filled="false" stroked="true" strokeweight="2pt" strokecolor="#000000">
              <v:path arrowok="t"/>
              <v:stroke dashstyle="solid"/>
            </v:shape>
            <v:shape style="position:absolute;left:3482;top:5484;width:6125;height:1051" coordorigin="3482,5485" coordsize="6125,1051" path="m6378,5485l6395,6535m9606,5923l9606,6256m3482,5916l9606,5916e" filled="false" stroked="true" strokeweight="1.5pt" strokecolor="#000000">
              <v:path arrowok="t"/>
              <v:stroke dashstyle="solid"/>
            </v:shape>
            <v:shape style="position:absolute;left:2731;top:6268;width:8150;height:1122" coordorigin="2731,6268" coordsize="8150,1122" path="m8494,6455l8508,6382,8549,6323,8608,6283,8681,6268,10695,6268,10767,6283,10827,6323,10867,6382,10881,6455,10881,7202,10867,7275,10827,7335,10767,7375,10695,7389,8681,7389,8608,7375,8549,7335,8508,7275,8494,7202,8494,6455xm2731,6431l2744,6369,2778,6319,2828,6285,2890,6272,4175,6272,4237,6285,4287,6319,4321,6369,4334,6431,4334,7065,4321,7127,4287,7178,4237,7212,4175,7224,2890,7224,2828,7212,2778,7178,2744,7127,2731,7065,2731,6431xe" filled="false" stroked="true" strokeweight="2pt" strokecolor="#000000">
              <v:path arrowok="t"/>
              <v:stroke dashstyle="solid"/>
            </v:shape>
            <v:line style="position:absolute" from="3482,5921" to="3482,6250" stroked="true" strokeweight="1.5pt" strokecolor="#000000">
              <v:stroke dashstyle="solid"/>
            </v:line>
            <v:shape style="position:absolute;left:8674;top:7590;width:1941;height:1163" coordorigin="8675,7590" coordsize="1941,1163" path="m8675,7784l8690,7709,8732,7647,8793,7605,8869,7590,10422,7590,10497,7605,10559,7647,10600,7709,10616,7784,10616,8559,10600,8635,10559,8696,10497,8738,10422,8753,8869,8753,8793,8738,8732,8696,8690,8635,8675,8559,8675,7784xe" filled="false" stroked="true" strokeweight="2pt" strokecolor="#000000">
              <v:path arrowok="t"/>
              <v:stroke dashstyle="solid"/>
            </v:shape>
            <v:line style="position:absolute" from="9650,7393" to="9650,7615" stroked="true" strokeweight="1.6pt" strokecolor="#000000">
              <v:stroke dashstyle="solid"/>
            </v:line>
            <v:shape style="position:absolute;left:5590;top:6274;width:1894;height:950" coordorigin="5590,6274" coordsize="1894,950" path="m7325,6274l5749,6274,5687,6287,5637,6321,5603,6371,5590,6432,5590,7066,5603,7127,5637,7178,5687,7212,5749,7224,7325,7224,7387,7212,7437,7178,7471,7127,7484,7066,7484,6432,7471,6371,7437,6321,7387,6287,7325,6274xe" filled="true" fillcolor="#ffffff" stroked="false">
              <v:path arrowok="t"/>
              <v:fill type="solid"/>
            </v:shape>
            <v:shape style="position:absolute;left:2731;top:6274;width:4753;height:4037" coordorigin="2731,6274" coordsize="4753,4037" path="m5590,6432l5603,6371,5637,6321,5687,6287,5749,6274,7325,6274,7387,6287,7437,6321,7471,6371,7484,6432,7484,7066,7471,7127,7437,7178,7387,7212,7325,7224,5749,7224,5687,7212,5637,7178,5603,7127,5590,7066,5590,6432xm2731,9480l2744,9416,2780,9363,2833,9327,2897,9314,4167,9314,4232,9327,4285,9363,4320,9416,4333,9480,4333,10145,4320,10209,4285,10262,4232,10298,4167,10311,2897,10311,2833,10298,2780,10262,2744,10209,2731,10145,2731,9480xe" filled="false" stroked="true" strokeweight="2pt" strokecolor="#000000">
              <v:path arrowok="t"/>
              <v:stroke dashstyle="solid"/>
            </v:shape>
            <v:shape style="position:absolute;left:3532;top:8982;width:6763;height:3906" coordorigin="3532,8982" coordsize="6763,3906" path="m3532,8999l10295,8999m3533,8982l3533,9331m3549,10311l3579,12887e" filled="false" stroked="true" strokeweight="1.5pt" strokecolor="#000000">
              <v:path arrowok="t"/>
              <v:stroke dashstyle="solid"/>
            </v:shape>
            <v:shape style="position:absolute;left:6092;top:9348;width:1601;height:873" coordorigin="6093,9348" coordsize="1601,873" path="m6093,9494l6104,9437,6135,9391,6182,9360,6238,9348,7548,9348,7605,9360,7651,9391,7682,9437,7694,9494,7694,10075,7682,10132,7651,10178,7605,10210,7548,10221,6238,10221,6182,10210,6135,10178,6104,10132,6093,10075,6093,9494xe" filled="false" stroked="true" strokeweight="2pt" strokecolor="#000000">
              <v:path arrowok="t"/>
              <v:stroke dashstyle="solid"/>
            </v:shape>
            <v:line style="position:absolute" from="6876,10221" to="6876,12896" stroked="true" strokeweight="1.5pt" strokecolor="#000000">
              <v:stroke dashstyle="solid"/>
            </v:line>
            <v:shape style="position:absolute;left:9480;top:9314;width:1600;height:907" coordorigin="9481,9314" coordsize="1600,907" path="m9481,9465l9493,9407,9525,9359,9573,9326,9632,9314,10930,9314,10988,9326,11037,9359,11069,9407,11081,9465,11081,10070,11069,10129,11037,10177,10988,10209,10930,10221,9632,10221,9573,10209,9525,10177,9493,10129,9481,10070,9481,9465xe" filled="false" stroked="true" strokeweight="2pt" strokecolor="#000000">
              <v:path arrowok="t"/>
              <v:stroke dashstyle="solid"/>
            </v:shape>
            <v:line style="position:absolute" from="10312,10221" to="10311,12884" stroked="true" strokeweight="1.5pt" strokecolor="#000000">
              <v:stroke dashstyle="solid"/>
            </v:line>
            <v:shape style="position:absolute;left:1898;top:12626;width:1214;height:501" coordorigin="1898,12626" coordsize="1214,501" path="m1898,12710l1905,12677,1922,12651,1949,12633,1982,12626,3028,12626,3061,12633,3088,12651,3105,12677,3112,12710,3112,13044,3105,13076,3088,13103,3061,13120,3028,13127,1982,13127,1949,13120,1922,13103,1905,13076,1898,13044,1898,12710xe" filled="false" stroked="true" strokeweight="2pt" strokecolor="#000000">
              <v:path arrowok="t"/>
              <v:stroke dashstyle="solid"/>
            </v:shape>
            <v:line style="position:absolute" from="3581,12887" to="3129,12887" stroked="true" strokeweight="1.5pt" strokecolor="#000000">
              <v:stroke dashstyle="solid"/>
            </v:line>
            <v:shape style="position:absolute;left:1880;top:11958;width:1215;height:502" coordorigin="1880,11959" coordsize="1215,502" path="m1880,12042l1887,12010,1905,11983,1931,11965,1964,11959,3011,11959,3044,11965,3071,11983,3088,12010,3095,12042,3095,12377,3088,12410,3071,12436,3044,12454,3011,12461,1964,12461,1931,12454,1905,12436,1887,12410,1880,12377,1880,12042xe" filled="false" stroked="true" strokeweight="2.0pt" strokecolor="#000000">
              <v:path arrowok="t"/>
              <v:stroke dashstyle="solid"/>
            </v:shape>
            <v:line style="position:absolute" from="3548,12199" to="3096,12199" stroked="true" strokeweight="1.5pt" strokecolor="#000000">
              <v:stroke dashstyle="solid"/>
            </v:line>
            <v:shape style="position:absolute;left:1878;top:10570;width:1217;height:504" coordorigin="1878,10571" coordsize="1217,504" path="m1878,10655l1885,10622,1903,10595,1929,10577,1962,10571,3011,10571,3044,10577,3070,10595,3088,10622,3095,10655,3095,10990,3088,11023,3070,11050,3044,11068,3011,11074,1962,11074,1929,11068,1903,11050,1885,11023,1878,10990,1878,10655xe" filled="false" stroked="true" strokeweight="2.0pt" strokecolor="#000000">
              <v:path arrowok="t"/>
              <v:stroke dashstyle="solid"/>
            </v:shape>
            <v:line style="position:absolute" from="3563,10841" to="3112,10841" stroked="true" strokeweight="1.5pt" strokecolor="#000000">
              <v:stroke dashstyle="solid"/>
            </v:line>
            <v:shape style="position:absolute;left:1879;top:11224;width:1216;height:503" coordorigin="1879,11224" coordsize="1216,503" path="m1879,11308l1886,11276,1904,11249,1930,11231,1963,11224,3011,11224,3044,11231,3070,11249,3088,11276,3095,11308,3095,11644,3088,11676,3070,11703,3044,11721,3011,11727,1963,11727,1930,11721,1904,11703,1886,11676,1879,11644,1879,11308xe" filled="false" stroked="true" strokeweight="2.0pt" strokecolor="#000000">
              <v:path arrowok="t"/>
              <v:stroke dashstyle="solid"/>
            </v:shape>
            <v:line style="position:absolute" from="3550,11494" to="3099,11494" stroked="true" strokeweight="1.5pt" strokecolor="#000000">
              <v:stroke dashstyle="solid"/>
            </v:line>
            <v:shape style="position:absolute;left:4990;top:12629;width:1211;height:498" coordorigin="4991,12629" coordsize="1211,498" path="m4991,12712l4997,12680,5015,12653,5041,12636,5074,12629,6119,12629,6151,12636,6177,12653,6195,12680,6202,12712,6202,13044,6195,13076,6177,13103,6151,13120,6119,13127,5074,13127,5041,13120,5015,13103,4997,13076,4991,13044,4991,12712xe" filled="false" stroked="true" strokeweight="2pt" strokecolor="#000000">
              <v:path arrowok="t"/>
              <v:stroke dashstyle="solid"/>
            </v:shape>
            <v:line style="position:absolute" from="6894,12887" to="6183,12887" stroked="true" strokeweight="1.5pt" strokecolor="#000000">
              <v:stroke dashstyle="solid"/>
            </v:line>
            <v:shape style="position:absolute;left:4990;top:11958;width:1211;height:498" coordorigin="4991,11959" coordsize="1211,498" path="m4991,12042l4997,12009,5015,11983,5041,11965,5074,11959,6119,11959,6151,11965,6177,11983,6195,12009,6202,12042,6202,12374,6195,12406,6177,12432,6151,12450,6119,12457,5074,12457,5041,12450,5015,12432,4997,12406,4991,12374,4991,12042xe" filled="false" stroked="true" strokeweight="2pt" strokecolor="#000000">
              <v:path arrowok="t"/>
              <v:stroke dashstyle="solid"/>
            </v:shape>
            <v:line style="position:absolute" from="6894,12219" to="6183,12219" stroked="true" strokeweight="1.5pt" strokecolor="#000000">
              <v:stroke dashstyle="solid"/>
            </v:line>
            <v:shape style="position:absolute;left:4971;top:10474;width:1213;height:500" coordorigin="4971,10475" coordsize="1213,500" path="m4971,10558l4978,10525,4995,10499,5022,10481,5054,10475,6101,10475,6133,10481,6159,10499,6177,10525,6184,10558,6184,10891,6177,10924,6159,10950,6133,10968,6101,10975,5054,10975,5022,10968,4995,10950,4978,10924,4971,10891,4971,10558xe" filled="false" stroked="true" strokeweight="2pt" strokecolor="#000000">
              <v:path arrowok="t"/>
              <v:stroke dashstyle="solid"/>
            </v:shape>
            <v:line style="position:absolute" from="6876,10736" to="6166,10736" stroked="true" strokeweight="1.5pt" strokecolor="#000000">
              <v:stroke dashstyle="solid"/>
            </v:line>
            <v:shape style="position:absolute;left:8491;top:11197;width:1209;height:496" coordorigin="8492,11197" coordsize="1209,496" path="m8492,11280l8498,11247,8516,11221,8542,11203,8574,11197,9618,11197,9650,11203,9677,11221,9694,11247,9701,11280,9701,11610,9694,11643,9677,11669,9650,11687,9618,11693,8574,11693,8542,11687,8516,11669,8498,11643,8492,11610,8492,11280xe" filled="false" stroked="true" strokeweight="2pt" strokecolor="#000000">
              <v:path arrowok="t"/>
              <v:stroke dashstyle="solid"/>
            </v:shape>
            <v:line style="position:absolute" from="10312,11444" to="9700,11444" stroked="true" strokeweight="1.5pt" strokecolor="#000000">
              <v:stroke dashstyle="solid"/>
            </v:line>
            <v:shape style="position:absolute;left:8458;top:10499;width:1210;height:497" coordorigin="8459,10500" coordsize="1210,497" path="m8459,10582l8465,10550,8483,10524,8509,10506,8541,10500,9586,10500,9618,10506,9644,10524,9662,10550,9669,10582,9669,10914,9662,10946,9644,10972,9618,10990,9586,10997,8541,10997,8509,10990,8483,10972,8465,10946,8459,10914,8459,10582xe" filled="false" stroked="true" strokeweight="2pt" strokecolor="#000000">
              <v:path arrowok="t"/>
              <v:stroke dashstyle="solid"/>
            </v:shape>
            <v:line style="position:absolute" from="10313,10736" to="9667,10736" stroked="true" strokeweight="1.5pt" strokecolor="#000000">
              <v:stroke dashstyle="solid"/>
            </v:line>
            <v:shape style="position:absolute;left:8493;top:11940;width:1208;height:495" coordorigin="8494,11941" coordsize="1208,495" path="m8494,12023l8500,11991,8518,11965,8544,11947,8576,11941,9619,11941,9651,11947,9678,11965,9695,11991,9702,12023,9702,12353,9695,12385,9678,12411,9651,12429,9619,12436,8576,12436,8544,12429,8518,12411,8500,12385,8494,12353,8494,12023xe" filled="false" stroked="true" strokeweight="2pt" strokecolor="#000000">
              <v:path arrowok="t"/>
              <v:stroke dashstyle="solid"/>
            </v:shape>
            <v:line style="position:absolute" from="10346,12199" to="9701,12199" stroked="true" strokeweight="1.5pt" strokecolor="#000000">
              <v:stroke dashstyle="solid"/>
            </v:line>
            <v:shape style="position:absolute;left:8493;top:12633;width:1207;height:494" coordorigin="8494,12633" coordsize="1207,494" path="m8494,12715l8500,12683,8518,12657,8544,12640,8576,12633,9618,12633,9650,12640,9677,12657,9694,12683,9701,12715,9701,13045,9694,13077,9677,13103,9650,13121,9618,13127,8576,13127,8544,13121,8518,13103,8500,13077,8494,13045,8494,12715xe" filled="false" stroked="true" strokeweight="2pt" strokecolor="#000000">
              <v:path arrowok="t"/>
              <v:stroke dashstyle="solid"/>
            </v:shape>
            <v:shape style="position:absolute;left:6907;top:8752;width:3406;height:4120" coordorigin="6907,8753" coordsize="3406,4120" path="m10313,12873l9669,12873m6907,8999l6907,9348m10291,8999l10296,9314m9660,8753l9660,8999e" filled="false" stroked="true" strokeweight="1.5pt" strokecolor="#000000">
              <v:path arrowok="t"/>
              <v:stroke dashstyle="solid"/>
            </v:shape>
            <v:shape style="position:absolute;left:5703;top:4803;width:1373;height:535" type="#_x0000_t202" filled="false" stroked="false">
              <v:textbox inset="0,0,0,0">
                <w:txbxContent>
                  <w:p>
                    <w:pPr>
                      <w:spacing w:line="244" w:lineRule="exact" w:before="0"/>
                      <w:ind w:left="0" w:right="18" w:firstLine="0"/>
                      <w:jc w:val="center"/>
                      <w:rPr>
                        <w:sz w:val="22"/>
                      </w:rPr>
                    </w:pPr>
                    <w:r>
                      <w:rPr>
                        <w:sz w:val="22"/>
                      </w:rPr>
                      <w:t>Direktur</w:t>
                    </w:r>
                  </w:p>
                  <w:p>
                    <w:pPr>
                      <w:spacing w:before="37"/>
                      <w:ind w:left="0" w:right="18" w:firstLine="0"/>
                      <w:jc w:val="center"/>
                      <w:rPr>
                        <w:sz w:val="22"/>
                      </w:rPr>
                    </w:pPr>
                    <w:r>
                      <w:rPr>
                        <w:sz w:val="22"/>
                      </w:rPr>
                      <w:t>Wiwit Sugiarto</w:t>
                    </w:r>
                  </w:p>
                </w:txbxContent>
              </v:textbox>
              <w10:wrap type="none"/>
            </v:shape>
            <v:shape style="position:absolute;left:3113;top:6466;width:860;height:535" type="#_x0000_t202" filled="false" stroked="false">
              <v:textbox inset="0,0,0,0">
                <w:txbxContent>
                  <w:p>
                    <w:pPr>
                      <w:spacing w:line="244" w:lineRule="exact" w:before="0"/>
                      <w:ind w:left="71" w:right="0" w:firstLine="0"/>
                      <w:jc w:val="left"/>
                      <w:rPr>
                        <w:sz w:val="22"/>
                      </w:rPr>
                    </w:pPr>
                    <w:r>
                      <w:rPr>
                        <w:sz w:val="22"/>
                      </w:rPr>
                      <w:t>Finance</w:t>
                    </w:r>
                  </w:p>
                  <w:p>
                    <w:pPr>
                      <w:spacing w:before="37"/>
                      <w:ind w:left="0" w:right="0" w:firstLine="0"/>
                      <w:jc w:val="left"/>
                      <w:rPr>
                        <w:sz w:val="22"/>
                      </w:rPr>
                    </w:pPr>
                    <w:r>
                      <w:rPr>
                        <w:sz w:val="22"/>
                      </w:rPr>
                      <w:t>Bu Mitha</w:t>
                    </w:r>
                  </w:p>
                </w:txbxContent>
              </v:textbox>
              <w10:wrap type="none"/>
            </v:shape>
            <v:shape style="position:absolute;left:5804;top:6466;width:1489;height:538" type="#_x0000_t202" filled="false" stroked="false">
              <v:textbox inset="0,0,0,0">
                <w:txbxContent>
                  <w:p>
                    <w:pPr>
                      <w:spacing w:line="244" w:lineRule="exact" w:before="0"/>
                      <w:ind w:left="0" w:right="21" w:firstLine="0"/>
                      <w:jc w:val="center"/>
                      <w:rPr>
                        <w:sz w:val="22"/>
                      </w:rPr>
                    </w:pPr>
                    <w:r>
                      <w:rPr>
                        <w:sz w:val="22"/>
                      </w:rPr>
                      <w:t>Administrasi</w:t>
                    </w:r>
                  </w:p>
                  <w:p>
                    <w:pPr>
                      <w:spacing w:before="40"/>
                      <w:ind w:left="0" w:right="18" w:firstLine="0"/>
                      <w:jc w:val="center"/>
                      <w:rPr>
                        <w:sz w:val="22"/>
                      </w:rPr>
                    </w:pPr>
                    <w:r>
                      <w:rPr>
                        <w:sz w:val="22"/>
                      </w:rPr>
                      <w:t>Bu Dewi Anisah</w:t>
                    </w:r>
                  </w:p>
                </w:txbxContent>
              </v:textbox>
              <w10:wrap type="none"/>
            </v:shape>
            <v:shape style="position:absolute;left:8910;top:6425;width:1579;height:826" type="#_x0000_t202" filled="false" stroked="false">
              <v:textbox inset="0,0,0,0">
                <w:txbxContent>
                  <w:p>
                    <w:pPr>
                      <w:spacing w:line="276" w:lineRule="auto" w:before="0"/>
                      <w:ind w:left="0" w:right="1" w:firstLine="473"/>
                      <w:jc w:val="left"/>
                      <w:rPr>
                        <w:sz w:val="22"/>
                      </w:rPr>
                    </w:pPr>
                    <w:r>
                      <w:rPr>
                        <w:sz w:val="22"/>
                      </w:rPr>
                      <w:t>Leader (Kepala Bengkel)</w:t>
                    </w:r>
                  </w:p>
                  <w:p>
                    <w:pPr>
                      <w:spacing w:line="252" w:lineRule="exact" w:before="0"/>
                      <w:ind w:left="449" w:right="0" w:firstLine="0"/>
                      <w:jc w:val="left"/>
                      <w:rPr>
                        <w:sz w:val="22"/>
                      </w:rPr>
                    </w:pPr>
                    <w:r>
                      <w:rPr>
                        <w:sz w:val="22"/>
                      </w:rPr>
                      <w:t>P. Budi</w:t>
                    </w:r>
                  </w:p>
                </w:txbxContent>
              </v:textbox>
              <w10:wrap type="none"/>
            </v:shape>
            <v:shape style="position:absolute;left:8915;top:7750;width:1491;height:874" type="#_x0000_t202" filled="false" stroked="false">
              <v:textbox inset="0,0,0,0">
                <w:txbxContent>
                  <w:p>
                    <w:pPr>
                      <w:spacing w:line="245" w:lineRule="exact" w:before="0"/>
                      <w:ind w:left="0" w:right="17" w:firstLine="0"/>
                      <w:jc w:val="center"/>
                      <w:rPr>
                        <w:sz w:val="22"/>
                      </w:rPr>
                    </w:pPr>
                    <w:r>
                      <w:rPr>
                        <w:sz w:val="22"/>
                      </w:rPr>
                      <w:t>Purchasing</w:t>
                    </w:r>
                  </w:p>
                  <w:p>
                    <w:pPr>
                      <w:spacing w:before="36"/>
                      <w:ind w:left="0" w:right="18" w:firstLine="0"/>
                      <w:jc w:val="center"/>
                      <w:rPr>
                        <w:sz w:val="24"/>
                      </w:rPr>
                    </w:pPr>
                    <w:r>
                      <w:rPr>
                        <w:sz w:val="22"/>
                      </w:rPr>
                      <w:t>(Rangkap Supir</w:t>
                    </w:r>
                    <w:r>
                      <w:rPr>
                        <w:sz w:val="24"/>
                      </w:rPr>
                      <w:t>)</w:t>
                    </w:r>
                  </w:p>
                  <w:p>
                    <w:pPr>
                      <w:spacing w:before="40"/>
                      <w:ind w:left="334" w:right="0" w:firstLine="0"/>
                      <w:jc w:val="left"/>
                      <w:rPr>
                        <w:sz w:val="24"/>
                      </w:rPr>
                    </w:pPr>
                    <w:r>
                      <w:rPr>
                        <w:sz w:val="24"/>
                      </w:rPr>
                      <w:t>P. Hardi</w:t>
                    </w:r>
                  </w:p>
                </w:txbxContent>
              </v:textbox>
              <w10:wrap type="none"/>
            </v:shape>
            <v:shape style="position:absolute;left:3091;top:9531;width:903;height:535" type="#_x0000_t202" filled="false" stroked="false">
              <v:textbox inset="0,0,0,0">
                <w:txbxContent>
                  <w:p>
                    <w:pPr>
                      <w:spacing w:line="244" w:lineRule="exact" w:before="0"/>
                      <w:ind w:left="0" w:right="0" w:firstLine="0"/>
                      <w:jc w:val="left"/>
                      <w:rPr>
                        <w:sz w:val="22"/>
                      </w:rPr>
                    </w:pPr>
                    <w:r>
                      <w:rPr>
                        <w:sz w:val="22"/>
                      </w:rPr>
                      <w:t>Pelaksana</w:t>
                    </w:r>
                  </w:p>
                  <w:p>
                    <w:pPr>
                      <w:spacing w:before="37"/>
                      <w:ind w:left="129" w:right="0" w:firstLine="0"/>
                      <w:jc w:val="left"/>
                      <w:rPr>
                        <w:sz w:val="22"/>
                      </w:rPr>
                    </w:pPr>
                    <w:r>
                      <w:rPr>
                        <w:sz w:val="22"/>
                      </w:rPr>
                      <w:t>P. Heri</w:t>
                    </w:r>
                  </w:p>
                </w:txbxContent>
              </v:textbox>
              <w10:wrap type="none"/>
            </v:shape>
            <v:shape style="position:absolute;left:6423;top:9503;width:962;height:535" type="#_x0000_t202" filled="false" stroked="false">
              <v:textbox inset="0,0,0,0">
                <w:txbxContent>
                  <w:p>
                    <w:pPr>
                      <w:spacing w:line="244" w:lineRule="exact" w:before="0"/>
                      <w:ind w:left="31" w:right="0" w:firstLine="0"/>
                      <w:jc w:val="left"/>
                      <w:rPr>
                        <w:sz w:val="22"/>
                      </w:rPr>
                    </w:pPr>
                    <w:r>
                      <w:rPr>
                        <w:sz w:val="22"/>
                      </w:rPr>
                      <w:t>Pelaksana</w:t>
                    </w:r>
                  </w:p>
                  <w:p>
                    <w:pPr>
                      <w:spacing w:before="37"/>
                      <w:ind w:left="0" w:right="0" w:firstLine="0"/>
                      <w:jc w:val="left"/>
                      <w:rPr>
                        <w:sz w:val="22"/>
                      </w:rPr>
                    </w:pPr>
                    <w:r>
                      <w:rPr>
                        <w:sz w:val="22"/>
                      </w:rPr>
                      <w:t>P.</w:t>
                    </w:r>
                    <w:r>
                      <w:rPr>
                        <w:spacing w:val="-2"/>
                        <w:sz w:val="22"/>
                      </w:rPr>
                      <w:t> </w:t>
                    </w:r>
                    <w:r>
                      <w:rPr>
                        <w:sz w:val="22"/>
                      </w:rPr>
                      <w:t>Mriyadi</w:t>
                    </w:r>
                  </w:p>
                </w:txbxContent>
              </v:textbox>
              <w10:wrap type="none"/>
            </v:shape>
            <v:shape style="position:absolute;left:9842;top:9486;width:903;height:535" type="#_x0000_t202" filled="false" stroked="false">
              <v:textbox inset="0,0,0,0">
                <w:txbxContent>
                  <w:p>
                    <w:pPr>
                      <w:spacing w:line="244" w:lineRule="exact" w:before="0"/>
                      <w:ind w:left="0" w:right="0" w:firstLine="0"/>
                      <w:jc w:val="left"/>
                      <w:rPr>
                        <w:sz w:val="22"/>
                      </w:rPr>
                    </w:pPr>
                    <w:r>
                      <w:rPr>
                        <w:sz w:val="22"/>
                      </w:rPr>
                      <w:t>Pelaksana</w:t>
                    </w:r>
                  </w:p>
                  <w:p>
                    <w:pPr>
                      <w:spacing w:before="37"/>
                      <w:ind w:left="28" w:right="0" w:firstLine="0"/>
                      <w:jc w:val="left"/>
                      <w:rPr>
                        <w:sz w:val="22"/>
                      </w:rPr>
                    </w:pPr>
                    <w:r>
                      <w:rPr>
                        <w:sz w:val="22"/>
                      </w:rPr>
                      <w:t>P.</w:t>
                    </w:r>
                    <w:r>
                      <w:rPr>
                        <w:spacing w:val="-1"/>
                        <w:sz w:val="22"/>
                      </w:rPr>
                      <w:t> </w:t>
                    </w:r>
                    <w:r>
                      <w:rPr>
                        <w:sz w:val="22"/>
                      </w:rPr>
                      <w:t>Gustaf</w:t>
                    </w:r>
                  </w:p>
                </w:txbxContent>
              </v:textbox>
              <w10:wrap type="none"/>
            </v:shape>
            <v:shape style="position:absolute;left:2105;top:10698;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5197;top:10602;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8682;top:10626;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2105;top:11351;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5180;top:11351;width:1798;height:245" type="#_x0000_t202" filled="false" stroked="false">
              <v:textbox inset="0,0,0,0">
                <w:txbxContent>
                  <w:p>
                    <w:pPr>
                      <w:tabs>
                        <w:tab w:pos="970" w:val="left" w:leader="none"/>
                        <w:tab w:pos="1777" w:val="left" w:leader="none"/>
                      </w:tabs>
                      <w:spacing w:line="244" w:lineRule="exact" w:before="0"/>
                      <w:ind w:left="0" w:right="0" w:firstLine="0"/>
                      <w:jc w:val="left"/>
                      <w:rPr>
                        <w:sz w:val="22"/>
                      </w:rPr>
                    </w:pPr>
                    <w:r>
                      <w:rPr>
                        <w:sz w:val="22"/>
                      </w:rPr>
                      <w:t>Helper</w:t>
                    </w:r>
                    <w:r>
                      <w:rPr>
                        <w:spacing w:val="-1"/>
                        <w:sz w:val="22"/>
                      </w:rPr>
                      <w:t> </w:t>
                    </w:r>
                    <w:r>
                      <w:rPr>
                        <w:sz w:val="22"/>
                      </w:rPr>
                      <w:t>1</w:t>
                      <w:tab/>
                    </w:r>
                    <w:r>
                      <w:rPr>
                        <w:w w:val="100"/>
                        <w:sz w:val="22"/>
                        <w:u w:val="thick"/>
                      </w:rPr>
                      <w:t> </w:t>
                    </w:r>
                    <w:r>
                      <w:rPr>
                        <w:sz w:val="22"/>
                        <w:u w:val="thick"/>
                      </w:rPr>
                      <w:tab/>
                    </w:r>
                  </w:p>
                </w:txbxContent>
              </v:textbox>
              <w10:wrap type="none"/>
            </v:shape>
            <v:shape style="position:absolute;left:8715;top:11325;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2105;top:12086;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5213;top:12086;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8718;top:12069;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2122;top:12753;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5213;top:12755;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v:shape style="position:absolute;left:8718;top:12760;width:785;height:245" type="#_x0000_t202" filled="false" stroked="false">
              <v:textbox inset="0,0,0,0">
                <w:txbxContent>
                  <w:p>
                    <w:pPr>
                      <w:spacing w:line="244" w:lineRule="exact" w:before="0"/>
                      <w:ind w:left="0" w:right="0" w:firstLine="0"/>
                      <w:jc w:val="left"/>
                      <w:rPr>
                        <w:sz w:val="22"/>
                      </w:rPr>
                    </w:pPr>
                    <w:r>
                      <w:rPr>
                        <w:sz w:val="22"/>
                      </w:rPr>
                      <w:t>Helper 1</w:t>
                    </w:r>
                  </w:p>
                </w:txbxContent>
              </v:textbox>
              <w10:wrap type="none"/>
            </v:shape>
            <w10:wrap type="none"/>
          </v:group>
        </w:pict>
      </w: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spacing w:line="360" w:lineRule="auto" w:before="126"/>
        <w:ind w:left="3679" w:right="4241" w:firstLine="4"/>
        <w:jc w:val="center"/>
      </w:pPr>
      <w:bookmarkStart w:name="_bookmark34" w:id="55"/>
      <w:bookmarkEnd w:id="55"/>
      <w:r>
        <w:rPr>
          <w:b w:val="0"/>
        </w:rPr>
      </w:r>
      <w:r>
        <w:rPr/>
        <w:t>BAB IV</w:t>
      </w:r>
      <w:bookmarkStart w:name="_bookmark35" w:id="56"/>
      <w:bookmarkEnd w:id="56"/>
      <w:r>
        <w:rPr/>
      </w:r>
      <w:r>
        <w:rPr/>
        <w:t> PEMBAHASAN</w:t>
      </w:r>
    </w:p>
    <w:p>
      <w:pPr>
        <w:pStyle w:val="BodyText"/>
        <w:spacing w:before="10"/>
        <w:rPr>
          <w:b/>
          <w:sz w:val="34"/>
        </w:rPr>
      </w:pPr>
    </w:p>
    <w:p>
      <w:pPr>
        <w:pStyle w:val="Heading4"/>
        <w:numPr>
          <w:ilvl w:val="1"/>
          <w:numId w:val="16"/>
        </w:numPr>
        <w:tabs>
          <w:tab w:pos="648" w:val="left" w:leader="none"/>
        </w:tabs>
        <w:spacing w:line="240" w:lineRule="auto" w:before="0" w:after="0"/>
        <w:ind w:left="647" w:right="0" w:hanging="428"/>
        <w:jc w:val="left"/>
      </w:pPr>
      <w:bookmarkStart w:name="_bookmark36" w:id="57"/>
      <w:bookmarkEnd w:id="57"/>
      <w:r>
        <w:rPr>
          <w:b w:val="0"/>
        </w:rPr>
      </w:r>
      <w:bookmarkStart w:name="_bookmark36" w:id="58"/>
      <w:bookmarkEnd w:id="58"/>
      <w:r>
        <w:rPr/>
        <w:t>S</w:t>
      </w:r>
      <w:r>
        <w:rPr/>
        <w:t>truktur Organisasi Unit</w:t>
      </w:r>
      <w:r>
        <w:rPr>
          <w:spacing w:val="-2"/>
        </w:rPr>
        <w:t> </w:t>
      </w:r>
      <w:r>
        <w:rPr/>
        <w:t>Kerja</w:t>
      </w:r>
    </w:p>
    <w:p>
      <w:pPr>
        <w:pStyle w:val="BodyText"/>
        <w:spacing w:line="360" w:lineRule="auto" w:before="139"/>
        <w:ind w:left="786" w:right="784" w:firstLine="568"/>
      </w:pPr>
      <w:r>
        <w:rPr/>
        <w:t>Berikut merupakan bagan organisasi CV. Putra Suryadi Mandiri (PSM) yaitu sebagai berikut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shape style="position:absolute;margin-left:247.729996pt;margin-top:14.657305pt;width:60.6pt;height:24.95pt;mso-position-horizontal-relative:page;mso-position-vertical-relative:paragraph;z-index:-15697920;mso-wrap-distance-left:0;mso-wrap-distance-right:0" coordorigin="4955,293" coordsize="1212,499" path="m4955,376l4961,344,4979,318,5005,300,5038,293,6083,293,6116,300,6142,318,6160,344,6166,376,6166,709,6160,741,6142,768,6116,786,6083,792,5038,792,5005,786,4979,768,4961,741,4955,709,4955,376xe" filled="false" stroked="true" strokeweight="2pt" strokecolor="#000000">
            <v:path arrowok="t"/>
            <v:stroke dashstyle="solid"/>
            <w10:wrap type="topAndBottom"/>
          </v:shape>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0"/>
        </w:rPr>
      </w:pPr>
    </w:p>
    <w:p>
      <w:pPr>
        <w:pStyle w:val="Heading4"/>
        <w:ind w:right="812"/>
        <w:jc w:val="center"/>
      </w:pPr>
      <w:bookmarkStart w:name="_bookmark37" w:id="59"/>
      <w:bookmarkEnd w:id="59"/>
      <w:r>
        <w:rPr>
          <w:b w:val="0"/>
        </w:rPr>
      </w:r>
      <w:r>
        <w:rPr/>
        <w:t>Gambar 8 Struktur Orgnisasi CV.Putra Suryadi Mandiri</w:t>
      </w:r>
    </w:p>
    <w:p>
      <w:pPr>
        <w:spacing w:after="0"/>
        <w:jc w:val="center"/>
        <w:sectPr>
          <w:pgSz w:w="11910" w:h="16840"/>
          <w:pgMar w:header="351" w:footer="956" w:top="1840" w:bottom="1140" w:left="1220" w:right="1060"/>
        </w:sectPr>
      </w:pPr>
    </w:p>
    <w:p>
      <w:pPr>
        <w:pStyle w:val="BodyText"/>
        <w:spacing w:before="1"/>
        <w:rPr>
          <w:b/>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2"/>
          <w:numId w:val="16"/>
        </w:numPr>
        <w:tabs>
          <w:tab w:pos="1660" w:val="left" w:leader="none"/>
          <w:tab w:pos="1661" w:val="left" w:leader="none"/>
        </w:tabs>
        <w:spacing w:line="240" w:lineRule="auto" w:before="126" w:after="0"/>
        <w:ind w:left="1660" w:right="0" w:hanging="721"/>
        <w:jc w:val="left"/>
      </w:pPr>
      <w:bookmarkStart w:name="_bookmark38" w:id="60"/>
      <w:bookmarkEnd w:id="60"/>
      <w:r>
        <w:rPr>
          <w:b w:val="0"/>
        </w:rPr>
      </w:r>
      <w:bookmarkStart w:name="_bookmark38" w:id="61"/>
      <w:bookmarkEnd w:id="61"/>
      <w:r>
        <w:rPr/>
        <w:t>P</w:t>
      </w:r>
      <w:r>
        <w:rPr/>
        <w:t>enjelasan Tugas Setiap Bagian dari Strukur</w:t>
      </w:r>
      <w:r>
        <w:rPr>
          <w:spacing w:val="-7"/>
        </w:rPr>
        <w:t> </w:t>
      </w:r>
      <w:r>
        <w:rPr/>
        <w:t>Organisasi</w:t>
      </w:r>
    </w:p>
    <w:p>
      <w:pPr>
        <w:pStyle w:val="ListParagraph"/>
        <w:numPr>
          <w:ilvl w:val="3"/>
          <w:numId w:val="16"/>
        </w:numPr>
        <w:tabs>
          <w:tab w:pos="1498" w:val="left" w:leader="none"/>
        </w:tabs>
        <w:spacing w:line="240" w:lineRule="auto" w:before="137" w:after="0"/>
        <w:ind w:left="1497" w:right="0" w:hanging="284"/>
        <w:jc w:val="left"/>
        <w:rPr>
          <w:sz w:val="24"/>
        </w:rPr>
      </w:pPr>
      <w:r>
        <w:rPr>
          <w:sz w:val="24"/>
        </w:rPr>
        <w:t>Direktur</w:t>
      </w:r>
    </w:p>
    <w:p>
      <w:pPr>
        <w:pStyle w:val="ListParagraph"/>
        <w:numPr>
          <w:ilvl w:val="4"/>
          <w:numId w:val="16"/>
        </w:numPr>
        <w:tabs>
          <w:tab w:pos="1781" w:val="left" w:leader="none"/>
        </w:tabs>
        <w:spacing w:line="240" w:lineRule="auto" w:before="139" w:after="0"/>
        <w:ind w:left="1780" w:right="0" w:hanging="284"/>
        <w:jc w:val="left"/>
        <w:rPr>
          <w:rFonts w:ascii="Symbol" w:hAnsi="Symbol"/>
          <w:sz w:val="24"/>
        </w:rPr>
      </w:pPr>
      <w:r>
        <w:rPr>
          <w:sz w:val="24"/>
        </w:rPr>
        <w:t>Pemegang kekuasaan</w:t>
      </w:r>
      <w:r>
        <w:rPr>
          <w:spacing w:val="-4"/>
          <w:sz w:val="24"/>
        </w:rPr>
        <w:t> </w:t>
      </w:r>
      <w:r>
        <w:rPr>
          <w:sz w:val="24"/>
        </w:rPr>
        <w:t>tertinggi</w:t>
      </w:r>
    </w:p>
    <w:p>
      <w:pPr>
        <w:pStyle w:val="ListParagraph"/>
        <w:numPr>
          <w:ilvl w:val="4"/>
          <w:numId w:val="16"/>
        </w:numPr>
        <w:tabs>
          <w:tab w:pos="1781" w:val="left" w:leader="none"/>
        </w:tabs>
        <w:spacing w:line="240" w:lineRule="auto" w:before="138" w:after="0"/>
        <w:ind w:left="1780" w:right="0" w:hanging="284"/>
        <w:jc w:val="left"/>
        <w:rPr>
          <w:rFonts w:ascii="Symbol" w:hAnsi="Symbol"/>
          <w:sz w:val="24"/>
        </w:rPr>
      </w:pPr>
      <w:r>
        <w:rPr>
          <w:sz w:val="24"/>
        </w:rPr>
        <w:t>Penanam modal pada CV. Putra Suryadi</w:t>
      </w:r>
      <w:r>
        <w:rPr>
          <w:spacing w:val="-5"/>
          <w:sz w:val="24"/>
        </w:rPr>
        <w:t> </w:t>
      </w:r>
      <w:r>
        <w:rPr>
          <w:sz w:val="24"/>
        </w:rPr>
        <w:t>Mandiri</w:t>
      </w:r>
    </w:p>
    <w:p>
      <w:pPr>
        <w:pStyle w:val="ListParagraph"/>
        <w:numPr>
          <w:ilvl w:val="4"/>
          <w:numId w:val="16"/>
        </w:numPr>
        <w:tabs>
          <w:tab w:pos="1781" w:val="left" w:leader="none"/>
        </w:tabs>
        <w:spacing w:line="240" w:lineRule="auto" w:before="138" w:after="0"/>
        <w:ind w:left="1780" w:right="0" w:hanging="284"/>
        <w:jc w:val="left"/>
        <w:rPr>
          <w:rFonts w:ascii="Symbol" w:hAnsi="Symbol"/>
          <w:sz w:val="24"/>
        </w:rPr>
      </w:pPr>
      <w:r>
        <w:rPr>
          <w:sz w:val="24"/>
        </w:rPr>
        <w:t>Mengatur tata kelola</w:t>
      </w:r>
      <w:r>
        <w:rPr>
          <w:spacing w:val="-2"/>
          <w:sz w:val="24"/>
        </w:rPr>
        <w:t> </w:t>
      </w:r>
      <w:r>
        <w:rPr>
          <w:sz w:val="24"/>
        </w:rPr>
        <w:t>perusahaan.</w:t>
      </w:r>
    </w:p>
    <w:p>
      <w:pPr>
        <w:pStyle w:val="ListParagraph"/>
        <w:numPr>
          <w:ilvl w:val="3"/>
          <w:numId w:val="16"/>
        </w:numPr>
        <w:tabs>
          <w:tab w:pos="1498" w:val="left" w:leader="none"/>
        </w:tabs>
        <w:spacing w:line="240" w:lineRule="auto" w:before="133" w:after="0"/>
        <w:ind w:left="1497" w:right="0" w:hanging="284"/>
        <w:jc w:val="left"/>
        <w:rPr>
          <w:sz w:val="24"/>
        </w:rPr>
      </w:pPr>
      <w:r>
        <w:rPr>
          <w:sz w:val="24"/>
        </w:rPr>
        <w:t>Finance</w:t>
      </w:r>
    </w:p>
    <w:p>
      <w:pPr>
        <w:pStyle w:val="ListParagraph"/>
        <w:numPr>
          <w:ilvl w:val="4"/>
          <w:numId w:val="16"/>
        </w:numPr>
        <w:tabs>
          <w:tab w:pos="1781" w:val="left" w:leader="none"/>
        </w:tabs>
        <w:spacing w:line="240" w:lineRule="auto" w:before="141" w:after="0"/>
        <w:ind w:left="1780" w:right="0" w:hanging="284"/>
        <w:jc w:val="left"/>
        <w:rPr>
          <w:rFonts w:ascii="Symbol" w:hAnsi="Symbol"/>
          <w:sz w:val="24"/>
        </w:rPr>
      </w:pPr>
      <w:r>
        <w:rPr>
          <w:sz w:val="24"/>
        </w:rPr>
        <w:t>Mencatat seluruh pemasukan dan</w:t>
      </w:r>
      <w:r>
        <w:rPr>
          <w:spacing w:val="-1"/>
          <w:sz w:val="24"/>
        </w:rPr>
        <w:t> </w:t>
      </w:r>
      <w:r>
        <w:rPr>
          <w:sz w:val="24"/>
        </w:rPr>
        <w:t>pengeluaran</w:t>
      </w:r>
    </w:p>
    <w:p>
      <w:pPr>
        <w:pStyle w:val="ListParagraph"/>
        <w:numPr>
          <w:ilvl w:val="4"/>
          <w:numId w:val="16"/>
        </w:numPr>
        <w:tabs>
          <w:tab w:pos="1781" w:val="left" w:leader="none"/>
        </w:tabs>
        <w:spacing w:line="240" w:lineRule="auto" w:before="139" w:after="0"/>
        <w:ind w:left="1780" w:right="0" w:hanging="284"/>
        <w:jc w:val="left"/>
        <w:rPr>
          <w:rFonts w:ascii="Symbol" w:hAnsi="Symbol"/>
          <w:sz w:val="24"/>
        </w:rPr>
      </w:pPr>
      <w:r>
        <w:rPr>
          <w:sz w:val="24"/>
        </w:rPr>
        <w:t>Membuat laporan keuangan (bulanan dan</w:t>
      </w:r>
      <w:r>
        <w:rPr>
          <w:spacing w:val="-1"/>
          <w:sz w:val="24"/>
        </w:rPr>
        <w:t> </w:t>
      </w:r>
      <w:r>
        <w:rPr>
          <w:sz w:val="24"/>
        </w:rPr>
        <w:t>tahunan)</w:t>
      </w:r>
    </w:p>
    <w:p>
      <w:pPr>
        <w:pStyle w:val="ListParagraph"/>
        <w:numPr>
          <w:ilvl w:val="4"/>
          <w:numId w:val="16"/>
        </w:numPr>
        <w:tabs>
          <w:tab w:pos="1781" w:val="left" w:leader="none"/>
        </w:tabs>
        <w:spacing w:line="240" w:lineRule="auto" w:before="136" w:after="0"/>
        <w:ind w:left="1780" w:right="0" w:hanging="284"/>
        <w:jc w:val="left"/>
        <w:rPr>
          <w:rFonts w:ascii="Symbol" w:hAnsi="Symbol"/>
          <w:sz w:val="24"/>
        </w:rPr>
      </w:pPr>
      <w:r>
        <w:rPr>
          <w:sz w:val="24"/>
        </w:rPr>
        <w:t>Mencatat transaksi penyaluran per</w:t>
      </w:r>
      <w:r>
        <w:rPr>
          <w:spacing w:val="-1"/>
          <w:sz w:val="24"/>
        </w:rPr>
        <w:t> </w:t>
      </w:r>
      <w:r>
        <w:rPr>
          <w:sz w:val="24"/>
        </w:rPr>
        <w:t>kios</w:t>
      </w:r>
    </w:p>
    <w:p>
      <w:pPr>
        <w:pStyle w:val="ListParagraph"/>
        <w:numPr>
          <w:ilvl w:val="4"/>
          <w:numId w:val="16"/>
        </w:numPr>
        <w:tabs>
          <w:tab w:pos="1781" w:val="left" w:leader="none"/>
        </w:tabs>
        <w:spacing w:line="350" w:lineRule="auto" w:before="138" w:after="0"/>
        <w:ind w:left="1780" w:right="782" w:hanging="284"/>
        <w:jc w:val="left"/>
        <w:rPr>
          <w:rFonts w:ascii="Symbol" w:hAnsi="Symbol"/>
          <w:sz w:val="24"/>
        </w:rPr>
      </w:pPr>
      <w:r>
        <w:rPr>
          <w:sz w:val="24"/>
        </w:rPr>
        <w:t>Menerima laporan penebusan dari bagian marketing untuk dilakukan transaksi.</w:t>
      </w:r>
    </w:p>
    <w:p>
      <w:pPr>
        <w:pStyle w:val="ListParagraph"/>
        <w:numPr>
          <w:ilvl w:val="3"/>
          <w:numId w:val="16"/>
        </w:numPr>
        <w:tabs>
          <w:tab w:pos="1498" w:val="left" w:leader="none"/>
        </w:tabs>
        <w:spacing w:line="240" w:lineRule="auto" w:before="10" w:after="0"/>
        <w:ind w:left="1497" w:right="0" w:hanging="284"/>
        <w:jc w:val="left"/>
        <w:rPr>
          <w:sz w:val="24"/>
        </w:rPr>
      </w:pPr>
      <w:r>
        <w:rPr>
          <w:sz w:val="24"/>
        </w:rPr>
        <w:t>Administrasi</w:t>
      </w:r>
    </w:p>
    <w:p>
      <w:pPr>
        <w:pStyle w:val="ListParagraph"/>
        <w:numPr>
          <w:ilvl w:val="4"/>
          <w:numId w:val="16"/>
        </w:numPr>
        <w:tabs>
          <w:tab w:pos="1781" w:val="left" w:leader="none"/>
        </w:tabs>
        <w:spacing w:line="240" w:lineRule="auto" w:before="141" w:after="0"/>
        <w:ind w:left="1780" w:right="0" w:hanging="284"/>
        <w:jc w:val="left"/>
        <w:rPr>
          <w:rFonts w:ascii="Symbol" w:hAnsi="Symbol"/>
          <w:sz w:val="24"/>
        </w:rPr>
      </w:pPr>
      <w:r>
        <w:rPr>
          <w:sz w:val="24"/>
        </w:rPr>
        <w:t>Mencatat segala macam pemasukan dan</w:t>
      </w:r>
      <w:r>
        <w:rPr>
          <w:spacing w:val="1"/>
          <w:sz w:val="24"/>
        </w:rPr>
        <w:t> </w:t>
      </w:r>
      <w:r>
        <w:rPr>
          <w:sz w:val="24"/>
        </w:rPr>
        <w:t>pengeluaran</w:t>
      </w:r>
    </w:p>
    <w:p>
      <w:pPr>
        <w:pStyle w:val="ListParagraph"/>
        <w:numPr>
          <w:ilvl w:val="4"/>
          <w:numId w:val="16"/>
        </w:numPr>
        <w:tabs>
          <w:tab w:pos="1781" w:val="left" w:leader="none"/>
        </w:tabs>
        <w:spacing w:line="240" w:lineRule="auto" w:before="136" w:after="0"/>
        <w:ind w:left="1780" w:right="0" w:hanging="284"/>
        <w:jc w:val="left"/>
        <w:rPr>
          <w:rFonts w:ascii="Symbol" w:hAnsi="Symbol"/>
          <w:sz w:val="24"/>
        </w:rPr>
      </w:pPr>
      <w:r>
        <w:rPr>
          <w:sz w:val="24"/>
        </w:rPr>
        <w:t>Membuat laporan penyaluran barang per</w:t>
      </w:r>
      <w:r>
        <w:rPr>
          <w:spacing w:val="-4"/>
          <w:sz w:val="24"/>
        </w:rPr>
        <w:t> </w:t>
      </w:r>
      <w:r>
        <w:rPr>
          <w:sz w:val="24"/>
        </w:rPr>
        <w:t>bulan</w:t>
      </w:r>
    </w:p>
    <w:p>
      <w:pPr>
        <w:pStyle w:val="ListParagraph"/>
        <w:numPr>
          <w:ilvl w:val="4"/>
          <w:numId w:val="16"/>
        </w:numPr>
        <w:tabs>
          <w:tab w:pos="1781" w:val="left" w:leader="none"/>
        </w:tabs>
        <w:spacing w:line="350" w:lineRule="auto" w:before="138" w:after="0"/>
        <w:ind w:left="1780" w:right="785" w:hanging="284"/>
        <w:jc w:val="left"/>
        <w:rPr>
          <w:rFonts w:ascii="Symbol" w:hAnsi="Symbol"/>
          <w:sz w:val="24"/>
        </w:rPr>
      </w:pPr>
      <w:r>
        <w:rPr>
          <w:sz w:val="24"/>
        </w:rPr>
        <w:t>Melakukan singkronisasi laporan dengan data penyerapan oleh PT. Wilmar Nabati</w:t>
      </w:r>
      <w:r>
        <w:rPr>
          <w:spacing w:val="-1"/>
          <w:sz w:val="24"/>
        </w:rPr>
        <w:t> </w:t>
      </w:r>
      <w:r>
        <w:rPr>
          <w:sz w:val="24"/>
        </w:rPr>
        <w:t>Indonesia</w:t>
      </w:r>
    </w:p>
    <w:p>
      <w:pPr>
        <w:pStyle w:val="ListParagraph"/>
        <w:numPr>
          <w:ilvl w:val="4"/>
          <w:numId w:val="16"/>
        </w:numPr>
        <w:tabs>
          <w:tab w:pos="1781" w:val="left" w:leader="none"/>
        </w:tabs>
        <w:spacing w:line="240" w:lineRule="auto" w:before="13" w:after="0"/>
        <w:ind w:left="1780" w:right="0" w:hanging="284"/>
        <w:jc w:val="left"/>
        <w:rPr>
          <w:rFonts w:ascii="Symbol" w:hAnsi="Symbol"/>
          <w:sz w:val="24"/>
        </w:rPr>
      </w:pPr>
      <w:r>
        <w:rPr>
          <w:sz w:val="24"/>
        </w:rPr>
        <w:t>Merekap surat jalan DO supir.</w:t>
      </w:r>
    </w:p>
    <w:p>
      <w:pPr>
        <w:pStyle w:val="ListParagraph"/>
        <w:numPr>
          <w:ilvl w:val="3"/>
          <w:numId w:val="16"/>
        </w:numPr>
        <w:tabs>
          <w:tab w:pos="1498" w:val="left" w:leader="none"/>
        </w:tabs>
        <w:spacing w:line="240" w:lineRule="auto" w:before="136" w:after="0"/>
        <w:ind w:left="1497" w:right="0" w:hanging="284"/>
        <w:jc w:val="left"/>
        <w:rPr>
          <w:sz w:val="24"/>
        </w:rPr>
      </w:pPr>
      <w:r>
        <w:rPr>
          <w:sz w:val="24"/>
        </w:rPr>
        <w:t>Leader</w:t>
      </w:r>
    </w:p>
    <w:p>
      <w:pPr>
        <w:pStyle w:val="ListParagraph"/>
        <w:numPr>
          <w:ilvl w:val="4"/>
          <w:numId w:val="16"/>
        </w:numPr>
        <w:tabs>
          <w:tab w:pos="1781" w:val="left" w:leader="none"/>
        </w:tabs>
        <w:spacing w:line="357" w:lineRule="auto" w:before="139" w:after="0"/>
        <w:ind w:left="1780" w:right="781" w:hanging="284"/>
        <w:jc w:val="both"/>
        <w:rPr>
          <w:rFonts w:ascii="Symbol" w:hAnsi="Symbol"/>
          <w:sz w:val="24"/>
        </w:rPr>
      </w:pPr>
      <w:r>
        <w:rPr>
          <w:sz w:val="24"/>
        </w:rPr>
        <w:t>Yang memiliki tanggung jawab kepada seluruh bagian/fungsional pada suatu perusahaan atau organisasi. Yang bertanggung jawab atas implementasi kebijakan perusahaan dan memastikan berjalannya peraturan perusahaan serta kesesuaiannya dengan strategi perusahaan dan sesuai target bisnis perusahaan secara</w:t>
      </w:r>
      <w:r>
        <w:rPr>
          <w:spacing w:val="-3"/>
          <w:sz w:val="24"/>
        </w:rPr>
        <w:t> </w:t>
      </w:r>
      <w:r>
        <w:rPr>
          <w:sz w:val="24"/>
        </w:rPr>
        <w:t>menyeluruh.</w:t>
      </w:r>
    </w:p>
    <w:p>
      <w:pPr>
        <w:pStyle w:val="ListParagraph"/>
        <w:numPr>
          <w:ilvl w:val="3"/>
          <w:numId w:val="16"/>
        </w:numPr>
        <w:tabs>
          <w:tab w:pos="1498" w:val="left" w:leader="none"/>
        </w:tabs>
        <w:spacing w:line="240" w:lineRule="auto" w:before="3" w:after="0"/>
        <w:ind w:left="1497" w:right="0" w:hanging="284"/>
        <w:jc w:val="both"/>
        <w:rPr>
          <w:sz w:val="24"/>
        </w:rPr>
      </w:pPr>
      <w:r>
        <w:rPr>
          <w:sz w:val="24"/>
        </w:rPr>
        <w:t>Purchasing</w:t>
      </w:r>
    </w:p>
    <w:p>
      <w:pPr>
        <w:pStyle w:val="ListParagraph"/>
        <w:numPr>
          <w:ilvl w:val="4"/>
          <w:numId w:val="16"/>
        </w:numPr>
        <w:tabs>
          <w:tab w:pos="1781" w:val="left" w:leader="none"/>
        </w:tabs>
        <w:spacing w:line="240" w:lineRule="auto" w:before="139" w:after="0"/>
        <w:ind w:left="1780" w:right="0" w:hanging="284"/>
        <w:jc w:val="both"/>
        <w:rPr>
          <w:rFonts w:ascii="Symbol" w:hAnsi="Symbol"/>
          <w:sz w:val="24"/>
        </w:rPr>
      </w:pPr>
      <w:r>
        <w:rPr>
          <w:sz w:val="24"/>
        </w:rPr>
        <w:t>Menerima surat jalan (DO) dari konsumen atau</w:t>
      </w:r>
      <w:r>
        <w:rPr>
          <w:spacing w:val="-4"/>
          <w:sz w:val="24"/>
        </w:rPr>
        <w:t> </w:t>
      </w:r>
      <w:r>
        <w:rPr>
          <w:sz w:val="24"/>
        </w:rPr>
        <w:t>perusahaan</w:t>
      </w:r>
    </w:p>
    <w:p>
      <w:pPr>
        <w:pStyle w:val="ListParagraph"/>
        <w:numPr>
          <w:ilvl w:val="4"/>
          <w:numId w:val="16"/>
        </w:numPr>
        <w:tabs>
          <w:tab w:pos="1781" w:val="left" w:leader="none"/>
        </w:tabs>
        <w:spacing w:line="350" w:lineRule="auto" w:before="138" w:after="0"/>
        <w:ind w:left="1780" w:right="785" w:hanging="284"/>
        <w:jc w:val="both"/>
        <w:rPr>
          <w:rFonts w:ascii="Symbol" w:hAnsi="Symbol"/>
          <w:sz w:val="24"/>
        </w:rPr>
      </w:pPr>
      <w:r>
        <w:rPr>
          <w:sz w:val="24"/>
        </w:rPr>
        <w:t>Menyalurkan barang dari bengkel kepada konsumen atau perusahaan tujuan.</w:t>
      </w:r>
    </w:p>
    <w:p>
      <w:pPr>
        <w:pStyle w:val="ListParagraph"/>
        <w:numPr>
          <w:ilvl w:val="3"/>
          <w:numId w:val="16"/>
        </w:numPr>
        <w:tabs>
          <w:tab w:pos="1498" w:val="left" w:leader="none"/>
        </w:tabs>
        <w:spacing w:line="240" w:lineRule="auto" w:before="11" w:after="0"/>
        <w:ind w:left="1497" w:right="0" w:hanging="284"/>
        <w:jc w:val="both"/>
        <w:rPr>
          <w:sz w:val="24"/>
        </w:rPr>
      </w:pPr>
      <w:r>
        <w:rPr>
          <w:sz w:val="24"/>
        </w:rPr>
        <w:t>Pelaksana</w:t>
      </w:r>
    </w:p>
    <w:p>
      <w:pPr>
        <w:pStyle w:val="ListParagraph"/>
        <w:numPr>
          <w:ilvl w:val="4"/>
          <w:numId w:val="16"/>
        </w:numPr>
        <w:tabs>
          <w:tab w:pos="1781" w:val="left" w:leader="none"/>
        </w:tabs>
        <w:spacing w:line="350" w:lineRule="auto" w:before="141" w:after="0"/>
        <w:ind w:left="1780" w:right="785" w:hanging="284"/>
        <w:jc w:val="both"/>
        <w:rPr>
          <w:rFonts w:ascii="Symbol" w:hAnsi="Symbol"/>
          <w:sz w:val="24"/>
        </w:rPr>
      </w:pPr>
      <w:r>
        <w:rPr>
          <w:sz w:val="24"/>
        </w:rPr>
        <w:t>Memimpin dan mengendalikan pelaksanaan pekerjaan dilapangan sesuai dengan persyaratan waktu , mutu dan biaya yang</w:t>
      </w:r>
      <w:r>
        <w:rPr>
          <w:spacing w:val="-1"/>
          <w:sz w:val="24"/>
        </w:rPr>
        <w:t> </w:t>
      </w:r>
      <w:r>
        <w:rPr>
          <w:sz w:val="24"/>
        </w:rPr>
        <w:t>ditetapkan.</w:t>
      </w:r>
    </w:p>
    <w:p>
      <w:pPr>
        <w:spacing w:after="0" w:line="350" w:lineRule="auto"/>
        <w:jc w:val="both"/>
        <w:rPr>
          <w:rFonts w:ascii="Symbol" w:hAnsi="Symbol"/>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ListParagraph"/>
        <w:numPr>
          <w:ilvl w:val="4"/>
          <w:numId w:val="16"/>
        </w:numPr>
        <w:tabs>
          <w:tab w:pos="1781" w:val="left" w:leader="none"/>
        </w:tabs>
        <w:spacing w:line="348" w:lineRule="auto" w:before="128" w:after="0"/>
        <w:ind w:left="1780" w:right="784" w:hanging="284"/>
        <w:jc w:val="left"/>
        <w:rPr>
          <w:rFonts w:ascii="Symbol" w:hAnsi="Symbol"/>
          <w:sz w:val="24"/>
        </w:rPr>
      </w:pPr>
      <w:r>
        <w:rPr>
          <w:sz w:val="24"/>
        </w:rPr>
        <w:t>Membantu program kerja mingguan dan mengadakan pengarahan kegiatan harian kepada</w:t>
      </w:r>
      <w:r>
        <w:rPr>
          <w:spacing w:val="-2"/>
          <w:sz w:val="24"/>
        </w:rPr>
        <w:t> </w:t>
      </w:r>
      <w:r>
        <w:rPr>
          <w:sz w:val="24"/>
        </w:rPr>
        <w:t>pelaksanaan.</w:t>
      </w:r>
    </w:p>
    <w:p>
      <w:pPr>
        <w:pStyle w:val="ListParagraph"/>
        <w:numPr>
          <w:ilvl w:val="4"/>
          <w:numId w:val="16"/>
        </w:numPr>
        <w:tabs>
          <w:tab w:pos="1781" w:val="left" w:leader="none"/>
        </w:tabs>
        <w:spacing w:line="348" w:lineRule="auto" w:before="18" w:after="0"/>
        <w:ind w:left="1780" w:right="784" w:hanging="284"/>
        <w:jc w:val="left"/>
        <w:rPr>
          <w:rFonts w:ascii="Symbol" w:hAnsi="Symbol"/>
          <w:sz w:val="24"/>
        </w:rPr>
      </w:pPr>
      <w:r>
        <w:rPr>
          <w:sz w:val="24"/>
        </w:rPr>
        <w:t>Mengadakan evaluasi dan membuat laporan hasil pelaksanaan pekerjaan dilapangan.</w:t>
      </w:r>
    </w:p>
    <w:p>
      <w:pPr>
        <w:pStyle w:val="ListParagraph"/>
        <w:numPr>
          <w:ilvl w:val="3"/>
          <w:numId w:val="16"/>
        </w:numPr>
        <w:tabs>
          <w:tab w:pos="1498" w:val="left" w:leader="none"/>
        </w:tabs>
        <w:spacing w:line="240" w:lineRule="auto" w:before="17" w:after="0"/>
        <w:ind w:left="1497" w:right="0" w:hanging="284"/>
        <w:jc w:val="left"/>
        <w:rPr>
          <w:sz w:val="24"/>
        </w:rPr>
      </w:pPr>
      <w:r>
        <w:rPr>
          <w:sz w:val="24"/>
        </w:rPr>
        <w:t>Helper</w:t>
      </w:r>
    </w:p>
    <w:p>
      <w:pPr>
        <w:pStyle w:val="ListParagraph"/>
        <w:numPr>
          <w:ilvl w:val="4"/>
          <w:numId w:val="16"/>
        </w:numPr>
        <w:tabs>
          <w:tab w:pos="1781" w:val="left" w:leader="none"/>
        </w:tabs>
        <w:spacing w:line="350" w:lineRule="auto" w:before="138" w:after="0"/>
        <w:ind w:left="1780" w:right="777" w:hanging="284"/>
        <w:jc w:val="left"/>
        <w:rPr>
          <w:rFonts w:ascii="Symbol" w:hAnsi="Symbol"/>
          <w:sz w:val="24"/>
        </w:rPr>
      </w:pPr>
      <w:r>
        <w:rPr>
          <w:color w:val="212121"/>
          <w:sz w:val="24"/>
        </w:rPr>
        <w:t>Bongkar Muat Barang Ke Dalam Gudang Untuk Penerimaan Barang Masuk</w:t>
      </w:r>
    </w:p>
    <w:p>
      <w:pPr>
        <w:pStyle w:val="ListParagraph"/>
        <w:numPr>
          <w:ilvl w:val="4"/>
          <w:numId w:val="16"/>
        </w:numPr>
        <w:tabs>
          <w:tab w:pos="1781" w:val="left" w:leader="none"/>
        </w:tabs>
        <w:spacing w:line="240" w:lineRule="auto" w:before="14" w:after="0"/>
        <w:ind w:left="1780" w:right="0" w:hanging="284"/>
        <w:jc w:val="left"/>
        <w:rPr>
          <w:rFonts w:ascii="Symbol" w:hAnsi="Symbol"/>
          <w:color w:val="212121"/>
          <w:sz w:val="24"/>
        </w:rPr>
      </w:pPr>
      <w:r>
        <w:rPr>
          <w:color w:val="212121"/>
          <w:sz w:val="24"/>
        </w:rPr>
        <w:t>Persiapan, Packing dan Cek Stok</w:t>
      </w:r>
      <w:r>
        <w:rPr>
          <w:color w:val="212121"/>
          <w:spacing w:val="-3"/>
          <w:sz w:val="24"/>
        </w:rPr>
        <w:t> </w:t>
      </w:r>
      <w:r>
        <w:rPr>
          <w:color w:val="212121"/>
          <w:sz w:val="24"/>
        </w:rPr>
        <w:t>Barang</w:t>
      </w:r>
    </w:p>
    <w:p>
      <w:pPr>
        <w:pStyle w:val="BodyText"/>
        <w:rPr>
          <w:sz w:val="28"/>
        </w:rPr>
      </w:pPr>
    </w:p>
    <w:p>
      <w:pPr>
        <w:pStyle w:val="Heading4"/>
        <w:numPr>
          <w:ilvl w:val="1"/>
          <w:numId w:val="16"/>
        </w:numPr>
        <w:tabs>
          <w:tab w:pos="787" w:val="left" w:leader="none"/>
        </w:tabs>
        <w:spacing w:line="240" w:lineRule="auto" w:before="229" w:after="0"/>
        <w:ind w:left="786" w:right="0" w:hanging="567"/>
        <w:jc w:val="both"/>
      </w:pPr>
      <w:bookmarkStart w:name="_bookmark39" w:id="62"/>
      <w:bookmarkEnd w:id="62"/>
      <w:r>
        <w:rPr>
          <w:b w:val="0"/>
        </w:rPr>
      </w:r>
      <w:bookmarkStart w:name="_bookmark39" w:id="63"/>
      <w:bookmarkEnd w:id="63"/>
      <w:r>
        <w:rPr/>
        <w:t>Job</w:t>
      </w:r>
      <w:r>
        <w:rPr>
          <w:spacing w:val="-1"/>
        </w:rPr>
        <w:t> </w:t>
      </w:r>
      <w:r>
        <w:rPr/>
        <w:t>Description</w:t>
      </w:r>
    </w:p>
    <w:p>
      <w:pPr>
        <w:pStyle w:val="BodyText"/>
        <w:spacing w:line="360" w:lineRule="auto" w:before="137"/>
        <w:ind w:left="362" w:right="779" w:firstLine="285"/>
        <w:jc w:val="both"/>
      </w:pPr>
      <w:r>
        <w:rPr/>
        <w:t>Menurut informasi dari Bapak Wiwit Sugiharto selaku direktur perseroan, CV. Putra Suryadi Mandiri adalah perusahaan yang bergerak dibidang perdagangan jasa. Adapun penjelasan tugas setiap bagian struktur organisasi pada CV. Putra Suryadi Mandiri. Seperti halnya beberapa perusahaan yang pastinya memiliki wilayah kerja</w:t>
      </w:r>
    </w:p>
    <w:p>
      <w:pPr>
        <w:pStyle w:val="BodyText"/>
        <w:spacing w:before="10"/>
        <w:rPr>
          <w:sz w:val="35"/>
        </w:rPr>
      </w:pPr>
    </w:p>
    <w:p>
      <w:pPr>
        <w:pStyle w:val="BodyText"/>
        <w:spacing w:line="360" w:lineRule="auto" w:before="1"/>
        <w:ind w:left="362" w:right="777" w:firstLine="285"/>
        <w:jc w:val="both"/>
      </w:pPr>
      <w:r>
        <w:rPr/>
        <w:t>Hubungan kerja antara karyawan dan perusahaan dapat menjadi penentu tingkat kepuasan kerja yang dirasakan karyawan. Begitu pula pihak perusahaan akan memiliki kepercayaan kepada karyawan mereka. Adanya hubungan kerja yang baik maka dapat membentuk lingkungan kerja yang sehat untuk semua pihak. Perusahaan yang mampu menjaga hubungan yang baik akan meningkatkan loyalitas karyawan. Disisi lain perusahaan juga mampu menghemat anggaran karena tidak perlu sering melakukan perekrutan baru. Hubungan antara CV. Putra Suryadi Mandiri dengan PT.Wilmart Nabati memberikan timbal balik yang dapat menguntungkan antar pihak. Permasalahan yang dialami PT. Wilmart Nabati seperti membutuhkan beberapa mesin atau barang yang nantinya akan dirancang dan diproduksi oleh CV. Putra Suryadi Mandiri. Sehiinga dengan kerja sama antar yunit maka kentungan yang di dapatkan juga akan berjalan baik.</w:t>
      </w:r>
    </w:p>
    <w:p>
      <w:pPr>
        <w:pStyle w:val="BodyText"/>
        <w:spacing w:line="360" w:lineRule="auto" w:before="1"/>
        <w:ind w:left="362" w:right="781" w:firstLine="285"/>
        <w:jc w:val="both"/>
      </w:pPr>
      <w:r>
        <w:rPr/>
        <w:t>Dalam penyusunan unit kerja yang terkait adalah seluruh unit sesuai dengan tugas pokok dan fungsi atau sektor masing-masing yaitu sebagai berikut :</w:t>
      </w:r>
    </w:p>
    <w:p>
      <w:pPr>
        <w:pStyle w:val="ListParagraph"/>
        <w:numPr>
          <w:ilvl w:val="0"/>
          <w:numId w:val="17"/>
        </w:numPr>
        <w:tabs>
          <w:tab w:pos="941" w:val="left" w:leader="none"/>
        </w:tabs>
        <w:spacing w:line="240" w:lineRule="auto" w:before="0" w:after="0"/>
        <w:ind w:left="940" w:right="0" w:hanging="361"/>
        <w:jc w:val="both"/>
        <w:rPr>
          <w:sz w:val="24"/>
        </w:rPr>
      </w:pPr>
      <w:r>
        <w:rPr>
          <w:sz w:val="24"/>
        </w:rPr>
        <w:t>Menetapkan rancangan barang yang di inginkan</w:t>
      </w:r>
    </w:p>
    <w:p>
      <w:pPr>
        <w:pStyle w:val="ListParagraph"/>
        <w:numPr>
          <w:ilvl w:val="0"/>
          <w:numId w:val="17"/>
        </w:numPr>
        <w:tabs>
          <w:tab w:pos="941" w:val="left" w:leader="none"/>
        </w:tabs>
        <w:spacing w:line="240" w:lineRule="auto" w:before="139" w:after="0"/>
        <w:ind w:left="940" w:right="0" w:hanging="361"/>
        <w:jc w:val="both"/>
        <w:rPr>
          <w:sz w:val="24"/>
        </w:rPr>
      </w:pPr>
      <w:r>
        <w:rPr>
          <w:sz w:val="24"/>
        </w:rPr>
        <w:t>Melakukan proses pembuatan barang</w:t>
      </w:r>
    </w:p>
    <w:p>
      <w:pPr>
        <w:pStyle w:val="ListParagraph"/>
        <w:numPr>
          <w:ilvl w:val="0"/>
          <w:numId w:val="17"/>
        </w:numPr>
        <w:tabs>
          <w:tab w:pos="941" w:val="left" w:leader="none"/>
        </w:tabs>
        <w:spacing w:line="240" w:lineRule="auto" w:before="137" w:after="0"/>
        <w:ind w:left="940" w:right="0" w:hanging="361"/>
        <w:jc w:val="both"/>
        <w:rPr>
          <w:sz w:val="24"/>
        </w:rPr>
      </w:pPr>
      <w:r>
        <w:rPr>
          <w:sz w:val="24"/>
        </w:rPr>
        <w:t>Menetapkan rancangan produk yang di inginkan</w:t>
      </w:r>
    </w:p>
    <w:p>
      <w:pPr>
        <w:spacing w:after="0" w:line="240" w:lineRule="auto"/>
        <w:jc w:val="both"/>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ListParagraph"/>
        <w:numPr>
          <w:ilvl w:val="0"/>
          <w:numId w:val="17"/>
        </w:numPr>
        <w:tabs>
          <w:tab w:pos="941" w:val="left" w:leader="none"/>
        </w:tabs>
        <w:spacing w:line="360" w:lineRule="auto" w:before="126" w:after="0"/>
        <w:ind w:left="940" w:right="778" w:hanging="360"/>
        <w:jc w:val="left"/>
        <w:rPr>
          <w:sz w:val="24"/>
        </w:rPr>
      </w:pPr>
      <w:r>
        <w:rPr>
          <w:sz w:val="24"/>
        </w:rPr>
        <w:t>Menyampaikan rancangan CV. Putra Suryadi Mandiri kepada perusahaan- perusahaan salah satunya PT. Wilmart</w:t>
      </w:r>
      <w:r>
        <w:rPr>
          <w:spacing w:val="1"/>
          <w:sz w:val="24"/>
        </w:rPr>
        <w:t> </w:t>
      </w:r>
      <w:r>
        <w:rPr>
          <w:sz w:val="24"/>
        </w:rPr>
        <w:t>Nabati</w:t>
      </w:r>
    </w:p>
    <w:p>
      <w:pPr>
        <w:pStyle w:val="BodyText"/>
        <w:spacing w:before="10"/>
        <w:rPr>
          <w:sz w:val="35"/>
        </w:rPr>
      </w:pPr>
    </w:p>
    <w:p>
      <w:pPr>
        <w:pStyle w:val="BodyText"/>
        <w:spacing w:line="360" w:lineRule="auto"/>
        <w:ind w:left="220" w:right="776" w:firstLine="300"/>
        <w:jc w:val="both"/>
      </w:pPr>
      <w:r>
        <w:rPr/>
        <w:t>Kegiatan kerja praktik yang dilaksanakan di CV. Putra Suryadi Mandiri terlaksana sesuai dengan prosedur yang telah ditetapkan dan ditentukan oleh kedua belah pihak antara Universitas Internasional Semen Indonesia dengan CV Putra Suryadi Mandiri. Dalam pelaksanaan kerja praktik, penulis diberikan beberapa tugas di Unit Head Office CV. Putra Suryadi Mandiri. Penulis ditempatkan di bidang yang sesuai dengan ilmu  yang didapatkan di bangku</w:t>
      </w:r>
      <w:r>
        <w:rPr>
          <w:spacing w:val="-3"/>
        </w:rPr>
        <w:t> </w:t>
      </w:r>
      <w:r>
        <w:rPr/>
        <w:t>perkuliahan.</w:t>
      </w:r>
    </w:p>
    <w:p>
      <w:pPr>
        <w:pStyle w:val="BodyText"/>
        <w:rPr>
          <w:sz w:val="36"/>
        </w:rPr>
      </w:pPr>
    </w:p>
    <w:p>
      <w:pPr>
        <w:pStyle w:val="Heading4"/>
        <w:numPr>
          <w:ilvl w:val="1"/>
          <w:numId w:val="16"/>
        </w:numPr>
        <w:tabs>
          <w:tab w:pos="787" w:val="left" w:leader="none"/>
        </w:tabs>
        <w:spacing w:line="240" w:lineRule="auto" w:before="0" w:after="0"/>
        <w:ind w:left="786" w:right="0" w:hanging="567"/>
        <w:jc w:val="both"/>
      </w:pPr>
      <w:r>
        <w:rPr/>
        <w:t>Tugas</w:t>
      </w:r>
      <w:r>
        <w:rPr>
          <w:spacing w:val="-1"/>
        </w:rPr>
        <w:t> </w:t>
      </w:r>
      <w:r>
        <w:rPr/>
        <w:t>Khusus</w:t>
      </w:r>
    </w:p>
    <w:p>
      <w:pPr>
        <w:pStyle w:val="BodyText"/>
        <w:spacing w:line="360" w:lineRule="auto" w:before="139"/>
        <w:ind w:left="647" w:right="780" w:firstLine="566"/>
        <w:jc w:val="both"/>
      </w:pPr>
      <w:r>
        <w:rPr/>
        <w:t>Adapun beberapa tugas khusus yang diberikan pembimping lapangan kepada penulis yaitu meliputi :</w:t>
      </w:r>
    </w:p>
    <w:p>
      <w:pPr>
        <w:pStyle w:val="ListParagraph"/>
        <w:numPr>
          <w:ilvl w:val="0"/>
          <w:numId w:val="18"/>
        </w:numPr>
        <w:tabs>
          <w:tab w:pos="941" w:val="left" w:leader="none"/>
        </w:tabs>
        <w:spacing w:line="240" w:lineRule="auto" w:before="0" w:after="0"/>
        <w:ind w:left="940" w:right="0" w:hanging="361"/>
        <w:jc w:val="both"/>
        <w:rPr>
          <w:sz w:val="24"/>
        </w:rPr>
      </w:pPr>
      <w:r>
        <w:rPr>
          <w:sz w:val="24"/>
        </w:rPr>
        <w:t>Melakukan Perekapan Lembar Faktur Pajak</w:t>
      </w:r>
    </w:p>
    <w:p>
      <w:pPr>
        <w:pStyle w:val="BodyText"/>
        <w:spacing w:line="360" w:lineRule="auto" w:before="137"/>
        <w:ind w:left="928" w:right="782" w:firstLine="424"/>
        <w:jc w:val="both"/>
      </w:pPr>
      <w:r>
        <w:rPr/>
        <w:t>Salah satu kegiatan penulis saat kerja praktik yakni membantu bagian finance dalam membuat faktur pajak untuk supir supaya dapat melakukan </w:t>
      </w:r>
      <w:r>
        <w:rPr>
          <w:spacing w:val="-3"/>
        </w:rPr>
        <w:t>proses</w:t>
      </w:r>
      <w:r>
        <w:rPr>
          <w:spacing w:val="54"/>
        </w:rPr>
        <w:t> </w:t>
      </w:r>
      <w:r>
        <w:rPr/>
        <w:t>pengiriman barang ke perusahaan perusahaab konsumen CV. Putra Suryadi Mandiri. Adapun contoh format lembar faktur pajak atau invoice sebagai berikut:</w:t>
      </w:r>
    </w:p>
    <w:p>
      <w:pPr>
        <w:pStyle w:val="BodyText"/>
        <w:ind w:left="2637"/>
        <w:rPr>
          <w:sz w:val="20"/>
        </w:rPr>
      </w:pPr>
      <w:r>
        <w:rPr>
          <w:sz w:val="20"/>
        </w:rPr>
        <w:drawing>
          <wp:inline distT="0" distB="0" distL="0" distR="0">
            <wp:extent cx="2407990" cy="2761392"/>
            <wp:effectExtent l="0" t="0" r="0" b="0"/>
            <wp:docPr id="27" name="image14.png" descr="C:\Users\wiwit\Pictures\Screenshots\Screenshot (2).png"/>
            <wp:cNvGraphicFramePr>
              <a:graphicFrameLocks noChangeAspect="1"/>
            </wp:cNvGraphicFramePr>
            <a:graphic>
              <a:graphicData uri="http://schemas.openxmlformats.org/drawingml/2006/picture">
                <pic:pic>
                  <pic:nvPicPr>
                    <pic:cNvPr id="28" name="image14.png"/>
                    <pic:cNvPicPr/>
                  </pic:nvPicPr>
                  <pic:blipFill>
                    <a:blip r:embed="rId26" cstate="print"/>
                    <a:stretch>
                      <a:fillRect/>
                    </a:stretch>
                  </pic:blipFill>
                  <pic:spPr>
                    <a:xfrm>
                      <a:off x="0" y="0"/>
                      <a:ext cx="2407990" cy="2761392"/>
                    </a:xfrm>
                    <a:prstGeom prst="rect">
                      <a:avLst/>
                    </a:prstGeom>
                  </pic:spPr>
                </pic:pic>
              </a:graphicData>
            </a:graphic>
          </wp:inline>
        </w:drawing>
      </w:r>
      <w:r>
        <w:rPr>
          <w:sz w:val="20"/>
        </w:rPr>
      </w:r>
    </w:p>
    <w:p>
      <w:pPr>
        <w:pStyle w:val="Heading4"/>
        <w:spacing w:before="139"/>
        <w:ind w:left="1461"/>
      </w:pPr>
      <w:bookmarkStart w:name="_bookmark40" w:id="64"/>
      <w:bookmarkEnd w:id="64"/>
      <w:r>
        <w:rPr>
          <w:b w:val="0"/>
        </w:rPr>
      </w:r>
      <w:r>
        <w:rPr/>
        <w:t>Gambar 9 Contoh format lembar faktur pajak atau invoice.</w:t>
      </w:r>
    </w:p>
    <w:p>
      <w:pPr>
        <w:spacing w:after="0"/>
        <w:sectPr>
          <w:pgSz w:w="11910" w:h="16840"/>
          <w:pgMar w:header="351" w:footer="956" w:top="1840" w:bottom="1140" w:left="1220" w:right="1060"/>
        </w:sectPr>
      </w:pPr>
    </w:p>
    <w:p>
      <w:pPr>
        <w:pStyle w:val="BodyText"/>
        <w:rPr>
          <w:b/>
          <w:sz w:val="12"/>
        </w:rPr>
      </w:pPr>
    </w:p>
    <w:p>
      <w:pPr>
        <w:pStyle w:val="BodyText"/>
        <w:ind w:left="2522"/>
        <w:rPr>
          <w:sz w:val="20"/>
        </w:rPr>
      </w:pPr>
      <w:r>
        <w:rPr>
          <w:sz w:val="20"/>
        </w:rPr>
        <w:drawing>
          <wp:inline distT="0" distB="0" distL="0" distR="0">
            <wp:extent cx="2552749" cy="2756344"/>
            <wp:effectExtent l="0" t="0" r="0" b="0"/>
            <wp:docPr id="31" name="image15.png" descr="C:\Users\wiwit\Pictures\Screenshots\Screenshot (4).png"/>
            <wp:cNvGraphicFramePr>
              <a:graphicFrameLocks noChangeAspect="1"/>
            </wp:cNvGraphicFramePr>
            <a:graphic>
              <a:graphicData uri="http://schemas.openxmlformats.org/drawingml/2006/picture">
                <pic:pic>
                  <pic:nvPicPr>
                    <pic:cNvPr id="32" name="image15.png"/>
                    <pic:cNvPicPr/>
                  </pic:nvPicPr>
                  <pic:blipFill>
                    <a:blip r:embed="rId29" cstate="print"/>
                    <a:stretch>
                      <a:fillRect/>
                    </a:stretch>
                  </pic:blipFill>
                  <pic:spPr>
                    <a:xfrm>
                      <a:off x="0" y="0"/>
                      <a:ext cx="2552749" cy="2756344"/>
                    </a:xfrm>
                    <a:prstGeom prst="rect">
                      <a:avLst/>
                    </a:prstGeom>
                  </pic:spPr>
                </pic:pic>
              </a:graphicData>
            </a:graphic>
          </wp:inline>
        </w:drawing>
      </w:r>
      <w:r>
        <w:rPr>
          <w:sz w:val="20"/>
        </w:rPr>
      </w:r>
    </w:p>
    <w:p>
      <w:pPr>
        <w:spacing w:before="135"/>
        <w:ind w:left="1401" w:right="0" w:firstLine="0"/>
        <w:jc w:val="left"/>
        <w:rPr>
          <w:b/>
          <w:sz w:val="24"/>
        </w:rPr>
      </w:pPr>
      <w:bookmarkStart w:name="_bookmark41" w:id="65"/>
      <w:bookmarkEnd w:id="65"/>
      <w:r>
        <w:rPr/>
      </w:r>
      <w:r>
        <w:rPr>
          <w:b/>
          <w:sz w:val="24"/>
        </w:rPr>
        <w:t>Gambar 10 Contoh format lembar faktur pajak atau invoice.</w:t>
      </w:r>
    </w:p>
    <w:p>
      <w:pPr>
        <w:pStyle w:val="ListParagraph"/>
        <w:numPr>
          <w:ilvl w:val="0"/>
          <w:numId w:val="18"/>
        </w:numPr>
        <w:tabs>
          <w:tab w:pos="941" w:val="left" w:leader="none"/>
        </w:tabs>
        <w:spacing w:line="240" w:lineRule="auto" w:before="139" w:after="0"/>
        <w:ind w:left="940" w:right="0" w:hanging="361"/>
        <w:jc w:val="both"/>
        <w:rPr>
          <w:sz w:val="24"/>
        </w:rPr>
      </w:pPr>
      <w:r>
        <w:rPr>
          <w:sz w:val="24"/>
        </w:rPr>
        <w:t>Membuat Laporan Perekapan Bayar</w:t>
      </w:r>
      <w:r>
        <w:rPr>
          <w:spacing w:val="1"/>
          <w:sz w:val="24"/>
        </w:rPr>
        <w:t> </w:t>
      </w:r>
      <w:r>
        <w:rPr>
          <w:sz w:val="24"/>
        </w:rPr>
        <w:t>Pajak</w:t>
      </w:r>
    </w:p>
    <w:p>
      <w:pPr>
        <w:pStyle w:val="BodyText"/>
        <w:spacing w:line="360" w:lineRule="auto" w:before="137"/>
        <w:ind w:left="940" w:right="779" w:firstLine="412"/>
        <w:jc w:val="both"/>
      </w:pPr>
      <w:r>
        <w:rPr/>
        <w:t>Dalam hal ini, penulis membantu bagian administrasi untuk melakukan penginputan data pajak masukan dan pengeluaran. Laporan ini diinput sesuai dengan jenis-jenis pajak yang dibuat dalam periode bulan Agustus. Adapun contoh format laporan perekapan bayar</w:t>
      </w:r>
      <w:r>
        <w:rPr>
          <w:spacing w:val="-1"/>
        </w:rPr>
        <w:t> </w:t>
      </w:r>
      <w:r>
        <w:rPr/>
        <w:t>pajak.</w:t>
      </w:r>
    </w:p>
    <w:p>
      <w:pPr>
        <w:pStyle w:val="BodyText"/>
        <w:rPr>
          <w:sz w:val="20"/>
        </w:rPr>
      </w:pPr>
    </w:p>
    <w:p>
      <w:pPr>
        <w:pStyle w:val="BodyText"/>
        <w:spacing w:before="4"/>
        <w:rPr>
          <w:sz w:val="16"/>
        </w:rPr>
      </w:pPr>
      <w:r>
        <w:rPr/>
        <w:drawing>
          <wp:anchor distT="0" distB="0" distL="0" distR="0" allowOverlap="1" layoutInCell="1" locked="0" behindDoc="0" simplePos="0" relativeHeight="85">
            <wp:simplePos x="0" y="0"/>
            <wp:positionH relativeFrom="page">
              <wp:posOffset>1787525</wp:posOffset>
            </wp:positionH>
            <wp:positionV relativeFrom="paragraph">
              <wp:posOffset>144596</wp:posOffset>
            </wp:positionV>
            <wp:extent cx="4229038" cy="2377440"/>
            <wp:effectExtent l="0" t="0" r="0" b="0"/>
            <wp:wrapTopAndBottom/>
            <wp:docPr id="33" name="image16.jpeg" descr="C:\Users\wiwit\Pictures\Screenshots\Screenshot (5).png"/>
            <wp:cNvGraphicFramePr>
              <a:graphicFrameLocks noChangeAspect="1"/>
            </wp:cNvGraphicFramePr>
            <a:graphic>
              <a:graphicData uri="http://schemas.openxmlformats.org/drawingml/2006/picture">
                <pic:pic>
                  <pic:nvPicPr>
                    <pic:cNvPr id="34" name="image16.jpeg"/>
                    <pic:cNvPicPr/>
                  </pic:nvPicPr>
                  <pic:blipFill>
                    <a:blip r:embed="rId30" cstate="print"/>
                    <a:stretch>
                      <a:fillRect/>
                    </a:stretch>
                  </pic:blipFill>
                  <pic:spPr>
                    <a:xfrm>
                      <a:off x="0" y="0"/>
                      <a:ext cx="4229038" cy="2377440"/>
                    </a:xfrm>
                    <a:prstGeom prst="rect">
                      <a:avLst/>
                    </a:prstGeom>
                  </pic:spPr>
                </pic:pic>
              </a:graphicData>
            </a:graphic>
          </wp:anchor>
        </w:drawing>
      </w:r>
    </w:p>
    <w:p>
      <w:pPr>
        <w:pStyle w:val="Heading4"/>
        <w:ind w:left="1463"/>
      </w:pPr>
      <w:bookmarkStart w:name="_bookmark42" w:id="66"/>
      <w:bookmarkEnd w:id="66"/>
      <w:r>
        <w:rPr>
          <w:b w:val="0"/>
        </w:rPr>
      </w:r>
      <w:r>
        <w:rPr/>
        <w:t>Gambar 12 Contoh format laporan perekapan bayar pajak.</w:t>
      </w:r>
    </w:p>
    <w:p>
      <w:pPr>
        <w:spacing w:after="0"/>
        <w:sectPr>
          <w:headerReference w:type="default" r:id="rId27"/>
          <w:footerReference w:type="default" r:id="rId28"/>
          <w:pgSz w:w="11910" w:h="16840"/>
          <w:pgMar w:header="351" w:footer="956" w:top="1880" w:bottom="1140" w:left="1220" w:right="1060"/>
          <w:pgNumType w:start="29"/>
        </w:sectPr>
      </w:pPr>
    </w:p>
    <w:p>
      <w:pPr>
        <w:pStyle w:val="BodyText"/>
        <w:spacing w:before="8"/>
        <w:rPr>
          <w:b/>
          <w:sz w:val="29"/>
        </w:rPr>
      </w:pPr>
    </w:p>
    <w:p>
      <w:pPr>
        <w:pStyle w:val="BodyText"/>
        <w:ind w:left="442"/>
        <w:rPr>
          <w:sz w:val="20"/>
        </w:rPr>
      </w:pPr>
      <w:r>
        <w:rPr>
          <w:sz w:val="20"/>
        </w:rPr>
        <w:drawing>
          <wp:inline distT="0" distB="0" distL="0" distR="0">
            <wp:extent cx="5287736" cy="2971800"/>
            <wp:effectExtent l="0" t="0" r="0" b="0"/>
            <wp:docPr id="35" name="image17.jpeg" descr="C:\Users\wiwit\Pictures\Screenshots\Screenshot (6).png"/>
            <wp:cNvGraphicFramePr>
              <a:graphicFrameLocks noChangeAspect="1"/>
            </wp:cNvGraphicFramePr>
            <a:graphic>
              <a:graphicData uri="http://schemas.openxmlformats.org/drawingml/2006/picture">
                <pic:pic>
                  <pic:nvPicPr>
                    <pic:cNvPr id="36" name="image17.jpeg"/>
                    <pic:cNvPicPr/>
                  </pic:nvPicPr>
                  <pic:blipFill>
                    <a:blip r:embed="rId31" cstate="print"/>
                    <a:stretch>
                      <a:fillRect/>
                    </a:stretch>
                  </pic:blipFill>
                  <pic:spPr>
                    <a:xfrm>
                      <a:off x="0" y="0"/>
                      <a:ext cx="5287736" cy="2971800"/>
                    </a:xfrm>
                    <a:prstGeom prst="rect">
                      <a:avLst/>
                    </a:prstGeom>
                  </pic:spPr>
                </pic:pic>
              </a:graphicData>
            </a:graphic>
          </wp:inline>
        </w:drawing>
      </w:r>
      <w:r>
        <w:rPr>
          <w:sz w:val="20"/>
        </w:rPr>
      </w:r>
    </w:p>
    <w:p>
      <w:pPr>
        <w:spacing w:before="71"/>
        <w:ind w:left="1463" w:right="0" w:firstLine="0"/>
        <w:jc w:val="left"/>
        <w:rPr>
          <w:b/>
          <w:sz w:val="24"/>
        </w:rPr>
      </w:pPr>
      <w:bookmarkStart w:name="_bookmark43" w:id="67"/>
      <w:bookmarkEnd w:id="67"/>
      <w:r>
        <w:rPr/>
      </w:r>
      <w:r>
        <w:rPr>
          <w:b/>
          <w:sz w:val="24"/>
        </w:rPr>
        <w:t>Gambar 13 Contoh format laporan perekapan bayar</w:t>
      </w:r>
      <w:r>
        <w:rPr>
          <w:b/>
          <w:spacing w:val="-6"/>
          <w:sz w:val="24"/>
        </w:rPr>
        <w:t> </w:t>
      </w:r>
      <w:r>
        <w:rPr>
          <w:b/>
          <w:sz w:val="24"/>
        </w:rPr>
        <w:t>pajak.</w:t>
      </w:r>
    </w:p>
    <w:p>
      <w:pPr>
        <w:pStyle w:val="BodyText"/>
        <w:rPr>
          <w:b/>
          <w:sz w:val="20"/>
        </w:rPr>
      </w:pPr>
    </w:p>
    <w:p>
      <w:pPr>
        <w:pStyle w:val="BodyText"/>
        <w:spacing w:before="7"/>
        <w:rPr>
          <w:b/>
        </w:rPr>
      </w:pPr>
      <w:r>
        <w:rPr/>
        <w:drawing>
          <wp:anchor distT="0" distB="0" distL="0" distR="0" allowOverlap="1" layoutInCell="1" locked="0" behindDoc="0" simplePos="0" relativeHeight="86">
            <wp:simplePos x="0" y="0"/>
            <wp:positionH relativeFrom="page">
              <wp:posOffset>1052512</wp:posOffset>
            </wp:positionH>
            <wp:positionV relativeFrom="paragraph">
              <wp:posOffset>204878</wp:posOffset>
            </wp:positionV>
            <wp:extent cx="5204405" cy="2926080"/>
            <wp:effectExtent l="0" t="0" r="0" b="0"/>
            <wp:wrapTopAndBottom/>
            <wp:docPr id="37" name="image18.jpeg" descr="C:\Users\wiwit\Pictures\Screenshots\Screenshot (7).png"/>
            <wp:cNvGraphicFramePr>
              <a:graphicFrameLocks noChangeAspect="1"/>
            </wp:cNvGraphicFramePr>
            <a:graphic>
              <a:graphicData uri="http://schemas.openxmlformats.org/drawingml/2006/picture">
                <pic:pic>
                  <pic:nvPicPr>
                    <pic:cNvPr id="38" name="image18.jpeg"/>
                    <pic:cNvPicPr/>
                  </pic:nvPicPr>
                  <pic:blipFill>
                    <a:blip r:embed="rId32" cstate="print"/>
                    <a:stretch>
                      <a:fillRect/>
                    </a:stretch>
                  </pic:blipFill>
                  <pic:spPr>
                    <a:xfrm>
                      <a:off x="0" y="0"/>
                      <a:ext cx="5204405" cy="2926080"/>
                    </a:xfrm>
                    <a:prstGeom prst="rect">
                      <a:avLst/>
                    </a:prstGeom>
                  </pic:spPr>
                </pic:pic>
              </a:graphicData>
            </a:graphic>
          </wp:anchor>
        </w:drawing>
      </w:r>
    </w:p>
    <w:p>
      <w:pPr>
        <w:spacing w:before="105"/>
        <w:ind w:left="1463" w:right="0" w:firstLine="0"/>
        <w:jc w:val="left"/>
        <w:rPr>
          <w:b/>
          <w:sz w:val="24"/>
        </w:rPr>
      </w:pPr>
      <w:bookmarkStart w:name="_bookmark44" w:id="68"/>
      <w:bookmarkEnd w:id="68"/>
      <w:r>
        <w:rPr/>
      </w:r>
      <w:r>
        <w:rPr>
          <w:b/>
          <w:sz w:val="24"/>
        </w:rPr>
        <w:t>Gambar 14 Contoh format laporan perekapan bayar</w:t>
      </w:r>
      <w:r>
        <w:rPr>
          <w:b/>
          <w:spacing w:val="-10"/>
          <w:sz w:val="24"/>
        </w:rPr>
        <w:t> </w:t>
      </w:r>
      <w:r>
        <w:rPr>
          <w:b/>
          <w:sz w:val="24"/>
        </w:rPr>
        <w:t>pajak.</w:t>
      </w:r>
    </w:p>
    <w:p>
      <w:pPr>
        <w:pStyle w:val="BodyText"/>
        <w:rPr>
          <w:b/>
          <w:sz w:val="26"/>
        </w:rPr>
      </w:pPr>
    </w:p>
    <w:p>
      <w:pPr>
        <w:pStyle w:val="BodyText"/>
        <w:spacing w:before="4"/>
        <w:rPr>
          <w:b/>
          <w:sz w:val="30"/>
        </w:rPr>
      </w:pPr>
    </w:p>
    <w:p>
      <w:pPr>
        <w:pStyle w:val="ListParagraph"/>
        <w:numPr>
          <w:ilvl w:val="0"/>
          <w:numId w:val="18"/>
        </w:numPr>
        <w:tabs>
          <w:tab w:pos="941" w:val="left" w:leader="none"/>
        </w:tabs>
        <w:spacing w:line="240" w:lineRule="auto" w:before="1" w:after="0"/>
        <w:ind w:left="940" w:right="0" w:hanging="361"/>
        <w:jc w:val="left"/>
        <w:rPr>
          <w:sz w:val="24"/>
        </w:rPr>
      </w:pPr>
      <w:r>
        <w:rPr>
          <w:sz w:val="24"/>
        </w:rPr>
        <w:t>Melakukan Pengiriman Bearing atau Mesin Pada</w:t>
      </w:r>
      <w:r>
        <w:rPr>
          <w:spacing w:val="-3"/>
          <w:sz w:val="24"/>
        </w:rPr>
        <w:t> </w:t>
      </w:r>
      <w:r>
        <w:rPr>
          <w:sz w:val="24"/>
        </w:rPr>
        <w:t>Perusahaan-Perusahaan</w:t>
      </w:r>
    </w:p>
    <w:p>
      <w:pPr>
        <w:pStyle w:val="BodyText"/>
        <w:spacing w:line="362" w:lineRule="auto" w:before="136"/>
        <w:ind w:left="940" w:right="784" w:firstLine="412"/>
      </w:pPr>
      <w:r>
        <w:rPr/>
        <w:t>Penulis membantu para pelaksana untuk melakukan proses pengiriman mesin-mesin tersebut pada konsumen.</w:t>
      </w:r>
    </w:p>
    <w:p>
      <w:pPr>
        <w:spacing w:after="0" w:line="362" w:lineRule="auto"/>
        <w:sectPr>
          <w:pgSz w:w="11910" w:h="16840"/>
          <w:pgMar w:header="351" w:footer="956" w:top="1880" w:bottom="1140" w:left="1220" w:right="1060"/>
        </w:sectPr>
      </w:pPr>
    </w:p>
    <w:p>
      <w:pPr>
        <w:pStyle w:val="BodyText"/>
        <w:rPr>
          <w:sz w:val="11"/>
        </w:rPr>
      </w:pPr>
    </w:p>
    <w:p>
      <w:pPr>
        <w:pStyle w:val="BodyText"/>
        <w:ind w:left="2515"/>
        <w:rPr>
          <w:sz w:val="20"/>
        </w:rPr>
      </w:pPr>
      <w:r>
        <w:rPr>
          <w:sz w:val="20"/>
        </w:rPr>
        <w:drawing>
          <wp:inline distT="0" distB="0" distL="0" distR="0">
            <wp:extent cx="3016009" cy="3319843"/>
            <wp:effectExtent l="0" t="0" r="0" b="0"/>
            <wp:docPr id="39" name="image19.jpeg"/>
            <wp:cNvGraphicFramePr>
              <a:graphicFrameLocks noChangeAspect="1"/>
            </wp:cNvGraphicFramePr>
            <a:graphic>
              <a:graphicData uri="http://schemas.openxmlformats.org/drawingml/2006/picture">
                <pic:pic>
                  <pic:nvPicPr>
                    <pic:cNvPr id="40" name="image19.jpeg"/>
                    <pic:cNvPicPr/>
                  </pic:nvPicPr>
                  <pic:blipFill>
                    <a:blip r:embed="rId33" cstate="print"/>
                    <a:stretch>
                      <a:fillRect/>
                    </a:stretch>
                  </pic:blipFill>
                  <pic:spPr>
                    <a:xfrm>
                      <a:off x="0" y="0"/>
                      <a:ext cx="3016009" cy="3319843"/>
                    </a:xfrm>
                    <a:prstGeom prst="rect">
                      <a:avLst/>
                    </a:prstGeom>
                  </pic:spPr>
                </pic:pic>
              </a:graphicData>
            </a:graphic>
          </wp:inline>
        </w:drawing>
      </w:r>
      <w:r>
        <w:rPr>
          <w:sz w:val="20"/>
        </w:rPr>
      </w:r>
    </w:p>
    <w:p>
      <w:pPr>
        <w:pStyle w:val="Heading4"/>
        <w:spacing w:line="360" w:lineRule="auto" w:before="159"/>
        <w:ind w:left="4262" w:right="1013" w:hanging="3073"/>
      </w:pPr>
      <w:r>
        <w:rPr/>
        <w:t>Gambar 15 Kirim bearing atau mesin pada konsumen atau perusahaan- perusahaan.</w:t>
      </w:r>
    </w:p>
    <w:p>
      <w:pPr>
        <w:pStyle w:val="ListParagraph"/>
        <w:numPr>
          <w:ilvl w:val="0"/>
          <w:numId w:val="18"/>
        </w:numPr>
        <w:tabs>
          <w:tab w:pos="941" w:val="left" w:leader="none"/>
        </w:tabs>
        <w:spacing w:line="274" w:lineRule="exact" w:before="0" w:after="0"/>
        <w:ind w:left="940" w:right="0" w:hanging="361"/>
        <w:jc w:val="left"/>
        <w:rPr>
          <w:sz w:val="24"/>
        </w:rPr>
      </w:pPr>
      <w:r>
        <w:rPr>
          <w:sz w:val="24"/>
        </w:rPr>
        <w:t>Membuatan Berkas-berkas</w:t>
      </w:r>
      <w:r>
        <w:rPr>
          <w:spacing w:val="-1"/>
          <w:sz w:val="24"/>
        </w:rPr>
        <w:t> </w:t>
      </w:r>
      <w:r>
        <w:rPr>
          <w:sz w:val="24"/>
        </w:rPr>
        <w:t>Tagihan</w:t>
      </w:r>
    </w:p>
    <w:p>
      <w:pPr>
        <w:pStyle w:val="BodyText"/>
        <w:spacing w:line="360" w:lineRule="auto" w:before="139"/>
        <w:ind w:left="928" w:right="1043" w:firstLine="415"/>
      </w:pPr>
      <w:r>
        <w:rPr/>
        <w:t>Pedoman pelaporan penyaluran barang barang setiap bulan di tahun 2021 yakni dengan melakukan penyusunan dan pengiriman dokumen penyaluran.</w:t>
      </w:r>
    </w:p>
    <w:p>
      <w:pPr>
        <w:pStyle w:val="BodyText"/>
        <w:ind w:left="928"/>
      </w:pPr>
      <w:r>
        <w:rPr/>
        <w:t>Adapun rinciannya sebagai berikut:</w:t>
      </w:r>
    </w:p>
    <w:p>
      <w:pPr>
        <w:pStyle w:val="ListParagraph"/>
        <w:numPr>
          <w:ilvl w:val="1"/>
          <w:numId w:val="18"/>
        </w:numPr>
        <w:tabs>
          <w:tab w:pos="1166" w:val="left" w:leader="none"/>
        </w:tabs>
        <w:spacing w:line="360" w:lineRule="auto" w:before="137" w:after="0"/>
        <w:ind w:left="1214" w:right="2219" w:hanging="274"/>
        <w:jc w:val="left"/>
        <w:rPr>
          <w:sz w:val="24"/>
        </w:rPr>
      </w:pPr>
      <w:r>
        <w:rPr>
          <w:sz w:val="24"/>
        </w:rPr>
        <w:t>Penyusunan berkas berkas tagihan pada perusahaan Linde </w:t>
      </w:r>
      <w:r>
        <w:rPr>
          <w:spacing w:val="-3"/>
          <w:sz w:val="24"/>
        </w:rPr>
        <w:t>Group </w:t>
      </w:r>
      <w:r>
        <w:rPr>
          <w:sz w:val="24"/>
        </w:rPr>
        <w:t>1.) Kwitansi rangkap</w:t>
      </w:r>
      <w:r>
        <w:rPr>
          <w:spacing w:val="-1"/>
          <w:sz w:val="24"/>
        </w:rPr>
        <w:t> </w:t>
      </w:r>
      <w:r>
        <w:rPr>
          <w:sz w:val="24"/>
        </w:rPr>
        <w:t>2</w:t>
      </w:r>
    </w:p>
    <w:p>
      <w:pPr>
        <w:pStyle w:val="BodyText"/>
        <w:ind w:left="1214"/>
      </w:pPr>
      <w:r>
        <w:rPr/>
        <w:t>2.) Faktur Pajak</w:t>
      </w:r>
    </w:p>
    <w:p>
      <w:pPr>
        <w:pStyle w:val="BodyText"/>
        <w:spacing w:before="140"/>
        <w:ind w:left="1214"/>
      </w:pPr>
      <w:r>
        <w:rPr/>
        <w:t>3.) E-NOFA</w:t>
      </w:r>
    </w:p>
    <w:p>
      <w:pPr>
        <w:pStyle w:val="BodyText"/>
        <w:spacing w:line="360" w:lineRule="auto" w:before="137"/>
        <w:ind w:left="1214" w:right="5344"/>
      </w:pPr>
      <w:r>
        <w:rPr/>
        <w:t>4.) Surat Jalan atau Berita acara 5.) Good Received (GR)</w:t>
      </w:r>
    </w:p>
    <w:p>
      <w:pPr>
        <w:pStyle w:val="BodyText"/>
        <w:ind w:left="1214"/>
      </w:pPr>
      <w:r>
        <w:rPr/>
        <w:t>6.) Purchase Order</w:t>
      </w:r>
    </w:p>
    <w:p>
      <w:pPr>
        <w:pStyle w:val="ListParagraph"/>
        <w:numPr>
          <w:ilvl w:val="1"/>
          <w:numId w:val="18"/>
        </w:numPr>
        <w:tabs>
          <w:tab w:pos="1181" w:val="left" w:leader="none"/>
        </w:tabs>
        <w:spacing w:line="240" w:lineRule="auto" w:before="139" w:after="0"/>
        <w:ind w:left="1180" w:right="0" w:hanging="241"/>
        <w:jc w:val="left"/>
        <w:rPr>
          <w:sz w:val="24"/>
        </w:rPr>
      </w:pPr>
      <w:r>
        <w:rPr>
          <w:sz w:val="24"/>
        </w:rPr>
        <w:t>Penyusunan berkas berkas tagihan pada</w:t>
      </w:r>
      <w:r>
        <w:rPr>
          <w:spacing w:val="-2"/>
          <w:sz w:val="24"/>
        </w:rPr>
        <w:t> </w:t>
      </w:r>
      <w:r>
        <w:rPr>
          <w:sz w:val="24"/>
        </w:rPr>
        <w:t>WILMAR</w:t>
      </w:r>
    </w:p>
    <w:p>
      <w:pPr>
        <w:pStyle w:val="BodyText"/>
        <w:spacing w:line="360" w:lineRule="auto" w:before="137"/>
        <w:ind w:left="1214" w:right="2438"/>
      </w:pPr>
      <w:r>
        <w:rPr/>
        <w:t>1.) Surat Keterangan Memenuhi Kriteria Sebagai Wajib Pajak 2.) Kwitansi</w:t>
      </w:r>
    </w:p>
    <w:p>
      <w:pPr>
        <w:pStyle w:val="BodyText"/>
        <w:ind w:left="1214"/>
      </w:pPr>
      <w:r>
        <w:rPr/>
        <w:t>3.) Invoice</w:t>
      </w:r>
    </w:p>
    <w:p>
      <w:pPr>
        <w:pStyle w:val="BodyText"/>
        <w:spacing w:line="360" w:lineRule="auto" w:before="139"/>
        <w:ind w:left="1214" w:right="5304"/>
      </w:pPr>
      <w:r>
        <w:rPr/>
        <w:t>4.) Surat jalan atau Berita Acara 5.) Faktur Pajak</w:t>
      </w:r>
    </w:p>
    <w:p>
      <w:pPr>
        <w:spacing w:after="0" w:line="360" w:lineRule="auto"/>
        <w:sectPr>
          <w:pgSz w:w="11910" w:h="16840"/>
          <w:pgMar w:header="351" w:footer="956" w:top="188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before="126"/>
        <w:ind w:left="1214"/>
      </w:pPr>
      <w:r>
        <w:rPr/>
        <w:t>6.) Purchase Order</w:t>
      </w:r>
    </w:p>
    <w:p>
      <w:pPr>
        <w:pStyle w:val="BodyText"/>
        <w:spacing w:before="137"/>
        <w:ind w:left="1214"/>
      </w:pPr>
      <w:r>
        <w:rPr/>
        <w:t>7.) Materai 6000 untuk berkas tagihan diatas 5 juta rupiah</w:t>
      </w:r>
    </w:p>
    <w:p>
      <w:pPr>
        <w:pStyle w:val="ListParagraph"/>
        <w:numPr>
          <w:ilvl w:val="1"/>
          <w:numId w:val="18"/>
        </w:numPr>
        <w:tabs>
          <w:tab w:pos="1166" w:val="left" w:leader="none"/>
        </w:tabs>
        <w:spacing w:line="360" w:lineRule="auto" w:before="137" w:after="0"/>
        <w:ind w:left="1214" w:right="4885" w:hanging="274"/>
        <w:jc w:val="left"/>
        <w:rPr>
          <w:sz w:val="24"/>
        </w:rPr>
      </w:pPr>
      <w:r>
        <w:rPr>
          <w:sz w:val="24"/>
        </w:rPr>
        <w:t>Penyusunan berkas tagihan pada </w:t>
      </w:r>
      <w:r>
        <w:rPr>
          <w:spacing w:val="-5"/>
          <w:sz w:val="24"/>
        </w:rPr>
        <w:t>PJB </w:t>
      </w:r>
      <w:r>
        <w:rPr>
          <w:sz w:val="24"/>
        </w:rPr>
        <w:t>1.)Kwitansi rangkap</w:t>
      </w:r>
      <w:r>
        <w:rPr>
          <w:spacing w:val="-1"/>
          <w:sz w:val="24"/>
        </w:rPr>
        <w:t> </w:t>
      </w:r>
      <w:r>
        <w:rPr>
          <w:sz w:val="24"/>
        </w:rPr>
        <w:t>2</w:t>
      </w:r>
    </w:p>
    <w:p>
      <w:pPr>
        <w:pStyle w:val="BodyText"/>
        <w:ind w:left="1214"/>
      </w:pPr>
      <w:r>
        <w:rPr/>
        <w:t>2.) Faktur Pajak rangkap 3</w:t>
      </w:r>
    </w:p>
    <w:p>
      <w:pPr>
        <w:pStyle w:val="BodyText"/>
        <w:spacing w:before="139"/>
        <w:ind w:left="1214"/>
      </w:pPr>
      <w:r>
        <w:rPr/>
        <w:t>3.) E-NOFA</w:t>
      </w:r>
    </w:p>
    <w:p>
      <w:pPr>
        <w:pStyle w:val="BodyText"/>
        <w:spacing w:line="360" w:lineRule="auto" w:before="137"/>
        <w:ind w:left="1214" w:right="2978"/>
      </w:pPr>
      <w:r>
        <w:rPr/>
        <w:t>4.) Invoice rangkap 2 (kertas berwarna putih dan merah) 5.) Surat Pengukuhan Pengusaha Kena Pajak + NPWP 6.) Surat Jalan dan Berita Acara</w:t>
      </w:r>
    </w:p>
    <w:p>
      <w:pPr>
        <w:pStyle w:val="BodyText"/>
        <w:spacing w:line="360" w:lineRule="auto" w:before="2"/>
        <w:ind w:left="1214" w:right="5197"/>
      </w:pPr>
      <w:r>
        <w:rPr/>
        <w:t>7.) Surat permintaan pembayaran 8.) Surat keterangan wajib pajak</w:t>
      </w:r>
    </w:p>
    <w:p>
      <w:pPr>
        <w:pStyle w:val="BodyText"/>
        <w:spacing w:before="10"/>
        <w:rPr>
          <w:sz w:val="35"/>
        </w:rPr>
      </w:pPr>
    </w:p>
    <w:p>
      <w:pPr>
        <w:pStyle w:val="Heading4"/>
        <w:numPr>
          <w:ilvl w:val="1"/>
          <w:numId w:val="16"/>
        </w:numPr>
        <w:tabs>
          <w:tab w:pos="648" w:val="left" w:leader="none"/>
        </w:tabs>
        <w:spacing w:line="240" w:lineRule="auto" w:before="0" w:after="0"/>
        <w:ind w:left="647" w:right="0" w:hanging="428"/>
        <w:jc w:val="left"/>
      </w:pPr>
      <w:bookmarkStart w:name="_bookmark45" w:id="69"/>
      <w:bookmarkEnd w:id="69"/>
      <w:r>
        <w:rPr>
          <w:b w:val="0"/>
        </w:rPr>
      </w:r>
      <w:bookmarkStart w:name="_bookmark45" w:id="70"/>
      <w:bookmarkEnd w:id="70"/>
      <w:r>
        <w:rPr/>
        <w:t>Analisi</w:t>
      </w:r>
      <w:r>
        <w:rPr/>
        <w:t>s Data dan</w:t>
      </w:r>
      <w:r>
        <w:rPr>
          <w:spacing w:val="-1"/>
        </w:rPr>
        <w:t> </w:t>
      </w:r>
      <w:r>
        <w:rPr/>
        <w:t>Pembahasan</w:t>
      </w:r>
    </w:p>
    <w:p>
      <w:pPr>
        <w:pStyle w:val="ListParagraph"/>
        <w:numPr>
          <w:ilvl w:val="2"/>
          <w:numId w:val="16"/>
        </w:numPr>
        <w:tabs>
          <w:tab w:pos="1214" w:val="left" w:leader="none"/>
        </w:tabs>
        <w:spacing w:line="240" w:lineRule="auto" w:before="139" w:after="0"/>
        <w:ind w:left="1214" w:right="0" w:hanging="569"/>
        <w:jc w:val="both"/>
        <w:rPr>
          <w:b/>
          <w:sz w:val="24"/>
        </w:rPr>
      </w:pPr>
      <w:r>
        <w:rPr>
          <w:b/>
          <w:sz w:val="24"/>
        </w:rPr>
        <w:t>Analisis</w:t>
      </w:r>
      <w:r>
        <w:rPr>
          <w:b/>
          <w:spacing w:val="-1"/>
          <w:sz w:val="24"/>
        </w:rPr>
        <w:t> </w:t>
      </w:r>
      <w:r>
        <w:rPr>
          <w:b/>
          <w:sz w:val="24"/>
        </w:rPr>
        <w:t>Data</w:t>
      </w:r>
    </w:p>
    <w:p>
      <w:pPr>
        <w:pStyle w:val="BodyText"/>
        <w:spacing w:line="360" w:lineRule="auto" w:before="137"/>
        <w:ind w:left="1353" w:right="776" w:firstLine="700"/>
        <w:jc w:val="both"/>
      </w:pPr>
      <w:r>
        <w:rPr/>
        <w:t>Menurut Saunders, Lewis, dan Thornhill (2009, p. 297), analisis data dalam penelitian dapat dilakukan dengan menggunakan wawancara dan mendokumentasikan wawancara tersebut, serta memberikan penegasan pada informasiinformasi penting yang bisa ditampilkan dalam penelitian sesuai dengan masalah yang dirumuskan dalam penelitian. Secara terinci, teknik analisis data adalah sebagai berikut:</w:t>
      </w:r>
    </w:p>
    <w:p>
      <w:pPr>
        <w:pStyle w:val="ListParagraph"/>
        <w:numPr>
          <w:ilvl w:val="3"/>
          <w:numId w:val="16"/>
        </w:numPr>
        <w:tabs>
          <w:tab w:pos="1922" w:val="left" w:leader="none"/>
        </w:tabs>
        <w:spacing w:line="240" w:lineRule="auto" w:before="1" w:after="0"/>
        <w:ind w:left="1922" w:right="0" w:hanging="284"/>
        <w:jc w:val="left"/>
        <w:rPr>
          <w:sz w:val="24"/>
        </w:rPr>
      </w:pPr>
      <w:r>
        <w:rPr>
          <w:sz w:val="24"/>
        </w:rPr>
        <w:t>Menyajikan data hasil wawancara dengan informan</w:t>
      </w:r>
      <w:r>
        <w:rPr>
          <w:spacing w:val="-5"/>
          <w:sz w:val="24"/>
        </w:rPr>
        <w:t> </w:t>
      </w:r>
      <w:r>
        <w:rPr>
          <w:sz w:val="24"/>
        </w:rPr>
        <w:t>penelitian.</w:t>
      </w:r>
    </w:p>
    <w:p>
      <w:pPr>
        <w:pStyle w:val="ListParagraph"/>
        <w:numPr>
          <w:ilvl w:val="3"/>
          <w:numId w:val="16"/>
        </w:numPr>
        <w:tabs>
          <w:tab w:pos="1922" w:val="left" w:leader="none"/>
          <w:tab w:pos="3896" w:val="left" w:leader="none"/>
          <w:tab w:pos="5006" w:val="left" w:leader="none"/>
          <w:tab w:pos="5930" w:val="left" w:leader="none"/>
          <w:tab w:pos="7363" w:val="left" w:leader="none"/>
          <w:tab w:pos="8392" w:val="left" w:leader="none"/>
        </w:tabs>
        <w:spacing w:line="360" w:lineRule="auto" w:before="139" w:after="0"/>
        <w:ind w:left="1922" w:right="780" w:hanging="284"/>
        <w:jc w:val="left"/>
        <w:rPr>
          <w:sz w:val="24"/>
        </w:rPr>
      </w:pPr>
      <w:r>
        <w:rPr>
          <w:sz w:val="24"/>
        </w:rPr>
        <w:t>Mengelompokkan</w:t>
        <w:tab/>
        <w:t>data-data</w:t>
        <w:tab/>
        <w:t>dengan</w:t>
        <w:tab/>
        <w:t>memberikan</w:t>
        <w:tab/>
        <w:t>penanda</w:t>
        <w:tab/>
      </w:r>
      <w:r>
        <w:rPr>
          <w:spacing w:val="-6"/>
          <w:sz w:val="24"/>
        </w:rPr>
        <w:t>pada </w:t>
      </w:r>
      <w:r>
        <w:rPr>
          <w:sz w:val="24"/>
        </w:rPr>
        <w:t>jawaban yang berhubungan dengan masalah penelitian.</w:t>
      </w:r>
    </w:p>
    <w:p>
      <w:pPr>
        <w:pStyle w:val="ListParagraph"/>
        <w:numPr>
          <w:ilvl w:val="3"/>
          <w:numId w:val="16"/>
        </w:numPr>
        <w:tabs>
          <w:tab w:pos="1922" w:val="left" w:leader="none"/>
        </w:tabs>
        <w:spacing w:line="240" w:lineRule="auto" w:before="1" w:after="0"/>
        <w:ind w:left="1922" w:right="0" w:hanging="284"/>
        <w:jc w:val="left"/>
        <w:rPr>
          <w:sz w:val="24"/>
        </w:rPr>
      </w:pPr>
      <w:r>
        <w:rPr>
          <w:sz w:val="24"/>
        </w:rPr>
        <w:t>Mendeskripsikan semua tanggapan informan</w:t>
      </w:r>
      <w:r>
        <w:rPr>
          <w:spacing w:val="-1"/>
          <w:sz w:val="24"/>
        </w:rPr>
        <w:t> </w:t>
      </w:r>
      <w:r>
        <w:rPr>
          <w:sz w:val="24"/>
        </w:rPr>
        <w:t>penelitian</w:t>
      </w:r>
    </w:p>
    <w:p>
      <w:pPr>
        <w:pStyle w:val="ListParagraph"/>
        <w:numPr>
          <w:ilvl w:val="3"/>
          <w:numId w:val="16"/>
        </w:numPr>
        <w:tabs>
          <w:tab w:pos="1922" w:val="left" w:leader="none"/>
        </w:tabs>
        <w:spacing w:line="240" w:lineRule="auto" w:before="136" w:after="0"/>
        <w:ind w:left="1922" w:right="0" w:hanging="284"/>
        <w:jc w:val="left"/>
        <w:rPr>
          <w:sz w:val="24"/>
        </w:rPr>
      </w:pPr>
      <w:r>
        <w:rPr>
          <w:sz w:val="24"/>
        </w:rPr>
        <w:t>Membuat rangkuman hasil penelitian berdasarkan tanggapan</w:t>
      </w:r>
      <w:r>
        <w:rPr>
          <w:spacing w:val="-3"/>
          <w:sz w:val="24"/>
        </w:rPr>
        <w:t> </w:t>
      </w:r>
      <w:r>
        <w:rPr>
          <w:sz w:val="24"/>
        </w:rPr>
        <w:t>informan.</w:t>
      </w:r>
    </w:p>
    <w:p>
      <w:pPr>
        <w:pStyle w:val="Heading4"/>
        <w:numPr>
          <w:ilvl w:val="2"/>
          <w:numId w:val="16"/>
        </w:numPr>
        <w:tabs>
          <w:tab w:pos="1214" w:val="left" w:leader="none"/>
        </w:tabs>
        <w:spacing w:line="240" w:lineRule="auto" w:before="140" w:after="0"/>
        <w:ind w:left="1214" w:right="0" w:hanging="569"/>
        <w:jc w:val="both"/>
      </w:pPr>
      <w:bookmarkStart w:name="_bookmark46" w:id="71"/>
      <w:bookmarkEnd w:id="71"/>
      <w:r>
        <w:rPr>
          <w:b w:val="0"/>
        </w:rPr>
      </w:r>
      <w:bookmarkStart w:name="_bookmark46" w:id="72"/>
      <w:bookmarkEnd w:id="72"/>
      <w:r>
        <w:rPr/>
        <w:t>P</w:t>
      </w:r>
      <w:r>
        <w:rPr/>
        <w:t>embahasan</w:t>
      </w:r>
    </w:p>
    <w:p>
      <w:pPr>
        <w:spacing w:before="137"/>
        <w:ind w:left="1072" w:right="0" w:firstLine="0"/>
        <w:jc w:val="left"/>
        <w:rPr>
          <w:b/>
          <w:sz w:val="24"/>
        </w:rPr>
      </w:pPr>
      <w:r>
        <w:rPr>
          <w:b/>
          <w:sz w:val="24"/>
        </w:rPr>
        <w:t>a. Pengukuran Produktivitas</w:t>
      </w:r>
    </w:p>
    <w:p>
      <w:pPr>
        <w:pStyle w:val="BodyText"/>
        <w:tabs>
          <w:tab w:pos="1638" w:val="left" w:leader="none"/>
        </w:tabs>
        <w:spacing w:before="139"/>
        <w:ind w:left="1278"/>
      </w:pPr>
      <w:r>
        <w:rPr/>
        <w:t>-</w:t>
        <w:tab/>
        <w:t>Pengolahan</w:t>
      </w:r>
      <w:r>
        <w:rPr>
          <w:spacing w:val="-1"/>
        </w:rPr>
        <w:t> </w:t>
      </w:r>
      <w:r>
        <w:rPr/>
        <w:t>Data</w:t>
      </w:r>
    </w:p>
    <w:p>
      <w:pPr>
        <w:pStyle w:val="BodyText"/>
        <w:spacing w:before="137"/>
        <w:ind w:left="1353"/>
      </w:pPr>
      <w:r>
        <w:rPr/>
        <w:t>Pengolahan data yang dilakukan dibagi menjadi tiga bagian, yaitu :</w:t>
      </w:r>
    </w:p>
    <w:p>
      <w:pPr>
        <w:pStyle w:val="Heading4"/>
        <w:numPr>
          <w:ilvl w:val="0"/>
          <w:numId w:val="19"/>
        </w:numPr>
        <w:tabs>
          <w:tab w:pos="1674" w:val="left" w:leader="none"/>
        </w:tabs>
        <w:spacing w:line="240" w:lineRule="auto" w:before="139" w:after="0"/>
        <w:ind w:left="1673" w:right="0" w:hanging="321"/>
        <w:jc w:val="left"/>
      </w:pPr>
      <w:r>
        <w:rPr/>
        <w:t>Pengukuran Produktivitas</w:t>
      </w:r>
      <w:r>
        <w:rPr>
          <w:spacing w:val="-1"/>
        </w:rPr>
        <w:t> </w:t>
      </w:r>
      <w:r>
        <w:rPr/>
        <w:t>Parsial</w:t>
      </w:r>
    </w:p>
    <w:p>
      <w:pPr>
        <w:pStyle w:val="BodyText"/>
        <w:spacing w:line="360" w:lineRule="auto" w:before="137"/>
        <w:ind w:left="1638" w:right="1043" w:firstLine="424"/>
      </w:pPr>
      <w:r>
        <w:rPr/>
        <w:t>Dalam pengukuran produktivitas parsial yang diperlukan diukur berdasarkan rasio-rasio antara lain:</w:t>
      </w:r>
    </w:p>
    <w:p>
      <w:pPr>
        <w:spacing w:after="0" w:line="360" w:lineRule="auto"/>
        <w:sectPr>
          <w:headerReference w:type="default" r:id="rId34"/>
          <w:footerReference w:type="default" r:id="rId35"/>
          <w:pgSz w:w="11910" w:h="16840"/>
          <w:pgMar w:header="351" w:footer="956" w:top="1840" w:bottom="1140" w:left="1220" w:right="1060"/>
          <w:pgNumType w:start="32"/>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ListParagraph"/>
        <w:numPr>
          <w:ilvl w:val="1"/>
          <w:numId w:val="19"/>
        </w:numPr>
        <w:tabs>
          <w:tab w:pos="1922" w:val="left" w:leader="none"/>
        </w:tabs>
        <w:spacing w:line="240" w:lineRule="auto" w:before="128" w:after="0"/>
        <w:ind w:left="1922" w:right="0" w:hanging="284"/>
        <w:jc w:val="left"/>
        <w:rPr>
          <w:sz w:val="24"/>
        </w:rPr>
      </w:pPr>
      <w:r>
        <w:rPr>
          <w:sz w:val="24"/>
        </w:rPr>
        <w:t>Input</w:t>
      </w:r>
      <w:r>
        <w:rPr>
          <w:spacing w:val="-1"/>
          <w:sz w:val="24"/>
        </w:rPr>
        <w:t> </w:t>
      </w:r>
      <w:r>
        <w:rPr>
          <w:sz w:val="24"/>
        </w:rPr>
        <w:t>Material</w:t>
      </w:r>
    </w:p>
    <w:p>
      <w:pPr>
        <w:spacing w:after="0" w:line="240" w:lineRule="auto"/>
        <w:jc w:val="left"/>
        <w:rPr>
          <w:sz w:val="24"/>
        </w:rPr>
        <w:sectPr>
          <w:pgSz w:w="11910" w:h="16840"/>
          <w:pgMar w:header="351" w:footer="956" w:top="1840" w:bottom="1140" w:left="1220" w:right="1060"/>
        </w:sectPr>
      </w:pPr>
    </w:p>
    <w:p>
      <w:pPr>
        <w:pStyle w:val="BodyText"/>
        <w:spacing w:before="10"/>
        <w:rPr>
          <w:sz w:val="26"/>
        </w:rPr>
      </w:pPr>
    </w:p>
    <w:p>
      <w:pPr>
        <w:pStyle w:val="BodyText"/>
        <w:ind w:left="1922"/>
      </w:pPr>
      <w:r>
        <w:rPr/>
        <w:t>Rasio (1)</w:t>
      </w:r>
      <w:r>
        <w:rPr>
          <w:spacing w:val="-2"/>
        </w:rPr>
        <w:t> </w:t>
      </w:r>
      <w:r>
        <w:rPr>
          <w:spacing w:val="-19"/>
        </w:rPr>
        <w:t>=</w:t>
      </w:r>
    </w:p>
    <w:p>
      <w:pPr>
        <w:pStyle w:val="BodyText"/>
        <w:rPr>
          <w:sz w:val="26"/>
        </w:rPr>
      </w:pPr>
    </w:p>
    <w:p>
      <w:pPr>
        <w:pStyle w:val="BodyText"/>
        <w:spacing w:before="200"/>
        <w:ind w:left="1922"/>
      </w:pPr>
      <w:r>
        <w:rPr/>
        <w:t>Rasio (2)</w:t>
      </w:r>
      <w:r>
        <w:rPr>
          <w:spacing w:val="-2"/>
        </w:rPr>
        <w:t> </w:t>
      </w:r>
      <w:r>
        <w:rPr>
          <w:spacing w:val="-19"/>
        </w:rPr>
        <w:t>=</w:t>
      </w:r>
    </w:p>
    <w:p>
      <w:pPr>
        <w:pStyle w:val="BodyText"/>
        <w:rPr>
          <w:sz w:val="26"/>
        </w:rPr>
      </w:pPr>
    </w:p>
    <w:p>
      <w:pPr>
        <w:pStyle w:val="BodyText"/>
        <w:spacing w:before="208"/>
        <w:ind w:left="1922"/>
      </w:pPr>
      <w:r>
        <w:rPr/>
        <w:t>Rasio (3)</w:t>
      </w:r>
      <w:r>
        <w:rPr>
          <w:spacing w:val="-2"/>
        </w:rPr>
        <w:t> </w:t>
      </w:r>
      <w:r>
        <w:rPr>
          <w:spacing w:val="-19"/>
        </w:rPr>
        <w:t>=</w:t>
      </w:r>
    </w:p>
    <w:p>
      <w:pPr>
        <w:pStyle w:val="BodyText"/>
        <w:spacing w:line="292" w:lineRule="auto" w:before="157"/>
        <w:ind w:left="188" w:right="3363" w:hanging="110"/>
      </w:pPr>
      <w:r>
        <w:rPr/>
        <w:br w:type="column"/>
      </w:r>
      <w:r>
        <w:rPr/>
        <w:t>Volume Pemakaian Bahan Baku Volume Bahan Baku Tersedia</w:t>
      </w:r>
    </w:p>
    <w:p>
      <w:pPr>
        <w:pStyle w:val="BodyText"/>
        <w:spacing w:line="295" w:lineRule="auto" w:before="98"/>
        <w:ind w:left="336" w:right="2836" w:hanging="258"/>
      </w:pPr>
      <w:r>
        <w:rPr/>
        <w:pict>
          <v:line style="position:absolute;mso-position-horizontal-relative:page;mso-position-vertical-relative:paragraph;z-index:-18601472" from="216.262268pt,-17.946045pt" to="371.407498pt,-17.946045pt" stroked="true" strokeweight=".480647pt" strokecolor="#000000">
            <v:stroke dashstyle="solid"/>
            <w10:wrap type="none"/>
          </v:line>
        </w:pict>
      </w:r>
      <w:r>
        <w:rPr/>
        <w:pict>
          <v:line style="position:absolute;mso-position-horizontal-relative:page;mso-position-vertical-relative:paragraph;z-index:-18600960" from="216.275497pt,20.803955pt" to="398.502311pt,20.803955pt" stroked="true" strokeweight=".480647pt" strokecolor="#000000">
            <v:stroke dashstyle="solid"/>
            <w10:wrap type="none"/>
          </v:line>
        </w:pict>
      </w:r>
      <w:r>
        <w:rPr/>
        <w:t>Volume Total produk yang dihasilkan Volume Pemakaian Bahan Baku</w:t>
      </w:r>
    </w:p>
    <w:p>
      <w:pPr>
        <w:pStyle w:val="BodyText"/>
        <w:spacing w:line="300" w:lineRule="auto" w:before="99"/>
        <w:ind w:left="78" w:right="3363" w:firstLine="472"/>
      </w:pPr>
      <w:r>
        <w:rPr/>
        <w:pict>
          <v:line style="position:absolute;mso-position-horizontal-relative:page;mso-position-vertical-relative:paragraph;z-index:-18600448" from="216.255981pt,20.878277pt" to="369.242939pt,20.878277pt" stroked="true" strokeweight=".488207pt" strokecolor="#000000">
            <v:stroke dashstyle="solid"/>
            <w10:wrap type="none"/>
          </v:line>
        </w:pict>
      </w:r>
      <w:r>
        <w:rPr>
          <w:spacing w:val="-6"/>
        </w:rPr>
        <w:t>Volume </w:t>
      </w:r>
      <w:r>
        <w:rPr/>
        <w:t>produk cacat </w:t>
      </w:r>
      <w:r>
        <w:rPr>
          <w:spacing w:val="-6"/>
        </w:rPr>
        <w:t>Volume </w:t>
      </w:r>
      <w:r>
        <w:rPr/>
        <w:t>produk </w:t>
      </w:r>
      <w:r>
        <w:rPr>
          <w:spacing w:val="-5"/>
        </w:rPr>
        <w:t>yang </w:t>
      </w:r>
      <w:r>
        <w:rPr>
          <w:spacing w:val="-6"/>
        </w:rPr>
        <w:t>dihasilkan</w:t>
      </w:r>
    </w:p>
    <w:p>
      <w:pPr>
        <w:spacing w:after="0" w:line="300" w:lineRule="auto"/>
        <w:sectPr>
          <w:type w:val="continuous"/>
          <w:pgSz w:w="11910" w:h="16840"/>
          <w:pgMar w:top="1040" w:bottom="0" w:left="1220" w:right="1060"/>
          <w:cols w:num="2" w:equalWidth="0">
            <w:col w:w="3003" w:space="40"/>
            <w:col w:w="6587"/>
          </w:cols>
        </w:sectPr>
      </w:pPr>
    </w:p>
    <w:p>
      <w:pPr>
        <w:pStyle w:val="ListParagraph"/>
        <w:numPr>
          <w:ilvl w:val="1"/>
          <w:numId w:val="19"/>
        </w:numPr>
        <w:tabs>
          <w:tab w:pos="1922" w:val="left" w:leader="none"/>
        </w:tabs>
        <w:spacing w:line="240" w:lineRule="auto" w:before="114" w:after="0"/>
        <w:ind w:left="1922" w:right="0" w:hanging="284"/>
        <w:jc w:val="left"/>
        <w:rPr>
          <w:sz w:val="24"/>
        </w:rPr>
      </w:pPr>
      <w:r>
        <w:rPr>
          <w:sz w:val="24"/>
        </w:rPr>
        <w:t>Input Tenaga Kerja</w:t>
      </w:r>
    </w:p>
    <w:p>
      <w:pPr>
        <w:spacing w:after="0" w:line="240" w:lineRule="auto"/>
        <w:jc w:val="left"/>
        <w:rPr>
          <w:sz w:val="24"/>
        </w:rPr>
        <w:sectPr>
          <w:type w:val="continuous"/>
          <w:pgSz w:w="11910" w:h="16840"/>
          <w:pgMar w:top="1040" w:bottom="0" w:left="1220" w:right="1060"/>
        </w:sectPr>
      </w:pPr>
    </w:p>
    <w:p>
      <w:pPr>
        <w:pStyle w:val="BodyText"/>
        <w:spacing w:before="7"/>
        <w:rPr>
          <w:sz w:val="27"/>
        </w:rPr>
      </w:pPr>
    </w:p>
    <w:p>
      <w:pPr>
        <w:pStyle w:val="BodyText"/>
        <w:ind w:left="1922"/>
      </w:pPr>
      <w:r>
        <w:rPr/>
        <w:t>Rasio (4)</w:t>
      </w:r>
      <w:r>
        <w:rPr>
          <w:spacing w:val="-2"/>
        </w:rPr>
        <w:t> </w:t>
      </w:r>
      <w:r>
        <w:rPr>
          <w:spacing w:val="-20"/>
        </w:rPr>
        <w:t>=</w:t>
      </w:r>
    </w:p>
    <w:p>
      <w:pPr>
        <w:pStyle w:val="BodyText"/>
        <w:rPr>
          <w:sz w:val="26"/>
        </w:rPr>
      </w:pPr>
    </w:p>
    <w:p>
      <w:pPr>
        <w:pStyle w:val="BodyText"/>
        <w:spacing w:before="5"/>
        <w:rPr>
          <w:sz w:val="21"/>
        </w:rPr>
      </w:pPr>
    </w:p>
    <w:p>
      <w:pPr>
        <w:pStyle w:val="BodyText"/>
        <w:ind w:left="1922"/>
      </w:pPr>
      <w:r>
        <w:rPr/>
        <w:t>Rasio (5)</w:t>
      </w:r>
      <w:r>
        <w:rPr>
          <w:spacing w:val="-2"/>
        </w:rPr>
        <w:t> </w:t>
      </w:r>
      <w:r>
        <w:rPr>
          <w:spacing w:val="-20"/>
        </w:rPr>
        <w:t>=</w:t>
      </w:r>
    </w:p>
    <w:p>
      <w:pPr>
        <w:pStyle w:val="BodyText"/>
        <w:rPr>
          <w:sz w:val="26"/>
        </w:rPr>
      </w:pPr>
    </w:p>
    <w:p>
      <w:pPr>
        <w:pStyle w:val="BodyText"/>
        <w:spacing w:before="6"/>
        <w:rPr>
          <w:sz w:val="21"/>
        </w:rPr>
      </w:pPr>
    </w:p>
    <w:p>
      <w:pPr>
        <w:pStyle w:val="BodyText"/>
        <w:spacing w:before="1"/>
        <w:ind w:left="1922"/>
      </w:pPr>
      <w:r>
        <w:rPr/>
        <w:t>Rasio (6)</w:t>
      </w:r>
      <w:r>
        <w:rPr>
          <w:spacing w:val="-2"/>
        </w:rPr>
        <w:t> </w:t>
      </w:r>
      <w:r>
        <w:rPr>
          <w:spacing w:val="-20"/>
        </w:rPr>
        <w:t>=</w:t>
      </w:r>
    </w:p>
    <w:p>
      <w:pPr>
        <w:pStyle w:val="BodyText"/>
        <w:spacing w:before="8"/>
        <w:rPr>
          <w:sz w:val="31"/>
        </w:rPr>
      </w:pPr>
    </w:p>
    <w:p>
      <w:pPr>
        <w:pStyle w:val="ListParagraph"/>
        <w:numPr>
          <w:ilvl w:val="0"/>
          <w:numId w:val="20"/>
        </w:numPr>
        <w:tabs>
          <w:tab w:pos="1661" w:val="left" w:leader="none"/>
        </w:tabs>
        <w:spacing w:line="240" w:lineRule="auto" w:before="0" w:after="0"/>
        <w:ind w:left="1660" w:right="0" w:hanging="308"/>
        <w:jc w:val="left"/>
        <w:rPr>
          <w:sz w:val="24"/>
        </w:rPr>
      </w:pPr>
      <w:r>
        <w:rPr>
          <w:sz w:val="24"/>
        </w:rPr>
        <w:t>Input</w:t>
      </w:r>
      <w:r>
        <w:rPr>
          <w:spacing w:val="-2"/>
          <w:sz w:val="24"/>
        </w:rPr>
        <w:t> </w:t>
      </w:r>
      <w:r>
        <w:rPr>
          <w:sz w:val="24"/>
        </w:rPr>
        <w:t>Energi</w:t>
      </w:r>
    </w:p>
    <w:p>
      <w:pPr>
        <w:pStyle w:val="BodyText"/>
        <w:spacing w:line="300" w:lineRule="auto" w:before="157"/>
        <w:ind w:left="38" w:right="3722"/>
        <w:jc w:val="center"/>
      </w:pPr>
      <w:r>
        <w:rPr/>
        <w:br w:type="column"/>
      </w:r>
      <w:r>
        <w:rPr/>
        <w:t>Total produk yang dihasilkan Jumlah Tenaga Kerja</w:t>
      </w:r>
    </w:p>
    <w:p>
      <w:pPr>
        <w:pStyle w:val="BodyText"/>
        <w:spacing w:line="300" w:lineRule="auto" w:before="131"/>
        <w:ind w:left="38" w:right="3722"/>
        <w:jc w:val="center"/>
      </w:pPr>
      <w:r>
        <w:rPr/>
        <w:pict>
          <v:line style="position:absolute;mso-position-horizontal-relative:page;mso-position-vertical-relative:paragraph;z-index:-18599936" from="216.268539pt,-18.571711pt" to="357.478148pt,-18.571711pt" stroked="true" strokeweight=".488207pt" strokecolor="#000000">
            <v:stroke dashstyle="solid"/>
            <w10:wrap type="none"/>
          </v:line>
        </w:pict>
      </w:r>
      <w:r>
        <w:rPr/>
        <w:pict>
          <v:line style="position:absolute;mso-position-horizontal-relative:page;mso-position-vertical-relative:paragraph;z-index:-18599424" from="216.268539pt,22.478291pt" to="357.478148pt,22.478291pt" stroked="true" strokeweight=".488207pt" strokecolor="#000000">
            <v:stroke dashstyle="solid"/>
            <w10:wrap type="none"/>
          </v:line>
        </w:pict>
      </w:r>
      <w:r>
        <w:rPr/>
        <w:t>Total produk yang dihasilkan Total jam kerja</w:t>
      </w:r>
    </w:p>
    <w:p>
      <w:pPr>
        <w:pStyle w:val="BodyText"/>
        <w:spacing w:line="300" w:lineRule="auto" w:before="133"/>
        <w:ind w:left="75" w:right="4326" w:hanging="20"/>
        <w:jc w:val="center"/>
      </w:pPr>
      <w:r>
        <w:rPr/>
        <w:pict>
          <v:line style="position:absolute;mso-position-horizontal-relative:page;mso-position-vertical-relative:paragraph;z-index:-18598912" from="216.255142pt,22.578281pt" to="326.696418pt,22.578281pt" stroked="true" strokeweight=".512617pt" strokecolor="#000000">
            <v:stroke dashstyle="solid"/>
            <w10:wrap type="none"/>
          </v:line>
        </w:pict>
      </w:r>
      <w:r>
        <w:rPr/>
        <w:t>Total </w:t>
      </w:r>
      <w:r>
        <w:rPr>
          <w:spacing w:val="-8"/>
        </w:rPr>
        <w:t>jam </w:t>
      </w:r>
      <w:r>
        <w:rPr>
          <w:spacing w:val="-5"/>
        </w:rPr>
        <w:t>lembur  </w:t>
      </w:r>
      <w:r>
        <w:rPr/>
        <w:t>Total </w:t>
      </w:r>
      <w:r>
        <w:rPr>
          <w:spacing w:val="-8"/>
        </w:rPr>
        <w:t>jam </w:t>
      </w:r>
      <w:r>
        <w:rPr>
          <w:spacing w:val="-7"/>
        </w:rPr>
        <w:t>kerja</w:t>
      </w:r>
      <w:r>
        <w:rPr>
          <w:spacing w:val="-6"/>
        </w:rPr>
        <w:t> </w:t>
      </w:r>
      <w:r>
        <w:rPr>
          <w:spacing w:val="-3"/>
        </w:rPr>
        <w:t>normal</w:t>
      </w:r>
    </w:p>
    <w:p>
      <w:pPr>
        <w:spacing w:after="0" w:line="300" w:lineRule="auto"/>
        <w:jc w:val="center"/>
        <w:sectPr>
          <w:type w:val="continuous"/>
          <w:pgSz w:w="11910" w:h="16840"/>
          <w:pgMar w:top="1040" w:bottom="0" w:left="1220" w:right="1060"/>
          <w:cols w:num="2" w:equalWidth="0">
            <w:col w:w="3003" w:space="40"/>
            <w:col w:w="6587"/>
          </w:cols>
        </w:sectPr>
      </w:pPr>
    </w:p>
    <w:p>
      <w:pPr>
        <w:pStyle w:val="BodyText"/>
        <w:spacing w:before="9"/>
        <w:rPr>
          <w:sz w:val="27"/>
        </w:rPr>
      </w:pPr>
    </w:p>
    <w:p>
      <w:pPr>
        <w:pStyle w:val="BodyText"/>
        <w:ind w:left="1353"/>
      </w:pPr>
      <w:r>
        <w:rPr/>
        <w:pict>
          <v:line style="position:absolute;mso-position-horizontal-relative:page;mso-position-vertical-relative:paragraph;z-index:-18598400" from="187.82486pt,7.844873pt" to="329.478958pt,7.844873pt" stroked="true" strokeweight=".488207pt" strokecolor="#000000">
            <v:stroke dashstyle="solid"/>
            <w10:wrap type="none"/>
          </v:line>
        </w:pict>
      </w:r>
      <w:r>
        <w:rPr/>
        <w:t>Rasio (7) </w:t>
      </w:r>
      <w:r>
        <w:rPr>
          <w:spacing w:val="-19"/>
        </w:rPr>
        <w:t>=</w:t>
      </w:r>
    </w:p>
    <w:p>
      <w:pPr>
        <w:pStyle w:val="BodyText"/>
        <w:spacing w:line="300" w:lineRule="auto" w:before="158"/>
        <w:ind w:left="264" w:right="4229" w:hanging="190"/>
      </w:pPr>
      <w:r>
        <w:rPr/>
        <w:br w:type="column"/>
      </w:r>
      <w:r>
        <w:rPr/>
        <w:t>Total Produk yang dihasilkan Pemakaian energi / listrik</w:t>
      </w:r>
    </w:p>
    <w:p>
      <w:pPr>
        <w:spacing w:after="0" w:line="300" w:lineRule="auto"/>
        <w:sectPr>
          <w:type w:val="continuous"/>
          <w:pgSz w:w="11910" w:h="16840"/>
          <w:pgMar w:top="1040" w:bottom="0" w:left="1220" w:right="1060"/>
          <w:cols w:num="2" w:equalWidth="0">
            <w:col w:w="2434" w:space="40"/>
            <w:col w:w="7156"/>
          </w:cols>
        </w:sectPr>
      </w:pPr>
    </w:p>
    <w:p>
      <w:pPr>
        <w:pStyle w:val="ListParagraph"/>
        <w:numPr>
          <w:ilvl w:val="0"/>
          <w:numId w:val="20"/>
        </w:numPr>
        <w:tabs>
          <w:tab w:pos="1661" w:val="left" w:leader="none"/>
        </w:tabs>
        <w:spacing w:line="240" w:lineRule="auto" w:before="112" w:after="0"/>
        <w:ind w:left="1660" w:right="0" w:hanging="308"/>
        <w:jc w:val="left"/>
        <w:rPr>
          <w:sz w:val="24"/>
        </w:rPr>
      </w:pPr>
      <w:r>
        <w:rPr>
          <w:sz w:val="24"/>
        </w:rPr>
        <w:t>Input</w:t>
      </w:r>
      <w:r>
        <w:rPr>
          <w:spacing w:val="1"/>
          <w:sz w:val="24"/>
        </w:rPr>
        <w:t> </w:t>
      </w:r>
      <w:r>
        <w:rPr>
          <w:spacing w:val="-5"/>
          <w:sz w:val="24"/>
        </w:rPr>
        <w:t>modal</w:t>
      </w:r>
    </w:p>
    <w:p>
      <w:pPr>
        <w:pStyle w:val="BodyText"/>
        <w:spacing w:line="230" w:lineRule="exact" w:before="231"/>
        <w:ind w:left="1353"/>
      </w:pPr>
      <w:r>
        <w:rPr/>
        <w:pict>
          <v:line style="position:absolute;mso-position-horizontal-relative:page;mso-position-vertical-relative:paragraph;z-index:15777792" from="187.620102pt,21.414722pt" to="374.701721pt,21.414722pt" stroked="true" strokeweight=".438955pt" strokecolor="#000000">
            <v:stroke dashstyle="solid"/>
            <w10:wrap type="none"/>
          </v:line>
        </w:pict>
      </w:r>
      <w:r>
        <w:rPr/>
        <w:t>Rasio (8) =</w:t>
      </w:r>
    </w:p>
    <w:p>
      <w:pPr>
        <w:pStyle w:val="BodyText"/>
      </w:pPr>
      <w:r>
        <w:rPr/>
        <w:br w:type="column"/>
      </w:r>
      <w:r>
        <w:rPr/>
      </w:r>
    </w:p>
    <w:p>
      <w:pPr>
        <w:pStyle w:val="BodyText"/>
        <w:spacing w:before="7"/>
        <w:rPr>
          <w:sz w:val="22"/>
        </w:rPr>
      </w:pPr>
    </w:p>
    <w:p>
      <w:pPr>
        <w:spacing w:before="0"/>
        <w:ind w:left="243" w:right="0" w:firstLine="0"/>
        <w:jc w:val="left"/>
        <w:rPr>
          <w:sz w:val="21"/>
        </w:rPr>
      </w:pPr>
      <w:r>
        <w:rPr>
          <w:w w:val="105"/>
          <w:sz w:val="21"/>
        </w:rPr>
        <w:t>Total produk yang dihasilkan</w:t>
      </w:r>
    </w:p>
    <w:p>
      <w:pPr>
        <w:spacing w:after="0"/>
        <w:jc w:val="left"/>
        <w:rPr>
          <w:sz w:val="21"/>
        </w:rPr>
        <w:sectPr>
          <w:type w:val="continuous"/>
          <w:pgSz w:w="11910" w:h="16840"/>
          <w:pgMar w:top="1040" w:bottom="0" w:left="1220" w:right="1060"/>
          <w:cols w:num="2" w:equalWidth="0">
            <w:col w:w="2824" w:space="40"/>
            <w:col w:w="6766"/>
          </w:cols>
        </w:sectPr>
      </w:pPr>
    </w:p>
    <w:p>
      <w:pPr>
        <w:spacing w:line="238" w:lineRule="exact" w:before="0"/>
        <w:ind w:left="2544" w:right="0" w:firstLine="0"/>
        <w:jc w:val="left"/>
        <w:rPr>
          <w:sz w:val="21"/>
        </w:rPr>
      </w:pPr>
      <w:r>
        <w:rPr>
          <w:w w:val="105"/>
          <w:sz w:val="21"/>
        </w:rPr>
        <w:t>Total penggunaan</w:t>
      </w:r>
    </w:p>
    <w:p>
      <w:pPr>
        <w:spacing w:line="238" w:lineRule="exact" w:before="0"/>
        <w:ind w:left="79" w:right="0" w:firstLine="0"/>
        <w:jc w:val="left"/>
        <w:rPr>
          <w:sz w:val="21"/>
        </w:rPr>
      </w:pPr>
      <w:r>
        <w:rPr/>
        <w:br w:type="column"/>
      </w:r>
      <w:r>
        <w:rPr>
          <w:spacing w:val="-5"/>
          <w:w w:val="105"/>
          <w:sz w:val="21"/>
        </w:rPr>
        <w:t>input</w:t>
      </w:r>
    </w:p>
    <w:p>
      <w:pPr>
        <w:spacing w:line="238" w:lineRule="exact" w:before="0"/>
        <w:ind w:left="81" w:right="0" w:firstLine="0"/>
        <w:jc w:val="left"/>
        <w:rPr>
          <w:sz w:val="21"/>
        </w:rPr>
      </w:pPr>
      <w:r>
        <w:rPr/>
        <w:br w:type="column"/>
      </w:r>
      <w:r>
        <w:rPr>
          <w:w w:val="105"/>
          <w:sz w:val="21"/>
        </w:rPr>
        <w:t>modal bergerak</w:t>
      </w:r>
    </w:p>
    <w:p>
      <w:pPr>
        <w:spacing w:after="0" w:line="238" w:lineRule="exact"/>
        <w:jc w:val="left"/>
        <w:rPr>
          <w:sz w:val="21"/>
        </w:rPr>
        <w:sectPr>
          <w:type w:val="continuous"/>
          <w:pgSz w:w="11910" w:h="16840"/>
          <w:pgMar w:top="1040" w:bottom="0" w:left="1220" w:right="1060"/>
          <w:cols w:num="3" w:equalWidth="0">
            <w:col w:w="4134" w:space="40"/>
            <w:col w:w="513" w:space="39"/>
            <w:col w:w="4904"/>
          </w:cols>
        </w:sectPr>
      </w:pPr>
    </w:p>
    <w:p>
      <w:pPr>
        <w:pStyle w:val="BodyText"/>
        <w:spacing w:before="7"/>
        <w:rPr>
          <w:sz w:val="10"/>
        </w:rPr>
      </w:pPr>
    </w:p>
    <w:p>
      <w:pPr>
        <w:spacing w:after="0"/>
        <w:rPr>
          <w:sz w:val="10"/>
        </w:rPr>
        <w:sectPr>
          <w:type w:val="continuous"/>
          <w:pgSz w:w="11910" w:h="16840"/>
          <w:pgMar w:top="1040" w:bottom="0" w:left="1220" w:right="1060"/>
        </w:sectPr>
      </w:pPr>
    </w:p>
    <w:p>
      <w:pPr>
        <w:pStyle w:val="BodyText"/>
        <w:spacing w:before="11"/>
        <w:rPr>
          <w:sz w:val="21"/>
        </w:rPr>
      </w:pPr>
    </w:p>
    <w:p>
      <w:pPr>
        <w:pStyle w:val="BodyText"/>
        <w:ind w:left="1353"/>
      </w:pPr>
      <w:r>
        <w:rPr/>
        <w:pict>
          <v:line style="position:absolute;mso-position-horizontal-relative:page;mso-position-vertical-relative:paragraph;z-index:-18597376" from="187.805161pt,7.864893pt" to="363.22832pt,7.864893pt" stroked="true" strokeweight=".488207pt" strokecolor="#000000">
            <v:stroke dashstyle="solid"/>
            <w10:wrap type="none"/>
          </v:line>
        </w:pict>
      </w:r>
      <w:r>
        <w:rPr/>
        <w:t>Rasio (9) </w:t>
      </w:r>
      <w:r>
        <w:rPr>
          <w:spacing w:val="-19"/>
        </w:rPr>
        <w:t>=</w:t>
      </w:r>
    </w:p>
    <w:p>
      <w:pPr>
        <w:pStyle w:val="BodyText"/>
        <w:spacing w:line="300" w:lineRule="auto" w:before="91"/>
        <w:ind w:left="75" w:right="3462" w:firstLine="313"/>
      </w:pPr>
      <w:r>
        <w:rPr/>
        <w:br w:type="column"/>
      </w:r>
      <w:r>
        <w:rPr/>
        <w:t>Total produk yang dihasilkan Total penggunaan input modal tetap</w:t>
      </w:r>
    </w:p>
    <w:p>
      <w:pPr>
        <w:spacing w:after="0" w:line="300" w:lineRule="auto"/>
        <w:sectPr>
          <w:type w:val="continuous"/>
          <w:pgSz w:w="11910" w:h="16840"/>
          <w:pgMar w:top="1040" w:bottom="0" w:left="1220" w:right="1060"/>
          <w:cols w:num="2" w:equalWidth="0">
            <w:col w:w="2434" w:space="40"/>
            <w:col w:w="7156"/>
          </w:cols>
        </w:sectPr>
      </w:pPr>
    </w:p>
    <w:p>
      <w:pPr>
        <w:pStyle w:val="ListParagraph"/>
        <w:numPr>
          <w:ilvl w:val="0"/>
          <w:numId w:val="20"/>
        </w:numPr>
        <w:tabs>
          <w:tab w:pos="1661" w:val="left" w:leader="none"/>
        </w:tabs>
        <w:spacing w:line="240" w:lineRule="auto" w:before="112" w:after="0"/>
        <w:ind w:left="1660" w:right="0" w:hanging="308"/>
        <w:jc w:val="left"/>
        <w:rPr>
          <w:sz w:val="24"/>
        </w:rPr>
      </w:pPr>
      <w:r>
        <w:rPr>
          <w:sz w:val="24"/>
        </w:rPr>
        <w:t>Input Distribusi dan</w:t>
      </w:r>
      <w:r>
        <w:rPr>
          <w:spacing w:val="-1"/>
          <w:sz w:val="24"/>
        </w:rPr>
        <w:t> </w:t>
      </w:r>
      <w:r>
        <w:rPr>
          <w:sz w:val="24"/>
        </w:rPr>
        <w:t>Komunikasi</w:t>
      </w:r>
    </w:p>
    <w:p>
      <w:pPr>
        <w:spacing w:after="0" w:line="240" w:lineRule="auto"/>
        <w:jc w:val="left"/>
        <w:rPr>
          <w:sz w:val="24"/>
        </w:rPr>
        <w:sectPr>
          <w:type w:val="continuous"/>
          <w:pgSz w:w="11910" w:h="16840"/>
          <w:pgMar w:top="1040" w:bottom="0" w:left="1220" w:right="1060"/>
        </w:sectPr>
      </w:pPr>
    </w:p>
    <w:p>
      <w:pPr>
        <w:pStyle w:val="BodyText"/>
        <w:spacing w:before="9"/>
        <w:rPr>
          <w:sz w:val="27"/>
        </w:rPr>
      </w:pPr>
    </w:p>
    <w:p>
      <w:pPr>
        <w:pStyle w:val="BodyText"/>
        <w:ind w:left="1353"/>
      </w:pPr>
      <w:r>
        <w:rPr/>
        <w:pict>
          <v:line style="position:absolute;mso-position-horizontal-relative:page;mso-position-vertical-relative:paragraph;z-index:-18596864" from="193.816696pt,7.834891pt" to="376.669588pt,7.834891pt" stroked="true" strokeweight=".488207pt" strokecolor="#000000">
            <v:stroke dashstyle="solid"/>
            <w10:wrap type="none"/>
          </v:line>
        </w:pict>
      </w:r>
      <w:r>
        <w:rPr/>
        <w:t>Rasio (10) </w:t>
      </w:r>
      <w:r>
        <w:rPr>
          <w:spacing w:val="-19"/>
        </w:rPr>
        <w:t>=</w:t>
      </w:r>
    </w:p>
    <w:p>
      <w:pPr>
        <w:pStyle w:val="BodyText"/>
        <w:spacing w:line="300" w:lineRule="auto" w:before="158"/>
        <w:ind w:left="74" w:right="3315" w:firstLine="392"/>
      </w:pPr>
      <w:r>
        <w:rPr/>
        <w:br w:type="column"/>
      </w:r>
      <w:r>
        <w:rPr/>
        <w:t>Total produk yang dihasilkan Total biaya distribusi dan komunikasi</w:t>
      </w:r>
    </w:p>
    <w:p>
      <w:pPr>
        <w:spacing w:after="0" w:line="300" w:lineRule="auto"/>
        <w:sectPr>
          <w:type w:val="continuous"/>
          <w:pgSz w:w="11910" w:h="16840"/>
          <w:pgMar w:top="1040" w:bottom="0" w:left="1220" w:right="1060"/>
          <w:cols w:num="2" w:equalWidth="0">
            <w:col w:w="2554" w:space="40"/>
            <w:col w:w="7036"/>
          </w:cols>
        </w:sectPr>
      </w:pPr>
    </w:p>
    <w:p>
      <w:pPr>
        <w:pStyle w:val="ListParagraph"/>
        <w:numPr>
          <w:ilvl w:val="0"/>
          <w:numId w:val="20"/>
        </w:numPr>
        <w:tabs>
          <w:tab w:pos="1661" w:val="left" w:leader="none"/>
        </w:tabs>
        <w:spacing w:line="240" w:lineRule="auto" w:before="113" w:after="0"/>
        <w:ind w:left="1660" w:right="0" w:hanging="308"/>
        <w:jc w:val="left"/>
        <w:rPr>
          <w:sz w:val="24"/>
        </w:rPr>
      </w:pPr>
      <w:r>
        <w:rPr>
          <w:sz w:val="24"/>
        </w:rPr>
        <w:t>Input</w:t>
      </w:r>
      <w:r>
        <w:rPr>
          <w:spacing w:val="-1"/>
          <w:sz w:val="24"/>
        </w:rPr>
        <w:t> </w:t>
      </w:r>
      <w:r>
        <w:rPr>
          <w:sz w:val="24"/>
        </w:rPr>
        <w:t>Pemeliharaan</w:t>
      </w:r>
    </w:p>
    <w:p>
      <w:pPr>
        <w:spacing w:after="0" w:line="240" w:lineRule="auto"/>
        <w:jc w:val="left"/>
        <w:rPr>
          <w:sz w:val="24"/>
        </w:rPr>
        <w:sectPr>
          <w:type w:val="continuous"/>
          <w:pgSz w:w="11910" w:h="16840"/>
          <w:pgMar w:top="1040" w:bottom="0" w:left="1220" w:right="1060"/>
        </w:sectPr>
      </w:pPr>
    </w:p>
    <w:p>
      <w:pPr>
        <w:pStyle w:val="BodyText"/>
        <w:spacing w:before="11"/>
        <w:rPr>
          <w:sz w:val="27"/>
        </w:rPr>
      </w:pPr>
    </w:p>
    <w:p>
      <w:pPr>
        <w:pStyle w:val="BodyText"/>
        <w:ind w:left="1353"/>
      </w:pPr>
      <w:r>
        <w:rPr/>
        <w:pict>
          <v:line style="position:absolute;mso-position-horizontal-relative:page;mso-position-vertical-relative:paragraph;z-index:-18596352" from="193.792084pt,7.814878pt" to="336.993384pt,7.814878pt" stroked="true" strokeweight=".488207pt" strokecolor="#000000">
            <v:stroke dashstyle="solid"/>
            <w10:wrap type="none"/>
          </v:line>
        </w:pict>
      </w:r>
      <w:r>
        <w:rPr/>
        <w:t>Rasio (11) </w:t>
      </w:r>
      <w:r>
        <w:rPr>
          <w:spacing w:val="-19"/>
        </w:rPr>
        <w:t>=</w:t>
      </w:r>
    </w:p>
    <w:p>
      <w:pPr>
        <w:pStyle w:val="BodyText"/>
        <w:spacing w:line="300" w:lineRule="auto" w:before="159"/>
        <w:ind w:left="265" w:right="4207" w:hanging="191"/>
      </w:pPr>
      <w:r>
        <w:rPr/>
        <w:br w:type="column"/>
      </w:r>
      <w:r>
        <w:rPr/>
        <w:t>Total produk </w:t>
      </w:r>
      <w:r>
        <w:rPr>
          <w:spacing w:val="-5"/>
        </w:rPr>
        <w:t>yang </w:t>
      </w:r>
      <w:r>
        <w:rPr>
          <w:spacing w:val="-6"/>
        </w:rPr>
        <w:t>dihasilkan </w:t>
      </w:r>
      <w:r>
        <w:rPr/>
        <w:t>Total </w:t>
      </w:r>
      <w:r>
        <w:rPr>
          <w:spacing w:val="-5"/>
        </w:rPr>
        <w:t>biaya </w:t>
      </w:r>
      <w:r>
        <w:rPr>
          <w:spacing w:val="-7"/>
        </w:rPr>
        <w:t>pemelihara </w:t>
      </w:r>
      <w:r>
        <w:rPr>
          <w:spacing w:val="-3"/>
        </w:rPr>
        <w:t>an</w:t>
      </w:r>
    </w:p>
    <w:p>
      <w:pPr>
        <w:spacing w:after="0" w:line="300" w:lineRule="auto"/>
        <w:sectPr>
          <w:type w:val="continuous"/>
          <w:pgSz w:w="11910" w:h="16840"/>
          <w:pgMar w:top="1040" w:bottom="0" w:left="1220" w:right="1060"/>
          <w:cols w:num="2" w:equalWidth="0">
            <w:col w:w="2554" w:space="40"/>
            <w:col w:w="7036"/>
          </w:cols>
        </w:sectPr>
      </w:pPr>
    </w:p>
    <w:p>
      <w:pPr>
        <w:pStyle w:val="BodyText"/>
        <w:spacing w:before="8"/>
        <w:rPr>
          <w:sz w:val="25"/>
        </w:rPr>
      </w:pPr>
    </w:p>
    <w:p>
      <w:pPr>
        <w:pStyle w:val="ListParagraph"/>
        <w:numPr>
          <w:ilvl w:val="0"/>
          <w:numId w:val="20"/>
        </w:numPr>
        <w:tabs>
          <w:tab w:pos="1661" w:val="left" w:leader="none"/>
        </w:tabs>
        <w:spacing w:line="240" w:lineRule="auto" w:before="0" w:after="0"/>
        <w:ind w:left="1660" w:right="0" w:hanging="308"/>
        <w:jc w:val="left"/>
        <w:rPr>
          <w:sz w:val="24"/>
        </w:rPr>
      </w:pPr>
      <w:r>
        <w:rPr/>
        <w:pict>
          <v:line style="position:absolute;mso-position-horizontal-relative:page;mso-position-vertical-relative:paragraph;z-index:-18595840" from="206.142075pt,7.854889pt" to="349.343375pt,7.854889pt" stroked="true" strokeweight=".488207pt" strokecolor="#000000">
            <v:stroke dashstyle="solid"/>
            <w10:wrap type="none"/>
          </v:line>
        </w:pict>
      </w:r>
      <w:r>
        <w:rPr>
          <w:sz w:val="24"/>
        </w:rPr>
        <w:t>Rasio(12)</w:t>
      </w:r>
      <w:r>
        <w:rPr>
          <w:spacing w:val="-2"/>
          <w:sz w:val="24"/>
        </w:rPr>
        <w:t> </w:t>
      </w:r>
      <w:r>
        <w:rPr>
          <w:spacing w:val="-19"/>
          <w:sz w:val="24"/>
        </w:rPr>
        <w:t>=</w:t>
      </w:r>
    </w:p>
    <w:p>
      <w:pPr>
        <w:pStyle w:val="BodyText"/>
        <w:spacing w:line="300" w:lineRule="auto" w:before="134"/>
        <w:ind w:left="212" w:right="3959" w:hanging="138"/>
      </w:pPr>
      <w:r>
        <w:rPr/>
        <w:br w:type="column"/>
      </w:r>
      <w:r>
        <w:rPr/>
        <w:t>Total produk </w:t>
      </w:r>
      <w:r>
        <w:rPr>
          <w:spacing w:val="-5"/>
        </w:rPr>
        <w:t>yang </w:t>
      </w:r>
      <w:r>
        <w:rPr>
          <w:spacing w:val="-6"/>
        </w:rPr>
        <w:t>dihasilkan </w:t>
      </w:r>
      <w:r>
        <w:rPr>
          <w:spacing w:val="-8"/>
        </w:rPr>
        <w:t>Biaya </w:t>
      </w:r>
      <w:r>
        <w:rPr>
          <w:spacing w:val="-7"/>
        </w:rPr>
        <w:t>pemelihara </w:t>
      </w:r>
      <w:r>
        <w:rPr>
          <w:spacing w:val="-3"/>
        </w:rPr>
        <w:t>an </w:t>
      </w:r>
      <w:r>
        <w:rPr>
          <w:spacing w:val="-5"/>
        </w:rPr>
        <w:t>mesin</w:t>
      </w:r>
    </w:p>
    <w:p>
      <w:pPr>
        <w:spacing w:after="0" w:line="300" w:lineRule="auto"/>
        <w:sectPr>
          <w:type w:val="continuous"/>
          <w:pgSz w:w="11910" w:h="16840"/>
          <w:pgMar w:top="1040" w:bottom="0" w:left="1220" w:right="1060"/>
          <w:cols w:num="2" w:equalWidth="0">
            <w:col w:w="2802" w:space="40"/>
            <w:col w:w="6788"/>
          </w:cols>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0"/>
          <w:numId w:val="19"/>
        </w:numPr>
        <w:tabs>
          <w:tab w:pos="1674" w:val="left" w:leader="none"/>
        </w:tabs>
        <w:spacing w:line="240" w:lineRule="auto" w:before="126" w:after="0"/>
        <w:ind w:left="1673" w:right="0" w:hanging="321"/>
        <w:jc w:val="left"/>
      </w:pPr>
      <w:r>
        <w:rPr/>
        <w:t>Pengukuran Produktivitas Total</w:t>
      </w:r>
      <w:r>
        <w:rPr>
          <w:spacing w:val="-1"/>
        </w:rPr>
        <w:t> </w:t>
      </w:r>
      <w:r>
        <w:rPr/>
        <w:t>Faktor</w:t>
      </w:r>
    </w:p>
    <w:p>
      <w:pPr>
        <w:pStyle w:val="BodyText"/>
        <w:spacing w:line="360" w:lineRule="auto" w:before="137"/>
        <w:ind w:left="1353" w:right="784" w:firstLine="307"/>
      </w:pPr>
      <w:r>
        <w:rPr/>
        <w:t>Rasio yang digunakan dalam pengukuran produktivitas total faktor adalah sebagai berikut :</w:t>
      </w:r>
    </w:p>
    <w:p>
      <w:pPr>
        <w:spacing w:after="0" w:line="360" w:lineRule="auto"/>
        <w:sectPr>
          <w:pgSz w:w="11910" w:h="16840"/>
          <w:pgMar w:header="351" w:footer="956" w:top="1840" w:bottom="1140" w:left="1220" w:right="1060"/>
        </w:sectPr>
      </w:pPr>
    </w:p>
    <w:p>
      <w:pPr>
        <w:pStyle w:val="BodyText"/>
        <w:spacing w:before="204"/>
        <w:ind w:left="1353" w:right="60"/>
      </w:pPr>
      <w:r>
        <w:rPr/>
        <w:t>Produktivitas total faktor =</w:t>
      </w:r>
    </w:p>
    <w:p>
      <w:pPr>
        <w:pStyle w:val="BodyText"/>
        <w:spacing w:before="24"/>
        <w:ind w:left="34" w:right="2831"/>
        <w:jc w:val="center"/>
      </w:pPr>
      <w:r>
        <w:rPr/>
        <w:br w:type="column"/>
      </w:r>
      <w:r>
        <w:rPr/>
        <w:t>output bersih</w:t>
      </w:r>
    </w:p>
    <w:p>
      <w:pPr>
        <w:pStyle w:val="BodyText"/>
        <w:spacing w:before="2"/>
        <w:rPr>
          <w:sz w:val="3"/>
        </w:rPr>
      </w:pPr>
    </w:p>
    <w:p>
      <w:pPr>
        <w:pStyle w:val="BodyText"/>
        <w:spacing w:line="20" w:lineRule="exact"/>
        <w:ind w:left="55"/>
        <w:rPr>
          <w:sz w:val="2"/>
        </w:rPr>
      </w:pPr>
      <w:r>
        <w:rPr>
          <w:sz w:val="2"/>
        </w:rPr>
        <w:pict>
          <v:group style="width:136.450pt;height:.5pt;mso-position-horizontal-relative:char;mso-position-vertical-relative:line" coordorigin="0,0" coordsize="2729,10">
            <v:line style="position:absolute" from="0,5" to="2729,5" stroked="true" strokeweight=".488207pt" strokecolor="#000000">
              <v:stroke dashstyle="solid"/>
            </v:line>
          </v:group>
        </w:pict>
      </w:r>
      <w:r>
        <w:rPr>
          <w:sz w:val="2"/>
        </w:rPr>
      </w:r>
    </w:p>
    <w:p>
      <w:pPr>
        <w:pStyle w:val="BodyText"/>
        <w:ind w:left="39" w:right="2831"/>
        <w:jc w:val="center"/>
      </w:pPr>
      <w:r>
        <w:rPr/>
        <w:t>input (tenaga kerja </w:t>
      </w:r>
      <w:r>
        <w:rPr>
          <w:rFonts w:ascii="Symbol" w:hAnsi="Symbol"/>
        </w:rPr>
        <w:t></w:t>
      </w:r>
      <w:r>
        <w:rPr/>
        <w:t> modal)</w:t>
      </w:r>
    </w:p>
    <w:p>
      <w:pPr>
        <w:spacing w:after="0"/>
        <w:jc w:val="center"/>
        <w:sectPr>
          <w:type w:val="continuous"/>
          <w:pgSz w:w="11910" w:h="16840"/>
          <w:pgMar w:top="1040" w:bottom="0" w:left="1220" w:right="1060"/>
          <w:cols w:num="2" w:equalWidth="0">
            <w:col w:w="3948" w:space="40"/>
            <w:col w:w="5642"/>
          </w:cols>
        </w:sectPr>
      </w:pPr>
    </w:p>
    <w:p>
      <w:pPr>
        <w:pStyle w:val="BodyText"/>
        <w:tabs>
          <w:tab w:pos="3100" w:val="left" w:leader="none"/>
          <w:tab w:pos="5261" w:val="left" w:leader="none"/>
          <w:tab w:pos="6705" w:val="left" w:leader="none"/>
          <w:tab w:pos="7514" w:val="left" w:leader="none"/>
          <w:tab w:pos="8711" w:val="left" w:leader="none"/>
        </w:tabs>
        <w:spacing w:line="360" w:lineRule="auto" w:before="179"/>
        <w:ind w:left="1353" w:right="777"/>
      </w:pPr>
      <w:r>
        <w:rPr/>
        <w:t>Dimana</w:t>
      </w:r>
      <w:r>
        <w:rPr>
          <w:spacing w:val="-3"/>
        </w:rPr>
        <w:t> </w:t>
      </w:r>
      <w:r>
        <w:rPr/>
        <w:t>:</w:t>
        <w:tab/>
        <w:t>Output bersih </w:t>
      </w:r>
      <w:r>
        <w:rPr>
          <w:spacing w:val="7"/>
        </w:rPr>
        <w:t> </w:t>
      </w:r>
      <w:r>
        <w:rPr/>
        <w:t>=</w:t>
        <w:tab/>
        <w:t>pendapatan</w:t>
        <w:tab/>
        <w:t>hasil</w:t>
        <w:tab/>
        <w:t>produksi</w:t>
        <w:tab/>
      </w:r>
      <w:r>
        <w:rPr>
          <w:spacing w:val="-17"/>
        </w:rPr>
        <w:t>+ </w:t>
      </w:r>
      <w:r>
        <w:rPr/>
        <w:t>inventory barang</w:t>
      </w:r>
      <w:r>
        <w:rPr>
          <w:spacing w:val="-8"/>
        </w:rPr>
        <w:t> </w:t>
      </w:r>
      <w:r>
        <w:rPr/>
        <w:t>jadi</w:t>
      </w:r>
    </w:p>
    <w:p>
      <w:pPr>
        <w:pStyle w:val="BodyText"/>
        <w:tabs>
          <w:tab w:pos="5261" w:val="left" w:leader="none"/>
          <w:tab w:pos="5981" w:val="left" w:leader="none"/>
        </w:tabs>
        <w:ind w:left="3101"/>
      </w:pPr>
      <w:r>
        <w:rPr/>
        <w:t>Input</w:t>
      </w:r>
      <w:r>
        <w:rPr>
          <w:spacing w:val="-1"/>
        </w:rPr>
        <w:t> </w:t>
      </w:r>
      <w:r>
        <w:rPr/>
        <w:t>tenaga</w:t>
      </w:r>
      <w:r>
        <w:rPr>
          <w:spacing w:val="-2"/>
        </w:rPr>
        <w:t> </w:t>
      </w:r>
      <w:r>
        <w:rPr/>
        <w:t>kerja</w:t>
        <w:tab/>
        <w:t>=</w:t>
        <w:tab/>
        <w:t>biaya kompensasi</w:t>
      </w:r>
      <w:r>
        <w:rPr>
          <w:spacing w:val="23"/>
        </w:rPr>
        <w:t> </w:t>
      </w:r>
      <w:r>
        <w:rPr/>
        <w:t>terhadap</w:t>
      </w:r>
    </w:p>
    <w:p>
      <w:pPr>
        <w:pStyle w:val="BodyText"/>
        <w:spacing w:before="137"/>
        <w:ind w:left="1353"/>
      </w:pPr>
      <w:r>
        <w:rPr/>
        <w:t>tenaga kerja</w:t>
      </w:r>
    </w:p>
    <w:p>
      <w:pPr>
        <w:pStyle w:val="BodyText"/>
        <w:tabs>
          <w:tab w:pos="4540" w:val="left" w:leader="none"/>
        </w:tabs>
        <w:spacing w:before="139"/>
        <w:ind w:left="3101"/>
      </w:pPr>
      <w:r>
        <w:rPr/>
        <w:t>Input</w:t>
      </w:r>
      <w:r>
        <w:rPr>
          <w:spacing w:val="-2"/>
        </w:rPr>
        <w:t> </w:t>
      </w:r>
      <w:r>
        <w:rPr/>
        <w:t>modal</w:t>
        <w:tab/>
        <w:t>= modal tetap + modal</w:t>
      </w:r>
      <w:r>
        <w:rPr>
          <w:spacing w:val="-2"/>
        </w:rPr>
        <w:t> </w:t>
      </w:r>
      <w:r>
        <w:rPr/>
        <w:t>bergerak</w:t>
      </w:r>
    </w:p>
    <w:p>
      <w:pPr>
        <w:pStyle w:val="Heading4"/>
        <w:spacing w:before="137"/>
        <w:ind w:left="1353"/>
        <w:jc w:val="both"/>
      </w:pPr>
      <w:r>
        <w:rPr/>
        <w:t>3).Hasil Evaluasi Produktivitas</w:t>
      </w:r>
    </w:p>
    <w:p>
      <w:pPr>
        <w:pStyle w:val="BodyText"/>
        <w:spacing w:line="360" w:lineRule="auto" w:before="139"/>
        <w:ind w:left="1353" w:right="780"/>
        <w:jc w:val="both"/>
      </w:pPr>
      <w:r>
        <w:rPr/>
        <w:t>Evaluasi Produktivitas merupakan langkah lanjutan untuk mengetahui perubahan tingkat produktivitas dalam kurun periode pengukuran. Dari evaluasi ini diperoleh gambaran mengenai penurunan maupun peningkatan produktivitas, sehingga dapat diidentifikasikan produktivitas dari input faktor yang mengalami penurunan untuk dikaji lebih lanjut apa yang menjadi akar penyebab dari masalah penurunan produktivitas itu.</w:t>
      </w:r>
    </w:p>
    <w:p>
      <w:pPr>
        <w:pStyle w:val="BodyText"/>
        <w:spacing w:line="360" w:lineRule="auto" w:before="1"/>
        <w:ind w:left="1353" w:right="783"/>
        <w:jc w:val="both"/>
      </w:pPr>
      <w:r>
        <w:rPr/>
        <w:t>Evaluasi yang dilakukan adalah analisis tingkat produktivitas parsial, total faktor dan produktivitas total, analisis tingkat profitabilitas, analisis indeks perbaikan harga serta analisis hubungan produktivitas, profitabilitas dan perbaikan</w:t>
      </w:r>
      <w:r>
        <w:rPr>
          <w:spacing w:val="-1"/>
        </w:rPr>
        <w:t> </w:t>
      </w:r>
      <w:r>
        <w:rPr/>
        <w:t>harga.</w:t>
      </w:r>
    </w:p>
    <w:p>
      <w:pPr>
        <w:pStyle w:val="BodyText"/>
        <w:spacing w:line="360" w:lineRule="auto"/>
        <w:ind w:left="1353" w:right="785"/>
        <w:jc w:val="both"/>
      </w:pPr>
      <w:r>
        <w:rPr/>
        <w:t>Dari hasil pengolahan data yang dilakukan dapat diambil kesimpulan analisis sebagai berikut</w:t>
      </w:r>
      <w:r>
        <w:rPr>
          <w:spacing w:val="-1"/>
        </w:rPr>
        <w:t> </w:t>
      </w:r>
      <w:r>
        <w:rPr/>
        <w:t>:</w:t>
      </w:r>
    </w:p>
    <w:p>
      <w:pPr>
        <w:pStyle w:val="ListParagraph"/>
        <w:numPr>
          <w:ilvl w:val="0"/>
          <w:numId w:val="21"/>
        </w:numPr>
        <w:tabs>
          <w:tab w:pos="1661" w:val="left" w:leader="none"/>
        </w:tabs>
        <w:spacing w:line="360" w:lineRule="auto" w:before="1" w:after="0"/>
        <w:ind w:left="1353" w:right="775" w:firstLine="0"/>
        <w:jc w:val="both"/>
        <w:rPr>
          <w:sz w:val="24"/>
        </w:rPr>
      </w:pPr>
      <w:r>
        <w:rPr>
          <w:sz w:val="24"/>
        </w:rPr>
        <w:t>Tingkat produktivitas parsial menggambarkan kemampuan perusahaan dalam mengelola masing-masing input yang dimiliki, baik input material, tenaga kerja, modal, energi dan input lain-lain. Untuk masing-masing input selama periode pengukuran Januari sampai dengan Desember 2003 adalah Tingkat produktivitas material terendah sebesar 0,455 pada periode September 2021, jika dibandingkan dengan tingkat produktivitas pada periode dasar sebesar 1,414 terjadi penurunan produktivitas sebesar 67,8%. Penyebab rendahnya produktivitas material pada periode September</w:t>
      </w:r>
      <w:r>
        <w:rPr>
          <w:spacing w:val="32"/>
          <w:sz w:val="24"/>
        </w:rPr>
        <w:t> </w:t>
      </w:r>
      <w:r>
        <w:rPr>
          <w:sz w:val="24"/>
        </w:rPr>
        <w:t>2021</w:t>
      </w:r>
    </w:p>
    <w:p>
      <w:pPr>
        <w:spacing w:after="0" w:line="360" w:lineRule="auto"/>
        <w:jc w:val="both"/>
        <w:rPr>
          <w:sz w:val="24"/>
        </w:rPr>
        <w:sectPr>
          <w:type w:val="continuous"/>
          <w:pgSz w:w="11910" w:h="16840"/>
          <w:pgMar w:top="1040" w:bottom="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353" w:right="781"/>
        <w:jc w:val="both"/>
      </w:pPr>
      <w:r>
        <w:rPr/>
        <w:t>dikarenakan faktor ketersediaan bahan baku, rendahnya ketelitian operator bagian</w:t>
      </w:r>
    </w:p>
    <w:p>
      <w:pPr>
        <w:pStyle w:val="ListParagraph"/>
        <w:numPr>
          <w:ilvl w:val="0"/>
          <w:numId w:val="21"/>
        </w:numPr>
        <w:tabs>
          <w:tab w:pos="1661" w:val="left" w:leader="none"/>
        </w:tabs>
        <w:spacing w:line="360" w:lineRule="auto" w:before="0" w:after="0"/>
        <w:ind w:left="1353" w:right="781" w:firstLine="0"/>
        <w:jc w:val="both"/>
        <w:rPr>
          <w:sz w:val="24"/>
        </w:rPr>
      </w:pPr>
      <w:r>
        <w:rPr>
          <w:sz w:val="24"/>
        </w:rPr>
        <w:t>Tingkat produktivitas tenaga kerja terendah sebesar 6,488 pada periode dasar (Januari 2021). Penyebab rendahnya produktivitas tenaga kerja pada periode Januari 2021 disebabkan oleh pemanfaatan waktu kerja yang kurang optimal oleh operator, mundurnya waktu proses sebagai akibat setting mesin yang sering dilakukan, kurangnya motivasi operator dalam bekerja serta belum adanya metode baku dalam proses</w:t>
      </w:r>
      <w:r>
        <w:rPr>
          <w:spacing w:val="-3"/>
          <w:sz w:val="24"/>
        </w:rPr>
        <w:t> </w:t>
      </w:r>
      <w:r>
        <w:rPr>
          <w:sz w:val="24"/>
        </w:rPr>
        <w:t>produksi.</w:t>
      </w:r>
    </w:p>
    <w:p>
      <w:pPr>
        <w:pStyle w:val="ListParagraph"/>
        <w:numPr>
          <w:ilvl w:val="0"/>
          <w:numId w:val="21"/>
        </w:numPr>
        <w:tabs>
          <w:tab w:pos="1661" w:val="left" w:leader="none"/>
        </w:tabs>
        <w:spacing w:line="360" w:lineRule="auto" w:before="0" w:after="0"/>
        <w:ind w:left="1353" w:right="780" w:firstLine="0"/>
        <w:jc w:val="both"/>
        <w:rPr>
          <w:sz w:val="24"/>
        </w:rPr>
      </w:pPr>
      <w:r>
        <w:rPr>
          <w:sz w:val="24"/>
        </w:rPr>
        <w:t>Tingkat produktivitas energi terendah sebesar 26,304 pada periode Mei 20021. Dibandingkan dengan tingkat produktivitas energi pada periode dasar sebesar 35,122 terjadi penurunan sebesar 25,1%. Penyebab rendahnya produktivitas energi pada periode Mei 2021 karena meningkatnya jam lembur pada periode tersebut sebagai akibat peningkatan pesanan</w:t>
      </w:r>
      <w:r>
        <w:rPr>
          <w:spacing w:val="-3"/>
          <w:sz w:val="24"/>
        </w:rPr>
        <w:t> </w:t>
      </w:r>
      <w:r>
        <w:rPr>
          <w:sz w:val="24"/>
        </w:rPr>
        <w:t>produk.</w:t>
      </w:r>
    </w:p>
    <w:p>
      <w:pPr>
        <w:pStyle w:val="ListParagraph"/>
        <w:numPr>
          <w:ilvl w:val="0"/>
          <w:numId w:val="21"/>
        </w:numPr>
        <w:tabs>
          <w:tab w:pos="1661" w:val="left" w:leader="none"/>
        </w:tabs>
        <w:spacing w:line="360" w:lineRule="auto" w:before="0" w:after="0"/>
        <w:ind w:left="1353" w:right="781" w:firstLine="0"/>
        <w:jc w:val="both"/>
        <w:rPr>
          <w:sz w:val="24"/>
        </w:rPr>
      </w:pPr>
      <w:r>
        <w:rPr>
          <w:sz w:val="24"/>
        </w:rPr>
        <w:t>Tingkat produktivitas modal terendah sebesar 1,817 pada periode Januari 2021 (periode dasar). Rendahnya produktivitas modal pada periode Januari 2021 disebabkan oleh menurunnya penadapatan yang diperoleh sebagai akibat rendahnya realisasi stufing pada periode</w:t>
      </w:r>
      <w:r>
        <w:rPr>
          <w:spacing w:val="-6"/>
          <w:sz w:val="24"/>
        </w:rPr>
        <w:t> </w:t>
      </w:r>
      <w:r>
        <w:rPr>
          <w:sz w:val="24"/>
        </w:rPr>
        <w:t>tersebut.</w:t>
      </w:r>
    </w:p>
    <w:p>
      <w:pPr>
        <w:pStyle w:val="ListParagraph"/>
        <w:numPr>
          <w:ilvl w:val="0"/>
          <w:numId w:val="21"/>
        </w:numPr>
        <w:tabs>
          <w:tab w:pos="1661" w:val="left" w:leader="none"/>
        </w:tabs>
        <w:spacing w:line="360" w:lineRule="auto" w:before="0" w:after="0"/>
        <w:ind w:left="1353" w:right="777" w:firstLine="0"/>
        <w:jc w:val="both"/>
        <w:rPr>
          <w:sz w:val="24"/>
        </w:rPr>
      </w:pPr>
      <w:r>
        <w:rPr>
          <w:sz w:val="24"/>
        </w:rPr>
        <w:t>Tingkat produktivitas pemeliharaan mesin terendah sebesar 4,778 pada periode Januari 2021 (periode dasar). Rendahnya produktivitas pemeliharaan mesin pada periode Januari 2021 disebabkan oleh kondisi awal mesin yang merupakan mesin </w:t>
      </w:r>
      <w:r>
        <w:rPr>
          <w:i/>
          <w:sz w:val="24"/>
        </w:rPr>
        <w:t>second </w:t>
      </w:r>
      <w:r>
        <w:rPr>
          <w:sz w:val="24"/>
        </w:rPr>
        <w:t>(setengah pakai), frekuensi kerusakan mesin karena umur mesin yang sudah tua (± 6 tahun) serta kebijakan perawatan mesin yang dilakukan dengan </w:t>
      </w:r>
      <w:r>
        <w:rPr>
          <w:i/>
          <w:sz w:val="24"/>
        </w:rPr>
        <w:t>repair maintenance</w:t>
      </w:r>
      <w:r>
        <w:rPr>
          <w:i/>
          <w:spacing w:val="1"/>
          <w:sz w:val="24"/>
        </w:rPr>
        <w:t> </w:t>
      </w:r>
      <w:r>
        <w:rPr>
          <w:i/>
          <w:sz w:val="24"/>
        </w:rPr>
        <w:t>policy</w:t>
      </w:r>
      <w:r>
        <w:rPr>
          <w:sz w:val="24"/>
        </w:rPr>
        <w:t>.</w:t>
      </w:r>
    </w:p>
    <w:p>
      <w:pPr>
        <w:pStyle w:val="BodyText"/>
        <w:spacing w:line="360" w:lineRule="auto" w:before="1"/>
        <w:ind w:left="1353" w:right="778" w:firstLine="300"/>
        <w:jc w:val="both"/>
      </w:pPr>
      <w:r>
        <w:rPr/>
        <w:t>CV. Putra Suryadi Mandiri menggunakan sejumlah input proses untuk berproduksi. Input proses tersebut meliputi: material, tenaga kerja (labor), modal (capital), dan informasi (information). Masing-masing dari input memiliki kualifikasi yang tinggi sehingga bisa masuk dalam proses produksi perusahaan. Seleksi yang ketat atas kualitas input menjadikan  proses produksi berjalan dengan baik mampu menghasilkan output yang berkualitas. CV. Putra Suryadi Mandiri menggunakan standar yang ketat mengenai kualitas dari input yang dilakukan untuk proses produksi. CV. Putra Suryadi Mandiri menggunakan standar kualitas bahan baku dan bahan</w:t>
      </w:r>
      <w:r>
        <w:rPr>
          <w:spacing w:val="49"/>
        </w:rPr>
        <w:t> </w:t>
      </w:r>
      <w:r>
        <w:rPr/>
        <w:t>penolong</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353" w:right="778"/>
        <w:jc w:val="both"/>
      </w:pPr>
      <w:r>
        <w:rPr/>
        <w:t>untuk menunjang proses produksi. Setiap material yang masuk proses harus melalui seleksi bagian QC sehingga bisa dipastikan bahwa material yang masuk proses memenuhi standar kualitas yang telah ditetapkan oleh perusahaan. Untuk mendukung tercapai standar kualitas material, selain mempekerjakan bagian QC maka manajemen perusahaan juga memposisikan karyawan sebagai tenaga pengawas terhadap kualitas bahan. Tanggapan narasumber penelitian 1 menunjukkan bahwa standar kualitas material sangat menentukan terhadap produktivitas. Narasumber penelitian 1 menilai bahwa kualitas bahan menentukan terhadap produktivitas kerja karyawan karena dengan dukungna material yang berkualitas bisa memenuhi standar proses. Jika kualitas bahan tidak sesuai maka menyebabkan proses menjadi terhambat sehingga akhirnya mempengaruhi tingkat produktivitas kerja karyawan. Penilaian narasumber 1 tersebut mendukung pernyataan secara teoritis mengenai pentingnya kualitas material sebagaimana pernyataan Slack, Chambers, dan Robert Johnston (2010, p. 11) bahwa material merupakan bahan baku maupun bahan penolong yang digunakan untuk memproses sebuah produk. Kualitas dari material menentukan terhadap proses dan berpengaruh pula terhadap ouput yang dihasilkan. Untuk itu, dengan mengendalikan kualitas matreial berarti CV. Putra Suryadi Mandiri akan mampu menghasilkan output yang berkualitas pula. Produktivitas dari material adalah kualitas bahan baku yang sesuai standard perusahaan dengan meminimaliskan retur material akan mengurangi biaya yang dikeluarkan serta waktu pengerjaan dapat lebih cepat. Selain itu, kelengkapan persediaan material akan membuat produktivitas material di perusahaan semakin bagus karena dapat lebih cepat diproses ketahap</w:t>
      </w:r>
      <w:r>
        <w:rPr>
          <w:spacing w:val="-1"/>
        </w:rPr>
        <w:t> </w:t>
      </w:r>
      <w:r>
        <w:rPr/>
        <w:t>berikutnya.</w:t>
      </w:r>
    </w:p>
    <w:p>
      <w:pPr>
        <w:pStyle w:val="BodyText"/>
        <w:spacing w:line="360" w:lineRule="auto" w:before="1"/>
        <w:ind w:left="1353" w:right="783" w:firstLine="300"/>
        <w:jc w:val="both"/>
      </w:pPr>
      <w:r>
        <w:rPr/>
        <w:t>Produktivitas dari material adalah kualitas bahan baku yang sesuai standar perusahaan dengan meminimaliskan retur material akan mengurangi biaya yang dikeluarkan. Selain itu, kelengkapan persediaan material akan membuat produktivitas material di perusahaan semakin bagus karena tidak perlu menunggu material yang dibutuhkan tersedia, tetapi dapat langsung diproses ketahap berikutnya. Perusahaan akan langsung meretur jika adan material</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353" w:right="778"/>
        <w:jc w:val="both"/>
      </w:pPr>
      <w:r>
        <w:rPr/>
        <w:t>yang tidak sesuai dengan standar perusahaan. Hanya barang-barang yang yang layak dan sesuai standar lah yang akan disimpan jadi stock di</w:t>
      </w:r>
      <w:r>
        <w:rPr>
          <w:spacing w:val="-12"/>
        </w:rPr>
        <w:t> </w:t>
      </w:r>
      <w:r>
        <w:rPr/>
        <w:t>gudang.</w:t>
      </w:r>
    </w:p>
    <w:p>
      <w:pPr>
        <w:pStyle w:val="BodyText"/>
        <w:spacing w:line="360" w:lineRule="auto"/>
        <w:ind w:left="1353" w:right="777" w:firstLine="182"/>
        <w:jc w:val="both"/>
      </w:pPr>
      <w:r>
        <w:rPr/>
        <w:t>Input kedua dalam proses produksi adalah sumberdaya manusia, dan kualitas sumberdaya manusia sangat menentukan terhadap produktivitas kerja. Berdasarkan pernyataan narasumber 1 bahwa sumberdaya manusia dinyatakan sebagai faktor penentu utama yang mempengaruhi produktivitas kerja. Hal ini disebabkan karena karyawan sebagai pengendali kualitas, pelaksana disetiap proses, sehingga kompetensi dari karyawan sangat menentukan kualitas output yang dihasilkan oleh perusahaan. Pendapat  Slack, Chambers, dan Robert Johnston (2010, p. 11) menguatkan dari peran penting tenaga kerja terhadap produktivitas tersebut dengan menyatakan bahwa staff adalah tenaga operasional produksi yaitu pelaksana proses. Berdasarkan input tersebut maka proses transformasi dijalankan. Untuk itu, kualitas dari staff menentukan terhadap kualitas proses sehingga akhirnya berpengaruh terhadap kaulitas output, artinya mempengaruhi produktivitas kerja.</w:t>
      </w:r>
    </w:p>
    <w:p>
      <w:pPr>
        <w:pStyle w:val="BodyText"/>
        <w:spacing w:line="360" w:lineRule="auto"/>
        <w:ind w:left="1353" w:right="778" w:firstLine="300"/>
        <w:jc w:val="both"/>
      </w:pPr>
      <w:r>
        <w:rPr/>
        <w:t>Berdasarkan input modal, maka PT. Berkat Anugerah Raya dinyatakan memiliki sumber permodalan yang kuat karena PT. Berkat Anugerah Raya selalu membukukan keuntungan setiap periode yang berguna untuk menguatkan sumber permodalan. Peran dari permodalan tersebut juga dinilai penting untuk mendukung produktivitas, hal ini dinyatakan dari penggalan kutipan narasumber 1 bahwa permodalan sangat dibutuhkan dalam proses operasional karena berhubungan dengan penyiapan bahan baku dan biaya operasional. Semakin banyak pesanan yang masuk berarti semakin banyak dibutuhkan bahan baku sehingga dibutuhkan permodalan yang besar. Tanpa permodalan maka perusahaan tidak bisa membiayai kegiatan operasional perusahaan. Menurut Stevenson (2012, p. 5) bahwa modal ini adalah sumberdaya keuangan yang dimiliki oleh perusahaan. Sumberdaya keuangan menjadi faktor penting karena berhubungan dengan ketersediaan fasilitas- fasilitas yang mendukung produksi. Sumber keuangan adalah dari modal sendiri atau individu.</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BodyText"/>
        <w:spacing w:line="360" w:lineRule="auto" w:before="126"/>
        <w:ind w:left="1353" w:right="781" w:firstLine="300"/>
        <w:jc w:val="both"/>
      </w:pPr>
      <w:r>
        <w:rPr/>
        <w:t>Produktivitas modal di perusahaan adalah semakin banyaknya modal yang dimiliki perusahaan maka akan mudah untuk membeli peralatan maupun perlengkapan di perusahaan. Selain itu, perusahaan dapat stock barang di gudang dengan semakin lengkap untuk tiap jenis mobil karoseri. Perusahaan bisa mengembangkan dan memutar sumber uang modal dengan sangat baik. Hingga saat ini, sumber modal perusahaan menjadi lebih kuat dan besar.</w:t>
      </w:r>
    </w:p>
    <w:p>
      <w:pPr>
        <w:pStyle w:val="BodyText"/>
        <w:spacing w:before="11"/>
        <w:rPr>
          <w:sz w:val="35"/>
        </w:rPr>
      </w:pPr>
    </w:p>
    <w:p>
      <w:pPr>
        <w:pStyle w:val="Heading4"/>
        <w:numPr>
          <w:ilvl w:val="1"/>
          <w:numId w:val="16"/>
        </w:numPr>
        <w:tabs>
          <w:tab w:pos="787" w:val="left" w:leader="none"/>
        </w:tabs>
        <w:spacing w:line="240" w:lineRule="auto" w:before="0" w:after="0"/>
        <w:ind w:left="786" w:right="0" w:hanging="567"/>
        <w:jc w:val="both"/>
      </w:pPr>
      <w:bookmarkStart w:name="_bookmark47" w:id="73"/>
      <w:bookmarkEnd w:id="73"/>
      <w:r>
        <w:rPr>
          <w:b w:val="0"/>
        </w:rPr>
      </w:r>
      <w:bookmarkStart w:name="_bookmark47" w:id="74"/>
      <w:bookmarkEnd w:id="74"/>
      <w:r>
        <w:rPr/>
        <w:t>K</w:t>
      </w:r>
      <w:r>
        <w:rPr/>
        <w:t>egiatan Kerja</w:t>
      </w:r>
      <w:r>
        <w:rPr>
          <w:spacing w:val="2"/>
        </w:rPr>
        <w:t> </w:t>
      </w:r>
      <w:r>
        <w:rPr/>
        <w:t>Praktik</w:t>
      </w:r>
    </w:p>
    <w:p>
      <w:pPr>
        <w:pStyle w:val="BodyText"/>
        <w:spacing w:line="360" w:lineRule="auto" w:before="137"/>
        <w:ind w:left="220" w:right="776" w:firstLine="300"/>
        <w:jc w:val="both"/>
      </w:pPr>
      <w:r>
        <w:rPr/>
        <w:t>Kegiatan kerja praktik ini memberikan pengalaman baru terkait permasalahan yang dihadapi di dunia kerja yang sesungguhnya. Kegiatan kerja praktik ini memberikan banyak sekali kesempatan agar kita tau di dalam dunia kerja yang sesungguhnya juga memerlukan ilmu-ilmu yang sangat luas. Salah satunya yaitu ilmu yang telah kita dapatkan saat perkuliahan yang kemudian akan menjadi bekat kita untuk siap menghadapi dunia kerja yang sesungguhnya. Kegiatan kerja praktik yang penulis lakukan selama di CV. Putra Suryadi Mandiri, yaitu sebagai berikut</w:t>
      </w:r>
      <w:r>
        <w:rPr>
          <w:spacing w:val="-3"/>
        </w:rPr>
        <w:t> </w:t>
      </w:r>
      <w:r>
        <w:rPr/>
        <w:t>:</w:t>
      </w:r>
    </w:p>
    <w:p>
      <w:pPr>
        <w:pStyle w:val="ListParagraph"/>
        <w:numPr>
          <w:ilvl w:val="0"/>
          <w:numId w:val="22"/>
        </w:numPr>
        <w:tabs>
          <w:tab w:pos="941" w:val="left" w:leader="none"/>
        </w:tabs>
        <w:spacing w:line="240" w:lineRule="auto" w:before="2" w:after="0"/>
        <w:ind w:left="940" w:right="0" w:hanging="361"/>
        <w:jc w:val="left"/>
        <w:rPr>
          <w:sz w:val="24"/>
        </w:rPr>
      </w:pPr>
      <w:r>
        <w:rPr>
          <w:sz w:val="24"/>
        </w:rPr>
        <w:t>Pengenalan terkait lingkungan yang ada di Cv Putra Suryadi</w:t>
      </w:r>
      <w:r>
        <w:rPr>
          <w:spacing w:val="-3"/>
          <w:sz w:val="24"/>
        </w:rPr>
        <w:t> </w:t>
      </w:r>
      <w:r>
        <w:rPr>
          <w:sz w:val="24"/>
        </w:rPr>
        <w:t>Mandiri.</w:t>
      </w:r>
    </w:p>
    <w:p>
      <w:pPr>
        <w:pStyle w:val="ListParagraph"/>
        <w:numPr>
          <w:ilvl w:val="0"/>
          <w:numId w:val="22"/>
        </w:numPr>
        <w:tabs>
          <w:tab w:pos="941" w:val="left" w:leader="none"/>
        </w:tabs>
        <w:spacing w:line="360" w:lineRule="auto" w:before="137" w:after="0"/>
        <w:ind w:left="940" w:right="782" w:hanging="360"/>
        <w:jc w:val="left"/>
        <w:rPr>
          <w:sz w:val="24"/>
        </w:rPr>
      </w:pPr>
      <w:r>
        <w:rPr>
          <w:sz w:val="24"/>
        </w:rPr>
        <w:t>Pengenalan proses Administration, Finance dan pendistribuasian barang ke CV Putra Suryadi</w:t>
      </w:r>
      <w:r>
        <w:rPr>
          <w:spacing w:val="-3"/>
          <w:sz w:val="24"/>
        </w:rPr>
        <w:t> </w:t>
      </w:r>
      <w:r>
        <w:rPr>
          <w:sz w:val="24"/>
        </w:rPr>
        <w:t>Mandiri.</w:t>
      </w:r>
    </w:p>
    <w:p>
      <w:pPr>
        <w:pStyle w:val="ListParagraph"/>
        <w:numPr>
          <w:ilvl w:val="0"/>
          <w:numId w:val="22"/>
        </w:numPr>
        <w:tabs>
          <w:tab w:pos="941" w:val="left" w:leader="none"/>
        </w:tabs>
        <w:spacing w:line="240" w:lineRule="auto" w:before="0" w:after="0"/>
        <w:ind w:left="940" w:right="0" w:hanging="361"/>
        <w:jc w:val="left"/>
        <w:rPr>
          <w:sz w:val="24"/>
        </w:rPr>
      </w:pPr>
      <w:r>
        <w:rPr>
          <w:sz w:val="24"/>
        </w:rPr>
        <w:t>Observasi lingkungan dan pengambilan data pada Cv Putra Suryadi</w:t>
      </w:r>
      <w:r>
        <w:rPr>
          <w:spacing w:val="-6"/>
          <w:sz w:val="24"/>
        </w:rPr>
        <w:t> </w:t>
      </w:r>
      <w:r>
        <w:rPr>
          <w:sz w:val="24"/>
        </w:rPr>
        <w:t>Mandiri.</w:t>
      </w:r>
    </w:p>
    <w:p>
      <w:pPr>
        <w:pStyle w:val="ListParagraph"/>
        <w:numPr>
          <w:ilvl w:val="0"/>
          <w:numId w:val="22"/>
        </w:numPr>
        <w:tabs>
          <w:tab w:pos="941" w:val="left" w:leader="none"/>
        </w:tabs>
        <w:spacing w:line="240" w:lineRule="auto" w:before="139" w:after="0"/>
        <w:ind w:left="940" w:right="0" w:hanging="361"/>
        <w:jc w:val="left"/>
        <w:rPr>
          <w:sz w:val="24"/>
        </w:rPr>
      </w:pPr>
      <w:r>
        <w:rPr>
          <w:sz w:val="24"/>
        </w:rPr>
        <w:t>Pelaksanaan tugas unit kerja bagian Administration and Finance.</w:t>
      </w:r>
    </w:p>
    <w:p>
      <w:pPr>
        <w:pStyle w:val="ListParagraph"/>
        <w:numPr>
          <w:ilvl w:val="0"/>
          <w:numId w:val="22"/>
        </w:numPr>
        <w:tabs>
          <w:tab w:pos="941" w:val="left" w:leader="none"/>
        </w:tabs>
        <w:spacing w:line="240" w:lineRule="auto" w:before="137" w:after="0"/>
        <w:ind w:left="940" w:right="0" w:hanging="361"/>
        <w:jc w:val="left"/>
        <w:rPr>
          <w:sz w:val="24"/>
        </w:rPr>
      </w:pPr>
      <w:r>
        <w:rPr>
          <w:sz w:val="24"/>
        </w:rPr>
        <w:t>Penulisan laporan kegiatan kerja praktik di Cv Putra Suryadi</w:t>
      </w:r>
      <w:r>
        <w:rPr>
          <w:spacing w:val="-7"/>
          <w:sz w:val="24"/>
        </w:rPr>
        <w:t> </w:t>
      </w:r>
      <w:r>
        <w:rPr>
          <w:sz w:val="24"/>
        </w:rPr>
        <w:t>Mandiri.</w:t>
      </w:r>
    </w:p>
    <w:p>
      <w:pPr>
        <w:pStyle w:val="BodyText"/>
        <w:rPr>
          <w:sz w:val="26"/>
        </w:rPr>
      </w:pPr>
    </w:p>
    <w:p>
      <w:pPr>
        <w:pStyle w:val="BodyText"/>
        <w:rPr>
          <w:sz w:val="22"/>
        </w:rPr>
      </w:pPr>
    </w:p>
    <w:p>
      <w:pPr>
        <w:pStyle w:val="Heading4"/>
        <w:numPr>
          <w:ilvl w:val="1"/>
          <w:numId w:val="16"/>
        </w:numPr>
        <w:tabs>
          <w:tab w:pos="787" w:val="left" w:leader="none"/>
        </w:tabs>
        <w:spacing w:line="240" w:lineRule="auto" w:before="0" w:after="0"/>
        <w:ind w:left="786" w:right="0" w:hanging="567"/>
        <w:jc w:val="both"/>
      </w:pPr>
      <w:bookmarkStart w:name="_bookmark48" w:id="75"/>
      <w:bookmarkEnd w:id="75"/>
      <w:r>
        <w:rPr>
          <w:b w:val="0"/>
        </w:rPr>
      </w:r>
      <w:bookmarkStart w:name="_bookmark48" w:id="76"/>
      <w:bookmarkEnd w:id="76"/>
      <w:r>
        <w:rPr/>
        <w:t>Jad</w:t>
      </w:r>
      <w:r>
        <w:rPr/>
        <w:t>wal Kerja Praktik</w:t>
      </w:r>
    </w:p>
    <w:p>
      <w:pPr>
        <w:pStyle w:val="BodyText"/>
        <w:spacing w:line="360" w:lineRule="auto" w:before="140"/>
        <w:ind w:left="503" w:right="779" w:firstLine="568"/>
        <w:jc w:val="both"/>
      </w:pPr>
      <w:r>
        <w:rPr/>
        <w:t>Pelaksanaan kegiatan kerja praktik ini dilakukan selama satu (1) bulan tepatnya dibagian administrasi CV. Putra Suryadi Mandiri. Ada beberapa jadwal saat pelaksanaan kerja praktik depat dilihat pada tebel berikut :</w:t>
      </w:r>
    </w:p>
    <w:p>
      <w:pPr>
        <w:pStyle w:val="Heading4"/>
        <w:spacing w:line="275" w:lineRule="exact"/>
        <w:ind w:left="3000"/>
        <w:jc w:val="both"/>
      </w:pPr>
      <w:r>
        <w:rPr/>
        <w:t>Tabel 2 Jadwal Kerja Praktik</w:t>
      </w:r>
    </w:p>
    <w:p>
      <w:pPr>
        <w:pStyle w:val="BodyText"/>
        <w:spacing w:before="2"/>
        <w:rPr>
          <w:b/>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3747"/>
        <w:gridCol w:w="2211"/>
        <w:gridCol w:w="2211"/>
      </w:tblGrid>
      <w:tr>
        <w:trPr>
          <w:trHeight w:val="412" w:hRule="atLeast"/>
        </w:trPr>
        <w:tc>
          <w:tcPr>
            <w:tcW w:w="674" w:type="dxa"/>
          </w:tcPr>
          <w:p>
            <w:pPr>
              <w:pStyle w:val="TableParagraph"/>
              <w:spacing w:line="275" w:lineRule="exact"/>
              <w:ind w:left="140" w:right="130"/>
              <w:jc w:val="center"/>
              <w:rPr>
                <w:b/>
                <w:sz w:val="24"/>
              </w:rPr>
            </w:pPr>
            <w:r>
              <w:rPr>
                <w:b/>
                <w:sz w:val="24"/>
              </w:rPr>
              <w:t>No.</w:t>
            </w:r>
          </w:p>
        </w:tc>
        <w:tc>
          <w:tcPr>
            <w:tcW w:w="3747" w:type="dxa"/>
          </w:tcPr>
          <w:p>
            <w:pPr>
              <w:pStyle w:val="TableParagraph"/>
              <w:spacing w:line="275" w:lineRule="exact"/>
              <w:ind w:left="1095" w:right="1093"/>
              <w:jc w:val="center"/>
              <w:rPr>
                <w:b/>
                <w:sz w:val="24"/>
              </w:rPr>
            </w:pPr>
            <w:r>
              <w:rPr>
                <w:b/>
                <w:sz w:val="24"/>
              </w:rPr>
              <w:t>Hari Kerja</w:t>
            </w:r>
          </w:p>
        </w:tc>
        <w:tc>
          <w:tcPr>
            <w:tcW w:w="2211" w:type="dxa"/>
          </w:tcPr>
          <w:p>
            <w:pPr>
              <w:pStyle w:val="TableParagraph"/>
              <w:spacing w:line="275" w:lineRule="exact"/>
              <w:ind w:left="473" w:right="465"/>
              <w:jc w:val="center"/>
              <w:rPr>
                <w:b/>
                <w:sz w:val="24"/>
              </w:rPr>
            </w:pPr>
            <w:r>
              <w:rPr>
                <w:b/>
                <w:sz w:val="24"/>
              </w:rPr>
              <w:t>Jam Masuk</w:t>
            </w:r>
          </w:p>
        </w:tc>
        <w:tc>
          <w:tcPr>
            <w:tcW w:w="2211" w:type="dxa"/>
          </w:tcPr>
          <w:p>
            <w:pPr>
              <w:pStyle w:val="TableParagraph"/>
              <w:spacing w:line="275" w:lineRule="exact"/>
              <w:ind w:left="473" w:right="467"/>
              <w:jc w:val="center"/>
              <w:rPr>
                <w:b/>
                <w:sz w:val="24"/>
              </w:rPr>
            </w:pPr>
            <w:r>
              <w:rPr>
                <w:b/>
                <w:sz w:val="24"/>
              </w:rPr>
              <w:t>Jam Pulang</w:t>
            </w:r>
          </w:p>
        </w:tc>
      </w:tr>
      <w:tr>
        <w:trPr>
          <w:trHeight w:val="414" w:hRule="atLeast"/>
        </w:trPr>
        <w:tc>
          <w:tcPr>
            <w:tcW w:w="674" w:type="dxa"/>
          </w:tcPr>
          <w:p>
            <w:pPr>
              <w:pStyle w:val="TableParagraph"/>
              <w:spacing w:line="275" w:lineRule="exact"/>
              <w:ind w:left="140" w:right="130"/>
              <w:jc w:val="center"/>
              <w:rPr>
                <w:sz w:val="24"/>
              </w:rPr>
            </w:pPr>
            <w:r>
              <w:rPr>
                <w:sz w:val="24"/>
              </w:rPr>
              <w:t>1.</w:t>
            </w:r>
          </w:p>
        </w:tc>
        <w:tc>
          <w:tcPr>
            <w:tcW w:w="3747" w:type="dxa"/>
          </w:tcPr>
          <w:p>
            <w:pPr>
              <w:pStyle w:val="TableParagraph"/>
              <w:spacing w:line="275" w:lineRule="exact"/>
              <w:ind w:left="1097" w:right="1093"/>
              <w:jc w:val="center"/>
              <w:rPr>
                <w:sz w:val="24"/>
              </w:rPr>
            </w:pPr>
            <w:r>
              <w:rPr>
                <w:sz w:val="24"/>
              </w:rPr>
              <w:t>Senin – Jum’at</w:t>
            </w:r>
          </w:p>
        </w:tc>
        <w:tc>
          <w:tcPr>
            <w:tcW w:w="2211" w:type="dxa"/>
          </w:tcPr>
          <w:p>
            <w:pPr>
              <w:pStyle w:val="TableParagraph"/>
              <w:spacing w:line="275" w:lineRule="exact"/>
              <w:ind w:left="473" w:right="463"/>
              <w:jc w:val="center"/>
              <w:rPr>
                <w:sz w:val="24"/>
              </w:rPr>
            </w:pPr>
            <w:r>
              <w:rPr>
                <w:sz w:val="24"/>
              </w:rPr>
              <w:t>08.00</w:t>
            </w:r>
          </w:p>
        </w:tc>
        <w:tc>
          <w:tcPr>
            <w:tcW w:w="2211" w:type="dxa"/>
          </w:tcPr>
          <w:p>
            <w:pPr>
              <w:pStyle w:val="TableParagraph"/>
              <w:spacing w:line="275" w:lineRule="exact"/>
              <w:ind w:left="473" w:right="464"/>
              <w:jc w:val="center"/>
              <w:rPr>
                <w:sz w:val="24"/>
              </w:rPr>
            </w:pPr>
            <w:r>
              <w:rPr>
                <w:sz w:val="24"/>
              </w:rPr>
              <w:t>15.00</w:t>
            </w:r>
          </w:p>
        </w:tc>
      </w:tr>
      <w:tr>
        <w:trPr>
          <w:trHeight w:val="414" w:hRule="atLeast"/>
        </w:trPr>
        <w:tc>
          <w:tcPr>
            <w:tcW w:w="674" w:type="dxa"/>
          </w:tcPr>
          <w:p>
            <w:pPr>
              <w:pStyle w:val="TableParagraph"/>
              <w:spacing w:line="275" w:lineRule="exact"/>
              <w:ind w:left="7"/>
              <w:jc w:val="center"/>
              <w:rPr>
                <w:sz w:val="24"/>
              </w:rPr>
            </w:pPr>
            <w:r>
              <w:rPr>
                <w:sz w:val="24"/>
              </w:rPr>
              <w:t>2</w:t>
            </w:r>
          </w:p>
        </w:tc>
        <w:tc>
          <w:tcPr>
            <w:tcW w:w="3747" w:type="dxa"/>
          </w:tcPr>
          <w:p>
            <w:pPr>
              <w:pStyle w:val="TableParagraph"/>
              <w:spacing w:line="275" w:lineRule="exact"/>
              <w:ind w:left="1097" w:right="1093"/>
              <w:jc w:val="center"/>
              <w:rPr>
                <w:sz w:val="24"/>
              </w:rPr>
            </w:pPr>
            <w:r>
              <w:rPr>
                <w:sz w:val="24"/>
              </w:rPr>
              <w:t>Sabtu - Minggu</w:t>
            </w:r>
          </w:p>
        </w:tc>
        <w:tc>
          <w:tcPr>
            <w:tcW w:w="4422" w:type="dxa"/>
            <w:gridSpan w:val="2"/>
          </w:tcPr>
          <w:p>
            <w:pPr>
              <w:pStyle w:val="TableParagraph"/>
              <w:spacing w:line="275" w:lineRule="exact"/>
              <w:ind w:left="1922" w:right="1915"/>
              <w:jc w:val="center"/>
              <w:rPr>
                <w:sz w:val="24"/>
              </w:rPr>
            </w:pPr>
            <w:r>
              <w:rPr>
                <w:sz w:val="24"/>
              </w:rPr>
              <w:t>Libur</w:t>
            </w:r>
          </w:p>
        </w:tc>
      </w:tr>
    </w:tbl>
    <w:p>
      <w:pPr>
        <w:spacing w:after="0" w:line="275" w:lineRule="exact"/>
        <w:jc w:val="center"/>
        <w:rPr>
          <w:sz w:val="24"/>
        </w:rPr>
        <w:sectPr>
          <w:pgSz w:w="11910" w:h="16840"/>
          <w:pgMar w:header="351" w:footer="956" w:top="1840" w:bottom="1140" w:left="1220" w:right="1060"/>
        </w:sectPr>
      </w:pPr>
    </w:p>
    <w:p>
      <w:pPr>
        <w:pStyle w:val="BodyText"/>
        <w:spacing w:before="1"/>
        <w:rPr>
          <w:b/>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spacing w:line="360" w:lineRule="auto" w:before="126"/>
        <w:ind w:left="3967" w:right="4524" w:hanging="2"/>
        <w:jc w:val="center"/>
      </w:pPr>
      <w:bookmarkStart w:name="_bookmark49" w:id="77"/>
      <w:bookmarkEnd w:id="77"/>
      <w:r>
        <w:rPr>
          <w:b w:val="0"/>
        </w:rPr>
      </w:r>
      <w:r>
        <w:rPr/>
        <w:t>BAB V</w:t>
      </w:r>
      <w:bookmarkStart w:name="_bookmark50" w:id="78"/>
      <w:bookmarkEnd w:id="78"/>
      <w:r>
        <w:rPr/>
      </w:r>
      <w:r>
        <w:rPr/>
        <w:t> PENUTUP</w:t>
      </w:r>
    </w:p>
    <w:p>
      <w:pPr>
        <w:pStyle w:val="BodyText"/>
        <w:spacing w:before="10"/>
        <w:rPr>
          <w:b/>
          <w:sz w:val="35"/>
        </w:rPr>
      </w:pPr>
    </w:p>
    <w:p>
      <w:pPr>
        <w:pStyle w:val="Heading4"/>
        <w:numPr>
          <w:ilvl w:val="1"/>
          <w:numId w:val="23"/>
        </w:numPr>
        <w:tabs>
          <w:tab w:pos="787" w:val="left" w:leader="none"/>
        </w:tabs>
        <w:spacing w:line="240" w:lineRule="auto" w:before="0" w:after="0"/>
        <w:ind w:left="786" w:right="0" w:hanging="567"/>
        <w:jc w:val="both"/>
      </w:pPr>
      <w:bookmarkStart w:name="_bookmark51" w:id="79"/>
      <w:bookmarkEnd w:id="79"/>
      <w:r>
        <w:rPr>
          <w:b w:val="0"/>
        </w:rPr>
      </w:r>
      <w:bookmarkStart w:name="_bookmark51" w:id="80"/>
      <w:bookmarkEnd w:id="80"/>
      <w:r>
        <w:rPr/>
        <w:t>K</w:t>
      </w:r>
      <w:r>
        <w:rPr/>
        <w:t>esimpulan</w:t>
      </w:r>
    </w:p>
    <w:p>
      <w:pPr>
        <w:pStyle w:val="BodyText"/>
        <w:spacing w:line="360" w:lineRule="auto" w:before="137"/>
        <w:ind w:left="503" w:right="781" w:firstLine="568"/>
        <w:jc w:val="both"/>
      </w:pPr>
      <w:r>
        <w:rPr/>
        <w:t>Setelah melakukan kegiatan kerja praktek, kami mendapat banyak pengalaman dan ilmu baru yang tidak ada di perkuliahan. Kami mendapatkan pengalaman baru di dalam dunia kerja yang sebenarnya. Kami juga mempelajari berbagai macam konflik di dalam dunia kerja, hal tersebut tentunya dapat dicapai dengan kemampuan perusahaan mengelola SDM terutama dalam peningkatan kreativitas dan produktivitas karyawan, menciptakan kualitas prduk yang unggul serta memberikan pelayanan yang memuaskan untuk pelanggan.</w:t>
      </w:r>
    </w:p>
    <w:p>
      <w:pPr>
        <w:pStyle w:val="BodyText"/>
        <w:spacing w:line="360" w:lineRule="auto" w:before="2"/>
        <w:ind w:left="503" w:right="779" w:firstLine="568"/>
        <w:jc w:val="both"/>
      </w:pPr>
      <w:r>
        <w:rPr/>
        <w:t>Dengan latar belakang perusahaan yang mengusahakan perseroan ini ialah kontraktor bangunan dengan menerima, merencanakan, serta melaksanakan pembuatan berbagai jenis bangunan bangunan, rumah rumah, gedung gedung, jalan jalan, jembatan jembatan, lapangan lapangan, proyek proyek, irigasi termasuk pula dengan mengerjakan pekerjaan pekerjaan instalasi listrik, telepon, telekomunikasi, dan air leiding serta instalasi pipi lainnya dan mengerjakan perawatan atau pembetulan bangunan bangunan atau pada umumnya bertinfak sebagai General Contractor. Penulis juga mendapatkan pembelajaran yang luar biasa dari proses kerja dan aplikasi ilmu management yang penulis lakukan pada tempat magang. Jadi, secara umum kegiatan magang yang penulis lakukan telah memenuhi tujuan dan sasaran yang diharapkan oleh</w:t>
      </w:r>
      <w:r>
        <w:rPr>
          <w:spacing w:val="-1"/>
        </w:rPr>
        <w:t> </w:t>
      </w:r>
      <w:r>
        <w:rPr/>
        <w:t>penulis.</w:t>
      </w:r>
    </w:p>
    <w:p>
      <w:pPr>
        <w:pStyle w:val="BodyText"/>
        <w:spacing w:line="360" w:lineRule="auto" w:before="1"/>
        <w:ind w:left="503" w:right="782" w:firstLine="568"/>
        <w:jc w:val="both"/>
      </w:pPr>
      <w:r>
        <w:rPr/>
        <w:t>Adapun hasil dari kegiatan prakerin yang telah kami lakukan selama 1 bulan di CV PUTRA SURYADI MANDIRI yaitu sebagai berikut :</w:t>
      </w:r>
    </w:p>
    <w:p>
      <w:pPr>
        <w:pStyle w:val="ListParagraph"/>
        <w:numPr>
          <w:ilvl w:val="2"/>
          <w:numId w:val="23"/>
        </w:numPr>
        <w:tabs>
          <w:tab w:pos="1354" w:val="left" w:leader="none"/>
        </w:tabs>
        <w:spacing w:line="240" w:lineRule="auto" w:before="0" w:after="0"/>
        <w:ind w:left="1353" w:right="0" w:hanging="282"/>
        <w:jc w:val="left"/>
        <w:rPr>
          <w:sz w:val="24"/>
        </w:rPr>
      </w:pPr>
      <w:r>
        <w:rPr>
          <w:sz w:val="24"/>
        </w:rPr>
        <w:t>Kami bisa mendapatkan pengalaman masuk dunia kerja.</w:t>
      </w:r>
    </w:p>
    <w:p>
      <w:pPr>
        <w:pStyle w:val="ListParagraph"/>
        <w:numPr>
          <w:ilvl w:val="2"/>
          <w:numId w:val="23"/>
        </w:numPr>
        <w:tabs>
          <w:tab w:pos="1354" w:val="left" w:leader="none"/>
        </w:tabs>
        <w:spacing w:line="240" w:lineRule="auto" w:before="139" w:after="0"/>
        <w:ind w:left="1353" w:right="0" w:hanging="282"/>
        <w:jc w:val="left"/>
        <w:rPr>
          <w:sz w:val="24"/>
        </w:rPr>
      </w:pPr>
      <w:r>
        <w:rPr>
          <w:sz w:val="24"/>
        </w:rPr>
        <w:t>Kami dapat mengetahui bagaimana tahap perencanaan</w:t>
      </w:r>
      <w:r>
        <w:rPr>
          <w:spacing w:val="-3"/>
          <w:sz w:val="24"/>
        </w:rPr>
        <w:t> </w:t>
      </w:r>
      <w:r>
        <w:rPr>
          <w:sz w:val="24"/>
        </w:rPr>
        <w:t>produksi.</w:t>
      </w:r>
    </w:p>
    <w:p>
      <w:pPr>
        <w:pStyle w:val="ListParagraph"/>
        <w:numPr>
          <w:ilvl w:val="2"/>
          <w:numId w:val="23"/>
        </w:numPr>
        <w:tabs>
          <w:tab w:pos="1354" w:val="left" w:leader="none"/>
        </w:tabs>
        <w:spacing w:line="240" w:lineRule="auto" w:before="137" w:after="0"/>
        <w:ind w:left="1353" w:right="0" w:hanging="282"/>
        <w:jc w:val="left"/>
        <w:rPr>
          <w:sz w:val="24"/>
        </w:rPr>
      </w:pPr>
      <w:r>
        <w:rPr>
          <w:sz w:val="24"/>
        </w:rPr>
        <w:t>Kami dapat melakukan pengoprasian mesin milling</w:t>
      </w:r>
      <w:r>
        <w:rPr>
          <w:spacing w:val="-4"/>
          <w:sz w:val="24"/>
        </w:rPr>
        <w:t> </w:t>
      </w:r>
      <w:r>
        <w:rPr>
          <w:sz w:val="24"/>
        </w:rPr>
        <w:t>manual.</w:t>
      </w:r>
    </w:p>
    <w:p>
      <w:pPr>
        <w:pStyle w:val="ListParagraph"/>
        <w:numPr>
          <w:ilvl w:val="2"/>
          <w:numId w:val="23"/>
        </w:numPr>
        <w:tabs>
          <w:tab w:pos="1354" w:val="left" w:leader="none"/>
        </w:tabs>
        <w:spacing w:line="240" w:lineRule="auto" w:before="139" w:after="0"/>
        <w:ind w:left="1353" w:right="0" w:hanging="282"/>
        <w:jc w:val="left"/>
        <w:rPr>
          <w:sz w:val="24"/>
        </w:rPr>
      </w:pPr>
      <w:r>
        <w:rPr>
          <w:sz w:val="24"/>
        </w:rPr>
        <w:t>Kami dapat melakukan pengukuran menggunakan alat ukur dengan</w:t>
      </w:r>
      <w:r>
        <w:rPr>
          <w:spacing w:val="-3"/>
          <w:sz w:val="24"/>
        </w:rPr>
        <w:t> </w:t>
      </w:r>
      <w:r>
        <w:rPr>
          <w:sz w:val="24"/>
        </w:rPr>
        <w:t>baik.</w:t>
      </w:r>
    </w:p>
    <w:p>
      <w:pPr>
        <w:pStyle w:val="ListParagraph"/>
        <w:numPr>
          <w:ilvl w:val="2"/>
          <w:numId w:val="23"/>
        </w:numPr>
        <w:tabs>
          <w:tab w:pos="1354" w:val="left" w:leader="none"/>
        </w:tabs>
        <w:spacing w:line="360" w:lineRule="auto" w:before="137" w:after="0"/>
        <w:ind w:left="1353" w:right="785" w:hanging="281"/>
        <w:jc w:val="left"/>
        <w:rPr>
          <w:sz w:val="24"/>
        </w:rPr>
      </w:pPr>
      <w:r>
        <w:rPr>
          <w:sz w:val="24"/>
        </w:rPr>
        <w:t>Kami dapat mengenali komponen yang dibutuhkan CV putra suryadi Mandiri.</w:t>
      </w:r>
    </w:p>
    <w:p>
      <w:pPr>
        <w:spacing w:after="0" w:line="360" w:lineRule="auto"/>
        <w:jc w:val="left"/>
        <w:rPr>
          <w:sz w:val="24"/>
        </w:rPr>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numPr>
          <w:ilvl w:val="1"/>
          <w:numId w:val="23"/>
        </w:numPr>
        <w:tabs>
          <w:tab w:pos="787" w:val="left" w:leader="none"/>
        </w:tabs>
        <w:spacing w:line="240" w:lineRule="auto" w:before="126" w:after="0"/>
        <w:ind w:left="786" w:right="0" w:hanging="567"/>
        <w:jc w:val="both"/>
      </w:pPr>
      <w:bookmarkStart w:name="_bookmark52" w:id="81"/>
      <w:bookmarkEnd w:id="81"/>
      <w:r>
        <w:rPr>
          <w:b w:val="0"/>
        </w:rPr>
      </w:r>
      <w:bookmarkStart w:name="_bookmark52" w:id="82"/>
      <w:bookmarkEnd w:id="82"/>
      <w:r>
        <w:rPr/>
        <w:t>S</w:t>
      </w:r>
      <w:r>
        <w:rPr/>
        <w:t>aran</w:t>
      </w:r>
    </w:p>
    <w:p>
      <w:pPr>
        <w:pStyle w:val="BodyText"/>
        <w:spacing w:line="360" w:lineRule="auto" w:before="137"/>
        <w:ind w:left="503" w:right="778" w:firstLine="568"/>
        <w:jc w:val="both"/>
      </w:pPr>
      <w:r>
        <w:rPr/>
        <w:t>Ada beberapa terkait dengan program training (pelatihan), magang dan praktik kerja yang perlu diperbaiki oleh perusahaan menurur pandangan dan pengalaman yang penulis cermati. Dalam hal ini pada penulis yang memberikan sedikit saran untuk kemajuan dari CV Putra Suryadi Mandiri, diantaranya yaitu:</w:t>
      </w:r>
    </w:p>
    <w:p>
      <w:pPr>
        <w:pStyle w:val="ListParagraph"/>
        <w:numPr>
          <w:ilvl w:val="2"/>
          <w:numId w:val="23"/>
        </w:numPr>
        <w:tabs>
          <w:tab w:pos="1073" w:val="left" w:leader="none"/>
        </w:tabs>
        <w:spacing w:line="360" w:lineRule="auto" w:before="0" w:after="0"/>
        <w:ind w:left="1072" w:right="780" w:hanging="286"/>
        <w:jc w:val="both"/>
        <w:rPr>
          <w:sz w:val="24"/>
        </w:rPr>
      </w:pPr>
      <w:r>
        <w:rPr>
          <w:sz w:val="24"/>
        </w:rPr>
        <w:t>Peran yang dilakukan oleh manajer SDM terlalu banyak, seperti ikut terlibat dalam hal-hal yang berkaitan dengan produksi, mesin dan</w:t>
      </w:r>
      <w:r>
        <w:rPr>
          <w:spacing w:val="-2"/>
          <w:sz w:val="24"/>
        </w:rPr>
        <w:t> </w:t>
      </w:r>
      <w:r>
        <w:rPr>
          <w:sz w:val="24"/>
        </w:rPr>
        <w:t>kegiatan</w:t>
      </w:r>
    </w:p>
    <w:p>
      <w:pPr>
        <w:pStyle w:val="ListParagraph"/>
        <w:numPr>
          <w:ilvl w:val="2"/>
          <w:numId w:val="23"/>
        </w:numPr>
        <w:tabs>
          <w:tab w:pos="1073" w:val="left" w:leader="none"/>
        </w:tabs>
        <w:spacing w:line="360" w:lineRule="auto" w:before="1" w:after="0"/>
        <w:ind w:left="1072" w:right="785" w:hanging="286"/>
        <w:jc w:val="both"/>
        <w:rPr>
          <w:sz w:val="24"/>
        </w:rPr>
      </w:pPr>
      <w:r>
        <w:rPr>
          <w:sz w:val="24"/>
        </w:rPr>
        <w:t>operasional perusahaan, sehingga manajer SDM tidak perhatian terhadap tugas dan fungsinya sebagai manajer SDM untuk itu sebaiknya ditinjau kembali tugas manajer SDM yang sesuai dengan</w:t>
      </w:r>
      <w:r>
        <w:rPr>
          <w:spacing w:val="-2"/>
          <w:sz w:val="24"/>
        </w:rPr>
        <w:t> </w:t>
      </w:r>
      <w:r>
        <w:rPr>
          <w:sz w:val="24"/>
        </w:rPr>
        <w:t>jobdesknya.</w:t>
      </w:r>
    </w:p>
    <w:p>
      <w:pPr>
        <w:pStyle w:val="ListParagraph"/>
        <w:numPr>
          <w:ilvl w:val="2"/>
          <w:numId w:val="23"/>
        </w:numPr>
        <w:tabs>
          <w:tab w:pos="1073" w:val="left" w:leader="none"/>
        </w:tabs>
        <w:spacing w:line="360" w:lineRule="auto" w:before="0" w:after="0"/>
        <w:ind w:left="1072" w:right="780" w:hanging="286"/>
        <w:jc w:val="both"/>
        <w:rPr>
          <w:sz w:val="24"/>
        </w:rPr>
      </w:pPr>
      <w:r>
        <w:rPr>
          <w:sz w:val="24"/>
        </w:rPr>
        <w:t>Sebaiknya untuk manajer SDM tidak memiliki peran ganda pada perusahaan yang pada akhirnya akan menimbulkan</w:t>
      </w:r>
      <w:r>
        <w:rPr>
          <w:spacing w:val="-3"/>
          <w:sz w:val="24"/>
        </w:rPr>
        <w:t> </w:t>
      </w:r>
      <w:r>
        <w:rPr>
          <w:sz w:val="24"/>
        </w:rPr>
        <w:t>ketergantungan.</w:t>
      </w:r>
    </w:p>
    <w:p>
      <w:pPr>
        <w:pStyle w:val="ListParagraph"/>
        <w:numPr>
          <w:ilvl w:val="2"/>
          <w:numId w:val="23"/>
        </w:numPr>
        <w:tabs>
          <w:tab w:pos="1073" w:val="left" w:leader="none"/>
        </w:tabs>
        <w:spacing w:line="360" w:lineRule="auto" w:before="0" w:after="0"/>
        <w:ind w:left="1072" w:right="785" w:hanging="286"/>
        <w:jc w:val="both"/>
        <w:rPr>
          <w:sz w:val="24"/>
        </w:rPr>
      </w:pPr>
      <w:r>
        <w:rPr>
          <w:sz w:val="24"/>
        </w:rPr>
        <w:t>Fasilitas yang ada pada ruangan divisi SDM yaitu komputer, printer, suasana kantor, dll.</w:t>
      </w:r>
    </w:p>
    <w:p>
      <w:pPr>
        <w:pStyle w:val="ListParagraph"/>
        <w:numPr>
          <w:ilvl w:val="2"/>
          <w:numId w:val="23"/>
        </w:numPr>
        <w:tabs>
          <w:tab w:pos="1073" w:val="left" w:leader="none"/>
        </w:tabs>
        <w:spacing w:line="360" w:lineRule="auto" w:before="0" w:after="0"/>
        <w:ind w:left="1072" w:right="780" w:hanging="286"/>
        <w:jc w:val="both"/>
        <w:rPr>
          <w:sz w:val="24"/>
        </w:rPr>
      </w:pPr>
      <w:r>
        <w:rPr>
          <w:sz w:val="24"/>
        </w:rPr>
        <w:t>Pelatihan dan pengembangan pada karyawan harus dilakukan oleh CV Putra Suryadi Mandiri agar kualitas karyawan dapat bersaing mengikuti perkembangan</w:t>
      </w:r>
      <w:r>
        <w:rPr>
          <w:spacing w:val="-1"/>
          <w:sz w:val="24"/>
        </w:rPr>
        <w:t> </w:t>
      </w:r>
      <w:r>
        <w:rPr>
          <w:sz w:val="24"/>
        </w:rPr>
        <w:t>jaman.</w:t>
      </w:r>
    </w:p>
    <w:p>
      <w:pPr>
        <w:pStyle w:val="ListParagraph"/>
        <w:numPr>
          <w:ilvl w:val="2"/>
          <w:numId w:val="23"/>
        </w:numPr>
        <w:tabs>
          <w:tab w:pos="1073" w:val="left" w:leader="none"/>
        </w:tabs>
        <w:spacing w:line="360" w:lineRule="auto" w:before="0" w:after="0"/>
        <w:ind w:left="1072" w:right="783" w:hanging="286"/>
        <w:jc w:val="both"/>
        <w:rPr>
          <w:sz w:val="24"/>
        </w:rPr>
      </w:pPr>
      <w:r>
        <w:rPr>
          <w:sz w:val="24"/>
        </w:rPr>
        <w:t>Pada nominal upah yang dikeluarkan perusahaan harus bisa menyesuaikan dengan besaran tingkat upah minimum kabupaten (UMK) Gresik gar kebutuhan karyawan dapat</w:t>
      </w:r>
      <w:r>
        <w:rPr>
          <w:spacing w:val="-1"/>
          <w:sz w:val="24"/>
        </w:rPr>
        <w:t> </w:t>
      </w:r>
      <w:r>
        <w:rPr>
          <w:sz w:val="24"/>
        </w:rPr>
        <w:t>terpenuhi</w:t>
      </w:r>
    </w:p>
    <w:p>
      <w:pPr>
        <w:pStyle w:val="BodyText"/>
        <w:spacing w:line="360" w:lineRule="auto"/>
        <w:ind w:left="503" w:right="779" w:firstLine="568"/>
        <w:jc w:val="both"/>
      </w:pPr>
      <w:r>
        <w:rPr/>
        <w:t>Semoga saran ini dapat menjadi masukan yang membangun dalam sistem pelatihan dan pengembangan SDM perusahaan serta dalam program penelitian dan praktek kerja atau magang yang dilakukan oleh pihak eksternal. Adapun dalam hal fasilitas, pelayanan, dan sistem kerja yang diterapkan oleh perusahaan secara umum berlangsung dengan sangat baik.</w:t>
      </w:r>
    </w:p>
    <w:p>
      <w:pPr>
        <w:spacing w:after="0" w:line="360" w:lineRule="auto"/>
        <w:jc w:val="both"/>
        <w:sectPr>
          <w:pgSz w:w="11910" w:h="16840"/>
          <w:pgMar w:header="351" w:footer="956" w:top="1840" w:bottom="1140" w:left="1220" w:right="1060"/>
        </w:sectPr>
      </w:pPr>
    </w:p>
    <w:p>
      <w:pPr>
        <w:pStyle w:val="BodyText"/>
        <w:spacing w:before="1"/>
        <w:rPr>
          <w:sz w:val="2"/>
        </w:rPr>
      </w:pPr>
    </w:p>
    <w:p>
      <w:pPr>
        <w:pStyle w:val="BodyText"/>
        <w:spacing w:line="24" w:lineRule="exact"/>
        <w:ind w:left="174"/>
        <w:rPr>
          <w:sz w:val="2"/>
        </w:rPr>
      </w:pPr>
      <w:r>
        <w:rPr>
          <w:sz w:val="2"/>
        </w:rPr>
        <w:pict>
          <v:group style="width:466.2pt;height:1.2pt;mso-position-horizontal-relative:char;mso-position-vertical-relative:line" coordorigin="0,0" coordsize="9324,24">
            <v:rect style="position:absolute;left:0;top:0;width:9324;height:24" filled="true" fillcolor="#ff0000" stroked="false">
              <v:fill type="solid"/>
            </v:rect>
          </v:group>
        </w:pict>
      </w:r>
      <w:r>
        <w:rPr>
          <w:sz w:val="2"/>
        </w:rPr>
      </w:r>
    </w:p>
    <w:p>
      <w:pPr>
        <w:pStyle w:val="Heading4"/>
        <w:spacing w:before="124"/>
        <w:ind w:right="810"/>
        <w:jc w:val="center"/>
      </w:pPr>
      <w:bookmarkStart w:name="_bookmark53" w:id="83"/>
      <w:bookmarkEnd w:id="83"/>
      <w:r>
        <w:rPr>
          <w:b w:val="0"/>
        </w:rPr>
      </w:r>
      <w:r>
        <w:rPr/>
        <w:t>DAFTAR PUSTAKA</w:t>
      </w:r>
    </w:p>
    <w:p>
      <w:pPr>
        <w:pStyle w:val="BodyText"/>
        <w:spacing w:before="11"/>
        <w:rPr>
          <w:b/>
          <w:sz w:val="23"/>
        </w:rPr>
      </w:pPr>
    </w:p>
    <w:p>
      <w:pPr>
        <w:spacing w:before="0"/>
        <w:ind w:left="220" w:right="1043" w:firstLine="180"/>
        <w:jc w:val="left"/>
        <w:rPr>
          <w:sz w:val="24"/>
        </w:rPr>
      </w:pPr>
      <w:r>
        <w:rPr>
          <w:sz w:val="24"/>
        </w:rPr>
        <w:t>Adiwinata, I., &amp; Sutanto, E.M. (2014). </w:t>
      </w:r>
      <w:r>
        <w:rPr>
          <w:i/>
          <w:sz w:val="24"/>
        </w:rPr>
        <w:t>Pengaruh kepuasan kerja dan motivasi kerja </w:t>
      </w:r>
      <w:r>
        <w:rPr>
          <w:i/>
          <w:sz w:val="24"/>
        </w:rPr>
        <w:t>terhadap produktivitas kerja karyawan </w:t>
      </w:r>
      <w:r>
        <w:rPr>
          <w:sz w:val="24"/>
        </w:rPr>
        <w:t>Jurnal AGORA, 2(1), 1 ± 9</w:t>
      </w:r>
    </w:p>
    <w:p>
      <w:pPr>
        <w:pStyle w:val="BodyText"/>
      </w:pPr>
    </w:p>
    <w:p>
      <w:pPr>
        <w:spacing w:before="0"/>
        <w:ind w:left="220" w:right="0" w:firstLine="300"/>
        <w:jc w:val="left"/>
        <w:rPr>
          <w:sz w:val="24"/>
        </w:rPr>
      </w:pPr>
      <w:r>
        <w:rPr>
          <w:sz w:val="24"/>
        </w:rPr>
        <w:t>Gasperesz Vincent, (2000). </w:t>
      </w:r>
      <w:r>
        <w:rPr>
          <w:i/>
          <w:sz w:val="24"/>
        </w:rPr>
        <w:t>Manajemen Produktivitas Total: Strategi Peningkatan </w:t>
      </w:r>
      <w:r>
        <w:rPr>
          <w:i/>
          <w:sz w:val="24"/>
        </w:rPr>
        <w:t>Produktivitas Bisnis Global</w:t>
      </w:r>
      <w:r>
        <w:rPr>
          <w:sz w:val="24"/>
        </w:rPr>
        <w:t>. Jakarta: Gramedia.</w:t>
      </w:r>
    </w:p>
    <w:p>
      <w:pPr>
        <w:pStyle w:val="BodyText"/>
      </w:pPr>
    </w:p>
    <w:p>
      <w:pPr>
        <w:spacing w:before="0"/>
        <w:ind w:left="520" w:right="0" w:firstLine="0"/>
        <w:jc w:val="left"/>
        <w:rPr>
          <w:i/>
          <w:sz w:val="24"/>
        </w:rPr>
      </w:pPr>
      <w:r>
        <w:rPr>
          <w:sz w:val="24"/>
        </w:rPr>
        <w:t>Kaswan, (2011), </w:t>
      </w:r>
      <w:r>
        <w:rPr>
          <w:i/>
          <w:sz w:val="24"/>
        </w:rPr>
        <w:t>Pelatihan dan Pengembangan untuk Meningkatkan Kinerja SDM,</w:t>
      </w:r>
    </w:p>
    <w:p>
      <w:pPr>
        <w:pStyle w:val="BodyText"/>
        <w:ind w:left="220"/>
      </w:pPr>
      <w:r>
        <w:rPr/>
        <w:t>Alfabeta, Bandung</w:t>
      </w:r>
    </w:p>
    <w:p>
      <w:pPr>
        <w:pStyle w:val="BodyText"/>
        <w:spacing w:before="1"/>
      </w:pPr>
    </w:p>
    <w:p>
      <w:pPr>
        <w:spacing w:before="0"/>
        <w:ind w:left="220" w:right="784" w:firstLine="300"/>
        <w:jc w:val="left"/>
        <w:rPr>
          <w:sz w:val="24"/>
        </w:rPr>
      </w:pPr>
      <w:r>
        <w:rPr>
          <w:sz w:val="24"/>
        </w:rPr>
        <w:t>Siagian, Sondang P (2002). </w:t>
      </w:r>
      <w:r>
        <w:rPr>
          <w:i/>
          <w:sz w:val="24"/>
        </w:rPr>
        <w:t>Kiat Meningkatkan Produktivitas Kerja</w:t>
      </w:r>
      <w:r>
        <w:rPr>
          <w:sz w:val="24"/>
        </w:rPr>
        <w:t>, Jakarta: Rineka Cipta.</w:t>
      </w:r>
    </w:p>
    <w:p>
      <w:pPr>
        <w:pStyle w:val="BodyText"/>
      </w:pPr>
    </w:p>
    <w:p>
      <w:pPr>
        <w:spacing w:before="0"/>
        <w:ind w:left="220" w:right="1043" w:firstLine="240"/>
        <w:jc w:val="left"/>
        <w:rPr>
          <w:sz w:val="24"/>
        </w:rPr>
      </w:pPr>
      <w:r>
        <w:rPr>
          <w:sz w:val="24"/>
        </w:rPr>
        <w:t>Wibowo. 2011. </w:t>
      </w:r>
      <w:r>
        <w:rPr>
          <w:i/>
          <w:sz w:val="24"/>
        </w:rPr>
        <w:t>Manajemen Perubahan. Edisi Ketiga</w:t>
      </w:r>
      <w:r>
        <w:rPr>
          <w:sz w:val="24"/>
        </w:rPr>
        <w:t>. Jakarta: PT. Raja Grafindo Persada.</w:t>
      </w:r>
    </w:p>
    <w:p>
      <w:pPr>
        <w:pStyle w:val="BodyText"/>
      </w:pPr>
    </w:p>
    <w:p>
      <w:pPr>
        <w:spacing w:before="0"/>
        <w:ind w:left="220" w:right="1043" w:firstLine="240"/>
        <w:jc w:val="left"/>
        <w:rPr>
          <w:i/>
          <w:sz w:val="24"/>
        </w:rPr>
      </w:pPr>
      <w:r>
        <w:rPr>
          <w:sz w:val="24"/>
        </w:rPr>
        <w:t>Torang, Syamsir. 2013. </w:t>
      </w:r>
      <w:r>
        <w:rPr>
          <w:i/>
          <w:sz w:val="24"/>
        </w:rPr>
        <w:t>Organisasi &amp; Manajemen Perilaku. Struktur. Budaya &amp; </w:t>
      </w:r>
      <w:r>
        <w:rPr>
          <w:i/>
          <w:sz w:val="24"/>
        </w:rPr>
        <w:t>Perubahan Organisasi.</w:t>
      </w:r>
    </w:p>
    <w:p>
      <w:pPr>
        <w:pStyle w:val="BodyText"/>
        <w:rPr>
          <w:i/>
        </w:rPr>
      </w:pPr>
    </w:p>
    <w:p>
      <w:pPr>
        <w:spacing w:line="480" w:lineRule="auto" w:before="0"/>
        <w:ind w:left="400" w:right="3057" w:firstLine="60"/>
        <w:jc w:val="left"/>
        <w:rPr>
          <w:i/>
          <w:sz w:val="24"/>
        </w:rPr>
      </w:pPr>
      <w:r>
        <w:rPr>
          <w:sz w:val="24"/>
        </w:rPr>
        <w:t>Sinulingga, S, (2012), </w:t>
      </w:r>
      <w:r>
        <w:rPr>
          <w:i/>
          <w:sz w:val="24"/>
        </w:rPr>
        <w:t>Metode Penelitian</w:t>
      </w:r>
      <w:r>
        <w:rPr>
          <w:sz w:val="24"/>
        </w:rPr>
        <w:t>,penerbit USU PRESS Sinulingga, S, (2010), </w:t>
      </w:r>
      <w:r>
        <w:rPr>
          <w:i/>
          <w:sz w:val="24"/>
        </w:rPr>
        <w:t>Analisis dan Rekayasa Produktivitas.</w:t>
      </w:r>
    </w:p>
    <w:p>
      <w:pPr>
        <w:spacing w:after="0" w:line="480" w:lineRule="auto"/>
        <w:jc w:val="left"/>
        <w:rPr>
          <w:sz w:val="24"/>
        </w:rPr>
        <w:sectPr>
          <w:pgSz w:w="11910" w:h="16840"/>
          <w:pgMar w:header="351" w:footer="956" w:top="1840" w:bottom="1140" w:left="1220" w:right="1060"/>
        </w:sectPr>
      </w:pPr>
    </w:p>
    <w:p>
      <w:pPr>
        <w:pStyle w:val="BodyText"/>
        <w:rPr>
          <w:i/>
          <w:sz w:val="11"/>
        </w:rPr>
      </w:pPr>
    </w:p>
    <w:p>
      <w:pPr>
        <w:pStyle w:val="BodyText"/>
        <w:ind w:left="2702"/>
        <w:rPr>
          <w:sz w:val="20"/>
        </w:rPr>
      </w:pPr>
      <w:r>
        <w:rPr>
          <w:sz w:val="20"/>
        </w:rPr>
        <w:drawing>
          <wp:inline distT="0" distB="0" distL="0" distR="0">
            <wp:extent cx="2311716" cy="3081528"/>
            <wp:effectExtent l="0" t="0" r="0" b="0"/>
            <wp:docPr id="45" name="image20.jpeg"/>
            <wp:cNvGraphicFramePr>
              <a:graphicFrameLocks noChangeAspect="1"/>
            </wp:cNvGraphicFramePr>
            <a:graphic>
              <a:graphicData uri="http://schemas.openxmlformats.org/drawingml/2006/picture">
                <pic:pic>
                  <pic:nvPicPr>
                    <pic:cNvPr id="46" name="image20.jpeg"/>
                    <pic:cNvPicPr/>
                  </pic:nvPicPr>
                  <pic:blipFill>
                    <a:blip r:embed="rId38" cstate="print"/>
                    <a:stretch>
                      <a:fillRect/>
                    </a:stretch>
                  </pic:blipFill>
                  <pic:spPr>
                    <a:xfrm>
                      <a:off x="0" y="0"/>
                      <a:ext cx="2311716" cy="3081528"/>
                    </a:xfrm>
                    <a:prstGeom prst="rect">
                      <a:avLst/>
                    </a:prstGeom>
                  </pic:spPr>
                </pic:pic>
              </a:graphicData>
            </a:graphic>
          </wp:inline>
        </w:drawing>
      </w:r>
      <w:r>
        <w:rPr>
          <w:sz w:val="20"/>
        </w:rPr>
      </w:r>
    </w:p>
    <w:p>
      <w:pPr>
        <w:pStyle w:val="Heading4"/>
        <w:spacing w:before="144"/>
        <w:ind w:right="810"/>
        <w:jc w:val="center"/>
      </w:pPr>
      <w:r>
        <w:rPr/>
        <w:drawing>
          <wp:anchor distT="0" distB="0" distL="0" distR="0" allowOverlap="1" layoutInCell="1" locked="0" behindDoc="0" simplePos="0" relativeHeight="110">
            <wp:simplePos x="0" y="0"/>
            <wp:positionH relativeFrom="page">
              <wp:posOffset>1527428</wp:posOffset>
            </wp:positionH>
            <wp:positionV relativeFrom="paragraph">
              <wp:posOffset>354242</wp:posOffset>
            </wp:positionV>
            <wp:extent cx="2353020" cy="2267712"/>
            <wp:effectExtent l="0" t="0" r="0" b="0"/>
            <wp:wrapTopAndBottom/>
            <wp:docPr id="47" name="image21.jpeg"/>
            <wp:cNvGraphicFramePr>
              <a:graphicFrameLocks noChangeAspect="1"/>
            </wp:cNvGraphicFramePr>
            <a:graphic>
              <a:graphicData uri="http://schemas.openxmlformats.org/drawingml/2006/picture">
                <pic:pic>
                  <pic:nvPicPr>
                    <pic:cNvPr id="48" name="image21.jpeg"/>
                    <pic:cNvPicPr/>
                  </pic:nvPicPr>
                  <pic:blipFill>
                    <a:blip r:embed="rId39" cstate="print"/>
                    <a:stretch>
                      <a:fillRect/>
                    </a:stretch>
                  </pic:blipFill>
                  <pic:spPr>
                    <a:xfrm>
                      <a:off x="0" y="0"/>
                      <a:ext cx="2353020" cy="2267712"/>
                    </a:xfrm>
                    <a:prstGeom prst="rect">
                      <a:avLst/>
                    </a:prstGeom>
                  </pic:spPr>
                </pic:pic>
              </a:graphicData>
            </a:graphic>
          </wp:anchor>
        </w:drawing>
      </w:r>
      <w:r>
        <w:rPr/>
        <w:drawing>
          <wp:anchor distT="0" distB="0" distL="0" distR="0" allowOverlap="1" layoutInCell="1" locked="0" behindDoc="0" simplePos="0" relativeHeight="111">
            <wp:simplePos x="0" y="0"/>
            <wp:positionH relativeFrom="page">
              <wp:posOffset>3965828</wp:posOffset>
            </wp:positionH>
            <wp:positionV relativeFrom="paragraph">
              <wp:posOffset>354877</wp:posOffset>
            </wp:positionV>
            <wp:extent cx="2227391" cy="2267712"/>
            <wp:effectExtent l="0" t="0" r="0" b="0"/>
            <wp:wrapTopAndBottom/>
            <wp:docPr id="49" name="image22.jpeg"/>
            <wp:cNvGraphicFramePr>
              <a:graphicFrameLocks noChangeAspect="1"/>
            </wp:cNvGraphicFramePr>
            <a:graphic>
              <a:graphicData uri="http://schemas.openxmlformats.org/drawingml/2006/picture">
                <pic:pic>
                  <pic:nvPicPr>
                    <pic:cNvPr id="50" name="image22.jpeg"/>
                    <pic:cNvPicPr/>
                  </pic:nvPicPr>
                  <pic:blipFill>
                    <a:blip r:embed="rId40" cstate="print"/>
                    <a:stretch>
                      <a:fillRect/>
                    </a:stretch>
                  </pic:blipFill>
                  <pic:spPr>
                    <a:xfrm>
                      <a:off x="0" y="0"/>
                      <a:ext cx="2227391" cy="2267712"/>
                    </a:xfrm>
                    <a:prstGeom prst="rect">
                      <a:avLst/>
                    </a:prstGeom>
                  </pic:spPr>
                </pic:pic>
              </a:graphicData>
            </a:graphic>
          </wp:anchor>
        </w:drawing>
      </w:r>
      <w:bookmarkStart w:name="_bookmark54" w:id="84"/>
      <w:bookmarkEnd w:id="84"/>
      <w:r>
        <w:rPr>
          <w:b w:val="0"/>
        </w:rPr>
      </w:r>
      <w:r>
        <w:rPr/>
        <w:t>Gambar 16 Laporan Pekerjaan CV. Putra Suryadi Mandiri</w:t>
      </w:r>
    </w:p>
    <w:p>
      <w:pPr>
        <w:spacing w:before="116"/>
        <w:ind w:left="251" w:right="810" w:firstLine="0"/>
        <w:jc w:val="center"/>
        <w:rPr>
          <w:b/>
          <w:sz w:val="24"/>
        </w:rPr>
      </w:pPr>
      <w:bookmarkStart w:name="_bookmark55" w:id="85"/>
      <w:bookmarkEnd w:id="85"/>
      <w:r>
        <w:rPr/>
      </w:r>
      <w:r>
        <w:rPr>
          <w:b/>
          <w:sz w:val="24"/>
        </w:rPr>
        <w:t>Gambar 17 Kirim mesin pada konsumen atau perusahaan-perusahaan.</w:t>
      </w:r>
    </w:p>
    <w:p>
      <w:pPr>
        <w:spacing w:after="0"/>
        <w:jc w:val="center"/>
        <w:rPr>
          <w:sz w:val="24"/>
        </w:rPr>
        <w:sectPr>
          <w:headerReference w:type="default" r:id="rId36"/>
          <w:footerReference w:type="default" r:id="rId37"/>
          <w:pgSz w:w="11910" w:h="16840"/>
          <w:pgMar w:header="351" w:footer="956" w:top="1880" w:bottom="1140" w:left="1220" w:right="1060"/>
          <w:pgNumType w:start="42"/>
        </w:sectPr>
      </w:pPr>
    </w:p>
    <w:p>
      <w:pPr>
        <w:pStyle w:val="BodyText"/>
        <w:rPr>
          <w:b/>
          <w:sz w:val="11"/>
        </w:rPr>
      </w:pPr>
    </w:p>
    <w:p>
      <w:pPr>
        <w:tabs>
          <w:tab w:pos="4540" w:val="left" w:leader="none"/>
        </w:tabs>
        <w:spacing w:line="240" w:lineRule="auto"/>
        <w:ind w:left="1120" w:right="0" w:firstLine="0"/>
        <w:rPr>
          <w:sz w:val="20"/>
        </w:rPr>
      </w:pPr>
      <w:r>
        <w:rPr>
          <w:sz w:val="20"/>
        </w:rPr>
        <w:drawing>
          <wp:inline distT="0" distB="0" distL="0" distR="0">
            <wp:extent cx="1989677" cy="2652903"/>
            <wp:effectExtent l="0" t="0" r="0" b="0"/>
            <wp:docPr id="51" name="image23.jpeg"/>
            <wp:cNvGraphicFramePr>
              <a:graphicFrameLocks noChangeAspect="1"/>
            </wp:cNvGraphicFramePr>
            <a:graphic>
              <a:graphicData uri="http://schemas.openxmlformats.org/drawingml/2006/picture">
                <pic:pic>
                  <pic:nvPicPr>
                    <pic:cNvPr id="52" name="image23.jpeg"/>
                    <pic:cNvPicPr/>
                  </pic:nvPicPr>
                  <pic:blipFill>
                    <a:blip r:embed="rId41" cstate="print"/>
                    <a:stretch>
                      <a:fillRect/>
                    </a:stretch>
                  </pic:blipFill>
                  <pic:spPr>
                    <a:xfrm>
                      <a:off x="0" y="0"/>
                      <a:ext cx="1989677" cy="2652903"/>
                    </a:xfrm>
                    <a:prstGeom prst="rect">
                      <a:avLst/>
                    </a:prstGeom>
                  </pic:spPr>
                </pic:pic>
              </a:graphicData>
            </a:graphic>
          </wp:inline>
        </w:drawing>
      </w:r>
      <w:r>
        <w:rPr>
          <w:sz w:val="20"/>
        </w:rPr>
      </w:r>
      <w:r>
        <w:rPr>
          <w:sz w:val="20"/>
        </w:rPr>
        <w:tab/>
      </w:r>
      <w:r>
        <w:rPr>
          <w:position w:val="1"/>
          <w:sz w:val="20"/>
        </w:rPr>
        <w:drawing>
          <wp:inline distT="0" distB="0" distL="0" distR="0">
            <wp:extent cx="1999683" cy="2665476"/>
            <wp:effectExtent l="0" t="0" r="0" b="0"/>
            <wp:docPr id="53" name="image24.jpeg"/>
            <wp:cNvGraphicFramePr>
              <a:graphicFrameLocks noChangeAspect="1"/>
            </wp:cNvGraphicFramePr>
            <a:graphic>
              <a:graphicData uri="http://schemas.openxmlformats.org/drawingml/2006/picture">
                <pic:pic>
                  <pic:nvPicPr>
                    <pic:cNvPr id="54" name="image24.jpeg"/>
                    <pic:cNvPicPr/>
                  </pic:nvPicPr>
                  <pic:blipFill>
                    <a:blip r:embed="rId42" cstate="print"/>
                    <a:stretch>
                      <a:fillRect/>
                    </a:stretch>
                  </pic:blipFill>
                  <pic:spPr>
                    <a:xfrm>
                      <a:off x="0" y="0"/>
                      <a:ext cx="1999683" cy="2665476"/>
                    </a:xfrm>
                    <a:prstGeom prst="rect">
                      <a:avLst/>
                    </a:prstGeom>
                  </pic:spPr>
                </pic:pic>
              </a:graphicData>
            </a:graphic>
          </wp:inline>
        </w:drawing>
      </w:r>
      <w:r>
        <w:rPr>
          <w:position w:val="1"/>
          <w:sz w:val="20"/>
        </w:rPr>
      </w:r>
    </w:p>
    <w:p>
      <w:pPr>
        <w:pStyle w:val="Heading4"/>
        <w:spacing w:before="101"/>
        <w:ind w:right="815"/>
        <w:jc w:val="center"/>
      </w:pPr>
      <w:bookmarkStart w:name="_bookmark56" w:id="86"/>
      <w:bookmarkEnd w:id="86"/>
      <w:r>
        <w:rPr>
          <w:b w:val="0"/>
        </w:rPr>
      </w:r>
      <w:r>
        <w:rPr/>
        <w:t>Gambar 18 Perekapan Data Pengiriman Mesin</w:t>
      </w:r>
    </w:p>
    <w:p>
      <w:pPr>
        <w:pStyle w:val="BodyText"/>
        <w:rPr>
          <w:b/>
          <w:sz w:val="20"/>
        </w:rPr>
      </w:pPr>
    </w:p>
    <w:p>
      <w:pPr>
        <w:pStyle w:val="BodyText"/>
        <w:rPr>
          <w:b/>
          <w:sz w:val="20"/>
        </w:rPr>
      </w:pPr>
    </w:p>
    <w:p>
      <w:pPr>
        <w:pStyle w:val="BodyText"/>
        <w:rPr>
          <w:b/>
          <w:sz w:val="20"/>
        </w:rPr>
      </w:pPr>
    </w:p>
    <w:p>
      <w:pPr>
        <w:pStyle w:val="BodyText"/>
        <w:spacing w:before="5"/>
        <w:rPr>
          <w:b/>
          <w:sz w:val="20"/>
        </w:rPr>
      </w:pPr>
      <w:r>
        <w:rPr/>
        <w:drawing>
          <wp:anchor distT="0" distB="0" distL="0" distR="0" allowOverlap="1" layoutInCell="1" locked="0" behindDoc="0" simplePos="0" relativeHeight="112">
            <wp:simplePos x="0" y="0"/>
            <wp:positionH relativeFrom="page">
              <wp:posOffset>2452751</wp:posOffset>
            </wp:positionH>
            <wp:positionV relativeFrom="paragraph">
              <wp:posOffset>174550</wp:posOffset>
            </wp:positionV>
            <wp:extent cx="2410110" cy="2581751"/>
            <wp:effectExtent l="0" t="0" r="0" b="0"/>
            <wp:wrapTopAndBottom/>
            <wp:docPr id="55" name="image25.jpeg" descr="C:\Users\admin\Downloads\WhatsApp Image 2021-10-11 at 14.33.42 (1).jpeg"/>
            <wp:cNvGraphicFramePr>
              <a:graphicFrameLocks noChangeAspect="1"/>
            </wp:cNvGraphicFramePr>
            <a:graphic>
              <a:graphicData uri="http://schemas.openxmlformats.org/drawingml/2006/picture">
                <pic:pic>
                  <pic:nvPicPr>
                    <pic:cNvPr id="56" name="image25.jpeg"/>
                    <pic:cNvPicPr/>
                  </pic:nvPicPr>
                  <pic:blipFill>
                    <a:blip r:embed="rId43" cstate="print"/>
                    <a:stretch>
                      <a:fillRect/>
                    </a:stretch>
                  </pic:blipFill>
                  <pic:spPr>
                    <a:xfrm>
                      <a:off x="0" y="0"/>
                      <a:ext cx="2410110" cy="2581751"/>
                    </a:xfrm>
                    <a:prstGeom prst="rect">
                      <a:avLst/>
                    </a:prstGeom>
                  </pic:spPr>
                </pic:pic>
              </a:graphicData>
            </a:graphic>
          </wp:anchor>
        </w:drawing>
      </w:r>
    </w:p>
    <w:p>
      <w:pPr>
        <w:spacing w:before="94"/>
        <w:ind w:left="251" w:right="815" w:firstLine="0"/>
        <w:jc w:val="center"/>
        <w:rPr>
          <w:b/>
          <w:sz w:val="24"/>
        </w:rPr>
      </w:pPr>
      <w:bookmarkStart w:name="_bookmark57" w:id="87"/>
      <w:bookmarkEnd w:id="87"/>
      <w:r>
        <w:rPr/>
      </w:r>
      <w:r>
        <w:rPr>
          <w:b/>
          <w:sz w:val="24"/>
        </w:rPr>
        <w:t>Gambar 19 Perekapan Pembuatan Purchase atau Delivery Order.</w:t>
      </w:r>
    </w:p>
    <w:p>
      <w:pPr>
        <w:spacing w:after="0"/>
        <w:jc w:val="center"/>
        <w:rPr>
          <w:sz w:val="24"/>
        </w:rPr>
        <w:sectPr>
          <w:pgSz w:w="11910" w:h="16840"/>
          <w:pgMar w:header="351" w:footer="956" w:top="1880" w:bottom="1140" w:left="1220" w:right="1060"/>
        </w:sectPr>
      </w:pPr>
    </w:p>
    <w:p>
      <w:pPr>
        <w:pStyle w:val="BodyText"/>
        <w:rPr>
          <w:b/>
          <w:sz w:val="11"/>
        </w:rPr>
      </w:pPr>
    </w:p>
    <w:p>
      <w:pPr>
        <w:pStyle w:val="BodyText"/>
        <w:ind w:left="2762"/>
        <w:rPr>
          <w:sz w:val="20"/>
        </w:rPr>
      </w:pPr>
      <w:r>
        <w:rPr>
          <w:sz w:val="20"/>
        </w:rPr>
        <w:drawing>
          <wp:inline distT="0" distB="0" distL="0" distR="0">
            <wp:extent cx="2236278" cy="2980944"/>
            <wp:effectExtent l="0" t="0" r="0" b="0"/>
            <wp:docPr id="57" name="image26.jpeg"/>
            <wp:cNvGraphicFramePr>
              <a:graphicFrameLocks noChangeAspect="1"/>
            </wp:cNvGraphicFramePr>
            <a:graphic>
              <a:graphicData uri="http://schemas.openxmlformats.org/drawingml/2006/picture">
                <pic:pic>
                  <pic:nvPicPr>
                    <pic:cNvPr id="58" name="image26.jpeg"/>
                    <pic:cNvPicPr/>
                  </pic:nvPicPr>
                  <pic:blipFill>
                    <a:blip r:embed="rId44" cstate="print"/>
                    <a:stretch>
                      <a:fillRect/>
                    </a:stretch>
                  </pic:blipFill>
                  <pic:spPr>
                    <a:xfrm>
                      <a:off x="0" y="0"/>
                      <a:ext cx="2236278" cy="2980944"/>
                    </a:xfrm>
                    <a:prstGeom prst="rect">
                      <a:avLst/>
                    </a:prstGeom>
                  </pic:spPr>
                </pic:pic>
              </a:graphicData>
            </a:graphic>
          </wp:inline>
        </w:drawing>
      </w:r>
      <w:r>
        <w:rPr>
          <w:sz w:val="20"/>
        </w:rPr>
      </w:r>
    </w:p>
    <w:p>
      <w:pPr>
        <w:spacing w:before="153"/>
        <w:ind w:left="2844" w:right="0" w:firstLine="0"/>
        <w:jc w:val="left"/>
        <w:rPr>
          <w:b/>
          <w:sz w:val="24"/>
        </w:rPr>
      </w:pPr>
      <w:bookmarkStart w:name="_bookmark58" w:id="88"/>
      <w:bookmarkEnd w:id="88"/>
      <w:r>
        <w:rPr/>
      </w:r>
      <w:r>
        <w:rPr>
          <w:b/>
          <w:sz w:val="24"/>
        </w:rPr>
        <w:t>Gambar 20 Pembuatan Kwitansi</w:t>
      </w:r>
    </w:p>
    <w:p>
      <w:pPr>
        <w:spacing w:after="0"/>
        <w:jc w:val="left"/>
        <w:rPr>
          <w:sz w:val="24"/>
        </w:rPr>
        <w:sectPr>
          <w:pgSz w:w="11910" w:h="16840"/>
          <w:pgMar w:header="351" w:footer="956" w:top="1880" w:bottom="1140" w:left="1220" w:right="1060"/>
        </w:sectPr>
      </w:pPr>
    </w:p>
    <w:p>
      <w:pPr>
        <w:spacing w:before="66"/>
        <w:ind w:left="2893" w:right="407" w:firstLine="0"/>
        <w:jc w:val="center"/>
        <w:rPr>
          <w:sz w:val="22"/>
        </w:rPr>
      </w:pPr>
      <w:r>
        <w:rPr/>
        <w:pict>
          <v:shape style="position:absolute;margin-left:0pt;margin-top:82.699989pt;width:595.550pt;height:8.7pt;mso-position-horizontal-relative:page;mso-position-vertical-relative:page;z-index:-18589184" coordorigin="0,1654" coordsize="11911,174" path="m11911,1792l11558,1792,11558,1770,0,1770,0,1792,0,1808,792,1808,792,1828,11911,1828,11911,1808,11911,1792xm11911,1676l11558,1676,11558,1654,0,1654,0,1676,0,1732,792,1732,792,1754,11911,1754,11911,1732,11911,1676xe" filled="true" fillcolor="#000000" stroked="false">
            <v:path arrowok="t"/>
            <v:fill type="solid"/>
            <w10:wrap type="none"/>
          </v:shape>
        </w:pict>
      </w:r>
      <w:r>
        <w:rPr/>
        <w:drawing>
          <wp:anchor distT="0" distB="0" distL="0" distR="0" allowOverlap="1" layoutInCell="1" locked="0" behindDoc="0" simplePos="0" relativeHeight="15787008">
            <wp:simplePos x="0" y="0"/>
            <wp:positionH relativeFrom="page">
              <wp:posOffset>1116964</wp:posOffset>
            </wp:positionH>
            <wp:positionV relativeFrom="page">
              <wp:posOffset>218440</wp:posOffset>
            </wp:positionV>
            <wp:extent cx="825119" cy="727709"/>
            <wp:effectExtent l="0" t="0" r="0" b="0"/>
            <wp:wrapNone/>
            <wp:docPr id="59" name="image27.png"/>
            <wp:cNvGraphicFramePr>
              <a:graphicFrameLocks noChangeAspect="1"/>
            </wp:cNvGraphicFramePr>
            <a:graphic>
              <a:graphicData uri="http://schemas.openxmlformats.org/drawingml/2006/picture">
                <pic:pic>
                  <pic:nvPicPr>
                    <pic:cNvPr id="60" name="image27.png"/>
                    <pic:cNvPicPr/>
                  </pic:nvPicPr>
                  <pic:blipFill>
                    <a:blip r:embed="rId47" cstate="print"/>
                    <a:stretch>
                      <a:fillRect/>
                    </a:stretch>
                  </pic:blipFill>
                  <pic:spPr>
                    <a:xfrm>
                      <a:off x="0" y="0"/>
                      <a:ext cx="825119" cy="727709"/>
                    </a:xfrm>
                    <a:prstGeom prst="rect">
                      <a:avLst/>
                    </a:prstGeom>
                  </pic:spPr>
                </pic:pic>
              </a:graphicData>
            </a:graphic>
          </wp:anchor>
        </w:drawing>
      </w:r>
      <w:bookmarkStart w:name="LOOGBOOK" w:id="89"/>
      <w:bookmarkEnd w:id="89"/>
      <w:r>
        <w:rPr/>
      </w:r>
      <w:r>
        <w:rPr>
          <w:sz w:val="22"/>
        </w:rPr>
        <w:t>Kompleks PT. Semen Indonesia (Persero) Tbk.</w:t>
      </w:r>
    </w:p>
    <w:p>
      <w:pPr>
        <w:spacing w:line="251" w:lineRule="exact" w:before="1"/>
        <w:ind w:left="2896" w:right="407" w:firstLine="0"/>
        <w:jc w:val="center"/>
        <w:rPr>
          <w:sz w:val="22"/>
        </w:rPr>
      </w:pPr>
      <w:r>
        <w:rPr>
          <w:sz w:val="22"/>
        </w:rPr>
        <w:t>Jl. Veteran, Gresik Jawa Timur 61122</w:t>
      </w:r>
    </w:p>
    <w:p>
      <w:pPr>
        <w:spacing w:line="251" w:lineRule="exact" w:before="0"/>
        <w:ind w:left="2900" w:right="407" w:firstLine="0"/>
        <w:jc w:val="center"/>
        <w:rPr>
          <w:sz w:val="22"/>
        </w:rPr>
      </w:pPr>
      <w:r>
        <w:rPr>
          <w:sz w:val="22"/>
        </w:rPr>
        <w:t>Telp: (031) 3985482, (031) 3981732 ext. 3662 Fax: (031) 3985481</w:t>
      </w:r>
    </w:p>
    <w:p>
      <w:pPr>
        <w:pStyle w:val="BodyText"/>
      </w:pPr>
    </w:p>
    <w:p>
      <w:pPr>
        <w:pStyle w:val="BodyText"/>
        <w:spacing w:before="10"/>
        <w:rPr>
          <w:sz w:val="30"/>
        </w:rPr>
      </w:pPr>
    </w:p>
    <w:p>
      <w:pPr>
        <w:pStyle w:val="Heading4"/>
        <w:ind w:left="3981"/>
      </w:pPr>
      <w:r>
        <w:rPr/>
        <w:t>LEMBAR KEHADIRAN MAGANG</w:t>
      </w:r>
    </w:p>
    <w:p>
      <w:pPr>
        <w:pStyle w:val="BodyText"/>
        <w:rPr>
          <w:b/>
          <w:sz w:val="26"/>
        </w:rPr>
      </w:pPr>
    </w:p>
    <w:p>
      <w:pPr>
        <w:pStyle w:val="BodyText"/>
        <w:spacing w:before="5"/>
        <w:rPr>
          <w:b/>
          <w:sz w:val="21"/>
        </w:rPr>
      </w:pPr>
    </w:p>
    <w:p>
      <w:pPr>
        <w:pStyle w:val="BodyText"/>
        <w:tabs>
          <w:tab w:pos="3068" w:val="left" w:leader="none"/>
        </w:tabs>
        <w:ind w:left="1051"/>
      </w:pPr>
      <w:r>
        <w:rPr/>
        <w:t>Nama</w:t>
        <w:tab/>
        <w:t>: Githa Alifia</w:t>
      </w:r>
      <w:r>
        <w:rPr>
          <w:spacing w:val="8"/>
        </w:rPr>
        <w:t> </w:t>
      </w:r>
      <w:r>
        <w:rPr/>
        <w:t>Sugiharto</w:t>
      </w:r>
    </w:p>
    <w:p>
      <w:pPr>
        <w:pStyle w:val="BodyText"/>
        <w:tabs>
          <w:tab w:pos="4398" w:val="right" w:leader="none"/>
        </w:tabs>
        <w:spacing w:before="89"/>
        <w:ind w:left="1051"/>
      </w:pPr>
      <w:r>
        <w:rPr/>
        <w:t>NIM</w:t>
        <w:tab/>
        <w:t>1011810035</w:t>
      </w:r>
    </w:p>
    <w:p>
      <w:pPr>
        <w:pStyle w:val="BodyText"/>
        <w:tabs>
          <w:tab w:pos="3068" w:val="left" w:leader="none"/>
        </w:tabs>
        <w:spacing w:line="242" w:lineRule="auto" w:before="117"/>
        <w:ind w:left="3188" w:right="689" w:hanging="2142"/>
      </w:pPr>
      <w:r>
        <w:rPr/>
        <w:drawing>
          <wp:anchor distT="0" distB="0" distL="0" distR="0" allowOverlap="1" layoutInCell="1" locked="0" behindDoc="1" simplePos="0" relativeHeight="484728320">
            <wp:simplePos x="0" y="0"/>
            <wp:positionH relativeFrom="page">
              <wp:posOffset>4594491</wp:posOffset>
            </wp:positionH>
            <wp:positionV relativeFrom="paragraph">
              <wp:posOffset>1393788</wp:posOffset>
            </wp:positionV>
            <wp:extent cx="2395849" cy="5742432"/>
            <wp:effectExtent l="0" t="0" r="0" b="0"/>
            <wp:wrapNone/>
            <wp:docPr id="61" name="image28.png"/>
            <wp:cNvGraphicFramePr>
              <a:graphicFrameLocks noChangeAspect="1"/>
            </wp:cNvGraphicFramePr>
            <a:graphic>
              <a:graphicData uri="http://schemas.openxmlformats.org/drawingml/2006/picture">
                <pic:pic>
                  <pic:nvPicPr>
                    <pic:cNvPr id="62" name="image28.png"/>
                    <pic:cNvPicPr/>
                  </pic:nvPicPr>
                  <pic:blipFill>
                    <a:blip r:embed="rId48" cstate="print"/>
                    <a:stretch>
                      <a:fillRect/>
                    </a:stretch>
                  </pic:blipFill>
                  <pic:spPr>
                    <a:xfrm>
                      <a:off x="0" y="0"/>
                      <a:ext cx="2395849" cy="5742432"/>
                    </a:xfrm>
                    <a:prstGeom prst="rect">
                      <a:avLst/>
                    </a:prstGeom>
                  </pic:spPr>
                </pic:pic>
              </a:graphicData>
            </a:graphic>
          </wp:anchor>
        </w:drawing>
      </w:r>
      <w:r>
        <w:rPr/>
        <w:t>Judul</w:t>
      </w:r>
      <w:r>
        <w:rPr>
          <w:spacing w:val="-8"/>
        </w:rPr>
        <w:t> </w:t>
      </w:r>
      <w:r>
        <w:rPr/>
        <w:t>Magang</w:t>
        <w:tab/>
        <w:t>: Analisis Produktivitas Usaha serta Implementasi Manajemen Pemasaran dan Problem Solving pada CV. Putra Suryadi</w:t>
      </w:r>
      <w:r>
        <w:rPr>
          <w:spacing w:val="-9"/>
        </w:rPr>
        <w:t> </w:t>
      </w:r>
      <w:r>
        <w:rPr/>
        <w:t>Mandiri.</w:t>
      </w:r>
    </w:p>
    <w:p>
      <w:pPr>
        <w:pStyle w:val="BodyText"/>
        <w:rPr>
          <w:sz w:val="20"/>
        </w:rPr>
      </w:pPr>
    </w:p>
    <w:p>
      <w:pPr>
        <w:pStyle w:val="BodyText"/>
        <w:spacing w:before="9"/>
        <w:rPr>
          <w:sz w:val="2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1703"/>
        <w:gridCol w:w="2409"/>
        <w:gridCol w:w="1729"/>
      </w:tblGrid>
      <w:tr>
        <w:trPr>
          <w:trHeight w:val="287" w:hRule="atLeast"/>
        </w:trPr>
        <w:tc>
          <w:tcPr>
            <w:tcW w:w="514" w:type="dxa"/>
            <w:vMerge w:val="restart"/>
          </w:tcPr>
          <w:p>
            <w:pPr>
              <w:pStyle w:val="TableParagraph"/>
              <w:spacing w:before="284"/>
              <w:ind w:left="110"/>
              <w:rPr>
                <w:b/>
                <w:sz w:val="24"/>
              </w:rPr>
            </w:pPr>
            <w:r>
              <w:rPr>
                <w:b/>
                <w:sz w:val="24"/>
              </w:rPr>
              <w:t>No</w:t>
            </w:r>
          </w:p>
        </w:tc>
        <w:tc>
          <w:tcPr>
            <w:tcW w:w="1724" w:type="dxa"/>
            <w:vMerge w:val="restart"/>
          </w:tcPr>
          <w:p>
            <w:pPr>
              <w:pStyle w:val="TableParagraph"/>
              <w:spacing w:before="8"/>
              <w:rPr>
                <w:sz w:val="24"/>
              </w:rPr>
            </w:pPr>
          </w:p>
          <w:p>
            <w:pPr>
              <w:pStyle w:val="TableParagraph"/>
              <w:ind w:left="436"/>
              <w:rPr>
                <w:b/>
                <w:sz w:val="24"/>
              </w:rPr>
            </w:pPr>
            <w:r>
              <w:rPr>
                <w:b/>
                <w:sz w:val="24"/>
              </w:rPr>
              <w:t>Tanggal</w:t>
            </w:r>
          </w:p>
        </w:tc>
        <w:tc>
          <w:tcPr>
            <w:tcW w:w="2555" w:type="dxa"/>
            <w:vMerge w:val="restart"/>
          </w:tcPr>
          <w:p>
            <w:pPr>
              <w:pStyle w:val="TableParagraph"/>
              <w:spacing w:before="8"/>
              <w:rPr>
                <w:sz w:val="24"/>
              </w:rPr>
            </w:pPr>
          </w:p>
          <w:p>
            <w:pPr>
              <w:pStyle w:val="TableParagraph"/>
              <w:ind w:left="806"/>
              <w:rPr>
                <w:b/>
                <w:sz w:val="24"/>
              </w:rPr>
            </w:pPr>
            <w:r>
              <w:rPr>
                <w:b/>
                <w:sz w:val="24"/>
              </w:rPr>
              <w:t>Kegiatan</w:t>
            </w:r>
          </w:p>
        </w:tc>
        <w:tc>
          <w:tcPr>
            <w:tcW w:w="1703" w:type="dxa"/>
            <w:vMerge w:val="restart"/>
          </w:tcPr>
          <w:p>
            <w:pPr>
              <w:pStyle w:val="TableParagraph"/>
              <w:spacing w:before="8"/>
              <w:rPr>
                <w:sz w:val="24"/>
              </w:rPr>
            </w:pPr>
          </w:p>
          <w:p>
            <w:pPr>
              <w:pStyle w:val="TableParagraph"/>
              <w:ind w:left="210"/>
              <w:rPr>
                <w:b/>
                <w:sz w:val="24"/>
              </w:rPr>
            </w:pPr>
            <w:r>
              <w:rPr>
                <w:b/>
                <w:sz w:val="24"/>
              </w:rPr>
              <w:t>Departemen</w:t>
            </w:r>
          </w:p>
        </w:tc>
        <w:tc>
          <w:tcPr>
            <w:tcW w:w="2409" w:type="dxa"/>
          </w:tcPr>
          <w:p>
            <w:pPr>
              <w:pStyle w:val="TableParagraph"/>
              <w:spacing w:line="266" w:lineRule="exact" w:before="1"/>
              <w:ind w:left="656" w:right="660"/>
              <w:jc w:val="center"/>
              <w:rPr>
                <w:b/>
                <w:sz w:val="24"/>
              </w:rPr>
            </w:pPr>
            <w:r>
              <w:rPr>
                <w:b/>
                <w:sz w:val="24"/>
              </w:rPr>
              <w:t>TTD</w:t>
            </w:r>
          </w:p>
        </w:tc>
        <w:tc>
          <w:tcPr>
            <w:tcW w:w="1729" w:type="dxa"/>
          </w:tcPr>
          <w:p>
            <w:pPr>
              <w:pStyle w:val="TableParagraph"/>
              <w:spacing w:line="266" w:lineRule="exact" w:before="1"/>
              <w:ind w:left="183" w:right="187"/>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1703" w:type="dxa"/>
            <w:vMerge/>
            <w:tcBorders>
              <w:top w:val="nil"/>
            </w:tcBorders>
          </w:tcPr>
          <w:p>
            <w:pPr>
              <w:rPr>
                <w:sz w:val="2"/>
                <w:szCs w:val="2"/>
              </w:rPr>
            </w:pPr>
          </w:p>
        </w:tc>
        <w:tc>
          <w:tcPr>
            <w:tcW w:w="2409" w:type="dxa"/>
          </w:tcPr>
          <w:p>
            <w:pPr>
              <w:pStyle w:val="TableParagraph"/>
              <w:spacing w:before="135"/>
              <w:ind w:left="656" w:right="661"/>
              <w:jc w:val="center"/>
              <w:rPr>
                <w:b/>
                <w:sz w:val="24"/>
              </w:rPr>
            </w:pPr>
            <w:r>
              <w:rPr>
                <w:b/>
                <w:sz w:val="24"/>
              </w:rPr>
              <w:t>Pelaksana</w:t>
            </w:r>
          </w:p>
        </w:tc>
        <w:tc>
          <w:tcPr>
            <w:tcW w:w="1729" w:type="dxa"/>
          </w:tcPr>
          <w:p>
            <w:pPr>
              <w:pStyle w:val="TableParagraph"/>
              <w:spacing w:line="274" w:lineRule="exact" w:before="1"/>
              <w:ind w:left="338" w:right="189" w:hanging="135"/>
              <w:rPr>
                <w:b/>
                <w:sz w:val="24"/>
              </w:rPr>
            </w:pPr>
            <w:r>
              <w:rPr>
                <w:b/>
                <w:sz w:val="24"/>
              </w:rPr>
              <w:t>Pembimbing Lapangan</w:t>
            </w:r>
          </w:p>
        </w:tc>
      </w:tr>
      <w:tr>
        <w:trPr>
          <w:trHeight w:val="1579" w:hRule="atLeast"/>
        </w:trPr>
        <w:tc>
          <w:tcPr>
            <w:tcW w:w="514" w:type="dxa"/>
          </w:tcPr>
          <w:p>
            <w:pPr>
              <w:pStyle w:val="TableParagraph"/>
              <w:rPr>
                <w:sz w:val="26"/>
              </w:rPr>
            </w:pPr>
          </w:p>
          <w:p>
            <w:pPr>
              <w:pStyle w:val="TableParagraph"/>
              <w:spacing w:before="1"/>
              <w:rPr>
                <w:sz w:val="30"/>
              </w:rPr>
            </w:pPr>
          </w:p>
          <w:p>
            <w:pPr>
              <w:pStyle w:val="TableParagraph"/>
              <w:ind w:right="184"/>
              <w:jc w:val="right"/>
              <w:rPr>
                <w:sz w:val="24"/>
              </w:rPr>
            </w:pPr>
            <w:r>
              <w:rPr>
                <w:sz w:val="24"/>
              </w:rPr>
              <w:t>1</w:t>
            </w:r>
          </w:p>
        </w:tc>
        <w:tc>
          <w:tcPr>
            <w:tcW w:w="1724" w:type="dxa"/>
          </w:tcPr>
          <w:p>
            <w:pPr>
              <w:pStyle w:val="TableParagraph"/>
              <w:rPr>
                <w:sz w:val="26"/>
              </w:rPr>
            </w:pPr>
          </w:p>
          <w:p>
            <w:pPr>
              <w:pStyle w:val="TableParagraph"/>
              <w:spacing w:before="207"/>
              <w:ind w:left="133" w:right="128"/>
              <w:jc w:val="center"/>
              <w:rPr>
                <w:sz w:val="24"/>
              </w:rPr>
            </w:pPr>
            <w:r>
              <w:rPr>
                <w:sz w:val="24"/>
              </w:rPr>
              <w:t>19 Agustus</w:t>
            </w:r>
          </w:p>
          <w:p>
            <w:pPr>
              <w:pStyle w:val="TableParagraph"/>
              <w:spacing w:before="2"/>
              <w:ind w:left="133" w:right="129"/>
              <w:jc w:val="center"/>
              <w:rPr>
                <w:sz w:val="24"/>
              </w:rPr>
            </w:pPr>
            <w:r>
              <w:rPr>
                <w:sz w:val="24"/>
              </w:rPr>
              <w:t>2021</w:t>
            </w:r>
          </w:p>
        </w:tc>
        <w:tc>
          <w:tcPr>
            <w:tcW w:w="2555" w:type="dxa"/>
          </w:tcPr>
          <w:p>
            <w:pPr>
              <w:pStyle w:val="TableParagraph"/>
              <w:rPr>
                <w:sz w:val="26"/>
              </w:rPr>
            </w:pPr>
          </w:p>
          <w:p>
            <w:pPr>
              <w:pStyle w:val="TableParagraph"/>
              <w:spacing w:before="1"/>
              <w:rPr>
                <w:sz w:val="30"/>
              </w:rPr>
            </w:pPr>
          </w:p>
          <w:p>
            <w:pPr>
              <w:pStyle w:val="TableParagraph"/>
              <w:ind w:left="115" w:right="122"/>
              <w:jc w:val="center"/>
              <w:rPr>
                <w:sz w:val="24"/>
              </w:rPr>
            </w:pPr>
            <w:r>
              <w:rPr>
                <w:sz w:val="24"/>
              </w:rPr>
              <w:t>Pengenalan Perusahaan</w:t>
            </w:r>
          </w:p>
        </w:tc>
        <w:tc>
          <w:tcPr>
            <w:tcW w:w="1703" w:type="dxa"/>
          </w:tcPr>
          <w:p>
            <w:pPr>
              <w:pStyle w:val="TableParagraph"/>
              <w:rPr>
                <w:sz w:val="26"/>
              </w:rPr>
            </w:pPr>
          </w:p>
          <w:p>
            <w:pPr>
              <w:pStyle w:val="TableParagraph"/>
              <w:spacing w:line="242" w:lineRule="auto" w:before="207"/>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2400" w:hRule="atLeast"/>
        </w:trPr>
        <w:tc>
          <w:tcPr>
            <w:tcW w:w="514" w:type="dxa"/>
          </w:tcPr>
          <w:p>
            <w:pPr>
              <w:pStyle w:val="TableParagraph"/>
              <w:rPr>
                <w:sz w:val="26"/>
              </w:rPr>
            </w:pPr>
          </w:p>
          <w:p>
            <w:pPr>
              <w:pStyle w:val="TableParagraph"/>
              <w:rPr>
                <w:sz w:val="26"/>
              </w:rPr>
            </w:pPr>
          </w:p>
          <w:p>
            <w:pPr>
              <w:pStyle w:val="TableParagraph"/>
              <w:rPr>
                <w:sz w:val="26"/>
              </w:rPr>
            </w:pPr>
          </w:p>
          <w:p>
            <w:pPr>
              <w:pStyle w:val="TableParagraph"/>
              <w:spacing w:before="161"/>
              <w:ind w:right="184"/>
              <w:jc w:val="right"/>
              <w:rPr>
                <w:sz w:val="24"/>
              </w:rPr>
            </w:pPr>
            <w:r>
              <w:rPr>
                <w:sz w:val="24"/>
              </w:rPr>
              <w:t>2</w:t>
            </w:r>
          </w:p>
        </w:tc>
        <w:tc>
          <w:tcPr>
            <w:tcW w:w="1724" w:type="dxa"/>
          </w:tcPr>
          <w:p>
            <w:pPr>
              <w:pStyle w:val="TableParagraph"/>
              <w:rPr>
                <w:sz w:val="26"/>
              </w:rPr>
            </w:pPr>
          </w:p>
          <w:p>
            <w:pPr>
              <w:pStyle w:val="TableParagraph"/>
              <w:rPr>
                <w:sz w:val="26"/>
              </w:rPr>
            </w:pPr>
          </w:p>
          <w:p>
            <w:pPr>
              <w:pStyle w:val="TableParagraph"/>
              <w:rPr>
                <w:sz w:val="26"/>
              </w:rPr>
            </w:pPr>
          </w:p>
          <w:p>
            <w:pPr>
              <w:pStyle w:val="TableParagraph"/>
              <w:spacing w:line="275" w:lineRule="exact" w:before="161"/>
              <w:ind w:left="133" w:right="128"/>
              <w:jc w:val="center"/>
              <w:rPr>
                <w:sz w:val="24"/>
              </w:rPr>
            </w:pPr>
            <w:r>
              <w:rPr>
                <w:sz w:val="24"/>
              </w:rPr>
              <w:t>20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81"/>
              <w:ind w:left="316" w:right="319" w:firstLine="5"/>
              <w:jc w:val="center"/>
              <w:rPr>
                <w:sz w:val="24"/>
              </w:rPr>
            </w:pPr>
            <w:r>
              <w:rPr>
                <w:sz w:val="24"/>
              </w:rPr>
              <w:t>Pemberian Materi (Knowledge, Keselamatan </w:t>
            </w:r>
            <w:r>
              <w:rPr>
                <w:spacing w:val="-4"/>
                <w:sz w:val="24"/>
              </w:rPr>
              <w:t>Kerja)</w:t>
            </w:r>
          </w:p>
        </w:tc>
        <w:tc>
          <w:tcPr>
            <w:tcW w:w="1703" w:type="dxa"/>
          </w:tcPr>
          <w:p>
            <w:pPr>
              <w:pStyle w:val="TableParagraph"/>
              <w:rPr>
                <w:sz w:val="26"/>
              </w:rPr>
            </w:pPr>
          </w:p>
          <w:p>
            <w:pPr>
              <w:pStyle w:val="TableParagraph"/>
              <w:rPr>
                <w:sz w:val="26"/>
              </w:rPr>
            </w:pPr>
          </w:p>
          <w:p>
            <w:pPr>
              <w:pStyle w:val="TableParagraph"/>
              <w:rPr>
                <w:sz w:val="28"/>
              </w:rPr>
            </w:pPr>
          </w:p>
          <w:p>
            <w:pPr>
              <w:pStyle w:val="TableParagraph"/>
              <w:spacing w:line="237" w:lineRule="auto" w:before="1"/>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838" w:hRule="atLeast"/>
        </w:trPr>
        <w:tc>
          <w:tcPr>
            <w:tcW w:w="514" w:type="dxa"/>
          </w:tcPr>
          <w:p>
            <w:pPr>
              <w:pStyle w:val="TableParagraph"/>
              <w:rPr>
                <w:sz w:val="26"/>
              </w:rPr>
            </w:pPr>
          </w:p>
          <w:p>
            <w:pPr>
              <w:pStyle w:val="TableParagraph"/>
              <w:rPr>
                <w:sz w:val="26"/>
              </w:rPr>
            </w:pPr>
          </w:p>
          <w:p>
            <w:pPr>
              <w:pStyle w:val="TableParagraph"/>
              <w:spacing w:before="176"/>
              <w:ind w:right="184"/>
              <w:jc w:val="right"/>
              <w:rPr>
                <w:sz w:val="24"/>
              </w:rPr>
            </w:pPr>
            <w:r>
              <w:rPr>
                <w:sz w:val="24"/>
              </w:rPr>
              <w:t>3</w:t>
            </w:r>
          </w:p>
        </w:tc>
        <w:tc>
          <w:tcPr>
            <w:tcW w:w="1724" w:type="dxa"/>
          </w:tcPr>
          <w:p>
            <w:pPr>
              <w:pStyle w:val="TableParagraph"/>
              <w:rPr>
                <w:sz w:val="26"/>
              </w:rPr>
            </w:pPr>
          </w:p>
          <w:p>
            <w:pPr>
              <w:pStyle w:val="TableParagraph"/>
              <w:spacing w:before="3"/>
              <w:rPr>
                <w:sz w:val="29"/>
              </w:rPr>
            </w:pPr>
          </w:p>
          <w:p>
            <w:pPr>
              <w:pStyle w:val="TableParagraph"/>
              <w:spacing w:line="275" w:lineRule="exact"/>
              <w:ind w:left="129" w:right="133"/>
              <w:jc w:val="center"/>
              <w:rPr>
                <w:sz w:val="24"/>
              </w:rPr>
            </w:pPr>
            <w:r>
              <w:rPr>
                <w:sz w:val="24"/>
              </w:rPr>
              <w:t>21 Agustust</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6"/>
              <w:ind w:left="115" w:right="125"/>
              <w:jc w:val="center"/>
              <w:rPr>
                <w:sz w:val="24"/>
              </w:rPr>
            </w:pPr>
            <w:r>
              <w:rPr>
                <w:sz w:val="24"/>
              </w:rPr>
              <w:t>Libur</w:t>
            </w:r>
          </w:p>
        </w:tc>
        <w:tc>
          <w:tcPr>
            <w:tcW w:w="1703" w:type="dxa"/>
          </w:tcPr>
          <w:p>
            <w:pPr>
              <w:pStyle w:val="TableParagraph"/>
              <w:rPr>
                <w:sz w:val="26"/>
              </w:rPr>
            </w:pPr>
          </w:p>
          <w:p>
            <w:pPr>
              <w:pStyle w:val="TableParagraph"/>
              <w:spacing w:before="5"/>
              <w:rPr>
                <w:sz w:val="29"/>
              </w:rPr>
            </w:pPr>
          </w:p>
          <w:p>
            <w:pPr>
              <w:pStyle w:val="TableParagraph"/>
              <w:spacing w:line="237"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rPr>
                <w:sz w:val="23"/>
              </w:rPr>
            </w:pPr>
          </w:p>
          <w:p>
            <w:pPr>
              <w:pStyle w:val="TableParagraph"/>
              <w:spacing w:before="1"/>
              <w:ind w:right="184"/>
              <w:jc w:val="right"/>
              <w:rPr>
                <w:sz w:val="24"/>
              </w:rPr>
            </w:pPr>
            <w:r>
              <w:rPr>
                <w:sz w:val="24"/>
              </w:rPr>
              <w:t>4</w:t>
            </w:r>
          </w:p>
        </w:tc>
        <w:tc>
          <w:tcPr>
            <w:tcW w:w="1724" w:type="dxa"/>
          </w:tcPr>
          <w:p>
            <w:pPr>
              <w:pStyle w:val="TableParagraph"/>
              <w:rPr>
                <w:sz w:val="23"/>
              </w:rPr>
            </w:pPr>
          </w:p>
          <w:p>
            <w:pPr>
              <w:pStyle w:val="TableParagraph"/>
              <w:spacing w:before="1"/>
              <w:ind w:left="133" w:right="128"/>
              <w:jc w:val="center"/>
              <w:rPr>
                <w:sz w:val="24"/>
              </w:rPr>
            </w:pPr>
            <w:r>
              <w:rPr>
                <w:sz w:val="24"/>
              </w:rPr>
              <w:t>22 Agustus</w:t>
            </w:r>
          </w:p>
          <w:p>
            <w:pPr>
              <w:pStyle w:val="TableParagraph"/>
              <w:spacing w:line="261" w:lineRule="exact" w:before="2"/>
              <w:ind w:left="133" w:right="129"/>
              <w:jc w:val="center"/>
              <w:rPr>
                <w:sz w:val="24"/>
              </w:rPr>
            </w:pPr>
            <w:r>
              <w:rPr>
                <w:sz w:val="24"/>
              </w:rPr>
              <w:t>2021</w:t>
            </w:r>
          </w:p>
        </w:tc>
        <w:tc>
          <w:tcPr>
            <w:tcW w:w="2555" w:type="dxa"/>
          </w:tcPr>
          <w:p>
            <w:pPr>
              <w:pStyle w:val="TableParagraph"/>
              <w:rPr>
                <w:sz w:val="23"/>
              </w:rPr>
            </w:pPr>
          </w:p>
          <w:p>
            <w:pPr>
              <w:pStyle w:val="TableParagraph"/>
              <w:spacing w:before="1"/>
              <w:ind w:left="115" w:right="125"/>
              <w:jc w:val="center"/>
              <w:rPr>
                <w:sz w:val="24"/>
              </w:rPr>
            </w:pPr>
            <w:r>
              <w:rPr>
                <w:sz w:val="24"/>
              </w:rPr>
              <w:t>Libur</w:t>
            </w:r>
          </w:p>
        </w:tc>
        <w:tc>
          <w:tcPr>
            <w:tcW w:w="1703" w:type="dxa"/>
          </w:tcPr>
          <w:p>
            <w:pPr>
              <w:pStyle w:val="TableParagraph"/>
              <w:spacing w:line="237"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103" w:hRule="atLeast"/>
        </w:trPr>
        <w:tc>
          <w:tcPr>
            <w:tcW w:w="514" w:type="dxa"/>
          </w:tcPr>
          <w:p>
            <w:pPr>
              <w:pStyle w:val="TableParagraph"/>
              <w:spacing w:before="6"/>
              <w:rPr>
                <w:sz w:val="35"/>
              </w:rPr>
            </w:pPr>
          </w:p>
          <w:p>
            <w:pPr>
              <w:pStyle w:val="TableParagraph"/>
              <w:spacing w:before="1"/>
              <w:ind w:right="184"/>
              <w:jc w:val="right"/>
              <w:rPr>
                <w:sz w:val="24"/>
              </w:rPr>
            </w:pPr>
            <w:r>
              <w:rPr>
                <w:sz w:val="24"/>
              </w:rPr>
              <w:t>5</w:t>
            </w:r>
          </w:p>
        </w:tc>
        <w:tc>
          <w:tcPr>
            <w:tcW w:w="1724" w:type="dxa"/>
          </w:tcPr>
          <w:p>
            <w:pPr>
              <w:pStyle w:val="TableParagraph"/>
              <w:spacing w:before="6"/>
              <w:rPr>
                <w:sz w:val="35"/>
              </w:rPr>
            </w:pPr>
          </w:p>
          <w:p>
            <w:pPr>
              <w:pStyle w:val="TableParagraph"/>
              <w:spacing w:line="275" w:lineRule="exact" w:before="1"/>
              <w:ind w:left="133" w:right="128"/>
              <w:jc w:val="center"/>
              <w:rPr>
                <w:sz w:val="24"/>
              </w:rPr>
            </w:pPr>
            <w:r>
              <w:rPr>
                <w:sz w:val="24"/>
              </w:rPr>
              <w:t>23 Agustus</w:t>
            </w:r>
          </w:p>
          <w:p>
            <w:pPr>
              <w:pStyle w:val="TableParagraph"/>
              <w:spacing w:line="275" w:lineRule="exact"/>
              <w:ind w:left="133" w:right="129"/>
              <w:jc w:val="center"/>
              <w:rPr>
                <w:sz w:val="24"/>
              </w:rPr>
            </w:pPr>
            <w:r>
              <w:rPr>
                <w:sz w:val="24"/>
              </w:rPr>
              <w:t>2021</w:t>
            </w:r>
          </w:p>
        </w:tc>
        <w:tc>
          <w:tcPr>
            <w:tcW w:w="2555" w:type="dxa"/>
          </w:tcPr>
          <w:p>
            <w:pPr>
              <w:pStyle w:val="TableParagraph"/>
              <w:spacing w:before="6"/>
              <w:rPr>
                <w:sz w:val="35"/>
              </w:rPr>
            </w:pPr>
          </w:p>
          <w:p>
            <w:pPr>
              <w:pStyle w:val="TableParagraph"/>
              <w:spacing w:before="1"/>
              <w:ind w:left="115" w:right="120"/>
              <w:jc w:val="center"/>
              <w:rPr>
                <w:sz w:val="24"/>
              </w:rPr>
            </w:pPr>
            <w:r>
              <w:rPr>
                <w:sz w:val="24"/>
              </w:rPr>
              <w:t>Pembagian Jobdesk</w:t>
            </w:r>
          </w:p>
        </w:tc>
        <w:tc>
          <w:tcPr>
            <w:tcW w:w="1703" w:type="dxa"/>
          </w:tcPr>
          <w:p>
            <w:pPr>
              <w:pStyle w:val="TableParagraph"/>
              <w:spacing w:line="242" w:lineRule="auto" w:before="131"/>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6"/>
              <w:rPr>
                <w:sz w:val="23"/>
              </w:rPr>
            </w:pPr>
          </w:p>
          <w:p>
            <w:pPr>
              <w:pStyle w:val="TableParagraph"/>
              <w:ind w:left="110"/>
              <w:rPr>
                <w:sz w:val="24"/>
              </w:rPr>
            </w:pPr>
            <w:r>
              <w:rPr>
                <w:sz w:val="24"/>
              </w:rPr>
              <w:t>6</w:t>
            </w:r>
          </w:p>
        </w:tc>
        <w:tc>
          <w:tcPr>
            <w:tcW w:w="1724" w:type="dxa"/>
          </w:tcPr>
          <w:p>
            <w:pPr>
              <w:pStyle w:val="TableParagraph"/>
              <w:spacing w:before="131"/>
              <w:ind w:left="133" w:right="128"/>
              <w:jc w:val="center"/>
              <w:rPr>
                <w:sz w:val="24"/>
              </w:rPr>
            </w:pPr>
            <w:r>
              <w:rPr>
                <w:sz w:val="24"/>
              </w:rPr>
              <w:t>24 Agusrus</w:t>
            </w:r>
          </w:p>
          <w:p>
            <w:pPr>
              <w:pStyle w:val="TableParagraph"/>
              <w:spacing w:before="3"/>
              <w:ind w:left="133" w:right="129"/>
              <w:jc w:val="center"/>
              <w:rPr>
                <w:sz w:val="24"/>
              </w:rPr>
            </w:pPr>
            <w:r>
              <w:rPr>
                <w:sz w:val="24"/>
              </w:rPr>
              <w:t>2021</w:t>
            </w:r>
          </w:p>
        </w:tc>
        <w:tc>
          <w:tcPr>
            <w:tcW w:w="2555" w:type="dxa"/>
          </w:tcPr>
          <w:p>
            <w:pPr>
              <w:pStyle w:val="TableParagraph"/>
              <w:spacing w:line="268" w:lineRule="exact"/>
              <w:ind w:left="115" w:right="116"/>
              <w:jc w:val="center"/>
              <w:rPr>
                <w:sz w:val="24"/>
              </w:rPr>
            </w:pPr>
            <w:r>
              <w:rPr>
                <w:sz w:val="24"/>
              </w:rPr>
              <w:t>Pembuatan</w:t>
            </w:r>
          </w:p>
          <w:p>
            <w:pPr>
              <w:pStyle w:val="TableParagraph"/>
              <w:spacing w:line="274" w:lineRule="exact" w:before="8"/>
              <w:ind w:left="130" w:right="126"/>
              <w:jc w:val="center"/>
              <w:rPr>
                <w:sz w:val="24"/>
              </w:rPr>
            </w:pPr>
            <w:r>
              <w:rPr>
                <w:sz w:val="24"/>
              </w:rPr>
              <w:t>Purchase/Delivery Order</w:t>
            </w:r>
          </w:p>
        </w:tc>
        <w:tc>
          <w:tcPr>
            <w:tcW w:w="1703" w:type="dxa"/>
          </w:tcPr>
          <w:p>
            <w:pPr>
              <w:pStyle w:val="TableParagraph"/>
              <w:spacing w:line="242" w:lineRule="auto" w:before="131"/>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7</w:t>
            </w:r>
          </w:p>
        </w:tc>
        <w:tc>
          <w:tcPr>
            <w:tcW w:w="1724" w:type="dxa"/>
          </w:tcPr>
          <w:p>
            <w:pPr>
              <w:pStyle w:val="TableParagraph"/>
              <w:spacing w:line="268" w:lineRule="exact"/>
              <w:ind w:left="133" w:right="132"/>
              <w:jc w:val="center"/>
              <w:rPr>
                <w:sz w:val="24"/>
              </w:rPr>
            </w:pPr>
            <w:r>
              <w:rPr>
                <w:sz w:val="24"/>
              </w:rPr>
              <w:t>25 agustus</w:t>
            </w:r>
          </w:p>
          <w:p>
            <w:pPr>
              <w:pStyle w:val="TableParagraph"/>
              <w:spacing w:line="261" w:lineRule="exact" w:before="2"/>
              <w:ind w:left="133" w:right="129"/>
              <w:jc w:val="center"/>
              <w:rPr>
                <w:sz w:val="24"/>
              </w:rPr>
            </w:pPr>
            <w:r>
              <w:rPr>
                <w:sz w:val="24"/>
              </w:rPr>
              <w:t>2021</w:t>
            </w:r>
          </w:p>
        </w:tc>
        <w:tc>
          <w:tcPr>
            <w:tcW w:w="2555" w:type="dxa"/>
          </w:tcPr>
          <w:p>
            <w:pPr>
              <w:pStyle w:val="TableParagraph"/>
              <w:spacing w:line="268" w:lineRule="exact"/>
              <w:ind w:left="115" w:right="123"/>
              <w:jc w:val="center"/>
              <w:rPr>
                <w:sz w:val="24"/>
              </w:rPr>
            </w:pPr>
            <w:r>
              <w:rPr>
                <w:sz w:val="24"/>
              </w:rPr>
              <w:t>Kirim bearing pada PT.</w:t>
            </w:r>
          </w:p>
          <w:p>
            <w:pPr>
              <w:pStyle w:val="TableParagraph"/>
              <w:spacing w:line="261" w:lineRule="exact" w:before="2"/>
              <w:ind w:left="115" w:right="113"/>
              <w:jc w:val="center"/>
              <w:rPr>
                <w:sz w:val="24"/>
              </w:rPr>
            </w:pPr>
            <w:r>
              <w:rPr>
                <w:sz w:val="24"/>
              </w:rPr>
              <w:t>Wilmar Nabati</w:t>
            </w:r>
          </w:p>
        </w:tc>
        <w:tc>
          <w:tcPr>
            <w:tcW w:w="1703" w:type="dxa"/>
          </w:tcPr>
          <w:p>
            <w:pPr>
              <w:pStyle w:val="TableParagraph"/>
              <w:spacing w:line="268" w:lineRule="exact"/>
              <w:ind w:left="99" w:right="100"/>
              <w:jc w:val="center"/>
              <w:rPr>
                <w:sz w:val="24"/>
              </w:rPr>
            </w:pPr>
            <w:r>
              <w:rPr>
                <w:sz w:val="24"/>
              </w:rPr>
              <w:t>Administration</w:t>
            </w:r>
          </w:p>
          <w:p>
            <w:pPr>
              <w:pStyle w:val="TableParagraph"/>
              <w:spacing w:line="261" w:lineRule="exact" w:before="2"/>
              <w:ind w:left="98" w:right="100"/>
              <w:jc w:val="center"/>
              <w:rPr>
                <w:sz w:val="24"/>
              </w:rPr>
            </w:pPr>
            <w:r>
              <w:rPr>
                <w:sz w:val="24"/>
              </w:rPr>
              <w:t>and Finance</w:t>
            </w:r>
          </w:p>
        </w:tc>
        <w:tc>
          <w:tcPr>
            <w:tcW w:w="2409"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45"/>
          <w:footerReference w:type="default" r:id="rId46"/>
          <w:pgSz w:w="11920" w:h="16850"/>
          <w:pgMar w:header="314" w:footer="0" w:top="540" w:bottom="280" w:left="360" w:right="660"/>
        </w:sectPr>
      </w:pPr>
    </w:p>
    <w:p>
      <w:pPr>
        <w:spacing w:line="251" w:lineRule="exact" w:before="3"/>
        <w:ind w:left="2893" w:right="407" w:firstLine="0"/>
        <w:jc w:val="center"/>
        <w:rPr>
          <w:sz w:val="22"/>
        </w:rPr>
      </w:pPr>
      <w:r>
        <w:rPr/>
        <w:pict>
          <v:shape style="position:absolute;margin-left:0pt;margin-top:79.399986pt;width:595.550pt;height:8.7pt;mso-position-horizontal-relative:page;mso-position-vertical-relative:page;z-index:-18587648" coordorigin="0,1588" coordsize="11911,174" path="m11911,1726l11558,1726,11558,1704,0,1704,0,1726,0,1742,792,1742,792,1762,11911,1762,11911,1742,11911,1726xm11911,1610l11558,1610,11558,1588,0,1588,0,1610,0,1666,792,1666,792,1688,11911,1688,11911,1666,11911,1610xe" filled="true" fillcolor="#000000" stroked="false">
            <v:path arrowok="t"/>
            <v:fill type="solid"/>
            <w10:wrap type="none"/>
          </v:shape>
        </w:pict>
      </w:r>
      <w:r>
        <w:rPr/>
        <w:drawing>
          <wp:anchor distT="0" distB="0" distL="0" distR="0" allowOverlap="1" layoutInCell="1" locked="0" behindDoc="0" simplePos="0" relativeHeight="15788544">
            <wp:simplePos x="0" y="0"/>
            <wp:positionH relativeFrom="page">
              <wp:posOffset>1116964</wp:posOffset>
            </wp:positionH>
            <wp:positionV relativeFrom="page">
              <wp:posOffset>218440</wp:posOffset>
            </wp:positionV>
            <wp:extent cx="825119" cy="727709"/>
            <wp:effectExtent l="0" t="0" r="0" b="0"/>
            <wp:wrapNone/>
            <wp:docPr id="63" name="image27.png"/>
            <wp:cNvGraphicFramePr>
              <a:graphicFrameLocks noChangeAspect="1"/>
            </wp:cNvGraphicFramePr>
            <a:graphic>
              <a:graphicData uri="http://schemas.openxmlformats.org/drawingml/2006/picture">
                <pic:pic>
                  <pic:nvPicPr>
                    <pic:cNvPr id="64" name="image27.png"/>
                    <pic:cNvPicPr/>
                  </pic:nvPicPr>
                  <pic:blipFill>
                    <a:blip r:embed="rId47" cstate="print"/>
                    <a:stretch>
                      <a:fillRect/>
                    </a:stretch>
                  </pic:blipFill>
                  <pic:spPr>
                    <a:xfrm>
                      <a:off x="0" y="0"/>
                      <a:ext cx="825119" cy="727709"/>
                    </a:xfrm>
                    <a:prstGeom prst="rect">
                      <a:avLst/>
                    </a:prstGeom>
                  </pic:spPr>
                </pic:pic>
              </a:graphicData>
            </a:graphic>
          </wp:anchor>
        </w:drawing>
      </w:r>
      <w:r>
        <w:rPr>
          <w:sz w:val="22"/>
        </w:rPr>
        <w:t>Kompleks PT. Semen Indonesia (Persero) Tbk.</w:t>
      </w:r>
    </w:p>
    <w:p>
      <w:pPr>
        <w:spacing w:line="250" w:lineRule="exact" w:before="0"/>
        <w:ind w:left="2897" w:right="407" w:firstLine="0"/>
        <w:jc w:val="center"/>
        <w:rPr>
          <w:sz w:val="22"/>
        </w:rPr>
      </w:pPr>
      <w:r>
        <w:rPr>
          <w:sz w:val="22"/>
        </w:rPr>
        <w:t>Jl. Veteran, Gresik Jawa Timur 61122</w:t>
      </w:r>
    </w:p>
    <w:p>
      <w:pPr>
        <w:spacing w:line="251" w:lineRule="exact" w:before="0"/>
        <w:ind w:left="2900" w:right="407" w:firstLine="0"/>
        <w:jc w:val="center"/>
        <w:rPr>
          <w:sz w:val="22"/>
        </w:rPr>
      </w:pPr>
      <w:r>
        <w:rPr/>
        <w:drawing>
          <wp:anchor distT="0" distB="0" distL="0" distR="0" allowOverlap="1" layoutInCell="1" locked="0" behindDoc="1" simplePos="0" relativeHeight="484729856">
            <wp:simplePos x="0" y="0"/>
            <wp:positionH relativeFrom="page">
              <wp:posOffset>4704956</wp:posOffset>
            </wp:positionH>
            <wp:positionV relativeFrom="paragraph">
              <wp:posOffset>1403655</wp:posOffset>
            </wp:positionV>
            <wp:extent cx="2256009" cy="4968240"/>
            <wp:effectExtent l="0" t="0" r="0" b="0"/>
            <wp:wrapNone/>
            <wp:docPr id="65" name="image29.png"/>
            <wp:cNvGraphicFramePr>
              <a:graphicFrameLocks noChangeAspect="1"/>
            </wp:cNvGraphicFramePr>
            <a:graphic>
              <a:graphicData uri="http://schemas.openxmlformats.org/drawingml/2006/picture">
                <pic:pic>
                  <pic:nvPicPr>
                    <pic:cNvPr id="66" name="image29.png"/>
                    <pic:cNvPicPr/>
                  </pic:nvPicPr>
                  <pic:blipFill>
                    <a:blip r:embed="rId51" cstate="print"/>
                    <a:stretch>
                      <a:fillRect/>
                    </a:stretch>
                  </pic:blipFill>
                  <pic:spPr>
                    <a:xfrm>
                      <a:off x="0" y="0"/>
                      <a:ext cx="2256009" cy="4968240"/>
                    </a:xfrm>
                    <a:prstGeom prst="rect">
                      <a:avLst/>
                    </a:prstGeom>
                  </pic:spPr>
                </pic:pic>
              </a:graphicData>
            </a:graphic>
          </wp:anchor>
        </w:drawing>
      </w:r>
      <w:r>
        <w:rPr>
          <w:sz w:val="22"/>
        </w:rPr>
        <w:t>Telp: (031) 3985482, (031) 3981732 ext. 3662 Fax: (031) 3985481</w:t>
      </w:r>
    </w:p>
    <w:p>
      <w:pPr>
        <w:pStyle w:val="BodyText"/>
        <w:rPr>
          <w:sz w:val="20"/>
        </w:rPr>
      </w:pPr>
    </w:p>
    <w:p>
      <w:pPr>
        <w:pStyle w:val="BodyText"/>
        <w:rPr>
          <w:sz w:val="20"/>
        </w:rPr>
      </w:pPr>
    </w:p>
    <w:p>
      <w:pPr>
        <w:pStyle w:val="BodyText"/>
        <w:rPr>
          <w:sz w:val="20"/>
        </w:rPr>
      </w:pPr>
    </w:p>
    <w:p>
      <w:pPr>
        <w:pStyle w:val="BodyText"/>
        <w:spacing w:before="4"/>
        <w:rPr>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1703"/>
        <w:gridCol w:w="2409"/>
        <w:gridCol w:w="1729"/>
      </w:tblGrid>
      <w:tr>
        <w:trPr>
          <w:trHeight w:val="283" w:hRule="atLeast"/>
        </w:trPr>
        <w:tc>
          <w:tcPr>
            <w:tcW w:w="514" w:type="dxa"/>
            <w:vMerge w:val="restart"/>
          </w:tcPr>
          <w:p>
            <w:pPr>
              <w:pStyle w:val="TableParagraph"/>
              <w:spacing w:before="4"/>
              <w:rPr>
                <w:sz w:val="24"/>
              </w:rPr>
            </w:pPr>
          </w:p>
          <w:p>
            <w:pPr>
              <w:pStyle w:val="TableParagraph"/>
              <w:ind w:left="110"/>
              <w:rPr>
                <w:b/>
                <w:sz w:val="24"/>
              </w:rPr>
            </w:pPr>
            <w:r>
              <w:rPr>
                <w:b/>
                <w:sz w:val="24"/>
              </w:rPr>
              <w:t>No</w:t>
            </w:r>
          </w:p>
        </w:tc>
        <w:tc>
          <w:tcPr>
            <w:tcW w:w="1724" w:type="dxa"/>
            <w:vMerge w:val="restart"/>
          </w:tcPr>
          <w:p>
            <w:pPr>
              <w:pStyle w:val="TableParagraph"/>
              <w:spacing w:before="4"/>
              <w:rPr>
                <w:sz w:val="24"/>
              </w:rPr>
            </w:pPr>
          </w:p>
          <w:p>
            <w:pPr>
              <w:pStyle w:val="TableParagraph"/>
              <w:ind w:left="436"/>
              <w:rPr>
                <w:b/>
                <w:sz w:val="24"/>
              </w:rPr>
            </w:pPr>
            <w:r>
              <w:rPr>
                <w:b/>
                <w:sz w:val="24"/>
              </w:rPr>
              <w:t>Tanggal</w:t>
            </w:r>
          </w:p>
        </w:tc>
        <w:tc>
          <w:tcPr>
            <w:tcW w:w="2555" w:type="dxa"/>
            <w:vMerge w:val="restart"/>
          </w:tcPr>
          <w:p>
            <w:pPr>
              <w:pStyle w:val="TableParagraph"/>
              <w:spacing w:before="4"/>
              <w:rPr>
                <w:sz w:val="24"/>
              </w:rPr>
            </w:pPr>
          </w:p>
          <w:p>
            <w:pPr>
              <w:pStyle w:val="TableParagraph"/>
              <w:ind w:left="806"/>
              <w:rPr>
                <w:b/>
                <w:sz w:val="24"/>
              </w:rPr>
            </w:pPr>
            <w:r>
              <w:rPr>
                <w:b/>
                <w:sz w:val="24"/>
              </w:rPr>
              <w:t>Kegiatan</w:t>
            </w:r>
          </w:p>
        </w:tc>
        <w:tc>
          <w:tcPr>
            <w:tcW w:w="1703" w:type="dxa"/>
            <w:vMerge w:val="restart"/>
          </w:tcPr>
          <w:p>
            <w:pPr>
              <w:pStyle w:val="TableParagraph"/>
              <w:spacing w:before="4"/>
              <w:rPr>
                <w:sz w:val="24"/>
              </w:rPr>
            </w:pPr>
          </w:p>
          <w:p>
            <w:pPr>
              <w:pStyle w:val="TableParagraph"/>
              <w:ind w:left="210"/>
              <w:rPr>
                <w:b/>
                <w:sz w:val="24"/>
              </w:rPr>
            </w:pPr>
            <w:r>
              <w:rPr>
                <w:b/>
                <w:sz w:val="24"/>
              </w:rPr>
              <w:t>Departemen</w:t>
            </w:r>
          </w:p>
        </w:tc>
        <w:tc>
          <w:tcPr>
            <w:tcW w:w="2409" w:type="dxa"/>
          </w:tcPr>
          <w:p>
            <w:pPr>
              <w:pStyle w:val="TableParagraph"/>
              <w:spacing w:line="261" w:lineRule="exact" w:before="2"/>
              <w:ind w:left="656" w:right="660"/>
              <w:jc w:val="center"/>
              <w:rPr>
                <w:b/>
                <w:sz w:val="24"/>
              </w:rPr>
            </w:pPr>
            <w:r>
              <w:rPr>
                <w:b/>
                <w:sz w:val="24"/>
              </w:rPr>
              <w:t>TTD</w:t>
            </w:r>
          </w:p>
        </w:tc>
        <w:tc>
          <w:tcPr>
            <w:tcW w:w="1729" w:type="dxa"/>
          </w:tcPr>
          <w:p>
            <w:pPr>
              <w:pStyle w:val="TableParagraph"/>
              <w:spacing w:line="261" w:lineRule="exact" w:before="2"/>
              <w:ind w:left="183" w:right="187"/>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1703" w:type="dxa"/>
            <w:vMerge/>
            <w:tcBorders>
              <w:top w:val="nil"/>
            </w:tcBorders>
          </w:tcPr>
          <w:p>
            <w:pPr>
              <w:rPr>
                <w:sz w:val="2"/>
                <w:szCs w:val="2"/>
              </w:rPr>
            </w:pPr>
          </w:p>
        </w:tc>
        <w:tc>
          <w:tcPr>
            <w:tcW w:w="2409" w:type="dxa"/>
          </w:tcPr>
          <w:p>
            <w:pPr>
              <w:pStyle w:val="TableParagraph"/>
              <w:spacing w:before="135"/>
              <w:ind w:left="656" w:right="661"/>
              <w:jc w:val="center"/>
              <w:rPr>
                <w:b/>
                <w:sz w:val="24"/>
              </w:rPr>
            </w:pPr>
            <w:r>
              <w:rPr>
                <w:b/>
                <w:sz w:val="24"/>
              </w:rPr>
              <w:t>Pelaksana</w:t>
            </w:r>
          </w:p>
        </w:tc>
        <w:tc>
          <w:tcPr>
            <w:tcW w:w="1729" w:type="dxa"/>
          </w:tcPr>
          <w:p>
            <w:pPr>
              <w:pStyle w:val="TableParagraph"/>
              <w:spacing w:line="273" w:lineRule="exact"/>
              <w:ind w:left="183" w:right="187"/>
              <w:jc w:val="center"/>
              <w:rPr>
                <w:b/>
                <w:sz w:val="24"/>
              </w:rPr>
            </w:pPr>
            <w:r>
              <w:rPr>
                <w:b/>
                <w:sz w:val="24"/>
              </w:rPr>
              <w:t>Pembimbing</w:t>
            </w:r>
          </w:p>
          <w:p>
            <w:pPr>
              <w:pStyle w:val="TableParagraph"/>
              <w:spacing w:line="257" w:lineRule="exact" w:before="2"/>
              <w:ind w:left="184" w:right="185"/>
              <w:jc w:val="center"/>
              <w:rPr>
                <w:b/>
                <w:sz w:val="24"/>
              </w:rPr>
            </w:pPr>
            <w:r>
              <w:rPr>
                <w:b/>
                <w:sz w:val="24"/>
              </w:rPr>
              <w:t>Lapangan</w:t>
            </w:r>
          </w:p>
        </w:tc>
      </w:tr>
      <w:tr>
        <w:trPr>
          <w:trHeight w:val="1584" w:hRule="atLeast"/>
        </w:trPr>
        <w:tc>
          <w:tcPr>
            <w:tcW w:w="514" w:type="dxa"/>
          </w:tcPr>
          <w:p>
            <w:pPr>
              <w:pStyle w:val="TableParagraph"/>
              <w:rPr>
                <w:sz w:val="26"/>
              </w:rPr>
            </w:pPr>
          </w:p>
          <w:p>
            <w:pPr>
              <w:pStyle w:val="TableParagraph"/>
              <w:rPr>
                <w:sz w:val="30"/>
              </w:rPr>
            </w:pPr>
          </w:p>
          <w:p>
            <w:pPr>
              <w:pStyle w:val="TableParagraph"/>
              <w:ind w:right="184"/>
              <w:jc w:val="right"/>
              <w:rPr>
                <w:sz w:val="24"/>
              </w:rPr>
            </w:pPr>
            <w:r>
              <w:rPr>
                <w:sz w:val="24"/>
              </w:rPr>
              <w:t>8</w:t>
            </w:r>
          </w:p>
        </w:tc>
        <w:tc>
          <w:tcPr>
            <w:tcW w:w="1724" w:type="dxa"/>
          </w:tcPr>
          <w:p>
            <w:pPr>
              <w:pStyle w:val="TableParagraph"/>
              <w:rPr>
                <w:sz w:val="26"/>
              </w:rPr>
            </w:pPr>
          </w:p>
          <w:p>
            <w:pPr>
              <w:pStyle w:val="TableParagraph"/>
              <w:spacing w:line="275" w:lineRule="exact" w:before="211"/>
              <w:ind w:left="133" w:right="127"/>
              <w:jc w:val="center"/>
              <w:rPr>
                <w:sz w:val="24"/>
              </w:rPr>
            </w:pPr>
            <w:r>
              <w:rPr>
                <w:sz w:val="24"/>
              </w:rPr>
              <w:t>26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211"/>
              <w:ind w:left="835" w:hanging="519"/>
              <w:rPr>
                <w:sz w:val="24"/>
              </w:rPr>
            </w:pPr>
            <w:r>
              <w:rPr>
                <w:sz w:val="24"/>
              </w:rPr>
              <w:t>Pembuatan Invoice, Kwitansi</w:t>
            </w:r>
          </w:p>
        </w:tc>
        <w:tc>
          <w:tcPr>
            <w:tcW w:w="1703" w:type="dxa"/>
          </w:tcPr>
          <w:p>
            <w:pPr>
              <w:pStyle w:val="TableParagraph"/>
              <w:rPr>
                <w:sz w:val="26"/>
              </w:rPr>
            </w:pPr>
          </w:p>
          <w:p>
            <w:pPr>
              <w:pStyle w:val="TableParagraph"/>
              <w:spacing w:before="211"/>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2400" w:hRule="atLeast"/>
        </w:trPr>
        <w:tc>
          <w:tcPr>
            <w:tcW w:w="514" w:type="dxa"/>
          </w:tcPr>
          <w:p>
            <w:pPr>
              <w:pStyle w:val="TableParagraph"/>
              <w:rPr>
                <w:sz w:val="26"/>
              </w:rPr>
            </w:pPr>
          </w:p>
          <w:p>
            <w:pPr>
              <w:pStyle w:val="TableParagraph"/>
              <w:rPr>
                <w:sz w:val="26"/>
              </w:rPr>
            </w:pPr>
          </w:p>
          <w:p>
            <w:pPr>
              <w:pStyle w:val="TableParagraph"/>
              <w:rPr>
                <w:sz w:val="26"/>
              </w:rPr>
            </w:pPr>
          </w:p>
          <w:p>
            <w:pPr>
              <w:pStyle w:val="TableParagraph"/>
              <w:spacing w:before="156"/>
              <w:ind w:right="184"/>
              <w:jc w:val="right"/>
              <w:rPr>
                <w:sz w:val="24"/>
              </w:rPr>
            </w:pPr>
            <w:r>
              <w:rPr>
                <w:sz w:val="24"/>
              </w:rPr>
              <w:t>9</w:t>
            </w:r>
          </w:p>
        </w:tc>
        <w:tc>
          <w:tcPr>
            <w:tcW w:w="1724" w:type="dxa"/>
          </w:tcPr>
          <w:p>
            <w:pPr>
              <w:pStyle w:val="TableParagraph"/>
              <w:rPr>
                <w:sz w:val="26"/>
              </w:rPr>
            </w:pPr>
          </w:p>
          <w:p>
            <w:pPr>
              <w:pStyle w:val="TableParagraph"/>
              <w:rPr>
                <w:sz w:val="26"/>
              </w:rPr>
            </w:pPr>
          </w:p>
          <w:p>
            <w:pPr>
              <w:pStyle w:val="TableParagraph"/>
              <w:rPr>
                <w:sz w:val="26"/>
              </w:rPr>
            </w:pPr>
          </w:p>
          <w:p>
            <w:pPr>
              <w:pStyle w:val="TableParagraph"/>
              <w:spacing w:before="156"/>
              <w:ind w:left="133" w:right="127"/>
              <w:jc w:val="center"/>
              <w:rPr>
                <w:sz w:val="24"/>
              </w:rPr>
            </w:pPr>
            <w:r>
              <w:rPr>
                <w:sz w:val="24"/>
              </w:rPr>
              <w:t>27 Agustus</w:t>
            </w:r>
          </w:p>
          <w:p>
            <w:pPr>
              <w:pStyle w:val="TableParagraph"/>
              <w:spacing w:before="2"/>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81"/>
              <w:ind w:left="115" w:right="107"/>
              <w:jc w:val="center"/>
              <w:rPr>
                <w:sz w:val="24"/>
              </w:rPr>
            </w:pPr>
            <w:r>
              <w:rPr>
                <w:sz w:val="24"/>
              </w:rPr>
              <w:t>Pembuatan Delivery Order dan Penataan Laporan</w:t>
            </w:r>
          </w:p>
        </w:tc>
        <w:tc>
          <w:tcPr>
            <w:tcW w:w="1703" w:type="dxa"/>
          </w:tcPr>
          <w:p>
            <w:pPr>
              <w:pStyle w:val="TableParagraph"/>
              <w:rPr>
                <w:sz w:val="26"/>
              </w:rPr>
            </w:pPr>
          </w:p>
          <w:p>
            <w:pPr>
              <w:pStyle w:val="TableParagraph"/>
              <w:rPr>
                <w:sz w:val="26"/>
              </w:rPr>
            </w:pPr>
          </w:p>
          <w:p>
            <w:pPr>
              <w:pStyle w:val="TableParagraph"/>
              <w:spacing w:before="5"/>
              <w:rPr>
                <w:sz w:val="27"/>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834" w:hRule="atLeast"/>
        </w:trPr>
        <w:tc>
          <w:tcPr>
            <w:tcW w:w="514" w:type="dxa"/>
          </w:tcPr>
          <w:p>
            <w:pPr>
              <w:pStyle w:val="TableParagraph"/>
              <w:rPr>
                <w:sz w:val="26"/>
              </w:rPr>
            </w:pPr>
          </w:p>
          <w:p>
            <w:pPr>
              <w:pStyle w:val="TableParagraph"/>
              <w:rPr>
                <w:sz w:val="26"/>
              </w:rPr>
            </w:pPr>
          </w:p>
          <w:p>
            <w:pPr>
              <w:pStyle w:val="TableParagraph"/>
              <w:spacing w:before="171"/>
              <w:ind w:right="127"/>
              <w:jc w:val="right"/>
              <w:rPr>
                <w:sz w:val="24"/>
              </w:rPr>
            </w:pPr>
            <w:r>
              <w:rPr>
                <w:sz w:val="24"/>
              </w:rPr>
              <w:t>10</w:t>
            </w:r>
          </w:p>
        </w:tc>
        <w:tc>
          <w:tcPr>
            <w:tcW w:w="1724" w:type="dxa"/>
          </w:tcPr>
          <w:p>
            <w:pPr>
              <w:pStyle w:val="TableParagraph"/>
              <w:rPr>
                <w:sz w:val="26"/>
              </w:rPr>
            </w:pPr>
          </w:p>
          <w:p>
            <w:pPr>
              <w:pStyle w:val="TableParagraph"/>
              <w:spacing w:before="9"/>
              <w:rPr>
                <w:sz w:val="28"/>
              </w:rPr>
            </w:pPr>
          </w:p>
          <w:p>
            <w:pPr>
              <w:pStyle w:val="TableParagraph"/>
              <w:ind w:left="105"/>
              <w:rPr>
                <w:sz w:val="24"/>
              </w:rPr>
            </w:pPr>
            <w:r>
              <w:rPr>
                <w:sz w:val="24"/>
              </w:rPr>
              <w:t>28 Agustust</w:t>
            </w:r>
          </w:p>
          <w:p>
            <w:pPr>
              <w:pStyle w:val="TableParagraph"/>
              <w:spacing w:before="3"/>
              <w:ind w:left="105"/>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1"/>
              <w:ind w:left="1003"/>
              <w:rPr>
                <w:sz w:val="24"/>
              </w:rPr>
            </w:pPr>
            <w:r>
              <w:rPr>
                <w:sz w:val="24"/>
              </w:rPr>
              <w:t>Libur</w:t>
            </w:r>
          </w:p>
        </w:tc>
        <w:tc>
          <w:tcPr>
            <w:tcW w:w="1703" w:type="dxa"/>
          </w:tcPr>
          <w:p>
            <w:pPr>
              <w:pStyle w:val="TableParagraph"/>
              <w:rPr>
                <w:sz w:val="26"/>
              </w:rPr>
            </w:pPr>
          </w:p>
          <w:p>
            <w:pPr>
              <w:pStyle w:val="TableParagraph"/>
              <w:spacing w:before="9"/>
              <w:rPr>
                <w:sz w:val="28"/>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5"/>
              <w:rPr>
                <w:sz w:val="23"/>
              </w:rPr>
            </w:pPr>
          </w:p>
          <w:p>
            <w:pPr>
              <w:pStyle w:val="TableParagraph"/>
              <w:ind w:right="127"/>
              <w:jc w:val="right"/>
              <w:rPr>
                <w:sz w:val="24"/>
              </w:rPr>
            </w:pPr>
            <w:r>
              <w:rPr>
                <w:sz w:val="24"/>
              </w:rPr>
              <w:t>11</w:t>
            </w:r>
          </w:p>
        </w:tc>
        <w:tc>
          <w:tcPr>
            <w:tcW w:w="1724" w:type="dxa"/>
          </w:tcPr>
          <w:p>
            <w:pPr>
              <w:pStyle w:val="TableParagraph"/>
              <w:spacing w:before="5"/>
              <w:rPr>
                <w:sz w:val="23"/>
              </w:rPr>
            </w:pPr>
          </w:p>
          <w:p>
            <w:pPr>
              <w:pStyle w:val="TableParagraph"/>
              <w:spacing w:line="275" w:lineRule="exact"/>
              <w:ind w:left="132" w:right="133"/>
              <w:jc w:val="center"/>
              <w:rPr>
                <w:sz w:val="24"/>
              </w:rPr>
            </w:pPr>
            <w:r>
              <w:rPr>
                <w:sz w:val="24"/>
              </w:rPr>
              <w:t>29 AGUSTUS</w:t>
            </w:r>
          </w:p>
          <w:p>
            <w:pPr>
              <w:pStyle w:val="TableParagraph"/>
              <w:spacing w:line="265" w:lineRule="exact"/>
              <w:ind w:left="133" w:right="129"/>
              <w:jc w:val="center"/>
              <w:rPr>
                <w:sz w:val="24"/>
              </w:rPr>
            </w:pPr>
            <w:r>
              <w:rPr>
                <w:sz w:val="24"/>
              </w:rPr>
              <w:t>2021</w:t>
            </w:r>
          </w:p>
        </w:tc>
        <w:tc>
          <w:tcPr>
            <w:tcW w:w="2555" w:type="dxa"/>
          </w:tcPr>
          <w:p>
            <w:pPr>
              <w:pStyle w:val="TableParagraph"/>
              <w:spacing w:before="5"/>
              <w:rPr>
                <w:sz w:val="23"/>
              </w:rPr>
            </w:pPr>
          </w:p>
          <w:p>
            <w:pPr>
              <w:pStyle w:val="TableParagraph"/>
              <w:ind w:left="1003"/>
              <w:rPr>
                <w:sz w:val="24"/>
              </w:rPr>
            </w:pPr>
            <w:r>
              <w:rPr>
                <w:sz w:val="24"/>
              </w:rPr>
              <w:t>Libur</w:t>
            </w:r>
          </w:p>
        </w:tc>
        <w:tc>
          <w:tcPr>
            <w:tcW w:w="1703" w:type="dxa"/>
          </w:tcPr>
          <w:p>
            <w:pPr>
              <w:pStyle w:val="TableParagraph"/>
              <w:spacing w:line="237" w:lineRule="auto" w:before="13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rPr>
                <w:sz w:val="23"/>
              </w:rPr>
            </w:pPr>
          </w:p>
          <w:p>
            <w:pPr>
              <w:pStyle w:val="TableParagraph"/>
              <w:spacing w:before="1"/>
              <w:ind w:right="127"/>
              <w:jc w:val="right"/>
              <w:rPr>
                <w:sz w:val="24"/>
              </w:rPr>
            </w:pPr>
            <w:r>
              <w:rPr>
                <w:sz w:val="24"/>
              </w:rPr>
              <w:t>12</w:t>
            </w:r>
          </w:p>
        </w:tc>
        <w:tc>
          <w:tcPr>
            <w:tcW w:w="1724" w:type="dxa"/>
          </w:tcPr>
          <w:p>
            <w:pPr>
              <w:pStyle w:val="TableParagraph"/>
              <w:rPr>
                <w:sz w:val="23"/>
              </w:rPr>
            </w:pPr>
          </w:p>
          <w:p>
            <w:pPr>
              <w:pStyle w:val="TableParagraph"/>
              <w:spacing w:before="1"/>
              <w:ind w:left="133" w:right="128"/>
              <w:jc w:val="center"/>
              <w:rPr>
                <w:sz w:val="24"/>
              </w:rPr>
            </w:pPr>
            <w:r>
              <w:rPr>
                <w:sz w:val="24"/>
              </w:rPr>
              <w:t>30 Agustus</w:t>
            </w:r>
          </w:p>
          <w:p>
            <w:pPr>
              <w:pStyle w:val="TableParagraph"/>
              <w:spacing w:line="261" w:lineRule="exact" w:before="3"/>
              <w:ind w:left="133" w:right="129"/>
              <w:jc w:val="center"/>
              <w:rPr>
                <w:sz w:val="24"/>
              </w:rPr>
            </w:pPr>
            <w:r>
              <w:rPr>
                <w:sz w:val="24"/>
              </w:rPr>
              <w:t>2021</w:t>
            </w:r>
          </w:p>
        </w:tc>
        <w:tc>
          <w:tcPr>
            <w:tcW w:w="2555" w:type="dxa"/>
          </w:tcPr>
          <w:p>
            <w:pPr>
              <w:pStyle w:val="TableParagraph"/>
              <w:spacing w:line="237" w:lineRule="auto" w:before="133"/>
              <w:ind w:left="556" w:right="125" w:hanging="423"/>
              <w:rPr>
                <w:sz w:val="24"/>
              </w:rPr>
            </w:pPr>
            <w:r>
              <w:rPr>
                <w:sz w:val="24"/>
              </w:rPr>
              <w:t>Kirim bearing pada PT. Wilmar Nabati</w:t>
            </w:r>
          </w:p>
        </w:tc>
        <w:tc>
          <w:tcPr>
            <w:tcW w:w="1703" w:type="dxa"/>
          </w:tcPr>
          <w:p>
            <w:pPr>
              <w:pStyle w:val="TableParagraph"/>
              <w:spacing w:line="237" w:lineRule="auto" w:before="13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right="151"/>
              <w:jc w:val="right"/>
              <w:rPr>
                <w:sz w:val="24"/>
              </w:rPr>
            </w:pPr>
            <w:r>
              <w:rPr>
                <w:sz w:val="24"/>
              </w:rPr>
              <w:t>13</w:t>
            </w:r>
          </w:p>
        </w:tc>
        <w:tc>
          <w:tcPr>
            <w:tcW w:w="1724" w:type="dxa"/>
          </w:tcPr>
          <w:p>
            <w:pPr>
              <w:pStyle w:val="TableParagraph"/>
              <w:spacing w:line="268" w:lineRule="exact"/>
              <w:ind w:left="105"/>
              <w:rPr>
                <w:sz w:val="24"/>
              </w:rPr>
            </w:pPr>
            <w:r>
              <w:rPr>
                <w:sz w:val="24"/>
              </w:rPr>
              <w:t>31 Agustus</w:t>
            </w:r>
          </w:p>
          <w:p>
            <w:pPr>
              <w:pStyle w:val="TableParagraph"/>
              <w:spacing w:line="261" w:lineRule="exact" w:before="2"/>
              <w:ind w:left="105"/>
              <w:rPr>
                <w:sz w:val="24"/>
              </w:rPr>
            </w:pPr>
            <w:r>
              <w:rPr>
                <w:sz w:val="24"/>
              </w:rPr>
              <w:t>2021</w:t>
            </w:r>
          </w:p>
        </w:tc>
        <w:tc>
          <w:tcPr>
            <w:tcW w:w="2555" w:type="dxa"/>
          </w:tcPr>
          <w:p>
            <w:pPr>
              <w:pStyle w:val="TableParagraph"/>
              <w:spacing w:line="268" w:lineRule="exact"/>
              <w:ind w:left="115" w:right="123"/>
              <w:jc w:val="center"/>
              <w:rPr>
                <w:sz w:val="24"/>
              </w:rPr>
            </w:pPr>
            <w:r>
              <w:rPr>
                <w:sz w:val="24"/>
              </w:rPr>
              <w:t>Pembuatan Invoice,</w:t>
            </w:r>
          </w:p>
          <w:p>
            <w:pPr>
              <w:pStyle w:val="TableParagraph"/>
              <w:spacing w:line="261" w:lineRule="exact" w:before="2"/>
              <w:ind w:left="115" w:right="120"/>
              <w:jc w:val="center"/>
              <w:rPr>
                <w:sz w:val="24"/>
              </w:rPr>
            </w:pPr>
            <w:r>
              <w:rPr>
                <w:sz w:val="24"/>
              </w:rPr>
              <w:t>Kwitansi</w:t>
            </w:r>
          </w:p>
        </w:tc>
        <w:tc>
          <w:tcPr>
            <w:tcW w:w="1703" w:type="dxa"/>
          </w:tcPr>
          <w:p>
            <w:pPr>
              <w:pStyle w:val="TableParagraph"/>
              <w:spacing w:line="268" w:lineRule="exact"/>
              <w:ind w:left="104"/>
              <w:rPr>
                <w:sz w:val="24"/>
              </w:rPr>
            </w:pPr>
            <w:r>
              <w:rPr>
                <w:sz w:val="24"/>
              </w:rPr>
              <w:t>Administration</w:t>
            </w:r>
          </w:p>
          <w:p>
            <w:pPr>
              <w:pStyle w:val="TableParagraph"/>
              <w:spacing w:line="261" w:lineRule="exact" w:before="2"/>
              <w:ind w:left="104"/>
              <w:rPr>
                <w:sz w:val="24"/>
              </w:rPr>
            </w:pPr>
            <w:r>
              <w:rPr>
                <w:sz w:val="24"/>
              </w:rPr>
              <w:t>and Finance</w:t>
            </w:r>
          </w:p>
        </w:tc>
        <w:tc>
          <w:tcPr>
            <w:tcW w:w="2409"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49"/>
          <w:footerReference w:type="default" r:id="rId50"/>
          <w:pgSz w:w="11920" w:h="16850"/>
          <w:pgMar w:header="246" w:footer="0" w:top="540" w:bottom="280" w:left="360" w:right="660"/>
        </w:sectPr>
      </w:pPr>
    </w:p>
    <w:p>
      <w:pPr>
        <w:spacing w:line="251" w:lineRule="exact" w:before="3"/>
        <w:ind w:left="2893" w:right="407" w:firstLine="0"/>
        <w:jc w:val="center"/>
        <w:rPr>
          <w:sz w:val="22"/>
        </w:rPr>
      </w:pPr>
      <w:r>
        <w:rPr/>
        <w:pict>
          <v:shape style="position:absolute;margin-left:0pt;margin-top:79.399986pt;width:595.550pt;height:8.7pt;mso-position-horizontal-relative:page;mso-position-vertical-relative:page;z-index:-18586112" coordorigin="0,1588" coordsize="11911,174" path="m11911,1726l11558,1726,11558,1704,0,1704,0,1726,0,1742,792,1742,792,1762,11911,1762,11911,1742,11911,1726xm11911,1610l11558,1610,11558,1588,0,1588,0,1610,0,1666,792,1666,792,1688,11911,1688,11911,1666,11911,1610xe" filled="true" fillcolor="#000000" stroked="false">
            <v:path arrowok="t"/>
            <v:fill type="solid"/>
            <w10:wrap type="none"/>
          </v:shape>
        </w:pict>
      </w:r>
      <w:r>
        <w:rPr/>
        <w:drawing>
          <wp:anchor distT="0" distB="0" distL="0" distR="0" allowOverlap="1" layoutInCell="1" locked="0" behindDoc="0" simplePos="0" relativeHeight="15790080">
            <wp:simplePos x="0" y="0"/>
            <wp:positionH relativeFrom="page">
              <wp:posOffset>1116964</wp:posOffset>
            </wp:positionH>
            <wp:positionV relativeFrom="page">
              <wp:posOffset>218440</wp:posOffset>
            </wp:positionV>
            <wp:extent cx="825119" cy="727709"/>
            <wp:effectExtent l="0" t="0" r="0" b="0"/>
            <wp:wrapNone/>
            <wp:docPr id="67" name="image27.png"/>
            <wp:cNvGraphicFramePr>
              <a:graphicFrameLocks noChangeAspect="1"/>
            </wp:cNvGraphicFramePr>
            <a:graphic>
              <a:graphicData uri="http://schemas.openxmlformats.org/drawingml/2006/picture">
                <pic:pic>
                  <pic:nvPicPr>
                    <pic:cNvPr id="68" name="image27.png"/>
                    <pic:cNvPicPr/>
                  </pic:nvPicPr>
                  <pic:blipFill>
                    <a:blip r:embed="rId47" cstate="print"/>
                    <a:stretch>
                      <a:fillRect/>
                    </a:stretch>
                  </pic:blipFill>
                  <pic:spPr>
                    <a:xfrm>
                      <a:off x="0" y="0"/>
                      <a:ext cx="825119" cy="727709"/>
                    </a:xfrm>
                    <a:prstGeom prst="rect">
                      <a:avLst/>
                    </a:prstGeom>
                  </pic:spPr>
                </pic:pic>
              </a:graphicData>
            </a:graphic>
          </wp:anchor>
        </w:drawing>
      </w:r>
      <w:r>
        <w:rPr>
          <w:sz w:val="22"/>
        </w:rPr>
        <w:t>Kompleks PT. Semen Indonesia (Persero) Tbk.</w:t>
      </w:r>
    </w:p>
    <w:p>
      <w:pPr>
        <w:spacing w:line="250" w:lineRule="exact" w:before="0"/>
        <w:ind w:left="2896" w:right="407" w:firstLine="0"/>
        <w:jc w:val="center"/>
        <w:rPr>
          <w:sz w:val="22"/>
        </w:rPr>
      </w:pPr>
      <w:r>
        <w:rPr>
          <w:sz w:val="22"/>
        </w:rPr>
        <w:t>Jl. Veteran, Gresik Jawa Timur 61122</w:t>
      </w:r>
    </w:p>
    <w:p>
      <w:pPr>
        <w:spacing w:line="251" w:lineRule="exact" w:before="0"/>
        <w:ind w:left="2900" w:right="407" w:firstLine="0"/>
        <w:jc w:val="center"/>
        <w:rPr>
          <w:sz w:val="22"/>
        </w:rPr>
      </w:pPr>
      <w:r>
        <w:rPr/>
        <w:drawing>
          <wp:anchor distT="0" distB="0" distL="0" distR="0" allowOverlap="1" layoutInCell="1" locked="0" behindDoc="1" simplePos="0" relativeHeight="484731392">
            <wp:simplePos x="0" y="0"/>
            <wp:positionH relativeFrom="page">
              <wp:posOffset>4747247</wp:posOffset>
            </wp:positionH>
            <wp:positionV relativeFrom="paragraph">
              <wp:posOffset>1225408</wp:posOffset>
            </wp:positionV>
            <wp:extent cx="2328182" cy="8384000"/>
            <wp:effectExtent l="0" t="0" r="0" b="0"/>
            <wp:wrapNone/>
            <wp:docPr id="69" name="image30.png"/>
            <wp:cNvGraphicFramePr>
              <a:graphicFrameLocks noChangeAspect="1"/>
            </wp:cNvGraphicFramePr>
            <a:graphic>
              <a:graphicData uri="http://schemas.openxmlformats.org/drawingml/2006/picture">
                <pic:pic>
                  <pic:nvPicPr>
                    <pic:cNvPr id="70" name="image30.png"/>
                    <pic:cNvPicPr/>
                  </pic:nvPicPr>
                  <pic:blipFill>
                    <a:blip r:embed="rId54" cstate="print"/>
                    <a:stretch>
                      <a:fillRect/>
                    </a:stretch>
                  </pic:blipFill>
                  <pic:spPr>
                    <a:xfrm>
                      <a:off x="0" y="0"/>
                      <a:ext cx="2328182" cy="8384000"/>
                    </a:xfrm>
                    <a:prstGeom prst="rect">
                      <a:avLst/>
                    </a:prstGeom>
                  </pic:spPr>
                </pic:pic>
              </a:graphicData>
            </a:graphic>
          </wp:anchor>
        </w:drawing>
      </w:r>
      <w:r>
        <w:rPr>
          <w:sz w:val="22"/>
        </w:rPr>
        <w:t>Telp: (031) 3985482, (031) 3981732 ext. 3662 Fax: (031) 3985481</w:t>
      </w:r>
    </w:p>
    <w:p>
      <w:pPr>
        <w:pStyle w:val="BodyText"/>
        <w:rPr>
          <w:sz w:val="20"/>
        </w:rPr>
      </w:pPr>
    </w:p>
    <w:p>
      <w:pPr>
        <w:pStyle w:val="BodyText"/>
        <w:rPr>
          <w:sz w:val="20"/>
        </w:rPr>
      </w:pPr>
    </w:p>
    <w:p>
      <w:pPr>
        <w:pStyle w:val="BodyText"/>
        <w:spacing w:before="1"/>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2130"/>
        <w:gridCol w:w="1981"/>
        <w:gridCol w:w="1729"/>
      </w:tblGrid>
      <w:tr>
        <w:trPr>
          <w:trHeight w:val="282" w:hRule="atLeast"/>
        </w:trPr>
        <w:tc>
          <w:tcPr>
            <w:tcW w:w="514" w:type="dxa"/>
            <w:vMerge w:val="restart"/>
          </w:tcPr>
          <w:p>
            <w:pPr>
              <w:pStyle w:val="TableParagraph"/>
              <w:spacing w:before="9"/>
              <w:rPr>
                <w:sz w:val="24"/>
              </w:rPr>
            </w:pPr>
          </w:p>
          <w:p>
            <w:pPr>
              <w:pStyle w:val="TableParagraph"/>
              <w:ind w:left="110"/>
              <w:rPr>
                <w:b/>
                <w:sz w:val="24"/>
              </w:rPr>
            </w:pPr>
            <w:r>
              <w:rPr>
                <w:b/>
                <w:sz w:val="24"/>
              </w:rPr>
              <w:t>No</w:t>
            </w:r>
          </w:p>
        </w:tc>
        <w:tc>
          <w:tcPr>
            <w:tcW w:w="1724" w:type="dxa"/>
            <w:vMerge w:val="restart"/>
          </w:tcPr>
          <w:p>
            <w:pPr>
              <w:pStyle w:val="TableParagraph"/>
              <w:spacing w:before="9"/>
              <w:rPr>
                <w:sz w:val="24"/>
              </w:rPr>
            </w:pPr>
          </w:p>
          <w:p>
            <w:pPr>
              <w:pStyle w:val="TableParagraph"/>
              <w:ind w:left="436"/>
              <w:rPr>
                <w:b/>
                <w:sz w:val="24"/>
              </w:rPr>
            </w:pPr>
            <w:r>
              <w:rPr>
                <w:b/>
                <w:sz w:val="24"/>
              </w:rPr>
              <w:t>Tanggal</w:t>
            </w:r>
          </w:p>
        </w:tc>
        <w:tc>
          <w:tcPr>
            <w:tcW w:w="2555" w:type="dxa"/>
            <w:vMerge w:val="restart"/>
          </w:tcPr>
          <w:p>
            <w:pPr>
              <w:pStyle w:val="TableParagraph"/>
              <w:spacing w:before="9"/>
              <w:rPr>
                <w:sz w:val="24"/>
              </w:rPr>
            </w:pPr>
          </w:p>
          <w:p>
            <w:pPr>
              <w:pStyle w:val="TableParagraph"/>
              <w:ind w:left="806"/>
              <w:rPr>
                <w:b/>
                <w:sz w:val="24"/>
              </w:rPr>
            </w:pPr>
            <w:r>
              <w:rPr>
                <w:b/>
                <w:sz w:val="24"/>
              </w:rPr>
              <w:t>Kegiatan</w:t>
            </w:r>
          </w:p>
        </w:tc>
        <w:tc>
          <w:tcPr>
            <w:tcW w:w="2130" w:type="dxa"/>
            <w:vMerge w:val="restart"/>
          </w:tcPr>
          <w:p>
            <w:pPr>
              <w:pStyle w:val="TableParagraph"/>
              <w:spacing w:before="9"/>
              <w:rPr>
                <w:sz w:val="24"/>
              </w:rPr>
            </w:pPr>
          </w:p>
          <w:p>
            <w:pPr>
              <w:pStyle w:val="TableParagraph"/>
              <w:ind w:left="426"/>
              <w:rPr>
                <w:b/>
                <w:sz w:val="24"/>
              </w:rPr>
            </w:pPr>
            <w:r>
              <w:rPr>
                <w:b/>
                <w:sz w:val="24"/>
              </w:rPr>
              <w:t>Departemen</w:t>
            </w:r>
          </w:p>
        </w:tc>
        <w:tc>
          <w:tcPr>
            <w:tcW w:w="1981" w:type="dxa"/>
          </w:tcPr>
          <w:p>
            <w:pPr>
              <w:pStyle w:val="TableParagraph"/>
              <w:spacing w:line="261" w:lineRule="exact" w:before="1"/>
              <w:ind w:left="445" w:right="445"/>
              <w:jc w:val="center"/>
              <w:rPr>
                <w:b/>
                <w:sz w:val="24"/>
              </w:rPr>
            </w:pPr>
            <w:r>
              <w:rPr>
                <w:b/>
                <w:sz w:val="24"/>
              </w:rPr>
              <w:t>TTD</w:t>
            </w:r>
          </w:p>
        </w:tc>
        <w:tc>
          <w:tcPr>
            <w:tcW w:w="1729" w:type="dxa"/>
          </w:tcPr>
          <w:p>
            <w:pPr>
              <w:pStyle w:val="TableParagraph"/>
              <w:spacing w:line="261" w:lineRule="exact" w:before="1"/>
              <w:ind w:left="184" w:right="186"/>
              <w:jc w:val="center"/>
              <w:rPr>
                <w:b/>
                <w:sz w:val="24"/>
              </w:rPr>
            </w:pPr>
            <w:r>
              <w:rPr>
                <w:b/>
                <w:sz w:val="24"/>
              </w:rPr>
              <w:t>TTD</w:t>
            </w:r>
          </w:p>
        </w:tc>
      </w:tr>
      <w:tr>
        <w:trPr>
          <w:trHeight w:val="557"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2130" w:type="dxa"/>
            <w:vMerge/>
            <w:tcBorders>
              <w:top w:val="nil"/>
            </w:tcBorders>
          </w:tcPr>
          <w:p>
            <w:pPr>
              <w:rPr>
                <w:sz w:val="2"/>
                <w:szCs w:val="2"/>
              </w:rPr>
            </w:pPr>
          </w:p>
        </w:tc>
        <w:tc>
          <w:tcPr>
            <w:tcW w:w="1981" w:type="dxa"/>
          </w:tcPr>
          <w:p>
            <w:pPr>
              <w:pStyle w:val="TableParagraph"/>
              <w:spacing w:before="136"/>
              <w:ind w:left="445" w:right="445"/>
              <w:jc w:val="center"/>
              <w:rPr>
                <w:b/>
                <w:sz w:val="24"/>
              </w:rPr>
            </w:pPr>
            <w:r>
              <w:rPr>
                <w:b/>
                <w:sz w:val="24"/>
              </w:rPr>
              <w:t>Pelaksana</w:t>
            </w:r>
          </w:p>
        </w:tc>
        <w:tc>
          <w:tcPr>
            <w:tcW w:w="1729" w:type="dxa"/>
          </w:tcPr>
          <w:p>
            <w:pPr>
              <w:pStyle w:val="TableParagraph"/>
              <w:spacing w:line="274" w:lineRule="exact" w:before="6"/>
              <w:ind w:left="339" w:right="188" w:hanging="135"/>
              <w:rPr>
                <w:b/>
                <w:sz w:val="24"/>
              </w:rPr>
            </w:pPr>
            <w:r>
              <w:rPr>
                <w:b/>
                <w:sz w:val="24"/>
              </w:rPr>
              <w:t>Pembimbing Lapangan</w:t>
            </w:r>
          </w:p>
        </w:tc>
      </w:tr>
      <w:tr>
        <w:trPr>
          <w:trHeight w:val="1449" w:hRule="atLeast"/>
        </w:trPr>
        <w:tc>
          <w:tcPr>
            <w:tcW w:w="514" w:type="dxa"/>
          </w:tcPr>
          <w:p>
            <w:pPr>
              <w:pStyle w:val="TableParagraph"/>
              <w:rPr>
                <w:sz w:val="26"/>
              </w:rPr>
            </w:pPr>
          </w:p>
          <w:p>
            <w:pPr>
              <w:pStyle w:val="TableParagraph"/>
              <w:spacing w:before="2"/>
              <w:rPr>
                <w:sz w:val="24"/>
              </w:rPr>
            </w:pPr>
          </w:p>
          <w:p>
            <w:pPr>
              <w:pStyle w:val="TableParagraph"/>
              <w:ind w:left="134"/>
              <w:rPr>
                <w:sz w:val="24"/>
              </w:rPr>
            </w:pPr>
            <w:r>
              <w:rPr>
                <w:sz w:val="24"/>
              </w:rPr>
              <w:t>14</w:t>
            </w:r>
          </w:p>
        </w:tc>
        <w:tc>
          <w:tcPr>
            <w:tcW w:w="1724" w:type="dxa"/>
          </w:tcPr>
          <w:p>
            <w:pPr>
              <w:pStyle w:val="TableParagraph"/>
              <w:spacing w:before="1"/>
              <w:rPr>
                <w:sz w:val="38"/>
              </w:rPr>
            </w:pPr>
          </w:p>
          <w:p>
            <w:pPr>
              <w:pStyle w:val="TableParagraph"/>
              <w:ind w:left="132" w:right="133"/>
              <w:jc w:val="center"/>
              <w:rPr>
                <w:sz w:val="24"/>
              </w:rPr>
            </w:pPr>
            <w:r>
              <w:rPr>
                <w:sz w:val="24"/>
              </w:rPr>
              <w:t>1 September</w:t>
            </w:r>
          </w:p>
          <w:p>
            <w:pPr>
              <w:pStyle w:val="TableParagraph"/>
              <w:spacing w:before="2"/>
              <w:ind w:left="133" w:right="129"/>
              <w:jc w:val="center"/>
              <w:rPr>
                <w:sz w:val="24"/>
              </w:rPr>
            </w:pPr>
            <w:r>
              <w:rPr>
                <w:sz w:val="24"/>
              </w:rPr>
              <w:t>2021</w:t>
            </w:r>
          </w:p>
        </w:tc>
        <w:tc>
          <w:tcPr>
            <w:tcW w:w="2555" w:type="dxa"/>
          </w:tcPr>
          <w:p>
            <w:pPr>
              <w:pStyle w:val="TableParagraph"/>
              <w:spacing w:before="1"/>
              <w:rPr>
                <w:sz w:val="38"/>
              </w:rPr>
            </w:pPr>
          </w:p>
          <w:p>
            <w:pPr>
              <w:pStyle w:val="TableParagraph"/>
              <w:spacing w:line="242" w:lineRule="auto"/>
              <w:ind w:left="580" w:hanging="414"/>
              <w:rPr>
                <w:sz w:val="24"/>
              </w:rPr>
            </w:pPr>
            <w:r>
              <w:rPr>
                <w:sz w:val="24"/>
              </w:rPr>
              <w:t>Perekapan faktur pajak bulan Agustus</w:t>
            </w:r>
          </w:p>
        </w:tc>
        <w:tc>
          <w:tcPr>
            <w:tcW w:w="2130" w:type="dxa"/>
          </w:tcPr>
          <w:p>
            <w:pPr>
              <w:pStyle w:val="TableParagraph"/>
              <w:spacing w:before="1"/>
              <w:rPr>
                <w:sz w:val="38"/>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2265" w:hRule="atLeast"/>
        </w:trPr>
        <w:tc>
          <w:tcPr>
            <w:tcW w:w="514" w:type="dxa"/>
          </w:tcPr>
          <w:p>
            <w:pPr>
              <w:pStyle w:val="TableParagraph"/>
              <w:rPr>
                <w:sz w:val="26"/>
              </w:rPr>
            </w:pPr>
          </w:p>
          <w:p>
            <w:pPr>
              <w:pStyle w:val="TableParagraph"/>
              <w:rPr>
                <w:sz w:val="26"/>
              </w:rPr>
            </w:pPr>
          </w:p>
          <w:p>
            <w:pPr>
              <w:pStyle w:val="TableParagraph"/>
              <w:spacing w:before="7"/>
              <w:rPr>
                <w:sz w:val="33"/>
              </w:rPr>
            </w:pPr>
          </w:p>
          <w:p>
            <w:pPr>
              <w:pStyle w:val="TableParagraph"/>
              <w:spacing w:before="1"/>
              <w:ind w:left="134"/>
              <w:rPr>
                <w:sz w:val="24"/>
              </w:rPr>
            </w:pPr>
            <w:r>
              <w:rPr>
                <w:sz w:val="24"/>
              </w:rPr>
              <w:t>15</w:t>
            </w:r>
          </w:p>
        </w:tc>
        <w:tc>
          <w:tcPr>
            <w:tcW w:w="1724" w:type="dxa"/>
          </w:tcPr>
          <w:p>
            <w:pPr>
              <w:pStyle w:val="TableParagraph"/>
              <w:rPr>
                <w:sz w:val="26"/>
              </w:rPr>
            </w:pPr>
          </w:p>
          <w:p>
            <w:pPr>
              <w:pStyle w:val="TableParagraph"/>
              <w:rPr>
                <w:sz w:val="26"/>
              </w:rPr>
            </w:pPr>
          </w:p>
          <w:p>
            <w:pPr>
              <w:pStyle w:val="TableParagraph"/>
              <w:spacing w:before="7"/>
              <w:rPr>
                <w:sz w:val="33"/>
              </w:rPr>
            </w:pPr>
          </w:p>
          <w:p>
            <w:pPr>
              <w:pStyle w:val="TableParagraph"/>
              <w:spacing w:before="1"/>
              <w:ind w:left="132" w:right="133"/>
              <w:jc w:val="center"/>
              <w:rPr>
                <w:sz w:val="24"/>
              </w:rPr>
            </w:pPr>
            <w:r>
              <w:rPr>
                <w:sz w:val="24"/>
              </w:rPr>
              <w:t>2 September</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6"/>
              <w:rPr>
                <w:sz w:val="21"/>
              </w:rPr>
            </w:pPr>
          </w:p>
          <w:p>
            <w:pPr>
              <w:pStyle w:val="TableParagraph"/>
              <w:spacing w:line="242" w:lineRule="auto"/>
              <w:ind w:left="326" w:firstLine="148"/>
              <w:rPr>
                <w:sz w:val="24"/>
              </w:rPr>
            </w:pPr>
            <w:r>
              <w:rPr>
                <w:sz w:val="24"/>
              </w:rPr>
              <w:t>Pembuatan surat pengeluaran barang</w:t>
            </w:r>
          </w:p>
        </w:tc>
        <w:tc>
          <w:tcPr>
            <w:tcW w:w="2130" w:type="dxa"/>
          </w:tcPr>
          <w:p>
            <w:pPr>
              <w:pStyle w:val="TableParagraph"/>
              <w:rPr>
                <w:sz w:val="26"/>
              </w:rPr>
            </w:pPr>
          </w:p>
          <w:p>
            <w:pPr>
              <w:pStyle w:val="TableParagraph"/>
              <w:rPr>
                <w:sz w:val="26"/>
              </w:rPr>
            </w:pPr>
          </w:p>
          <w:p>
            <w:pPr>
              <w:pStyle w:val="TableParagraph"/>
              <w:spacing w:before="6"/>
              <w:rPr>
                <w:sz w:val="21"/>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833" w:hRule="atLeast"/>
        </w:trPr>
        <w:tc>
          <w:tcPr>
            <w:tcW w:w="514" w:type="dxa"/>
          </w:tcPr>
          <w:p>
            <w:pPr>
              <w:pStyle w:val="TableParagraph"/>
              <w:rPr>
                <w:sz w:val="26"/>
              </w:rPr>
            </w:pPr>
          </w:p>
          <w:p>
            <w:pPr>
              <w:pStyle w:val="TableParagraph"/>
              <w:rPr>
                <w:sz w:val="26"/>
              </w:rPr>
            </w:pPr>
          </w:p>
          <w:p>
            <w:pPr>
              <w:pStyle w:val="TableParagraph"/>
              <w:spacing w:before="171"/>
              <w:ind w:left="134"/>
              <w:rPr>
                <w:sz w:val="24"/>
              </w:rPr>
            </w:pPr>
            <w:r>
              <w:rPr>
                <w:sz w:val="24"/>
              </w:rPr>
              <w:t>16</w:t>
            </w:r>
          </w:p>
        </w:tc>
        <w:tc>
          <w:tcPr>
            <w:tcW w:w="1724" w:type="dxa"/>
          </w:tcPr>
          <w:p>
            <w:pPr>
              <w:pStyle w:val="TableParagraph"/>
              <w:rPr>
                <w:sz w:val="26"/>
              </w:rPr>
            </w:pPr>
          </w:p>
          <w:p>
            <w:pPr>
              <w:pStyle w:val="TableParagraph"/>
              <w:spacing w:before="2"/>
              <w:rPr>
                <w:sz w:val="29"/>
              </w:rPr>
            </w:pPr>
          </w:p>
          <w:p>
            <w:pPr>
              <w:pStyle w:val="TableParagraph"/>
              <w:spacing w:line="275" w:lineRule="exact" w:before="1"/>
              <w:ind w:left="132" w:right="133"/>
              <w:jc w:val="center"/>
              <w:rPr>
                <w:sz w:val="24"/>
              </w:rPr>
            </w:pPr>
            <w:r>
              <w:rPr>
                <w:sz w:val="24"/>
              </w:rPr>
              <w:t>3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5"/>
              <w:rPr>
                <w:sz w:val="29"/>
              </w:rPr>
            </w:pPr>
          </w:p>
          <w:p>
            <w:pPr>
              <w:pStyle w:val="TableParagraph"/>
              <w:spacing w:line="237" w:lineRule="auto"/>
              <w:ind w:left="455" w:right="142" w:hanging="298"/>
              <w:rPr>
                <w:sz w:val="24"/>
              </w:rPr>
            </w:pPr>
            <w:r>
              <w:rPr>
                <w:sz w:val="24"/>
              </w:rPr>
              <w:t>pembuatan invoice dan penataan laporan</w:t>
            </w:r>
          </w:p>
        </w:tc>
        <w:tc>
          <w:tcPr>
            <w:tcW w:w="2130" w:type="dxa"/>
          </w:tcPr>
          <w:p>
            <w:pPr>
              <w:pStyle w:val="TableParagraph"/>
              <w:rPr>
                <w:sz w:val="26"/>
              </w:rPr>
            </w:pPr>
          </w:p>
          <w:p>
            <w:pPr>
              <w:pStyle w:val="TableParagraph"/>
              <w:spacing w:before="5"/>
              <w:rPr>
                <w:sz w:val="29"/>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6" w:hRule="atLeast"/>
        </w:trPr>
        <w:tc>
          <w:tcPr>
            <w:tcW w:w="514" w:type="dxa"/>
          </w:tcPr>
          <w:p>
            <w:pPr>
              <w:pStyle w:val="TableParagraph"/>
              <w:spacing w:before="203"/>
              <w:ind w:left="134"/>
              <w:rPr>
                <w:sz w:val="24"/>
              </w:rPr>
            </w:pPr>
            <w:r>
              <w:rPr>
                <w:sz w:val="24"/>
              </w:rPr>
              <w:t>17</w:t>
            </w:r>
          </w:p>
        </w:tc>
        <w:tc>
          <w:tcPr>
            <w:tcW w:w="1724" w:type="dxa"/>
          </w:tcPr>
          <w:p>
            <w:pPr>
              <w:pStyle w:val="TableParagraph"/>
              <w:spacing w:before="63"/>
              <w:ind w:left="132" w:right="133"/>
              <w:jc w:val="center"/>
              <w:rPr>
                <w:sz w:val="24"/>
              </w:rPr>
            </w:pPr>
            <w:r>
              <w:rPr>
                <w:sz w:val="24"/>
              </w:rPr>
              <w:t>4 Septermber</w:t>
            </w:r>
          </w:p>
          <w:p>
            <w:pPr>
              <w:pStyle w:val="TableParagraph"/>
              <w:spacing w:before="3"/>
              <w:ind w:left="133" w:right="129"/>
              <w:jc w:val="center"/>
              <w:rPr>
                <w:sz w:val="24"/>
              </w:rPr>
            </w:pPr>
            <w:r>
              <w:rPr>
                <w:sz w:val="24"/>
              </w:rPr>
              <w:t>2021</w:t>
            </w:r>
          </w:p>
        </w:tc>
        <w:tc>
          <w:tcPr>
            <w:tcW w:w="2555" w:type="dxa"/>
          </w:tcPr>
          <w:p>
            <w:pPr>
              <w:pStyle w:val="TableParagraph"/>
              <w:spacing w:before="203"/>
              <w:ind w:left="115" w:right="125"/>
              <w:jc w:val="center"/>
              <w:rPr>
                <w:sz w:val="24"/>
              </w:rPr>
            </w:pPr>
            <w:r>
              <w:rPr>
                <w:sz w:val="24"/>
              </w:rPr>
              <w:t>Libur</w:t>
            </w:r>
          </w:p>
        </w:tc>
        <w:tc>
          <w:tcPr>
            <w:tcW w:w="2130" w:type="dxa"/>
          </w:tcPr>
          <w:p>
            <w:pPr>
              <w:pStyle w:val="TableParagraph"/>
              <w:spacing w:line="242" w:lineRule="auto" w:before="63"/>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18</w:t>
            </w:r>
          </w:p>
        </w:tc>
        <w:tc>
          <w:tcPr>
            <w:tcW w:w="1724" w:type="dxa"/>
          </w:tcPr>
          <w:p>
            <w:pPr>
              <w:pStyle w:val="TableParagraph"/>
              <w:spacing w:line="275" w:lineRule="exact" w:before="63"/>
              <w:ind w:left="132" w:right="133"/>
              <w:jc w:val="center"/>
              <w:rPr>
                <w:sz w:val="24"/>
              </w:rPr>
            </w:pPr>
            <w:r>
              <w:rPr>
                <w:sz w:val="24"/>
              </w:rPr>
              <w:t>5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203"/>
              <w:ind w:left="115" w:right="125"/>
              <w:jc w:val="center"/>
              <w:rPr>
                <w:sz w:val="24"/>
              </w:rPr>
            </w:pPr>
            <w:r>
              <w:rPr>
                <w:sz w:val="24"/>
              </w:rPr>
              <w:t>Libur</w:t>
            </w:r>
          </w:p>
        </w:tc>
        <w:tc>
          <w:tcPr>
            <w:tcW w:w="2130" w:type="dxa"/>
          </w:tcPr>
          <w:p>
            <w:pPr>
              <w:pStyle w:val="TableParagraph"/>
              <w:spacing w:line="237" w:lineRule="auto" w:before="66"/>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377" w:hRule="atLeast"/>
        </w:trPr>
        <w:tc>
          <w:tcPr>
            <w:tcW w:w="514" w:type="dxa"/>
          </w:tcPr>
          <w:p>
            <w:pPr>
              <w:pStyle w:val="TableParagraph"/>
              <w:rPr>
                <w:sz w:val="26"/>
              </w:rPr>
            </w:pPr>
          </w:p>
          <w:p>
            <w:pPr>
              <w:pStyle w:val="TableParagraph"/>
              <w:spacing w:before="3"/>
              <w:rPr>
                <w:sz w:val="21"/>
              </w:rPr>
            </w:pPr>
          </w:p>
          <w:p>
            <w:pPr>
              <w:pStyle w:val="TableParagraph"/>
              <w:spacing w:before="1"/>
              <w:ind w:left="110"/>
              <w:rPr>
                <w:sz w:val="24"/>
              </w:rPr>
            </w:pPr>
            <w:r>
              <w:rPr>
                <w:sz w:val="24"/>
              </w:rPr>
              <w:t>19</w:t>
            </w:r>
          </w:p>
        </w:tc>
        <w:tc>
          <w:tcPr>
            <w:tcW w:w="1724" w:type="dxa"/>
          </w:tcPr>
          <w:p>
            <w:pPr>
              <w:pStyle w:val="TableParagraph"/>
              <w:spacing w:before="2"/>
              <w:rPr>
                <w:sz w:val="35"/>
              </w:rPr>
            </w:pPr>
          </w:p>
          <w:p>
            <w:pPr>
              <w:pStyle w:val="TableParagraph"/>
              <w:ind w:left="133" w:right="133"/>
              <w:jc w:val="center"/>
              <w:rPr>
                <w:sz w:val="24"/>
              </w:rPr>
            </w:pPr>
            <w:r>
              <w:rPr>
                <w:sz w:val="24"/>
              </w:rPr>
              <w:t>6 September</w:t>
            </w:r>
          </w:p>
          <w:p>
            <w:pPr>
              <w:pStyle w:val="TableParagraph"/>
              <w:spacing w:before="3"/>
              <w:ind w:left="133" w:right="129"/>
              <w:jc w:val="center"/>
              <w:rPr>
                <w:sz w:val="24"/>
              </w:rPr>
            </w:pPr>
            <w:r>
              <w:rPr>
                <w:sz w:val="24"/>
              </w:rPr>
              <w:t>2021</w:t>
            </w:r>
          </w:p>
        </w:tc>
        <w:tc>
          <w:tcPr>
            <w:tcW w:w="2555" w:type="dxa"/>
          </w:tcPr>
          <w:p>
            <w:pPr>
              <w:pStyle w:val="TableParagraph"/>
              <w:ind w:left="158" w:right="166" w:firstLine="3"/>
              <w:jc w:val="center"/>
              <w:rPr>
                <w:sz w:val="24"/>
              </w:rPr>
            </w:pPr>
            <w:r>
              <w:rPr>
                <w:sz w:val="24"/>
              </w:rPr>
              <w:t>Mengirim bearing kepada perusahaan PT. Wilmar. Pembuatan berita acara serah</w:t>
            </w:r>
          </w:p>
          <w:p>
            <w:pPr>
              <w:pStyle w:val="TableParagraph"/>
              <w:spacing w:line="261" w:lineRule="exact"/>
              <w:ind w:left="115" w:right="117"/>
              <w:jc w:val="center"/>
              <w:rPr>
                <w:sz w:val="24"/>
              </w:rPr>
            </w:pPr>
            <w:r>
              <w:rPr>
                <w:sz w:val="24"/>
              </w:rPr>
              <w:t>terima (RFA, AFI)</w:t>
            </w:r>
          </w:p>
        </w:tc>
        <w:tc>
          <w:tcPr>
            <w:tcW w:w="2130" w:type="dxa"/>
          </w:tcPr>
          <w:p>
            <w:pPr>
              <w:pStyle w:val="TableParagraph"/>
              <w:spacing w:before="2"/>
              <w:rPr>
                <w:sz w:val="35"/>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382" w:hRule="atLeast"/>
        </w:trPr>
        <w:tc>
          <w:tcPr>
            <w:tcW w:w="514" w:type="dxa"/>
          </w:tcPr>
          <w:p>
            <w:pPr>
              <w:pStyle w:val="TableParagraph"/>
              <w:rPr>
                <w:sz w:val="26"/>
              </w:rPr>
            </w:pPr>
          </w:p>
          <w:p>
            <w:pPr>
              <w:pStyle w:val="TableParagraph"/>
              <w:spacing w:before="3"/>
              <w:rPr>
                <w:sz w:val="21"/>
              </w:rPr>
            </w:pPr>
          </w:p>
          <w:p>
            <w:pPr>
              <w:pStyle w:val="TableParagraph"/>
              <w:ind w:left="110"/>
              <w:rPr>
                <w:sz w:val="24"/>
              </w:rPr>
            </w:pPr>
            <w:r>
              <w:rPr>
                <w:sz w:val="24"/>
              </w:rPr>
              <w:t>20</w:t>
            </w:r>
          </w:p>
        </w:tc>
        <w:tc>
          <w:tcPr>
            <w:tcW w:w="1724" w:type="dxa"/>
          </w:tcPr>
          <w:p>
            <w:pPr>
              <w:pStyle w:val="TableParagraph"/>
              <w:spacing w:before="6"/>
              <w:rPr>
                <w:sz w:val="35"/>
              </w:rPr>
            </w:pPr>
          </w:p>
          <w:p>
            <w:pPr>
              <w:pStyle w:val="TableParagraph"/>
              <w:spacing w:line="275" w:lineRule="exact" w:before="1"/>
              <w:ind w:left="132" w:right="133"/>
              <w:jc w:val="center"/>
              <w:rPr>
                <w:sz w:val="24"/>
              </w:rPr>
            </w:pPr>
            <w:r>
              <w:rPr>
                <w:sz w:val="24"/>
              </w:rPr>
              <w:t>7 September</w:t>
            </w:r>
          </w:p>
          <w:p>
            <w:pPr>
              <w:pStyle w:val="TableParagraph"/>
              <w:spacing w:line="275" w:lineRule="exact"/>
              <w:ind w:left="133" w:right="129"/>
              <w:jc w:val="center"/>
              <w:rPr>
                <w:sz w:val="24"/>
              </w:rPr>
            </w:pPr>
            <w:r>
              <w:rPr>
                <w:sz w:val="24"/>
              </w:rPr>
              <w:t>2021</w:t>
            </w:r>
          </w:p>
        </w:tc>
        <w:tc>
          <w:tcPr>
            <w:tcW w:w="2555" w:type="dxa"/>
          </w:tcPr>
          <w:p>
            <w:pPr>
              <w:pStyle w:val="TableParagraph"/>
              <w:ind w:left="158" w:right="166" w:firstLine="3"/>
              <w:jc w:val="center"/>
              <w:rPr>
                <w:sz w:val="24"/>
              </w:rPr>
            </w:pPr>
            <w:r>
              <w:rPr>
                <w:sz w:val="24"/>
              </w:rPr>
              <w:t>Mengirim bearing kepada perusahaan PT. Wilmar. Pembuatan</w:t>
            </w:r>
          </w:p>
          <w:p>
            <w:pPr>
              <w:pStyle w:val="TableParagraph"/>
              <w:spacing w:line="274" w:lineRule="exact"/>
              <w:ind w:left="369" w:right="372" w:firstLine="1"/>
              <w:jc w:val="center"/>
              <w:rPr>
                <w:sz w:val="24"/>
              </w:rPr>
            </w:pPr>
            <w:r>
              <w:rPr>
                <w:sz w:val="24"/>
              </w:rPr>
              <w:t>berita acara serah terima (RFA, </w:t>
            </w:r>
            <w:r>
              <w:rPr>
                <w:spacing w:val="-4"/>
                <w:sz w:val="24"/>
              </w:rPr>
              <w:t>AFI)</w:t>
            </w:r>
          </w:p>
        </w:tc>
        <w:tc>
          <w:tcPr>
            <w:tcW w:w="2130" w:type="dxa"/>
          </w:tcPr>
          <w:p>
            <w:pPr>
              <w:pStyle w:val="TableParagraph"/>
              <w:spacing w:before="6"/>
              <w:rPr>
                <w:sz w:val="35"/>
              </w:rPr>
            </w:pPr>
          </w:p>
          <w:p>
            <w:pPr>
              <w:pStyle w:val="TableParagraph"/>
              <w:spacing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spacing w:line="268" w:lineRule="exact"/>
              <w:ind w:left="110"/>
              <w:rPr>
                <w:sz w:val="24"/>
              </w:rPr>
            </w:pPr>
            <w:r>
              <w:rPr>
                <w:sz w:val="24"/>
              </w:rPr>
              <w:t>21</w:t>
            </w:r>
          </w:p>
        </w:tc>
        <w:tc>
          <w:tcPr>
            <w:tcW w:w="1724" w:type="dxa"/>
          </w:tcPr>
          <w:p>
            <w:pPr>
              <w:pStyle w:val="TableParagraph"/>
              <w:spacing w:line="275" w:lineRule="exact" w:before="131"/>
              <w:ind w:left="132" w:right="133"/>
              <w:jc w:val="center"/>
              <w:rPr>
                <w:sz w:val="24"/>
              </w:rPr>
            </w:pPr>
            <w:r>
              <w:rPr>
                <w:sz w:val="24"/>
              </w:rPr>
              <w:t>8 September</w:t>
            </w:r>
          </w:p>
          <w:p>
            <w:pPr>
              <w:pStyle w:val="TableParagraph"/>
              <w:spacing w:line="275" w:lineRule="exact"/>
              <w:ind w:left="133" w:right="129"/>
              <w:jc w:val="center"/>
              <w:rPr>
                <w:sz w:val="24"/>
              </w:rPr>
            </w:pPr>
            <w:r>
              <w:rPr>
                <w:sz w:val="24"/>
              </w:rPr>
              <w:t>2021</w:t>
            </w:r>
          </w:p>
        </w:tc>
        <w:tc>
          <w:tcPr>
            <w:tcW w:w="2555" w:type="dxa"/>
          </w:tcPr>
          <w:p>
            <w:pPr>
              <w:pStyle w:val="TableParagraph"/>
              <w:spacing w:line="237" w:lineRule="auto" w:before="133"/>
              <w:ind w:left="686" w:right="130" w:hanging="538"/>
              <w:rPr>
                <w:sz w:val="24"/>
              </w:rPr>
            </w:pPr>
            <w:r>
              <w:rPr>
                <w:sz w:val="24"/>
              </w:rPr>
              <w:t>Pembuatan pemohonan pembayaran</w:t>
            </w:r>
          </w:p>
        </w:tc>
        <w:tc>
          <w:tcPr>
            <w:tcW w:w="2130" w:type="dxa"/>
          </w:tcPr>
          <w:p>
            <w:pPr>
              <w:pStyle w:val="TableParagraph"/>
              <w:spacing w:line="237" w:lineRule="auto" w:before="133"/>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556" w:hRule="atLeast"/>
        </w:trPr>
        <w:tc>
          <w:tcPr>
            <w:tcW w:w="514" w:type="dxa"/>
          </w:tcPr>
          <w:p>
            <w:pPr>
              <w:pStyle w:val="TableParagraph"/>
              <w:spacing w:before="131"/>
              <w:ind w:left="110"/>
              <w:rPr>
                <w:sz w:val="24"/>
              </w:rPr>
            </w:pPr>
            <w:r>
              <w:rPr>
                <w:sz w:val="24"/>
              </w:rPr>
              <w:t>22</w:t>
            </w:r>
          </w:p>
        </w:tc>
        <w:tc>
          <w:tcPr>
            <w:tcW w:w="1724" w:type="dxa"/>
          </w:tcPr>
          <w:p>
            <w:pPr>
              <w:pStyle w:val="TableParagraph"/>
              <w:spacing w:before="131"/>
              <w:ind w:left="254"/>
              <w:rPr>
                <w:sz w:val="24"/>
              </w:rPr>
            </w:pPr>
            <w:r>
              <w:rPr>
                <w:sz w:val="24"/>
              </w:rPr>
              <w:t>9 September</w:t>
            </w:r>
          </w:p>
        </w:tc>
        <w:tc>
          <w:tcPr>
            <w:tcW w:w="2555" w:type="dxa"/>
          </w:tcPr>
          <w:p>
            <w:pPr>
              <w:pStyle w:val="TableParagraph"/>
              <w:spacing w:before="131"/>
              <w:ind w:left="115" w:right="120"/>
              <w:jc w:val="center"/>
              <w:rPr>
                <w:sz w:val="24"/>
              </w:rPr>
            </w:pPr>
            <w:r>
              <w:rPr>
                <w:sz w:val="24"/>
              </w:rPr>
              <w:t>Menyusun berita acara</w:t>
            </w:r>
          </w:p>
        </w:tc>
        <w:tc>
          <w:tcPr>
            <w:tcW w:w="2130" w:type="dxa"/>
          </w:tcPr>
          <w:p>
            <w:pPr>
              <w:pStyle w:val="TableParagraph"/>
              <w:spacing w:line="274" w:lineRule="exact" w:before="2"/>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26"/>
              <w:ind w:left="110"/>
              <w:rPr>
                <w:sz w:val="24"/>
              </w:rPr>
            </w:pPr>
            <w:r>
              <w:rPr>
                <w:sz w:val="24"/>
              </w:rPr>
              <w:t>23</w:t>
            </w:r>
          </w:p>
        </w:tc>
        <w:tc>
          <w:tcPr>
            <w:tcW w:w="1724" w:type="dxa"/>
          </w:tcPr>
          <w:p>
            <w:pPr>
              <w:pStyle w:val="TableParagraph"/>
              <w:spacing w:line="267" w:lineRule="exact"/>
              <w:ind w:left="133" w:right="132"/>
              <w:jc w:val="center"/>
              <w:rPr>
                <w:sz w:val="24"/>
              </w:rPr>
            </w:pPr>
            <w:r>
              <w:rPr>
                <w:sz w:val="24"/>
              </w:rPr>
              <w:t>10 September</w:t>
            </w:r>
          </w:p>
          <w:p>
            <w:pPr>
              <w:pStyle w:val="TableParagraph"/>
              <w:spacing w:line="265" w:lineRule="exact"/>
              <w:ind w:left="133" w:right="129"/>
              <w:jc w:val="center"/>
              <w:rPr>
                <w:sz w:val="24"/>
              </w:rPr>
            </w:pPr>
            <w:r>
              <w:rPr>
                <w:sz w:val="24"/>
              </w:rPr>
              <w:t>2021</w:t>
            </w:r>
          </w:p>
        </w:tc>
        <w:tc>
          <w:tcPr>
            <w:tcW w:w="2555" w:type="dxa"/>
          </w:tcPr>
          <w:p>
            <w:pPr>
              <w:pStyle w:val="TableParagraph"/>
              <w:spacing w:line="267" w:lineRule="exact"/>
              <w:ind w:left="115" w:right="116"/>
              <w:jc w:val="center"/>
              <w:rPr>
                <w:sz w:val="24"/>
              </w:rPr>
            </w:pPr>
            <w:r>
              <w:rPr>
                <w:sz w:val="24"/>
              </w:rPr>
              <w:t>Pembuatan pemohonan</w:t>
            </w:r>
          </w:p>
          <w:p>
            <w:pPr>
              <w:pStyle w:val="TableParagraph"/>
              <w:spacing w:line="265" w:lineRule="exact"/>
              <w:ind w:left="115" w:right="115"/>
              <w:jc w:val="center"/>
              <w:rPr>
                <w:sz w:val="24"/>
              </w:rPr>
            </w:pPr>
            <w:r>
              <w:rPr>
                <w:sz w:val="24"/>
              </w:rPr>
              <w:t>pembayaran</w:t>
            </w:r>
          </w:p>
        </w:tc>
        <w:tc>
          <w:tcPr>
            <w:tcW w:w="2130" w:type="dxa"/>
          </w:tcPr>
          <w:p>
            <w:pPr>
              <w:pStyle w:val="TableParagraph"/>
              <w:spacing w:line="267"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26"/>
              <w:ind w:left="110"/>
              <w:rPr>
                <w:sz w:val="24"/>
              </w:rPr>
            </w:pPr>
            <w:r>
              <w:rPr>
                <w:sz w:val="24"/>
              </w:rPr>
              <w:t>24</w:t>
            </w:r>
          </w:p>
        </w:tc>
        <w:tc>
          <w:tcPr>
            <w:tcW w:w="1724" w:type="dxa"/>
          </w:tcPr>
          <w:p>
            <w:pPr>
              <w:pStyle w:val="TableParagraph"/>
              <w:spacing w:line="266" w:lineRule="exact"/>
              <w:ind w:left="133" w:right="132"/>
              <w:jc w:val="center"/>
              <w:rPr>
                <w:sz w:val="24"/>
              </w:rPr>
            </w:pPr>
            <w:r>
              <w:rPr>
                <w:sz w:val="24"/>
              </w:rPr>
              <w:t>11 September</w:t>
            </w:r>
          </w:p>
          <w:p>
            <w:pPr>
              <w:pStyle w:val="TableParagraph"/>
              <w:spacing w:line="265" w:lineRule="exact"/>
              <w:ind w:left="133" w:right="129"/>
              <w:jc w:val="center"/>
              <w:rPr>
                <w:sz w:val="24"/>
              </w:rPr>
            </w:pPr>
            <w:r>
              <w:rPr>
                <w:sz w:val="24"/>
              </w:rPr>
              <w:t>2021</w:t>
            </w:r>
          </w:p>
        </w:tc>
        <w:tc>
          <w:tcPr>
            <w:tcW w:w="2555" w:type="dxa"/>
          </w:tcPr>
          <w:p>
            <w:pPr>
              <w:pStyle w:val="TableParagraph"/>
              <w:spacing w:before="126"/>
              <w:ind w:left="115" w:right="125"/>
              <w:jc w:val="center"/>
              <w:rPr>
                <w:sz w:val="24"/>
              </w:rPr>
            </w:pPr>
            <w:r>
              <w:rPr>
                <w:sz w:val="24"/>
              </w:rPr>
              <w:t>Libur</w:t>
            </w:r>
          </w:p>
        </w:tc>
        <w:tc>
          <w:tcPr>
            <w:tcW w:w="2130" w:type="dxa"/>
          </w:tcPr>
          <w:p>
            <w:pPr>
              <w:pStyle w:val="TableParagraph"/>
              <w:spacing w:line="266"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2" w:hRule="atLeast"/>
        </w:trPr>
        <w:tc>
          <w:tcPr>
            <w:tcW w:w="514" w:type="dxa"/>
          </w:tcPr>
          <w:p>
            <w:pPr>
              <w:pStyle w:val="TableParagraph"/>
              <w:spacing w:before="131"/>
              <w:ind w:left="110"/>
              <w:rPr>
                <w:sz w:val="24"/>
              </w:rPr>
            </w:pPr>
            <w:r>
              <w:rPr>
                <w:sz w:val="24"/>
              </w:rPr>
              <w:t>25</w:t>
            </w:r>
          </w:p>
        </w:tc>
        <w:tc>
          <w:tcPr>
            <w:tcW w:w="1724" w:type="dxa"/>
          </w:tcPr>
          <w:p>
            <w:pPr>
              <w:pStyle w:val="TableParagraph"/>
              <w:spacing w:line="267" w:lineRule="exact"/>
              <w:ind w:left="133" w:right="132"/>
              <w:jc w:val="center"/>
              <w:rPr>
                <w:sz w:val="24"/>
              </w:rPr>
            </w:pPr>
            <w:r>
              <w:rPr>
                <w:sz w:val="24"/>
              </w:rPr>
              <w:t>12 September</w:t>
            </w:r>
          </w:p>
          <w:p>
            <w:pPr>
              <w:pStyle w:val="TableParagraph"/>
              <w:spacing w:line="265" w:lineRule="exact"/>
              <w:ind w:left="133" w:right="129"/>
              <w:jc w:val="center"/>
              <w:rPr>
                <w:sz w:val="24"/>
              </w:rPr>
            </w:pPr>
            <w:r>
              <w:rPr>
                <w:sz w:val="24"/>
              </w:rPr>
              <w:t>2021</w:t>
            </w:r>
          </w:p>
        </w:tc>
        <w:tc>
          <w:tcPr>
            <w:tcW w:w="2555" w:type="dxa"/>
          </w:tcPr>
          <w:p>
            <w:pPr>
              <w:pStyle w:val="TableParagraph"/>
              <w:spacing w:before="131"/>
              <w:ind w:left="115" w:right="125"/>
              <w:jc w:val="center"/>
              <w:rPr>
                <w:sz w:val="24"/>
              </w:rPr>
            </w:pPr>
            <w:r>
              <w:rPr>
                <w:sz w:val="24"/>
              </w:rPr>
              <w:t>Libur</w:t>
            </w:r>
          </w:p>
        </w:tc>
        <w:tc>
          <w:tcPr>
            <w:tcW w:w="2130" w:type="dxa"/>
          </w:tcPr>
          <w:p>
            <w:pPr>
              <w:pStyle w:val="TableParagraph"/>
              <w:spacing w:line="267"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rPr>
                <w:sz w:val="23"/>
              </w:rPr>
            </w:pPr>
          </w:p>
          <w:p>
            <w:pPr>
              <w:pStyle w:val="TableParagraph"/>
              <w:spacing w:before="1"/>
              <w:ind w:left="110"/>
              <w:rPr>
                <w:sz w:val="24"/>
              </w:rPr>
            </w:pPr>
            <w:r>
              <w:rPr>
                <w:sz w:val="24"/>
              </w:rPr>
              <w:t>26</w:t>
            </w:r>
          </w:p>
        </w:tc>
        <w:tc>
          <w:tcPr>
            <w:tcW w:w="1724" w:type="dxa"/>
          </w:tcPr>
          <w:p>
            <w:pPr>
              <w:pStyle w:val="TableParagraph"/>
              <w:spacing w:line="275" w:lineRule="exact" w:before="131"/>
              <w:ind w:left="133" w:right="132"/>
              <w:jc w:val="center"/>
              <w:rPr>
                <w:sz w:val="24"/>
              </w:rPr>
            </w:pPr>
            <w:r>
              <w:rPr>
                <w:sz w:val="24"/>
              </w:rPr>
              <w:t>13 September</w:t>
            </w:r>
          </w:p>
          <w:p>
            <w:pPr>
              <w:pStyle w:val="TableParagraph"/>
              <w:spacing w:line="275" w:lineRule="exact"/>
              <w:ind w:left="133" w:right="129"/>
              <w:jc w:val="center"/>
              <w:rPr>
                <w:sz w:val="24"/>
              </w:rPr>
            </w:pPr>
            <w:r>
              <w:rPr>
                <w:sz w:val="24"/>
              </w:rPr>
              <w:t>2021</w:t>
            </w:r>
          </w:p>
        </w:tc>
        <w:tc>
          <w:tcPr>
            <w:tcW w:w="2555" w:type="dxa"/>
          </w:tcPr>
          <w:p>
            <w:pPr>
              <w:pStyle w:val="TableParagraph"/>
              <w:spacing w:line="237" w:lineRule="auto"/>
              <w:ind w:left="249" w:firstLine="226"/>
              <w:rPr>
                <w:sz w:val="24"/>
              </w:rPr>
            </w:pPr>
            <w:r>
              <w:rPr>
                <w:sz w:val="24"/>
              </w:rPr>
              <w:t>Pembuatan surat permintaan</w:t>
            </w:r>
            <w:r>
              <w:rPr>
                <w:spacing w:val="9"/>
                <w:sz w:val="24"/>
              </w:rPr>
              <w:t> </w:t>
            </w:r>
            <w:r>
              <w:rPr>
                <w:spacing w:val="-3"/>
                <w:sz w:val="24"/>
              </w:rPr>
              <w:t>verifikasi</w:t>
            </w:r>
          </w:p>
          <w:p>
            <w:pPr>
              <w:pStyle w:val="TableParagraph"/>
              <w:spacing w:line="261" w:lineRule="exact"/>
              <w:ind w:left="326"/>
              <w:rPr>
                <w:sz w:val="24"/>
              </w:rPr>
            </w:pPr>
            <w:r>
              <w:rPr>
                <w:sz w:val="24"/>
              </w:rPr>
              <w:t>sertifikat</w:t>
            </w:r>
            <w:r>
              <w:rPr>
                <w:spacing w:val="-14"/>
                <w:sz w:val="24"/>
              </w:rPr>
              <w:t> </w:t>
            </w:r>
            <w:r>
              <w:rPr>
                <w:sz w:val="24"/>
              </w:rPr>
              <w:t>elektronik</w:t>
            </w:r>
          </w:p>
        </w:tc>
        <w:tc>
          <w:tcPr>
            <w:tcW w:w="2130" w:type="dxa"/>
          </w:tcPr>
          <w:p>
            <w:pPr>
              <w:pStyle w:val="TableParagraph"/>
              <w:spacing w:line="237" w:lineRule="auto" w:before="133"/>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52"/>
          <w:footerReference w:type="default" r:id="rId53"/>
          <w:pgSz w:w="11920" w:h="16850"/>
          <w:pgMar w:header="246" w:footer="0" w:top="540" w:bottom="280" w:left="360" w:right="660"/>
        </w:sectPr>
      </w:pPr>
    </w:p>
    <w:p>
      <w:pPr>
        <w:pStyle w:val="BodyText"/>
        <w:rPr>
          <w:sz w:val="20"/>
        </w:rPr>
      </w:pPr>
      <w:r>
        <w:rPr/>
        <w:pict>
          <v:shape style="position:absolute;margin-left:0pt;margin-top:96.899986pt;width:595.550pt;height:8.7pt;mso-position-horizontal-relative:page;mso-position-vertical-relative:page;z-index:-18584576"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p>
    <w:p>
      <w:pPr>
        <w:pStyle w:val="BodyText"/>
        <w:rPr>
          <w:sz w:val="20"/>
        </w:rPr>
      </w:pPr>
    </w:p>
    <w:p>
      <w:pPr>
        <w:pStyle w:val="BodyText"/>
        <w:spacing w:before="6"/>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2130"/>
        <w:gridCol w:w="1981"/>
        <w:gridCol w:w="1729"/>
      </w:tblGrid>
      <w:tr>
        <w:trPr>
          <w:trHeight w:val="282" w:hRule="atLeast"/>
        </w:trPr>
        <w:tc>
          <w:tcPr>
            <w:tcW w:w="514" w:type="dxa"/>
            <w:vMerge w:val="restart"/>
          </w:tcPr>
          <w:p>
            <w:pPr>
              <w:pStyle w:val="TableParagraph"/>
              <w:spacing w:before="3"/>
              <w:rPr>
                <w:sz w:val="24"/>
              </w:rPr>
            </w:pPr>
          </w:p>
          <w:p>
            <w:pPr>
              <w:pStyle w:val="TableParagraph"/>
              <w:ind w:left="110"/>
              <w:rPr>
                <w:b/>
                <w:sz w:val="24"/>
              </w:rPr>
            </w:pPr>
            <w:r>
              <w:rPr>
                <w:b/>
                <w:sz w:val="24"/>
              </w:rPr>
              <w:t>No</w:t>
            </w:r>
          </w:p>
        </w:tc>
        <w:tc>
          <w:tcPr>
            <w:tcW w:w="1724" w:type="dxa"/>
            <w:vMerge w:val="restart"/>
          </w:tcPr>
          <w:p>
            <w:pPr>
              <w:pStyle w:val="TableParagraph"/>
              <w:spacing w:before="3"/>
              <w:rPr>
                <w:sz w:val="24"/>
              </w:rPr>
            </w:pPr>
          </w:p>
          <w:p>
            <w:pPr>
              <w:pStyle w:val="TableParagraph"/>
              <w:ind w:left="436"/>
              <w:rPr>
                <w:b/>
                <w:sz w:val="24"/>
              </w:rPr>
            </w:pPr>
            <w:r>
              <w:rPr>
                <w:b/>
                <w:sz w:val="24"/>
              </w:rPr>
              <w:t>Tanggal</w:t>
            </w:r>
          </w:p>
        </w:tc>
        <w:tc>
          <w:tcPr>
            <w:tcW w:w="2555" w:type="dxa"/>
            <w:vMerge w:val="restart"/>
          </w:tcPr>
          <w:p>
            <w:pPr>
              <w:pStyle w:val="TableParagraph"/>
              <w:spacing w:before="3"/>
              <w:rPr>
                <w:sz w:val="24"/>
              </w:rPr>
            </w:pPr>
          </w:p>
          <w:p>
            <w:pPr>
              <w:pStyle w:val="TableParagraph"/>
              <w:ind w:left="806"/>
              <w:rPr>
                <w:b/>
                <w:sz w:val="24"/>
              </w:rPr>
            </w:pPr>
            <w:r>
              <w:rPr>
                <w:b/>
                <w:sz w:val="24"/>
              </w:rPr>
              <w:t>Kegiatan</w:t>
            </w:r>
          </w:p>
        </w:tc>
        <w:tc>
          <w:tcPr>
            <w:tcW w:w="2130" w:type="dxa"/>
            <w:vMerge w:val="restart"/>
          </w:tcPr>
          <w:p>
            <w:pPr>
              <w:pStyle w:val="TableParagraph"/>
              <w:spacing w:before="3"/>
              <w:rPr>
                <w:sz w:val="24"/>
              </w:rPr>
            </w:pPr>
          </w:p>
          <w:p>
            <w:pPr>
              <w:pStyle w:val="TableParagraph"/>
              <w:ind w:left="426"/>
              <w:rPr>
                <w:b/>
                <w:sz w:val="24"/>
              </w:rPr>
            </w:pPr>
            <w:r>
              <w:rPr>
                <w:b/>
                <w:sz w:val="24"/>
              </w:rPr>
              <w:t>Departemen</w:t>
            </w:r>
          </w:p>
        </w:tc>
        <w:tc>
          <w:tcPr>
            <w:tcW w:w="1981" w:type="dxa"/>
          </w:tcPr>
          <w:p>
            <w:pPr>
              <w:pStyle w:val="TableParagraph"/>
              <w:spacing w:line="261" w:lineRule="exact" w:before="1"/>
              <w:ind w:left="445" w:right="445"/>
              <w:jc w:val="center"/>
              <w:rPr>
                <w:b/>
                <w:sz w:val="24"/>
              </w:rPr>
            </w:pPr>
            <w:r>
              <w:rPr>
                <w:b/>
                <w:sz w:val="24"/>
              </w:rPr>
              <w:t>TTD</w:t>
            </w:r>
          </w:p>
        </w:tc>
        <w:tc>
          <w:tcPr>
            <w:tcW w:w="1729" w:type="dxa"/>
          </w:tcPr>
          <w:p>
            <w:pPr>
              <w:pStyle w:val="TableParagraph"/>
              <w:spacing w:line="261" w:lineRule="exact" w:before="1"/>
              <w:ind w:left="184" w:right="186"/>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2130" w:type="dxa"/>
            <w:vMerge/>
            <w:tcBorders>
              <w:top w:val="nil"/>
            </w:tcBorders>
          </w:tcPr>
          <w:p>
            <w:pPr>
              <w:rPr>
                <w:sz w:val="2"/>
                <w:szCs w:val="2"/>
              </w:rPr>
            </w:pPr>
          </w:p>
        </w:tc>
        <w:tc>
          <w:tcPr>
            <w:tcW w:w="1981" w:type="dxa"/>
          </w:tcPr>
          <w:p>
            <w:pPr>
              <w:pStyle w:val="TableParagraph"/>
              <w:spacing w:before="135"/>
              <w:ind w:left="445" w:right="445"/>
              <w:jc w:val="center"/>
              <w:rPr>
                <w:b/>
                <w:sz w:val="24"/>
              </w:rPr>
            </w:pPr>
            <w:r>
              <w:rPr>
                <w:b/>
                <w:sz w:val="24"/>
              </w:rPr>
              <w:t>Pelaksana</w:t>
            </w:r>
          </w:p>
        </w:tc>
        <w:tc>
          <w:tcPr>
            <w:tcW w:w="1729" w:type="dxa"/>
          </w:tcPr>
          <w:p>
            <w:pPr>
              <w:pStyle w:val="TableParagraph"/>
              <w:spacing w:line="273" w:lineRule="exact"/>
              <w:ind w:left="184" w:right="186"/>
              <w:jc w:val="center"/>
              <w:rPr>
                <w:b/>
                <w:sz w:val="24"/>
              </w:rPr>
            </w:pPr>
            <w:r>
              <w:rPr>
                <w:b/>
                <w:sz w:val="24"/>
              </w:rPr>
              <w:t>Pembimbing</w:t>
            </w:r>
          </w:p>
          <w:p>
            <w:pPr>
              <w:pStyle w:val="TableParagraph"/>
              <w:spacing w:line="257" w:lineRule="exact" w:before="2"/>
              <w:ind w:left="184" w:right="184"/>
              <w:jc w:val="center"/>
              <w:rPr>
                <w:b/>
                <w:sz w:val="24"/>
              </w:rPr>
            </w:pPr>
            <w:r>
              <w:rPr>
                <w:b/>
                <w:sz w:val="24"/>
              </w:rPr>
              <w:t>Lapangan</w:t>
            </w:r>
          </w:p>
        </w:tc>
      </w:tr>
      <w:tr>
        <w:trPr>
          <w:trHeight w:val="1449" w:hRule="atLeast"/>
        </w:trPr>
        <w:tc>
          <w:tcPr>
            <w:tcW w:w="514" w:type="dxa"/>
          </w:tcPr>
          <w:p>
            <w:pPr>
              <w:pStyle w:val="TableParagraph"/>
              <w:rPr>
                <w:sz w:val="26"/>
              </w:rPr>
            </w:pPr>
          </w:p>
          <w:p>
            <w:pPr>
              <w:pStyle w:val="TableParagraph"/>
              <w:spacing w:before="7"/>
              <w:rPr>
                <w:sz w:val="24"/>
              </w:rPr>
            </w:pPr>
          </w:p>
          <w:p>
            <w:pPr>
              <w:pStyle w:val="TableParagraph"/>
              <w:ind w:left="134"/>
              <w:rPr>
                <w:sz w:val="24"/>
              </w:rPr>
            </w:pPr>
            <w:r>
              <w:rPr>
                <w:sz w:val="24"/>
              </w:rPr>
              <w:t>27</w:t>
            </w:r>
          </w:p>
        </w:tc>
        <w:tc>
          <w:tcPr>
            <w:tcW w:w="1724" w:type="dxa"/>
          </w:tcPr>
          <w:p>
            <w:pPr>
              <w:pStyle w:val="TableParagraph"/>
              <w:spacing w:before="6"/>
              <w:rPr>
                <w:sz w:val="38"/>
              </w:rPr>
            </w:pPr>
          </w:p>
          <w:p>
            <w:pPr>
              <w:pStyle w:val="TableParagraph"/>
              <w:spacing w:line="275" w:lineRule="exact"/>
              <w:ind w:left="133" w:right="132"/>
              <w:jc w:val="center"/>
              <w:rPr>
                <w:sz w:val="24"/>
              </w:rPr>
            </w:pPr>
            <w:r>
              <w:rPr>
                <w:sz w:val="24"/>
              </w:rPr>
              <w:t>14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8"/>
              <w:rPr>
                <w:sz w:val="38"/>
              </w:rPr>
            </w:pPr>
          </w:p>
          <w:p>
            <w:pPr>
              <w:pStyle w:val="TableParagraph"/>
              <w:spacing w:line="237" w:lineRule="auto"/>
              <w:ind w:left="455" w:hanging="303"/>
              <w:rPr>
                <w:sz w:val="24"/>
              </w:rPr>
            </w:pPr>
            <w:r>
              <w:rPr>
                <w:sz w:val="24"/>
              </w:rPr>
              <w:t>Pembuatan invoice dan penataan laporan</w:t>
            </w:r>
          </w:p>
        </w:tc>
        <w:tc>
          <w:tcPr>
            <w:tcW w:w="2130" w:type="dxa"/>
          </w:tcPr>
          <w:p>
            <w:pPr>
              <w:pStyle w:val="TableParagraph"/>
              <w:spacing w:before="8"/>
              <w:rPr>
                <w:sz w:val="38"/>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2265" w:hRule="atLeast"/>
        </w:trPr>
        <w:tc>
          <w:tcPr>
            <w:tcW w:w="514" w:type="dxa"/>
          </w:tcPr>
          <w:p>
            <w:pPr>
              <w:pStyle w:val="TableParagraph"/>
              <w:rPr>
                <w:sz w:val="26"/>
              </w:rPr>
            </w:pPr>
          </w:p>
          <w:p>
            <w:pPr>
              <w:pStyle w:val="TableParagraph"/>
              <w:rPr>
                <w:sz w:val="26"/>
              </w:rPr>
            </w:pPr>
          </w:p>
          <w:p>
            <w:pPr>
              <w:pStyle w:val="TableParagraph"/>
              <w:spacing w:before="1"/>
              <w:rPr>
                <w:sz w:val="34"/>
              </w:rPr>
            </w:pPr>
          </w:p>
          <w:p>
            <w:pPr>
              <w:pStyle w:val="TableParagraph"/>
              <w:spacing w:before="1"/>
              <w:ind w:left="134"/>
              <w:rPr>
                <w:sz w:val="24"/>
              </w:rPr>
            </w:pPr>
            <w:r>
              <w:rPr>
                <w:sz w:val="24"/>
              </w:rPr>
              <w:t>28</w:t>
            </w:r>
          </w:p>
        </w:tc>
        <w:tc>
          <w:tcPr>
            <w:tcW w:w="1724" w:type="dxa"/>
          </w:tcPr>
          <w:p>
            <w:pPr>
              <w:pStyle w:val="TableParagraph"/>
              <w:rPr>
                <w:sz w:val="26"/>
              </w:rPr>
            </w:pPr>
          </w:p>
          <w:p>
            <w:pPr>
              <w:pStyle w:val="TableParagraph"/>
              <w:rPr>
                <w:sz w:val="26"/>
              </w:rPr>
            </w:pPr>
          </w:p>
          <w:p>
            <w:pPr>
              <w:pStyle w:val="TableParagraph"/>
              <w:spacing w:before="1"/>
              <w:rPr>
                <w:sz w:val="34"/>
              </w:rPr>
            </w:pPr>
          </w:p>
          <w:p>
            <w:pPr>
              <w:pStyle w:val="TableParagraph"/>
              <w:spacing w:line="275" w:lineRule="exact" w:before="1"/>
              <w:ind w:left="133" w:right="132"/>
              <w:jc w:val="center"/>
              <w:rPr>
                <w:sz w:val="24"/>
              </w:rPr>
            </w:pPr>
            <w:r>
              <w:rPr>
                <w:sz w:val="24"/>
              </w:rPr>
              <w:t>15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2"/>
              <w:rPr>
                <w:sz w:val="22"/>
              </w:rPr>
            </w:pPr>
          </w:p>
          <w:p>
            <w:pPr>
              <w:pStyle w:val="TableParagraph"/>
              <w:spacing w:line="237" w:lineRule="auto" w:before="1"/>
              <w:ind w:left="455" w:hanging="303"/>
              <w:rPr>
                <w:sz w:val="24"/>
              </w:rPr>
            </w:pPr>
            <w:r>
              <w:rPr>
                <w:sz w:val="24"/>
              </w:rPr>
              <w:t>Pembuatan invoice dan penataan laporan</w:t>
            </w:r>
          </w:p>
        </w:tc>
        <w:tc>
          <w:tcPr>
            <w:tcW w:w="2130" w:type="dxa"/>
          </w:tcPr>
          <w:p>
            <w:pPr>
              <w:pStyle w:val="TableParagraph"/>
              <w:rPr>
                <w:sz w:val="26"/>
              </w:rPr>
            </w:pPr>
          </w:p>
          <w:p>
            <w:pPr>
              <w:pStyle w:val="TableParagraph"/>
              <w:rPr>
                <w:sz w:val="26"/>
              </w:rPr>
            </w:pPr>
          </w:p>
          <w:p>
            <w:pPr>
              <w:pStyle w:val="TableParagraph"/>
              <w:spacing w:before="2"/>
              <w:rPr>
                <w:sz w:val="22"/>
              </w:rPr>
            </w:pPr>
          </w:p>
          <w:p>
            <w:pPr>
              <w:pStyle w:val="TableParagraph"/>
              <w:spacing w:line="237"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776" w:hRule="atLeast"/>
        </w:trPr>
        <w:tc>
          <w:tcPr>
            <w:tcW w:w="514" w:type="dxa"/>
          </w:tcPr>
          <w:p>
            <w:pPr>
              <w:pStyle w:val="TableParagraph"/>
              <w:rPr>
                <w:sz w:val="26"/>
              </w:rPr>
            </w:pPr>
          </w:p>
          <w:p>
            <w:pPr>
              <w:pStyle w:val="TableParagraph"/>
              <w:spacing w:before="9"/>
              <w:rPr>
                <w:sz w:val="38"/>
              </w:rPr>
            </w:pPr>
          </w:p>
          <w:p>
            <w:pPr>
              <w:pStyle w:val="TableParagraph"/>
              <w:spacing w:before="1"/>
              <w:ind w:left="134"/>
              <w:rPr>
                <w:sz w:val="24"/>
              </w:rPr>
            </w:pPr>
            <w:r>
              <w:rPr>
                <w:sz w:val="24"/>
              </w:rPr>
              <w:t>29</w:t>
            </w:r>
          </w:p>
        </w:tc>
        <w:tc>
          <w:tcPr>
            <w:tcW w:w="1724" w:type="dxa"/>
          </w:tcPr>
          <w:p>
            <w:pPr>
              <w:pStyle w:val="TableParagraph"/>
              <w:rPr>
                <w:sz w:val="26"/>
              </w:rPr>
            </w:pPr>
          </w:p>
          <w:p>
            <w:pPr>
              <w:pStyle w:val="TableParagraph"/>
              <w:spacing w:before="8"/>
              <w:rPr>
                <w:sz w:val="26"/>
              </w:rPr>
            </w:pPr>
          </w:p>
          <w:p>
            <w:pPr>
              <w:pStyle w:val="TableParagraph"/>
              <w:spacing w:line="275" w:lineRule="exact"/>
              <w:ind w:left="133" w:right="132"/>
              <w:jc w:val="center"/>
              <w:rPr>
                <w:sz w:val="24"/>
              </w:rPr>
            </w:pPr>
            <w:r>
              <w:rPr>
                <w:sz w:val="24"/>
              </w:rPr>
              <w:t>16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168"/>
              <w:ind w:left="158" w:right="166" w:firstLine="3"/>
              <w:jc w:val="center"/>
              <w:rPr>
                <w:sz w:val="24"/>
              </w:rPr>
            </w:pPr>
            <w:r>
              <w:rPr>
                <w:sz w:val="24"/>
              </w:rPr>
              <w:t>Mengirim bearing kepada perusahaan PT. Wilmar</w:t>
            </w:r>
          </w:p>
        </w:tc>
        <w:tc>
          <w:tcPr>
            <w:tcW w:w="2130" w:type="dxa"/>
          </w:tcPr>
          <w:p>
            <w:pPr>
              <w:pStyle w:val="TableParagraph"/>
              <w:rPr>
                <w:sz w:val="26"/>
              </w:rPr>
            </w:pPr>
          </w:p>
          <w:p>
            <w:pPr>
              <w:pStyle w:val="TableParagraph"/>
              <w:spacing w:before="10"/>
              <w:rPr>
                <w:sz w:val="26"/>
              </w:rPr>
            </w:pPr>
          </w:p>
          <w:p>
            <w:pPr>
              <w:pStyle w:val="TableParagraph"/>
              <w:spacing w:line="237"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30</w:t>
            </w:r>
          </w:p>
        </w:tc>
        <w:tc>
          <w:tcPr>
            <w:tcW w:w="1724" w:type="dxa"/>
          </w:tcPr>
          <w:p>
            <w:pPr>
              <w:pStyle w:val="TableParagraph"/>
              <w:spacing w:before="63"/>
              <w:ind w:left="133" w:right="132"/>
              <w:jc w:val="center"/>
              <w:rPr>
                <w:sz w:val="24"/>
              </w:rPr>
            </w:pPr>
            <w:r>
              <w:rPr>
                <w:sz w:val="24"/>
              </w:rPr>
              <w:t>17 Septermber</w:t>
            </w:r>
          </w:p>
          <w:p>
            <w:pPr>
              <w:pStyle w:val="TableParagraph"/>
              <w:spacing w:before="3"/>
              <w:ind w:left="133" w:right="129"/>
              <w:jc w:val="center"/>
              <w:rPr>
                <w:sz w:val="24"/>
              </w:rPr>
            </w:pPr>
            <w:r>
              <w:rPr>
                <w:sz w:val="24"/>
              </w:rPr>
              <w:t>2021</w:t>
            </w:r>
          </w:p>
        </w:tc>
        <w:tc>
          <w:tcPr>
            <w:tcW w:w="2555" w:type="dxa"/>
          </w:tcPr>
          <w:p>
            <w:pPr>
              <w:pStyle w:val="TableParagraph"/>
              <w:spacing w:line="242" w:lineRule="auto" w:before="63"/>
              <w:ind w:left="162" w:hanging="20"/>
              <w:rPr>
                <w:sz w:val="24"/>
              </w:rPr>
            </w:pPr>
            <w:r>
              <w:rPr>
                <w:sz w:val="24"/>
              </w:rPr>
              <w:t>Pembuatan form FRA ( Request For Approval)</w:t>
            </w:r>
          </w:p>
        </w:tc>
        <w:tc>
          <w:tcPr>
            <w:tcW w:w="2130" w:type="dxa"/>
          </w:tcPr>
          <w:p>
            <w:pPr>
              <w:pStyle w:val="TableParagraph"/>
              <w:spacing w:line="242" w:lineRule="auto" w:before="63"/>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31</w:t>
            </w:r>
          </w:p>
        </w:tc>
        <w:tc>
          <w:tcPr>
            <w:tcW w:w="1724" w:type="dxa"/>
          </w:tcPr>
          <w:p>
            <w:pPr>
              <w:pStyle w:val="TableParagraph"/>
              <w:spacing w:line="275" w:lineRule="exact" w:before="63"/>
              <w:ind w:left="133" w:right="132"/>
              <w:jc w:val="center"/>
              <w:rPr>
                <w:sz w:val="24"/>
              </w:rPr>
            </w:pPr>
            <w:r>
              <w:rPr>
                <w:sz w:val="24"/>
              </w:rPr>
              <w:t>18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203"/>
              <w:ind w:left="1003"/>
              <w:rPr>
                <w:sz w:val="24"/>
              </w:rPr>
            </w:pPr>
            <w:r>
              <w:rPr>
                <w:sz w:val="24"/>
              </w:rPr>
              <w:t>Libur</w:t>
            </w:r>
          </w:p>
        </w:tc>
        <w:tc>
          <w:tcPr>
            <w:tcW w:w="2130" w:type="dxa"/>
          </w:tcPr>
          <w:p>
            <w:pPr>
              <w:pStyle w:val="TableParagraph"/>
              <w:spacing w:line="237" w:lineRule="auto" w:before="66"/>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104" w:hRule="atLeast"/>
        </w:trPr>
        <w:tc>
          <w:tcPr>
            <w:tcW w:w="514" w:type="dxa"/>
          </w:tcPr>
          <w:p>
            <w:pPr>
              <w:pStyle w:val="TableParagraph"/>
              <w:spacing w:before="2"/>
              <w:rPr>
                <w:sz w:val="35"/>
              </w:rPr>
            </w:pPr>
          </w:p>
          <w:p>
            <w:pPr>
              <w:pStyle w:val="TableParagraph"/>
              <w:ind w:left="110"/>
              <w:rPr>
                <w:sz w:val="24"/>
              </w:rPr>
            </w:pPr>
            <w:r>
              <w:rPr>
                <w:sz w:val="24"/>
              </w:rPr>
              <w:t>32</w:t>
            </w:r>
          </w:p>
        </w:tc>
        <w:tc>
          <w:tcPr>
            <w:tcW w:w="1724" w:type="dxa"/>
          </w:tcPr>
          <w:p>
            <w:pPr>
              <w:pStyle w:val="TableParagraph"/>
              <w:spacing w:before="1"/>
              <w:rPr>
                <w:sz w:val="23"/>
              </w:rPr>
            </w:pPr>
          </w:p>
          <w:p>
            <w:pPr>
              <w:pStyle w:val="TableParagraph"/>
              <w:ind w:left="133" w:right="132"/>
              <w:jc w:val="center"/>
              <w:rPr>
                <w:sz w:val="24"/>
              </w:rPr>
            </w:pPr>
            <w:r>
              <w:rPr>
                <w:sz w:val="24"/>
              </w:rPr>
              <w:t>19 September</w:t>
            </w:r>
          </w:p>
          <w:p>
            <w:pPr>
              <w:pStyle w:val="TableParagraph"/>
              <w:spacing w:before="3"/>
              <w:ind w:left="133" w:right="129"/>
              <w:jc w:val="center"/>
              <w:rPr>
                <w:sz w:val="24"/>
              </w:rPr>
            </w:pPr>
            <w:r>
              <w:rPr>
                <w:sz w:val="24"/>
              </w:rPr>
              <w:t>2021</w:t>
            </w:r>
          </w:p>
        </w:tc>
        <w:tc>
          <w:tcPr>
            <w:tcW w:w="2555" w:type="dxa"/>
          </w:tcPr>
          <w:p>
            <w:pPr>
              <w:pStyle w:val="TableParagraph"/>
              <w:spacing w:before="2"/>
              <w:rPr>
                <w:sz w:val="35"/>
              </w:rPr>
            </w:pPr>
          </w:p>
          <w:p>
            <w:pPr>
              <w:pStyle w:val="TableParagraph"/>
              <w:ind w:left="1003"/>
              <w:rPr>
                <w:sz w:val="24"/>
              </w:rPr>
            </w:pPr>
            <w:r>
              <w:rPr>
                <w:sz w:val="24"/>
              </w:rPr>
              <w:t>Libur</w:t>
            </w:r>
          </w:p>
        </w:tc>
        <w:tc>
          <w:tcPr>
            <w:tcW w:w="2130" w:type="dxa"/>
          </w:tcPr>
          <w:p>
            <w:pPr>
              <w:pStyle w:val="TableParagraph"/>
              <w:spacing w:before="1"/>
              <w:rPr>
                <w:sz w:val="23"/>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123" w:hRule="atLeast"/>
        </w:trPr>
        <w:tc>
          <w:tcPr>
            <w:tcW w:w="514" w:type="dxa"/>
          </w:tcPr>
          <w:p>
            <w:pPr>
              <w:pStyle w:val="TableParagraph"/>
              <w:rPr>
                <w:sz w:val="36"/>
              </w:rPr>
            </w:pPr>
          </w:p>
          <w:p>
            <w:pPr>
              <w:pStyle w:val="TableParagraph"/>
              <w:ind w:left="110"/>
              <w:rPr>
                <w:sz w:val="24"/>
              </w:rPr>
            </w:pPr>
            <w:r>
              <w:rPr>
                <w:sz w:val="24"/>
              </w:rPr>
              <w:t>33</w:t>
            </w:r>
          </w:p>
        </w:tc>
        <w:tc>
          <w:tcPr>
            <w:tcW w:w="1724" w:type="dxa"/>
          </w:tcPr>
          <w:p>
            <w:pPr>
              <w:pStyle w:val="TableParagraph"/>
              <w:spacing w:before="10"/>
              <w:rPr>
                <w:sz w:val="23"/>
              </w:rPr>
            </w:pPr>
          </w:p>
          <w:p>
            <w:pPr>
              <w:pStyle w:val="TableParagraph"/>
              <w:ind w:left="133" w:right="132"/>
              <w:jc w:val="center"/>
              <w:rPr>
                <w:sz w:val="24"/>
              </w:rPr>
            </w:pPr>
            <w:r>
              <w:rPr>
                <w:sz w:val="24"/>
              </w:rPr>
              <w:t>20 September</w:t>
            </w:r>
          </w:p>
          <w:p>
            <w:pPr>
              <w:pStyle w:val="TableParagraph"/>
              <w:spacing w:before="3"/>
              <w:ind w:left="133" w:right="129"/>
              <w:jc w:val="center"/>
              <w:rPr>
                <w:sz w:val="24"/>
              </w:rPr>
            </w:pPr>
            <w:r>
              <w:rPr>
                <w:sz w:val="24"/>
              </w:rPr>
              <w:t>2021</w:t>
            </w:r>
          </w:p>
        </w:tc>
        <w:tc>
          <w:tcPr>
            <w:tcW w:w="2555" w:type="dxa"/>
          </w:tcPr>
          <w:p>
            <w:pPr>
              <w:pStyle w:val="TableParagraph"/>
              <w:spacing w:before="10"/>
              <w:rPr>
                <w:sz w:val="23"/>
              </w:rPr>
            </w:pPr>
          </w:p>
          <w:p>
            <w:pPr>
              <w:pStyle w:val="TableParagraph"/>
              <w:spacing w:line="242" w:lineRule="auto"/>
              <w:ind w:left="186" w:firstLine="326"/>
              <w:rPr>
                <w:sz w:val="24"/>
              </w:rPr>
            </w:pPr>
            <w:r>
              <w:rPr>
                <w:sz w:val="24"/>
              </w:rPr>
              <w:t>Workshop pada perushaan PT. Wilmar</w:t>
            </w:r>
          </w:p>
        </w:tc>
        <w:tc>
          <w:tcPr>
            <w:tcW w:w="2130" w:type="dxa"/>
          </w:tcPr>
          <w:p>
            <w:pPr>
              <w:pStyle w:val="TableParagraph"/>
              <w:spacing w:before="10"/>
              <w:rPr>
                <w:sz w:val="23"/>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bl>
    <w:p>
      <w:pPr>
        <w:pStyle w:val="BodyText"/>
        <w:rPr>
          <w:sz w:val="20"/>
        </w:rPr>
      </w:pPr>
    </w:p>
    <w:p>
      <w:pPr>
        <w:pStyle w:val="BodyText"/>
        <w:spacing w:before="3"/>
        <w:rPr>
          <w:sz w:val="22"/>
        </w:rPr>
      </w:pPr>
    </w:p>
    <w:p>
      <w:pPr>
        <w:pStyle w:val="BodyText"/>
        <w:spacing w:line="480" w:lineRule="auto"/>
        <w:ind w:left="7111" w:right="482" w:firstLine="720"/>
      </w:pPr>
      <w:r>
        <w:rPr/>
        <w:drawing>
          <wp:anchor distT="0" distB="0" distL="0" distR="0" allowOverlap="1" layoutInCell="1" locked="0" behindDoc="1" simplePos="0" relativeHeight="484732416">
            <wp:simplePos x="0" y="0"/>
            <wp:positionH relativeFrom="page">
              <wp:posOffset>4741608</wp:posOffset>
            </wp:positionH>
            <wp:positionV relativeFrom="paragraph">
              <wp:posOffset>-5992759</wp:posOffset>
            </wp:positionV>
            <wp:extent cx="2281983" cy="5553456"/>
            <wp:effectExtent l="0" t="0" r="0" b="0"/>
            <wp:wrapNone/>
            <wp:docPr id="73" name="image31.png"/>
            <wp:cNvGraphicFramePr>
              <a:graphicFrameLocks noChangeAspect="1"/>
            </wp:cNvGraphicFramePr>
            <a:graphic>
              <a:graphicData uri="http://schemas.openxmlformats.org/drawingml/2006/picture">
                <pic:pic>
                  <pic:nvPicPr>
                    <pic:cNvPr id="74" name="image31.png"/>
                    <pic:cNvPicPr/>
                  </pic:nvPicPr>
                  <pic:blipFill>
                    <a:blip r:embed="rId57" cstate="print"/>
                    <a:stretch>
                      <a:fillRect/>
                    </a:stretch>
                  </pic:blipFill>
                  <pic:spPr>
                    <a:xfrm>
                      <a:off x="0" y="0"/>
                      <a:ext cx="2281983" cy="5553456"/>
                    </a:xfrm>
                    <a:prstGeom prst="rect">
                      <a:avLst/>
                    </a:prstGeom>
                  </pic:spPr>
                </pic:pic>
              </a:graphicData>
            </a:graphic>
          </wp:anchor>
        </w:drawing>
      </w:r>
      <w:r>
        <w:rPr/>
        <w:t>Gresik, 23 Agustus 2021 Dosen Pembimbing Kerja Praktek</w:t>
      </w:r>
    </w:p>
    <w:p>
      <w:pPr>
        <w:pStyle w:val="BodyText"/>
        <w:rPr>
          <w:sz w:val="26"/>
        </w:rPr>
      </w:pPr>
    </w:p>
    <w:p>
      <w:pPr>
        <w:pStyle w:val="BodyText"/>
        <w:rPr>
          <w:sz w:val="26"/>
        </w:rPr>
      </w:pPr>
    </w:p>
    <w:p>
      <w:pPr>
        <w:pStyle w:val="BodyText"/>
        <w:spacing w:before="229"/>
        <w:ind w:left="7098" w:right="407"/>
        <w:jc w:val="center"/>
      </w:pPr>
      <w:r>
        <w:rPr>
          <w:u w:val="single"/>
        </w:rPr>
        <w:t>Dr. Ir. Gatot Kustyadji, S.E., M.Si.</w:t>
      </w:r>
    </w:p>
    <w:p>
      <w:pPr>
        <w:pStyle w:val="BodyText"/>
        <w:spacing w:before="7"/>
        <w:ind w:left="7098" w:right="393"/>
        <w:jc w:val="center"/>
      </w:pPr>
      <w:r>
        <w:rPr/>
        <w:t>NIDN. 6320331</w:t>
      </w:r>
    </w:p>
    <w:p>
      <w:pPr>
        <w:spacing w:after="0"/>
        <w:jc w:val="center"/>
        <w:sectPr>
          <w:headerReference w:type="default" r:id="rId55"/>
          <w:footerReference w:type="default" r:id="rId56"/>
          <w:pgSz w:w="11920" w:h="16850"/>
          <w:pgMar w:header="597" w:footer="0" w:top="1760" w:bottom="280" w:left="360" w:right="660"/>
        </w:sectPr>
      </w:pPr>
    </w:p>
    <w:p>
      <w:pPr>
        <w:pStyle w:val="BodyText"/>
        <w:rPr>
          <w:sz w:val="20"/>
        </w:rPr>
      </w:pPr>
      <w:r>
        <w:rPr/>
        <w:pict>
          <v:shape style="position:absolute;margin-left:0pt;margin-top:96.899986pt;width:595.550pt;height:8.7pt;mso-position-horizontal-relative:page;mso-position-vertical-relative:page;z-index:-18583552"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p>
    <w:p>
      <w:pPr>
        <w:pStyle w:val="BodyText"/>
        <w:spacing w:before="2"/>
        <w:rPr>
          <w:sz w:val="17"/>
        </w:rPr>
      </w:pPr>
    </w:p>
    <w:p>
      <w:pPr>
        <w:pStyle w:val="Heading4"/>
        <w:spacing w:before="90"/>
        <w:ind w:left="3981"/>
      </w:pPr>
      <w:r>
        <w:rPr/>
        <w:t>LEMBAR KEHADIRAN MAGANG</w:t>
      </w:r>
    </w:p>
    <w:p>
      <w:pPr>
        <w:pStyle w:val="BodyText"/>
        <w:rPr>
          <w:b/>
          <w:sz w:val="26"/>
        </w:rPr>
      </w:pPr>
    </w:p>
    <w:p>
      <w:pPr>
        <w:pStyle w:val="BodyText"/>
        <w:spacing w:before="5"/>
        <w:rPr>
          <w:b/>
          <w:sz w:val="21"/>
        </w:rPr>
      </w:pPr>
    </w:p>
    <w:p>
      <w:pPr>
        <w:pStyle w:val="BodyText"/>
        <w:tabs>
          <w:tab w:pos="3068" w:val="left" w:leader="none"/>
        </w:tabs>
        <w:ind w:left="1051"/>
      </w:pPr>
      <w:r>
        <w:rPr/>
        <w:t>Nama</w:t>
        <w:tab/>
        <w:t>: Ratnadewi Anggi</w:t>
      </w:r>
      <w:r>
        <w:rPr>
          <w:spacing w:val="-5"/>
        </w:rPr>
        <w:t> </w:t>
      </w:r>
      <w:r>
        <w:rPr/>
        <w:t>Anastania</w:t>
      </w:r>
    </w:p>
    <w:p>
      <w:pPr>
        <w:pStyle w:val="BodyText"/>
        <w:tabs>
          <w:tab w:pos="4398" w:val="right" w:leader="none"/>
        </w:tabs>
        <w:spacing w:before="89"/>
        <w:ind w:left="1051"/>
      </w:pPr>
      <w:r>
        <w:rPr/>
        <w:t>NIM</w:t>
        <w:tab/>
        <w:t>1011810077</w:t>
      </w:r>
    </w:p>
    <w:p>
      <w:pPr>
        <w:pStyle w:val="BodyText"/>
        <w:tabs>
          <w:tab w:pos="3068" w:val="left" w:leader="none"/>
        </w:tabs>
        <w:spacing w:line="242" w:lineRule="auto" w:before="118"/>
        <w:ind w:left="3188" w:right="689" w:hanging="2142"/>
      </w:pPr>
      <w:r>
        <w:rPr/>
        <w:drawing>
          <wp:anchor distT="0" distB="0" distL="0" distR="0" allowOverlap="1" layoutInCell="1" locked="0" behindDoc="1" simplePos="0" relativeHeight="484733440">
            <wp:simplePos x="0" y="0"/>
            <wp:positionH relativeFrom="page">
              <wp:posOffset>6061443</wp:posOffset>
            </wp:positionH>
            <wp:positionV relativeFrom="paragraph">
              <wp:posOffset>1483463</wp:posOffset>
            </wp:positionV>
            <wp:extent cx="836708" cy="5413248"/>
            <wp:effectExtent l="0" t="0" r="0" b="0"/>
            <wp:wrapNone/>
            <wp:docPr id="77" name="image32.png"/>
            <wp:cNvGraphicFramePr>
              <a:graphicFrameLocks noChangeAspect="1"/>
            </wp:cNvGraphicFramePr>
            <a:graphic>
              <a:graphicData uri="http://schemas.openxmlformats.org/drawingml/2006/picture">
                <pic:pic>
                  <pic:nvPicPr>
                    <pic:cNvPr id="78" name="image32.png"/>
                    <pic:cNvPicPr/>
                  </pic:nvPicPr>
                  <pic:blipFill>
                    <a:blip r:embed="rId60" cstate="print"/>
                    <a:stretch>
                      <a:fillRect/>
                    </a:stretch>
                  </pic:blipFill>
                  <pic:spPr>
                    <a:xfrm>
                      <a:off x="0" y="0"/>
                      <a:ext cx="836708" cy="5413248"/>
                    </a:xfrm>
                    <a:prstGeom prst="rect">
                      <a:avLst/>
                    </a:prstGeom>
                  </pic:spPr>
                </pic:pic>
              </a:graphicData>
            </a:graphic>
          </wp:anchor>
        </w:drawing>
      </w:r>
      <w:r>
        <w:rPr/>
        <w:t>Judul</w:t>
      </w:r>
      <w:r>
        <w:rPr>
          <w:spacing w:val="-8"/>
        </w:rPr>
        <w:t> </w:t>
      </w:r>
      <w:r>
        <w:rPr/>
        <w:t>Magang</w:t>
        <w:tab/>
        <w:t>: Analisis Produktivitas Usaha serta Implementasi Manajemen Pemasaran dan Problem Solving pada CV. Putra Suryadi</w:t>
      </w:r>
      <w:r>
        <w:rPr>
          <w:spacing w:val="-9"/>
        </w:rPr>
        <w:t> </w:t>
      </w:r>
      <w:r>
        <w:rPr/>
        <w:t>Mandiri.</w:t>
      </w:r>
    </w:p>
    <w:p>
      <w:pPr>
        <w:pStyle w:val="BodyText"/>
        <w:spacing w:before="1"/>
        <w:rPr>
          <w:sz w:val="2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1703"/>
        <w:gridCol w:w="2409"/>
        <w:gridCol w:w="1729"/>
      </w:tblGrid>
      <w:tr>
        <w:trPr>
          <w:trHeight w:val="280" w:hRule="atLeast"/>
        </w:trPr>
        <w:tc>
          <w:tcPr>
            <w:tcW w:w="514" w:type="dxa"/>
            <w:vMerge w:val="restart"/>
            <w:tcBorders>
              <w:bottom w:val="single" w:sz="6" w:space="0" w:color="000000"/>
            </w:tcBorders>
          </w:tcPr>
          <w:p>
            <w:pPr>
              <w:pStyle w:val="TableParagraph"/>
              <w:spacing w:before="279"/>
              <w:ind w:left="110"/>
              <w:rPr>
                <w:b/>
                <w:sz w:val="24"/>
              </w:rPr>
            </w:pPr>
            <w:r>
              <w:rPr>
                <w:b/>
                <w:sz w:val="24"/>
              </w:rPr>
              <w:t>No</w:t>
            </w:r>
          </w:p>
        </w:tc>
        <w:tc>
          <w:tcPr>
            <w:tcW w:w="1724" w:type="dxa"/>
            <w:vMerge w:val="restart"/>
            <w:tcBorders>
              <w:bottom w:val="single" w:sz="6" w:space="0" w:color="000000"/>
            </w:tcBorders>
          </w:tcPr>
          <w:p>
            <w:pPr>
              <w:pStyle w:val="TableParagraph"/>
              <w:spacing w:before="3"/>
              <w:rPr>
                <w:sz w:val="24"/>
              </w:rPr>
            </w:pPr>
          </w:p>
          <w:p>
            <w:pPr>
              <w:pStyle w:val="TableParagraph"/>
              <w:ind w:left="436"/>
              <w:rPr>
                <w:b/>
                <w:sz w:val="24"/>
              </w:rPr>
            </w:pPr>
            <w:r>
              <w:rPr>
                <w:b/>
                <w:sz w:val="24"/>
              </w:rPr>
              <w:t>Tanggal</w:t>
            </w:r>
          </w:p>
        </w:tc>
        <w:tc>
          <w:tcPr>
            <w:tcW w:w="2555" w:type="dxa"/>
            <w:vMerge w:val="restart"/>
            <w:tcBorders>
              <w:bottom w:val="single" w:sz="6" w:space="0" w:color="000000"/>
            </w:tcBorders>
          </w:tcPr>
          <w:p>
            <w:pPr>
              <w:pStyle w:val="TableParagraph"/>
              <w:spacing w:before="3"/>
              <w:rPr>
                <w:sz w:val="24"/>
              </w:rPr>
            </w:pPr>
          </w:p>
          <w:p>
            <w:pPr>
              <w:pStyle w:val="TableParagraph"/>
              <w:ind w:left="806"/>
              <w:rPr>
                <w:b/>
                <w:sz w:val="24"/>
              </w:rPr>
            </w:pPr>
            <w:r>
              <w:rPr>
                <w:b/>
                <w:sz w:val="24"/>
              </w:rPr>
              <w:t>Kegiatan</w:t>
            </w:r>
          </w:p>
        </w:tc>
        <w:tc>
          <w:tcPr>
            <w:tcW w:w="1703" w:type="dxa"/>
            <w:vMerge w:val="restart"/>
            <w:tcBorders>
              <w:bottom w:val="single" w:sz="6" w:space="0" w:color="000000"/>
            </w:tcBorders>
          </w:tcPr>
          <w:p>
            <w:pPr>
              <w:pStyle w:val="TableParagraph"/>
              <w:spacing w:before="3"/>
              <w:rPr>
                <w:sz w:val="24"/>
              </w:rPr>
            </w:pPr>
          </w:p>
          <w:p>
            <w:pPr>
              <w:pStyle w:val="TableParagraph"/>
              <w:ind w:left="210"/>
              <w:rPr>
                <w:b/>
                <w:sz w:val="24"/>
              </w:rPr>
            </w:pPr>
            <w:r>
              <w:rPr>
                <w:b/>
                <w:sz w:val="24"/>
              </w:rPr>
              <w:t>Departemen</w:t>
            </w:r>
          </w:p>
        </w:tc>
        <w:tc>
          <w:tcPr>
            <w:tcW w:w="2409" w:type="dxa"/>
          </w:tcPr>
          <w:p>
            <w:pPr>
              <w:pStyle w:val="TableParagraph"/>
              <w:spacing w:line="259" w:lineRule="exact" w:before="1"/>
              <w:ind w:left="656" w:right="660"/>
              <w:jc w:val="center"/>
              <w:rPr>
                <w:b/>
                <w:sz w:val="24"/>
              </w:rPr>
            </w:pPr>
            <w:r>
              <w:rPr>
                <w:b/>
                <w:sz w:val="24"/>
              </w:rPr>
              <w:t>TTD</w:t>
            </w:r>
          </w:p>
        </w:tc>
        <w:tc>
          <w:tcPr>
            <w:tcW w:w="1729" w:type="dxa"/>
          </w:tcPr>
          <w:p>
            <w:pPr>
              <w:pStyle w:val="TableParagraph"/>
              <w:spacing w:line="259" w:lineRule="exact" w:before="1"/>
              <w:ind w:left="183" w:right="187"/>
              <w:jc w:val="center"/>
              <w:rPr>
                <w:b/>
                <w:sz w:val="24"/>
              </w:rPr>
            </w:pPr>
            <w:r>
              <w:rPr>
                <w:b/>
                <w:sz w:val="24"/>
              </w:rPr>
              <w:t>TTD</w:t>
            </w:r>
          </w:p>
        </w:tc>
      </w:tr>
      <w:tr>
        <w:trPr>
          <w:trHeight w:val="546" w:hRule="atLeast"/>
        </w:trPr>
        <w:tc>
          <w:tcPr>
            <w:tcW w:w="514" w:type="dxa"/>
            <w:vMerge/>
            <w:tcBorders>
              <w:top w:val="nil"/>
              <w:bottom w:val="single" w:sz="6" w:space="0" w:color="000000"/>
            </w:tcBorders>
          </w:tcPr>
          <w:p>
            <w:pPr>
              <w:rPr>
                <w:sz w:val="2"/>
                <w:szCs w:val="2"/>
              </w:rPr>
            </w:pPr>
          </w:p>
        </w:tc>
        <w:tc>
          <w:tcPr>
            <w:tcW w:w="1724" w:type="dxa"/>
            <w:vMerge/>
            <w:tcBorders>
              <w:top w:val="nil"/>
              <w:bottom w:val="single" w:sz="6" w:space="0" w:color="000000"/>
            </w:tcBorders>
          </w:tcPr>
          <w:p>
            <w:pPr>
              <w:rPr>
                <w:sz w:val="2"/>
                <w:szCs w:val="2"/>
              </w:rPr>
            </w:pPr>
          </w:p>
        </w:tc>
        <w:tc>
          <w:tcPr>
            <w:tcW w:w="2555" w:type="dxa"/>
            <w:vMerge/>
            <w:tcBorders>
              <w:top w:val="nil"/>
              <w:bottom w:val="single" w:sz="6" w:space="0" w:color="000000"/>
            </w:tcBorders>
          </w:tcPr>
          <w:p>
            <w:pPr>
              <w:rPr>
                <w:sz w:val="2"/>
                <w:szCs w:val="2"/>
              </w:rPr>
            </w:pPr>
          </w:p>
        </w:tc>
        <w:tc>
          <w:tcPr>
            <w:tcW w:w="1703" w:type="dxa"/>
            <w:vMerge/>
            <w:tcBorders>
              <w:top w:val="nil"/>
              <w:bottom w:val="single" w:sz="6" w:space="0" w:color="000000"/>
            </w:tcBorders>
          </w:tcPr>
          <w:p>
            <w:pPr>
              <w:rPr>
                <w:sz w:val="2"/>
                <w:szCs w:val="2"/>
              </w:rPr>
            </w:pPr>
          </w:p>
        </w:tc>
        <w:tc>
          <w:tcPr>
            <w:tcW w:w="2409" w:type="dxa"/>
            <w:tcBorders>
              <w:bottom w:val="single" w:sz="6" w:space="0" w:color="000000"/>
            </w:tcBorders>
          </w:tcPr>
          <w:p>
            <w:pPr>
              <w:pStyle w:val="TableParagraph"/>
              <w:spacing w:before="133"/>
              <w:ind w:left="656" w:right="661"/>
              <w:jc w:val="center"/>
              <w:rPr>
                <w:b/>
                <w:sz w:val="24"/>
              </w:rPr>
            </w:pPr>
            <w:r>
              <w:rPr>
                <w:b/>
                <w:sz w:val="24"/>
              </w:rPr>
              <w:t>Pelaksana</w:t>
            </w:r>
          </w:p>
        </w:tc>
        <w:tc>
          <w:tcPr>
            <w:tcW w:w="1729" w:type="dxa"/>
            <w:tcBorders>
              <w:bottom w:val="single" w:sz="6" w:space="0" w:color="000000"/>
            </w:tcBorders>
          </w:tcPr>
          <w:p>
            <w:pPr>
              <w:pStyle w:val="TableParagraph"/>
              <w:spacing w:line="270" w:lineRule="exact"/>
              <w:ind w:left="183" w:right="187"/>
              <w:jc w:val="center"/>
              <w:rPr>
                <w:b/>
                <w:sz w:val="24"/>
              </w:rPr>
            </w:pPr>
            <w:r>
              <w:rPr>
                <w:b/>
                <w:sz w:val="24"/>
              </w:rPr>
              <w:t>Pembimbing</w:t>
            </w:r>
          </w:p>
          <w:p>
            <w:pPr>
              <w:pStyle w:val="TableParagraph"/>
              <w:spacing w:line="255" w:lineRule="exact" w:before="2"/>
              <w:ind w:left="184" w:right="185"/>
              <w:jc w:val="center"/>
              <w:rPr>
                <w:b/>
                <w:sz w:val="24"/>
              </w:rPr>
            </w:pPr>
            <w:r>
              <w:rPr>
                <w:b/>
                <w:sz w:val="24"/>
              </w:rPr>
              <w:t>Lapangan</w:t>
            </w:r>
          </w:p>
        </w:tc>
      </w:tr>
      <w:tr>
        <w:trPr>
          <w:trHeight w:val="1578" w:hRule="atLeast"/>
        </w:trPr>
        <w:tc>
          <w:tcPr>
            <w:tcW w:w="514" w:type="dxa"/>
            <w:tcBorders>
              <w:top w:val="single" w:sz="6" w:space="0" w:color="000000"/>
              <w:bottom w:val="single" w:sz="6" w:space="0" w:color="000000"/>
            </w:tcBorders>
          </w:tcPr>
          <w:p>
            <w:pPr>
              <w:pStyle w:val="TableParagraph"/>
              <w:rPr>
                <w:sz w:val="26"/>
              </w:rPr>
            </w:pPr>
          </w:p>
          <w:p>
            <w:pPr>
              <w:pStyle w:val="TableParagraph"/>
              <w:spacing w:before="9"/>
              <w:rPr>
                <w:sz w:val="29"/>
              </w:rPr>
            </w:pPr>
          </w:p>
          <w:p>
            <w:pPr>
              <w:pStyle w:val="TableParagraph"/>
              <w:spacing w:before="1"/>
              <w:ind w:right="184"/>
              <w:jc w:val="right"/>
              <w:rPr>
                <w:sz w:val="24"/>
              </w:rPr>
            </w:pPr>
            <w:r>
              <w:rPr>
                <w:sz w:val="24"/>
              </w:rPr>
              <w:t>1</w:t>
            </w:r>
          </w:p>
        </w:tc>
        <w:tc>
          <w:tcPr>
            <w:tcW w:w="1724" w:type="dxa"/>
            <w:tcBorders>
              <w:top w:val="single" w:sz="6" w:space="0" w:color="000000"/>
              <w:bottom w:val="single" w:sz="6" w:space="0" w:color="000000"/>
            </w:tcBorders>
          </w:tcPr>
          <w:p>
            <w:pPr>
              <w:pStyle w:val="TableParagraph"/>
              <w:rPr>
                <w:sz w:val="26"/>
              </w:rPr>
            </w:pPr>
          </w:p>
          <w:p>
            <w:pPr>
              <w:pStyle w:val="TableParagraph"/>
              <w:spacing w:before="204"/>
              <w:ind w:left="133" w:right="128"/>
              <w:jc w:val="center"/>
              <w:rPr>
                <w:sz w:val="24"/>
              </w:rPr>
            </w:pPr>
            <w:r>
              <w:rPr>
                <w:sz w:val="24"/>
              </w:rPr>
              <w:t>19 Agustus</w:t>
            </w:r>
          </w:p>
          <w:p>
            <w:pPr>
              <w:pStyle w:val="TableParagraph"/>
              <w:spacing w:before="2"/>
              <w:ind w:left="133" w:right="129"/>
              <w:jc w:val="center"/>
              <w:rPr>
                <w:sz w:val="24"/>
              </w:rPr>
            </w:pPr>
            <w:r>
              <w:rPr>
                <w:sz w:val="24"/>
              </w:rPr>
              <w:t>2021</w:t>
            </w:r>
          </w:p>
        </w:tc>
        <w:tc>
          <w:tcPr>
            <w:tcW w:w="2555" w:type="dxa"/>
            <w:tcBorders>
              <w:top w:val="single" w:sz="6" w:space="0" w:color="000000"/>
              <w:bottom w:val="single" w:sz="6" w:space="0" w:color="000000"/>
            </w:tcBorders>
          </w:tcPr>
          <w:p>
            <w:pPr>
              <w:pStyle w:val="TableParagraph"/>
              <w:rPr>
                <w:sz w:val="26"/>
              </w:rPr>
            </w:pPr>
          </w:p>
          <w:p>
            <w:pPr>
              <w:pStyle w:val="TableParagraph"/>
              <w:spacing w:before="9"/>
              <w:rPr>
                <w:sz w:val="29"/>
              </w:rPr>
            </w:pPr>
          </w:p>
          <w:p>
            <w:pPr>
              <w:pStyle w:val="TableParagraph"/>
              <w:spacing w:before="1"/>
              <w:ind w:left="115" w:right="122"/>
              <w:jc w:val="center"/>
              <w:rPr>
                <w:sz w:val="24"/>
              </w:rPr>
            </w:pPr>
            <w:r>
              <w:rPr>
                <w:sz w:val="24"/>
              </w:rPr>
              <w:t>Pengenalan Perusahaan</w:t>
            </w:r>
          </w:p>
        </w:tc>
        <w:tc>
          <w:tcPr>
            <w:tcW w:w="1703" w:type="dxa"/>
            <w:tcBorders>
              <w:top w:val="single" w:sz="6" w:space="0" w:color="000000"/>
              <w:bottom w:val="single" w:sz="6" w:space="0" w:color="000000"/>
            </w:tcBorders>
          </w:tcPr>
          <w:p>
            <w:pPr>
              <w:pStyle w:val="TableParagraph"/>
              <w:rPr>
                <w:sz w:val="26"/>
              </w:rPr>
            </w:pPr>
          </w:p>
          <w:p>
            <w:pPr>
              <w:pStyle w:val="TableParagraph"/>
              <w:spacing w:line="242" w:lineRule="auto" w:before="204"/>
              <w:ind w:left="263" w:right="101" w:hanging="145"/>
              <w:rPr>
                <w:sz w:val="24"/>
              </w:rPr>
            </w:pPr>
            <w:r>
              <w:rPr>
                <w:sz w:val="24"/>
              </w:rPr>
              <w:t>Administration and Finance</w:t>
            </w:r>
          </w:p>
        </w:tc>
        <w:tc>
          <w:tcPr>
            <w:tcW w:w="2409" w:type="dxa"/>
            <w:tcBorders>
              <w:top w:val="single" w:sz="6" w:space="0" w:color="000000"/>
              <w:bottom w:val="single" w:sz="6" w:space="0" w:color="000000"/>
            </w:tcBorders>
          </w:tcPr>
          <w:p>
            <w:pPr>
              <w:pStyle w:val="TableParagraph"/>
              <w:rPr>
                <w:sz w:val="22"/>
              </w:rPr>
            </w:pPr>
          </w:p>
        </w:tc>
        <w:tc>
          <w:tcPr>
            <w:tcW w:w="1729" w:type="dxa"/>
            <w:tcBorders>
              <w:top w:val="single" w:sz="6" w:space="0" w:color="000000"/>
              <w:bottom w:val="single" w:sz="6" w:space="0" w:color="000000"/>
            </w:tcBorders>
          </w:tcPr>
          <w:p>
            <w:pPr>
              <w:pStyle w:val="TableParagraph"/>
              <w:rPr>
                <w:sz w:val="22"/>
              </w:rPr>
            </w:pPr>
          </w:p>
        </w:tc>
      </w:tr>
      <w:tr>
        <w:trPr>
          <w:trHeight w:val="2392" w:hRule="atLeast"/>
        </w:trPr>
        <w:tc>
          <w:tcPr>
            <w:tcW w:w="514" w:type="dxa"/>
            <w:tcBorders>
              <w:top w:val="single" w:sz="6" w:space="0" w:color="000000"/>
            </w:tcBorders>
          </w:tcPr>
          <w:p>
            <w:pPr>
              <w:pStyle w:val="TableParagraph"/>
              <w:rPr>
                <w:sz w:val="26"/>
              </w:rPr>
            </w:pPr>
          </w:p>
          <w:p>
            <w:pPr>
              <w:pStyle w:val="TableParagraph"/>
              <w:rPr>
                <w:sz w:val="26"/>
              </w:rPr>
            </w:pPr>
          </w:p>
          <w:p>
            <w:pPr>
              <w:pStyle w:val="TableParagraph"/>
              <w:rPr>
                <w:sz w:val="26"/>
              </w:rPr>
            </w:pPr>
          </w:p>
          <w:p>
            <w:pPr>
              <w:pStyle w:val="TableParagraph"/>
              <w:spacing w:before="153"/>
              <w:ind w:right="184"/>
              <w:jc w:val="right"/>
              <w:rPr>
                <w:sz w:val="24"/>
              </w:rPr>
            </w:pPr>
            <w:r>
              <w:rPr>
                <w:sz w:val="24"/>
              </w:rPr>
              <w:t>2</w:t>
            </w:r>
          </w:p>
        </w:tc>
        <w:tc>
          <w:tcPr>
            <w:tcW w:w="1724" w:type="dxa"/>
            <w:tcBorders>
              <w:top w:val="single" w:sz="6" w:space="0" w:color="000000"/>
            </w:tcBorders>
          </w:tcPr>
          <w:p>
            <w:pPr>
              <w:pStyle w:val="TableParagraph"/>
              <w:rPr>
                <w:sz w:val="26"/>
              </w:rPr>
            </w:pPr>
          </w:p>
          <w:p>
            <w:pPr>
              <w:pStyle w:val="TableParagraph"/>
              <w:rPr>
                <w:sz w:val="26"/>
              </w:rPr>
            </w:pPr>
          </w:p>
          <w:p>
            <w:pPr>
              <w:pStyle w:val="TableParagraph"/>
              <w:rPr>
                <w:sz w:val="26"/>
              </w:rPr>
            </w:pPr>
          </w:p>
          <w:p>
            <w:pPr>
              <w:pStyle w:val="TableParagraph"/>
              <w:spacing w:line="275" w:lineRule="exact" w:before="153"/>
              <w:ind w:left="133" w:right="128"/>
              <w:jc w:val="center"/>
              <w:rPr>
                <w:sz w:val="24"/>
              </w:rPr>
            </w:pPr>
            <w:r>
              <w:rPr>
                <w:sz w:val="24"/>
              </w:rPr>
              <w:t>20 Agustus</w:t>
            </w:r>
          </w:p>
          <w:p>
            <w:pPr>
              <w:pStyle w:val="TableParagraph"/>
              <w:spacing w:line="275" w:lineRule="exact"/>
              <w:ind w:left="133" w:right="129"/>
              <w:jc w:val="center"/>
              <w:rPr>
                <w:sz w:val="24"/>
              </w:rPr>
            </w:pPr>
            <w:r>
              <w:rPr>
                <w:sz w:val="24"/>
              </w:rPr>
              <w:t>2021</w:t>
            </w:r>
          </w:p>
        </w:tc>
        <w:tc>
          <w:tcPr>
            <w:tcW w:w="2555" w:type="dxa"/>
            <w:tcBorders>
              <w:top w:val="single" w:sz="6" w:space="0" w:color="000000"/>
            </w:tcBorders>
          </w:tcPr>
          <w:p>
            <w:pPr>
              <w:pStyle w:val="TableParagraph"/>
              <w:rPr>
                <w:sz w:val="26"/>
              </w:rPr>
            </w:pPr>
          </w:p>
          <w:p>
            <w:pPr>
              <w:pStyle w:val="TableParagraph"/>
              <w:rPr>
                <w:sz w:val="26"/>
              </w:rPr>
            </w:pPr>
          </w:p>
          <w:p>
            <w:pPr>
              <w:pStyle w:val="TableParagraph"/>
              <w:spacing w:before="174"/>
              <w:ind w:left="316" w:right="319" w:firstLine="5"/>
              <w:jc w:val="center"/>
              <w:rPr>
                <w:sz w:val="24"/>
              </w:rPr>
            </w:pPr>
            <w:r>
              <w:rPr>
                <w:sz w:val="24"/>
              </w:rPr>
              <w:t>Pemberian Materi (Knowledge, Keselamatan </w:t>
            </w:r>
            <w:r>
              <w:rPr>
                <w:spacing w:val="-4"/>
                <w:sz w:val="24"/>
              </w:rPr>
              <w:t>Kerja)</w:t>
            </w:r>
          </w:p>
        </w:tc>
        <w:tc>
          <w:tcPr>
            <w:tcW w:w="1703" w:type="dxa"/>
            <w:tcBorders>
              <w:top w:val="single" w:sz="6" w:space="0" w:color="000000"/>
            </w:tcBorders>
          </w:tcPr>
          <w:p>
            <w:pPr>
              <w:pStyle w:val="TableParagraph"/>
              <w:rPr>
                <w:sz w:val="26"/>
              </w:rPr>
            </w:pPr>
          </w:p>
          <w:p>
            <w:pPr>
              <w:pStyle w:val="TableParagraph"/>
              <w:rPr>
                <w:sz w:val="26"/>
              </w:rPr>
            </w:pPr>
          </w:p>
          <w:p>
            <w:pPr>
              <w:pStyle w:val="TableParagraph"/>
              <w:spacing w:before="2"/>
              <w:rPr>
                <w:sz w:val="27"/>
              </w:rPr>
            </w:pPr>
          </w:p>
          <w:p>
            <w:pPr>
              <w:pStyle w:val="TableParagraph"/>
              <w:spacing w:line="242" w:lineRule="auto"/>
              <w:ind w:left="263" w:right="101" w:hanging="145"/>
              <w:rPr>
                <w:sz w:val="24"/>
              </w:rPr>
            </w:pPr>
            <w:r>
              <w:rPr>
                <w:sz w:val="24"/>
              </w:rPr>
              <w:t>Administration and Finance</w:t>
            </w:r>
          </w:p>
        </w:tc>
        <w:tc>
          <w:tcPr>
            <w:tcW w:w="2409" w:type="dxa"/>
            <w:tcBorders>
              <w:top w:val="single" w:sz="6" w:space="0" w:color="000000"/>
            </w:tcBorders>
          </w:tcPr>
          <w:p>
            <w:pPr>
              <w:pStyle w:val="TableParagraph"/>
              <w:rPr>
                <w:sz w:val="22"/>
              </w:rPr>
            </w:pPr>
          </w:p>
        </w:tc>
        <w:tc>
          <w:tcPr>
            <w:tcW w:w="1729" w:type="dxa"/>
            <w:tcBorders>
              <w:top w:val="single" w:sz="6" w:space="0" w:color="000000"/>
            </w:tcBorders>
          </w:tcPr>
          <w:p>
            <w:pPr>
              <w:pStyle w:val="TableParagraph"/>
              <w:rPr>
                <w:sz w:val="22"/>
              </w:rPr>
            </w:pPr>
          </w:p>
        </w:tc>
      </w:tr>
      <w:tr>
        <w:trPr>
          <w:trHeight w:val="1838" w:hRule="atLeast"/>
        </w:trPr>
        <w:tc>
          <w:tcPr>
            <w:tcW w:w="514" w:type="dxa"/>
          </w:tcPr>
          <w:p>
            <w:pPr>
              <w:pStyle w:val="TableParagraph"/>
              <w:rPr>
                <w:sz w:val="26"/>
              </w:rPr>
            </w:pPr>
          </w:p>
          <w:p>
            <w:pPr>
              <w:pStyle w:val="TableParagraph"/>
              <w:rPr>
                <w:sz w:val="26"/>
              </w:rPr>
            </w:pPr>
          </w:p>
          <w:p>
            <w:pPr>
              <w:pStyle w:val="TableParagraph"/>
              <w:spacing w:before="176"/>
              <w:ind w:right="184"/>
              <w:jc w:val="right"/>
              <w:rPr>
                <w:sz w:val="24"/>
              </w:rPr>
            </w:pPr>
            <w:r>
              <w:rPr>
                <w:sz w:val="24"/>
              </w:rPr>
              <w:t>3</w:t>
            </w:r>
          </w:p>
        </w:tc>
        <w:tc>
          <w:tcPr>
            <w:tcW w:w="1724" w:type="dxa"/>
          </w:tcPr>
          <w:p>
            <w:pPr>
              <w:pStyle w:val="TableParagraph"/>
              <w:rPr>
                <w:sz w:val="26"/>
              </w:rPr>
            </w:pPr>
          </w:p>
          <w:p>
            <w:pPr>
              <w:pStyle w:val="TableParagraph"/>
              <w:spacing w:before="3"/>
              <w:rPr>
                <w:sz w:val="29"/>
              </w:rPr>
            </w:pPr>
          </w:p>
          <w:p>
            <w:pPr>
              <w:pStyle w:val="TableParagraph"/>
              <w:ind w:left="129" w:right="133"/>
              <w:jc w:val="center"/>
              <w:rPr>
                <w:sz w:val="24"/>
              </w:rPr>
            </w:pPr>
            <w:r>
              <w:rPr>
                <w:sz w:val="24"/>
              </w:rPr>
              <w:t>21 Agustust</w:t>
            </w:r>
          </w:p>
          <w:p>
            <w:pPr>
              <w:pStyle w:val="TableParagraph"/>
              <w:spacing w:before="2"/>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6"/>
              <w:ind w:left="115" w:right="125"/>
              <w:jc w:val="center"/>
              <w:rPr>
                <w:sz w:val="24"/>
              </w:rPr>
            </w:pPr>
            <w:r>
              <w:rPr>
                <w:sz w:val="24"/>
              </w:rPr>
              <w:t>Libur</w:t>
            </w:r>
          </w:p>
        </w:tc>
        <w:tc>
          <w:tcPr>
            <w:tcW w:w="1703" w:type="dxa"/>
          </w:tcPr>
          <w:p>
            <w:pPr>
              <w:pStyle w:val="TableParagraph"/>
              <w:rPr>
                <w:sz w:val="26"/>
              </w:rPr>
            </w:pPr>
          </w:p>
          <w:p>
            <w:pPr>
              <w:pStyle w:val="TableParagraph"/>
              <w:spacing w:before="3"/>
              <w:rPr>
                <w:sz w:val="29"/>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5"/>
              <w:rPr>
                <w:sz w:val="23"/>
              </w:rPr>
            </w:pPr>
          </w:p>
          <w:p>
            <w:pPr>
              <w:pStyle w:val="TableParagraph"/>
              <w:ind w:right="184"/>
              <w:jc w:val="right"/>
              <w:rPr>
                <w:sz w:val="24"/>
              </w:rPr>
            </w:pPr>
            <w:r>
              <w:rPr>
                <w:sz w:val="24"/>
              </w:rPr>
              <w:t>4</w:t>
            </w:r>
          </w:p>
        </w:tc>
        <w:tc>
          <w:tcPr>
            <w:tcW w:w="1724" w:type="dxa"/>
          </w:tcPr>
          <w:p>
            <w:pPr>
              <w:pStyle w:val="TableParagraph"/>
              <w:spacing w:before="5"/>
              <w:rPr>
                <w:sz w:val="23"/>
              </w:rPr>
            </w:pPr>
          </w:p>
          <w:p>
            <w:pPr>
              <w:pStyle w:val="TableParagraph"/>
              <w:spacing w:line="275" w:lineRule="exact"/>
              <w:ind w:left="133" w:right="128"/>
              <w:jc w:val="center"/>
              <w:rPr>
                <w:sz w:val="24"/>
              </w:rPr>
            </w:pPr>
            <w:r>
              <w:rPr>
                <w:sz w:val="24"/>
              </w:rPr>
              <w:t>22 Agustus</w:t>
            </w:r>
          </w:p>
          <w:p>
            <w:pPr>
              <w:pStyle w:val="TableParagraph"/>
              <w:spacing w:line="265" w:lineRule="exact"/>
              <w:ind w:left="133" w:right="129"/>
              <w:jc w:val="center"/>
              <w:rPr>
                <w:sz w:val="24"/>
              </w:rPr>
            </w:pPr>
            <w:r>
              <w:rPr>
                <w:sz w:val="24"/>
              </w:rPr>
              <w:t>2021</w:t>
            </w:r>
          </w:p>
        </w:tc>
        <w:tc>
          <w:tcPr>
            <w:tcW w:w="2555" w:type="dxa"/>
          </w:tcPr>
          <w:p>
            <w:pPr>
              <w:pStyle w:val="TableParagraph"/>
              <w:spacing w:before="5"/>
              <w:rPr>
                <w:sz w:val="23"/>
              </w:rPr>
            </w:pPr>
          </w:p>
          <w:p>
            <w:pPr>
              <w:pStyle w:val="TableParagraph"/>
              <w:ind w:left="115" w:right="125"/>
              <w:jc w:val="center"/>
              <w:rPr>
                <w:sz w:val="24"/>
              </w:rPr>
            </w:pPr>
            <w:r>
              <w:rPr>
                <w:sz w:val="24"/>
              </w:rPr>
              <w:t>Libur</w:t>
            </w:r>
          </w:p>
        </w:tc>
        <w:tc>
          <w:tcPr>
            <w:tcW w:w="1703" w:type="dxa"/>
          </w:tcPr>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103" w:hRule="atLeast"/>
        </w:trPr>
        <w:tc>
          <w:tcPr>
            <w:tcW w:w="514" w:type="dxa"/>
          </w:tcPr>
          <w:p>
            <w:pPr>
              <w:pStyle w:val="TableParagraph"/>
              <w:spacing w:before="2"/>
              <w:rPr>
                <w:sz w:val="35"/>
              </w:rPr>
            </w:pPr>
          </w:p>
          <w:p>
            <w:pPr>
              <w:pStyle w:val="TableParagraph"/>
              <w:ind w:right="184"/>
              <w:jc w:val="right"/>
              <w:rPr>
                <w:sz w:val="24"/>
              </w:rPr>
            </w:pPr>
            <w:r>
              <w:rPr>
                <w:sz w:val="24"/>
              </w:rPr>
              <w:t>5</w:t>
            </w:r>
          </w:p>
        </w:tc>
        <w:tc>
          <w:tcPr>
            <w:tcW w:w="1724" w:type="dxa"/>
          </w:tcPr>
          <w:p>
            <w:pPr>
              <w:pStyle w:val="TableParagraph"/>
              <w:spacing w:before="2"/>
              <w:rPr>
                <w:sz w:val="35"/>
              </w:rPr>
            </w:pPr>
          </w:p>
          <w:p>
            <w:pPr>
              <w:pStyle w:val="TableParagraph"/>
              <w:spacing w:line="275" w:lineRule="exact"/>
              <w:ind w:left="133" w:right="128"/>
              <w:jc w:val="center"/>
              <w:rPr>
                <w:sz w:val="24"/>
              </w:rPr>
            </w:pPr>
            <w:r>
              <w:rPr>
                <w:sz w:val="24"/>
              </w:rPr>
              <w:t>23 Agustus</w:t>
            </w:r>
          </w:p>
          <w:p>
            <w:pPr>
              <w:pStyle w:val="TableParagraph"/>
              <w:spacing w:line="275" w:lineRule="exact"/>
              <w:ind w:left="133" w:right="129"/>
              <w:jc w:val="center"/>
              <w:rPr>
                <w:sz w:val="24"/>
              </w:rPr>
            </w:pPr>
            <w:r>
              <w:rPr>
                <w:sz w:val="24"/>
              </w:rPr>
              <w:t>2021</w:t>
            </w:r>
          </w:p>
        </w:tc>
        <w:tc>
          <w:tcPr>
            <w:tcW w:w="2555" w:type="dxa"/>
          </w:tcPr>
          <w:p>
            <w:pPr>
              <w:pStyle w:val="TableParagraph"/>
              <w:spacing w:before="2"/>
              <w:rPr>
                <w:sz w:val="35"/>
              </w:rPr>
            </w:pPr>
          </w:p>
          <w:p>
            <w:pPr>
              <w:pStyle w:val="TableParagraph"/>
              <w:ind w:left="115" w:right="120"/>
              <w:jc w:val="center"/>
              <w:rPr>
                <w:sz w:val="24"/>
              </w:rPr>
            </w:pPr>
            <w:r>
              <w:rPr>
                <w:sz w:val="24"/>
              </w:rPr>
              <w:t>Pembagian Jobdesk</w:t>
            </w:r>
          </w:p>
        </w:tc>
        <w:tc>
          <w:tcPr>
            <w:tcW w:w="1703" w:type="dxa"/>
          </w:tcPr>
          <w:p>
            <w:pPr>
              <w:pStyle w:val="TableParagraph"/>
              <w:spacing w:line="242" w:lineRule="auto" w:before="126"/>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spacing w:before="1"/>
              <w:rPr>
                <w:sz w:val="23"/>
              </w:rPr>
            </w:pPr>
          </w:p>
          <w:p>
            <w:pPr>
              <w:pStyle w:val="TableParagraph"/>
              <w:ind w:left="110"/>
              <w:rPr>
                <w:sz w:val="24"/>
              </w:rPr>
            </w:pPr>
            <w:r>
              <w:rPr>
                <w:sz w:val="24"/>
              </w:rPr>
              <w:t>6</w:t>
            </w:r>
          </w:p>
        </w:tc>
        <w:tc>
          <w:tcPr>
            <w:tcW w:w="1724" w:type="dxa"/>
          </w:tcPr>
          <w:p>
            <w:pPr>
              <w:pStyle w:val="TableParagraph"/>
              <w:spacing w:before="126"/>
              <w:ind w:left="133" w:right="128"/>
              <w:jc w:val="center"/>
              <w:rPr>
                <w:sz w:val="24"/>
              </w:rPr>
            </w:pPr>
            <w:r>
              <w:rPr>
                <w:sz w:val="24"/>
              </w:rPr>
              <w:t>24 Agusrus</w:t>
            </w:r>
          </w:p>
          <w:p>
            <w:pPr>
              <w:pStyle w:val="TableParagraph"/>
              <w:spacing w:before="3"/>
              <w:ind w:left="133" w:right="129"/>
              <w:jc w:val="center"/>
              <w:rPr>
                <w:sz w:val="24"/>
              </w:rPr>
            </w:pPr>
            <w:r>
              <w:rPr>
                <w:sz w:val="24"/>
              </w:rPr>
              <w:t>2021</w:t>
            </w:r>
          </w:p>
        </w:tc>
        <w:tc>
          <w:tcPr>
            <w:tcW w:w="2555" w:type="dxa"/>
          </w:tcPr>
          <w:p>
            <w:pPr>
              <w:pStyle w:val="TableParagraph"/>
              <w:spacing w:line="237" w:lineRule="auto"/>
              <w:ind w:left="388" w:right="384" w:hanging="5"/>
              <w:jc w:val="center"/>
              <w:rPr>
                <w:sz w:val="24"/>
              </w:rPr>
            </w:pPr>
            <w:r>
              <w:rPr>
                <w:sz w:val="24"/>
              </w:rPr>
              <w:t>Pembuatan Purchase/Delivery</w:t>
            </w:r>
          </w:p>
          <w:p>
            <w:pPr>
              <w:pStyle w:val="TableParagraph"/>
              <w:spacing w:line="261" w:lineRule="exact"/>
              <w:ind w:left="115" w:right="120"/>
              <w:jc w:val="center"/>
              <w:rPr>
                <w:sz w:val="24"/>
              </w:rPr>
            </w:pPr>
            <w:r>
              <w:rPr>
                <w:sz w:val="24"/>
              </w:rPr>
              <w:t>Order</w:t>
            </w:r>
          </w:p>
        </w:tc>
        <w:tc>
          <w:tcPr>
            <w:tcW w:w="1703" w:type="dxa"/>
          </w:tcPr>
          <w:p>
            <w:pPr>
              <w:pStyle w:val="TableParagraph"/>
              <w:spacing w:line="242" w:lineRule="auto" w:before="126"/>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7</w:t>
            </w:r>
          </w:p>
        </w:tc>
        <w:tc>
          <w:tcPr>
            <w:tcW w:w="1724" w:type="dxa"/>
          </w:tcPr>
          <w:p>
            <w:pPr>
              <w:pStyle w:val="TableParagraph"/>
              <w:spacing w:line="268" w:lineRule="exact"/>
              <w:ind w:left="133" w:right="127"/>
              <w:jc w:val="center"/>
              <w:rPr>
                <w:sz w:val="24"/>
              </w:rPr>
            </w:pPr>
            <w:r>
              <w:rPr>
                <w:sz w:val="24"/>
              </w:rPr>
              <w:t>25 Agustus</w:t>
            </w:r>
          </w:p>
          <w:p>
            <w:pPr>
              <w:pStyle w:val="TableParagraph"/>
              <w:spacing w:line="261" w:lineRule="exact" w:before="2"/>
              <w:ind w:left="133" w:right="129"/>
              <w:jc w:val="center"/>
              <w:rPr>
                <w:sz w:val="24"/>
              </w:rPr>
            </w:pPr>
            <w:r>
              <w:rPr>
                <w:sz w:val="24"/>
              </w:rPr>
              <w:t>2021</w:t>
            </w:r>
          </w:p>
        </w:tc>
        <w:tc>
          <w:tcPr>
            <w:tcW w:w="2555" w:type="dxa"/>
          </w:tcPr>
          <w:p>
            <w:pPr>
              <w:pStyle w:val="TableParagraph"/>
              <w:spacing w:line="268" w:lineRule="exact"/>
              <w:ind w:left="115" w:right="123"/>
              <w:jc w:val="center"/>
              <w:rPr>
                <w:sz w:val="24"/>
              </w:rPr>
            </w:pPr>
            <w:r>
              <w:rPr>
                <w:sz w:val="24"/>
              </w:rPr>
              <w:t>Kirim bearing pada PT.</w:t>
            </w:r>
          </w:p>
          <w:p>
            <w:pPr>
              <w:pStyle w:val="TableParagraph"/>
              <w:spacing w:line="261" w:lineRule="exact" w:before="2"/>
              <w:ind w:left="115" w:right="113"/>
              <w:jc w:val="center"/>
              <w:rPr>
                <w:sz w:val="24"/>
              </w:rPr>
            </w:pPr>
            <w:r>
              <w:rPr>
                <w:sz w:val="24"/>
              </w:rPr>
              <w:t>Wilmar Nabati</w:t>
            </w:r>
          </w:p>
        </w:tc>
        <w:tc>
          <w:tcPr>
            <w:tcW w:w="1703" w:type="dxa"/>
          </w:tcPr>
          <w:p>
            <w:pPr>
              <w:pStyle w:val="TableParagraph"/>
              <w:spacing w:line="268" w:lineRule="exact"/>
              <w:ind w:left="99" w:right="100"/>
              <w:jc w:val="center"/>
              <w:rPr>
                <w:sz w:val="24"/>
              </w:rPr>
            </w:pPr>
            <w:r>
              <w:rPr>
                <w:sz w:val="24"/>
              </w:rPr>
              <w:t>Administration</w:t>
            </w:r>
          </w:p>
          <w:p>
            <w:pPr>
              <w:pStyle w:val="TableParagraph"/>
              <w:spacing w:line="261" w:lineRule="exact" w:before="2"/>
              <w:ind w:left="98" w:right="100"/>
              <w:jc w:val="center"/>
              <w:rPr>
                <w:sz w:val="24"/>
              </w:rPr>
            </w:pPr>
            <w:r>
              <w:rPr>
                <w:sz w:val="24"/>
              </w:rPr>
              <w:t>and Finance</w:t>
            </w:r>
          </w:p>
        </w:tc>
        <w:tc>
          <w:tcPr>
            <w:tcW w:w="2409"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58"/>
          <w:footerReference w:type="default" r:id="rId59"/>
          <w:pgSz w:w="11920" w:h="16850"/>
          <w:pgMar w:header="597" w:footer="0" w:top="1760" w:bottom="280" w:left="360" w:right="660"/>
        </w:sectPr>
      </w:pPr>
    </w:p>
    <w:p>
      <w:pPr>
        <w:spacing w:line="251" w:lineRule="exact" w:before="3"/>
        <w:ind w:left="2893" w:right="407" w:firstLine="0"/>
        <w:jc w:val="center"/>
        <w:rPr>
          <w:sz w:val="22"/>
        </w:rPr>
      </w:pPr>
      <w:r>
        <w:rPr/>
        <w:pict>
          <v:shape style="position:absolute;margin-left:0pt;margin-top:96.899986pt;width:595.550pt;height:8.7pt;mso-position-horizontal-relative:page;mso-position-vertical-relative:page;z-index:-18582528"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r>
        <w:rPr/>
        <w:drawing>
          <wp:anchor distT="0" distB="0" distL="0" distR="0" allowOverlap="1" layoutInCell="1" locked="0" behindDoc="0" simplePos="0" relativeHeight="15793664">
            <wp:simplePos x="0" y="0"/>
            <wp:positionH relativeFrom="page">
              <wp:posOffset>1116964</wp:posOffset>
            </wp:positionH>
            <wp:positionV relativeFrom="page">
              <wp:posOffset>398780</wp:posOffset>
            </wp:positionV>
            <wp:extent cx="825119" cy="727709"/>
            <wp:effectExtent l="0" t="0" r="0" b="0"/>
            <wp:wrapNone/>
            <wp:docPr id="79" name="image27.png"/>
            <wp:cNvGraphicFramePr>
              <a:graphicFrameLocks noChangeAspect="1"/>
            </wp:cNvGraphicFramePr>
            <a:graphic>
              <a:graphicData uri="http://schemas.openxmlformats.org/drawingml/2006/picture">
                <pic:pic>
                  <pic:nvPicPr>
                    <pic:cNvPr id="80" name="image27.png"/>
                    <pic:cNvPicPr/>
                  </pic:nvPicPr>
                  <pic:blipFill>
                    <a:blip r:embed="rId47" cstate="print"/>
                    <a:stretch>
                      <a:fillRect/>
                    </a:stretch>
                  </pic:blipFill>
                  <pic:spPr>
                    <a:xfrm>
                      <a:off x="0" y="0"/>
                      <a:ext cx="825119" cy="727709"/>
                    </a:xfrm>
                    <a:prstGeom prst="rect">
                      <a:avLst/>
                    </a:prstGeom>
                  </pic:spPr>
                </pic:pic>
              </a:graphicData>
            </a:graphic>
          </wp:anchor>
        </w:drawing>
      </w:r>
      <w:r>
        <w:rPr/>
        <w:drawing>
          <wp:anchor distT="0" distB="0" distL="0" distR="0" allowOverlap="1" layoutInCell="1" locked="0" behindDoc="1" simplePos="0" relativeHeight="484734976">
            <wp:simplePos x="0" y="0"/>
            <wp:positionH relativeFrom="page">
              <wp:posOffset>6067069</wp:posOffset>
            </wp:positionH>
            <wp:positionV relativeFrom="page">
              <wp:posOffset>2421547</wp:posOffset>
            </wp:positionV>
            <wp:extent cx="734615" cy="4888992"/>
            <wp:effectExtent l="0" t="0" r="0" b="0"/>
            <wp:wrapNone/>
            <wp:docPr id="81" name="image33.png"/>
            <wp:cNvGraphicFramePr>
              <a:graphicFrameLocks noChangeAspect="1"/>
            </wp:cNvGraphicFramePr>
            <a:graphic>
              <a:graphicData uri="http://schemas.openxmlformats.org/drawingml/2006/picture">
                <pic:pic>
                  <pic:nvPicPr>
                    <pic:cNvPr id="82" name="image33.png"/>
                    <pic:cNvPicPr/>
                  </pic:nvPicPr>
                  <pic:blipFill>
                    <a:blip r:embed="rId63" cstate="print"/>
                    <a:stretch>
                      <a:fillRect/>
                    </a:stretch>
                  </pic:blipFill>
                  <pic:spPr>
                    <a:xfrm>
                      <a:off x="0" y="0"/>
                      <a:ext cx="734615" cy="4888992"/>
                    </a:xfrm>
                    <a:prstGeom prst="rect">
                      <a:avLst/>
                    </a:prstGeom>
                  </pic:spPr>
                </pic:pic>
              </a:graphicData>
            </a:graphic>
          </wp:anchor>
        </w:drawing>
      </w:r>
      <w:r>
        <w:rPr>
          <w:sz w:val="22"/>
        </w:rPr>
        <w:t>Kompleks PT. Semen Indonesia (Persero) Tbk.</w:t>
      </w:r>
    </w:p>
    <w:p>
      <w:pPr>
        <w:spacing w:line="250" w:lineRule="exact" w:before="0"/>
        <w:ind w:left="2897" w:right="407" w:firstLine="0"/>
        <w:jc w:val="center"/>
        <w:rPr>
          <w:sz w:val="22"/>
        </w:rPr>
      </w:pPr>
      <w:r>
        <w:rPr>
          <w:sz w:val="22"/>
        </w:rPr>
        <w:t>Jl. Veteran, Gresik Jawa Timur 61122</w:t>
      </w:r>
    </w:p>
    <w:p>
      <w:pPr>
        <w:spacing w:line="251" w:lineRule="exact" w:before="0"/>
        <w:ind w:left="2900" w:right="407" w:firstLine="0"/>
        <w:jc w:val="center"/>
        <w:rPr>
          <w:sz w:val="22"/>
        </w:rPr>
      </w:pPr>
      <w:r>
        <w:rPr>
          <w:sz w:val="22"/>
        </w:rPr>
        <w:t>Telp: (031) 3985482, (031) 3981732 ext. 3662 Fax: (031) 3985481</w:t>
      </w:r>
    </w:p>
    <w:p>
      <w:pPr>
        <w:pStyle w:val="BodyText"/>
        <w:rPr>
          <w:sz w:val="20"/>
        </w:rPr>
      </w:pPr>
    </w:p>
    <w:p>
      <w:pPr>
        <w:pStyle w:val="BodyText"/>
        <w:rPr>
          <w:sz w:val="20"/>
        </w:rPr>
      </w:pPr>
    </w:p>
    <w:p>
      <w:pPr>
        <w:pStyle w:val="BodyText"/>
        <w:rPr>
          <w:sz w:val="20"/>
        </w:rPr>
      </w:pPr>
    </w:p>
    <w:p>
      <w:pPr>
        <w:pStyle w:val="BodyText"/>
        <w:spacing w:before="4"/>
        <w:rPr>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1703"/>
        <w:gridCol w:w="2409"/>
        <w:gridCol w:w="1729"/>
      </w:tblGrid>
      <w:tr>
        <w:trPr>
          <w:trHeight w:val="282" w:hRule="atLeast"/>
        </w:trPr>
        <w:tc>
          <w:tcPr>
            <w:tcW w:w="514" w:type="dxa"/>
            <w:vMerge w:val="restart"/>
          </w:tcPr>
          <w:p>
            <w:pPr>
              <w:pStyle w:val="TableParagraph"/>
              <w:spacing w:before="3"/>
              <w:rPr>
                <w:sz w:val="24"/>
              </w:rPr>
            </w:pPr>
          </w:p>
          <w:p>
            <w:pPr>
              <w:pStyle w:val="TableParagraph"/>
              <w:ind w:left="110"/>
              <w:rPr>
                <w:b/>
                <w:sz w:val="24"/>
              </w:rPr>
            </w:pPr>
            <w:r>
              <w:rPr>
                <w:b/>
                <w:sz w:val="24"/>
              </w:rPr>
              <w:t>No</w:t>
            </w:r>
          </w:p>
        </w:tc>
        <w:tc>
          <w:tcPr>
            <w:tcW w:w="1724" w:type="dxa"/>
            <w:vMerge w:val="restart"/>
          </w:tcPr>
          <w:p>
            <w:pPr>
              <w:pStyle w:val="TableParagraph"/>
              <w:spacing w:before="3"/>
              <w:rPr>
                <w:sz w:val="24"/>
              </w:rPr>
            </w:pPr>
          </w:p>
          <w:p>
            <w:pPr>
              <w:pStyle w:val="TableParagraph"/>
              <w:ind w:left="436"/>
              <w:rPr>
                <w:b/>
                <w:sz w:val="24"/>
              </w:rPr>
            </w:pPr>
            <w:r>
              <w:rPr>
                <w:b/>
                <w:sz w:val="24"/>
              </w:rPr>
              <w:t>Tanggal</w:t>
            </w:r>
          </w:p>
        </w:tc>
        <w:tc>
          <w:tcPr>
            <w:tcW w:w="2555" w:type="dxa"/>
            <w:vMerge w:val="restart"/>
          </w:tcPr>
          <w:p>
            <w:pPr>
              <w:pStyle w:val="TableParagraph"/>
              <w:spacing w:before="3"/>
              <w:rPr>
                <w:sz w:val="24"/>
              </w:rPr>
            </w:pPr>
          </w:p>
          <w:p>
            <w:pPr>
              <w:pStyle w:val="TableParagraph"/>
              <w:ind w:left="806"/>
              <w:rPr>
                <w:b/>
                <w:sz w:val="24"/>
              </w:rPr>
            </w:pPr>
            <w:r>
              <w:rPr>
                <w:b/>
                <w:sz w:val="24"/>
              </w:rPr>
              <w:t>Kegiatan</w:t>
            </w:r>
          </w:p>
        </w:tc>
        <w:tc>
          <w:tcPr>
            <w:tcW w:w="1703" w:type="dxa"/>
            <w:vMerge w:val="restart"/>
          </w:tcPr>
          <w:p>
            <w:pPr>
              <w:pStyle w:val="TableParagraph"/>
              <w:spacing w:before="3"/>
              <w:rPr>
                <w:sz w:val="24"/>
              </w:rPr>
            </w:pPr>
          </w:p>
          <w:p>
            <w:pPr>
              <w:pStyle w:val="TableParagraph"/>
              <w:ind w:left="210"/>
              <w:rPr>
                <w:b/>
                <w:sz w:val="24"/>
              </w:rPr>
            </w:pPr>
            <w:r>
              <w:rPr>
                <w:b/>
                <w:sz w:val="24"/>
              </w:rPr>
              <w:t>Departemen</w:t>
            </w:r>
          </w:p>
        </w:tc>
        <w:tc>
          <w:tcPr>
            <w:tcW w:w="2409" w:type="dxa"/>
          </w:tcPr>
          <w:p>
            <w:pPr>
              <w:pStyle w:val="TableParagraph"/>
              <w:spacing w:line="261" w:lineRule="exact" w:before="1"/>
              <w:ind w:left="656" w:right="660"/>
              <w:jc w:val="center"/>
              <w:rPr>
                <w:b/>
                <w:sz w:val="24"/>
              </w:rPr>
            </w:pPr>
            <w:r>
              <w:rPr>
                <w:b/>
                <w:sz w:val="24"/>
              </w:rPr>
              <w:t>TTD</w:t>
            </w:r>
          </w:p>
        </w:tc>
        <w:tc>
          <w:tcPr>
            <w:tcW w:w="1729" w:type="dxa"/>
          </w:tcPr>
          <w:p>
            <w:pPr>
              <w:pStyle w:val="TableParagraph"/>
              <w:spacing w:line="261" w:lineRule="exact" w:before="1"/>
              <w:ind w:left="183" w:right="187"/>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1703" w:type="dxa"/>
            <w:vMerge/>
            <w:tcBorders>
              <w:top w:val="nil"/>
            </w:tcBorders>
          </w:tcPr>
          <w:p>
            <w:pPr>
              <w:rPr>
                <w:sz w:val="2"/>
                <w:szCs w:val="2"/>
              </w:rPr>
            </w:pPr>
          </w:p>
        </w:tc>
        <w:tc>
          <w:tcPr>
            <w:tcW w:w="2409" w:type="dxa"/>
          </w:tcPr>
          <w:p>
            <w:pPr>
              <w:pStyle w:val="TableParagraph"/>
              <w:spacing w:before="135"/>
              <w:ind w:left="656" w:right="661"/>
              <w:jc w:val="center"/>
              <w:rPr>
                <w:b/>
                <w:sz w:val="24"/>
              </w:rPr>
            </w:pPr>
            <w:r>
              <w:rPr>
                <w:b/>
                <w:sz w:val="24"/>
              </w:rPr>
              <w:t>Pelaksana</w:t>
            </w:r>
          </w:p>
        </w:tc>
        <w:tc>
          <w:tcPr>
            <w:tcW w:w="1729" w:type="dxa"/>
          </w:tcPr>
          <w:p>
            <w:pPr>
              <w:pStyle w:val="TableParagraph"/>
              <w:spacing w:line="273" w:lineRule="exact"/>
              <w:ind w:left="183" w:right="187"/>
              <w:jc w:val="center"/>
              <w:rPr>
                <w:b/>
                <w:sz w:val="24"/>
              </w:rPr>
            </w:pPr>
            <w:r>
              <w:rPr>
                <w:b/>
                <w:sz w:val="24"/>
              </w:rPr>
              <w:t>Pembimbing</w:t>
            </w:r>
          </w:p>
          <w:p>
            <w:pPr>
              <w:pStyle w:val="TableParagraph"/>
              <w:spacing w:line="257" w:lineRule="exact" w:before="2"/>
              <w:ind w:left="184" w:right="185"/>
              <w:jc w:val="center"/>
              <w:rPr>
                <w:b/>
                <w:sz w:val="24"/>
              </w:rPr>
            </w:pPr>
            <w:r>
              <w:rPr>
                <w:b/>
                <w:sz w:val="24"/>
              </w:rPr>
              <w:t>Lapangan</w:t>
            </w:r>
          </w:p>
        </w:tc>
      </w:tr>
      <w:tr>
        <w:trPr>
          <w:trHeight w:val="1583" w:hRule="atLeast"/>
        </w:trPr>
        <w:tc>
          <w:tcPr>
            <w:tcW w:w="514" w:type="dxa"/>
          </w:tcPr>
          <w:p>
            <w:pPr>
              <w:pStyle w:val="TableParagraph"/>
              <w:rPr>
                <w:sz w:val="26"/>
              </w:rPr>
            </w:pPr>
          </w:p>
          <w:p>
            <w:pPr>
              <w:pStyle w:val="TableParagraph"/>
              <w:spacing w:before="1"/>
              <w:rPr>
                <w:sz w:val="30"/>
              </w:rPr>
            </w:pPr>
          </w:p>
          <w:p>
            <w:pPr>
              <w:pStyle w:val="TableParagraph"/>
              <w:ind w:right="184"/>
              <w:jc w:val="right"/>
              <w:rPr>
                <w:sz w:val="24"/>
              </w:rPr>
            </w:pPr>
            <w:r>
              <w:rPr>
                <w:sz w:val="24"/>
              </w:rPr>
              <w:t>8</w:t>
            </w:r>
          </w:p>
        </w:tc>
        <w:tc>
          <w:tcPr>
            <w:tcW w:w="1724" w:type="dxa"/>
          </w:tcPr>
          <w:p>
            <w:pPr>
              <w:pStyle w:val="TableParagraph"/>
              <w:rPr>
                <w:sz w:val="26"/>
              </w:rPr>
            </w:pPr>
          </w:p>
          <w:p>
            <w:pPr>
              <w:pStyle w:val="TableParagraph"/>
              <w:spacing w:line="275" w:lineRule="exact" w:before="211"/>
              <w:ind w:left="133" w:right="128"/>
              <w:jc w:val="center"/>
              <w:rPr>
                <w:sz w:val="24"/>
              </w:rPr>
            </w:pPr>
            <w:r>
              <w:rPr>
                <w:sz w:val="24"/>
              </w:rPr>
              <w:t>26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line="237" w:lineRule="auto" w:before="214"/>
              <w:ind w:left="835" w:hanging="519"/>
              <w:rPr>
                <w:sz w:val="24"/>
              </w:rPr>
            </w:pPr>
            <w:r>
              <w:rPr>
                <w:sz w:val="24"/>
              </w:rPr>
              <w:t>Pembuatan Invoice, Kwitansi</w:t>
            </w:r>
          </w:p>
        </w:tc>
        <w:tc>
          <w:tcPr>
            <w:tcW w:w="1703" w:type="dxa"/>
          </w:tcPr>
          <w:p>
            <w:pPr>
              <w:pStyle w:val="TableParagraph"/>
              <w:rPr>
                <w:sz w:val="26"/>
              </w:rPr>
            </w:pPr>
          </w:p>
          <w:p>
            <w:pPr>
              <w:pStyle w:val="TableParagraph"/>
              <w:spacing w:line="237" w:lineRule="auto" w:before="214"/>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2395" w:hRule="atLeast"/>
        </w:trPr>
        <w:tc>
          <w:tcPr>
            <w:tcW w:w="514" w:type="dxa"/>
          </w:tcPr>
          <w:p>
            <w:pPr>
              <w:pStyle w:val="TableParagraph"/>
              <w:rPr>
                <w:sz w:val="26"/>
              </w:rPr>
            </w:pPr>
          </w:p>
          <w:p>
            <w:pPr>
              <w:pStyle w:val="TableParagraph"/>
              <w:rPr>
                <w:sz w:val="26"/>
              </w:rPr>
            </w:pPr>
          </w:p>
          <w:p>
            <w:pPr>
              <w:pStyle w:val="TableParagraph"/>
              <w:rPr>
                <w:sz w:val="26"/>
              </w:rPr>
            </w:pPr>
          </w:p>
          <w:p>
            <w:pPr>
              <w:pStyle w:val="TableParagraph"/>
              <w:spacing w:before="156"/>
              <w:ind w:right="184"/>
              <w:jc w:val="right"/>
              <w:rPr>
                <w:sz w:val="24"/>
              </w:rPr>
            </w:pPr>
            <w:r>
              <w:rPr>
                <w:sz w:val="24"/>
              </w:rPr>
              <w:t>9</w:t>
            </w:r>
          </w:p>
        </w:tc>
        <w:tc>
          <w:tcPr>
            <w:tcW w:w="1724" w:type="dxa"/>
          </w:tcPr>
          <w:p>
            <w:pPr>
              <w:pStyle w:val="TableParagraph"/>
              <w:rPr>
                <w:sz w:val="26"/>
              </w:rPr>
            </w:pPr>
          </w:p>
          <w:p>
            <w:pPr>
              <w:pStyle w:val="TableParagraph"/>
              <w:rPr>
                <w:sz w:val="26"/>
              </w:rPr>
            </w:pPr>
          </w:p>
          <w:p>
            <w:pPr>
              <w:pStyle w:val="TableParagraph"/>
              <w:rPr>
                <w:sz w:val="26"/>
              </w:rPr>
            </w:pPr>
          </w:p>
          <w:p>
            <w:pPr>
              <w:pStyle w:val="TableParagraph"/>
              <w:spacing w:line="275" w:lineRule="exact" w:before="156"/>
              <w:ind w:left="133" w:right="128"/>
              <w:jc w:val="center"/>
              <w:rPr>
                <w:sz w:val="24"/>
              </w:rPr>
            </w:pPr>
            <w:r>
              <w:rPr>
                <w:sz w:val="24"/>
              </w:rPr>
              <w:t>27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6"/>
              <w:ind w:left="115" w:right="107"/>
              <w:jc w:val="center"/>
              <w:rPr>
                <w:sz w:val="24"/>
              </w:rPr>
            </w:pPr>
            <w:r>
              <w:rPr>
                <w:sz w:val="24"/>
              </w:rPr>
              <w:t>Pembuatan Delivery Order dan Penataan Laporan</w:t>
            </w:r>
          </w:p>
        </w:tc>
        <w:tc>
          <w:tcPr>
            <w:tcW w:w="1703" w:type="dxa"/>
          </w:tcPr>
          <w:p>
            <w:pPr>
              <w:pStyle w:val="TableParagraph"/>
              <w:rPr>
                <w:sz w:val="26"/>
              </w:rPr>
            </w:pPr>
          </w:p>
          <w:p>
            <w:pPr>
              <w:pStyle w:val="TableParagraph"/>
              <w:rPr>
                <w:sz w:val="26"/>
              </w:rPr>
            </w:pPr>
          </w:p>
          <w:p>
            <w:pPr>
              <w:pStyle w:val="TableParagraph"/>
              <w:spacing w:before="5"/>
              <w:rPr>
                <w:sz w:val="27"/>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838" w:hRule="atLeast"/>
        </w:trPr>
        <w:tc>
          <w:tcPr>
            <w:tcW w:w="514" w:type="dxa"/>
          </w:tcPr>
          <w:p>
            <w:pPr>
              <w:pStyle w:val="TableParagraph"/>
              <w:rPr>
                <w:sz w:val="26"/>
              </w:rPr>
            </w:pPr>
          </w:p>
          <w:p>
            <w:pPr>
              <w:pStyle w:val="TableParagraph"/>
              <w:rPr>
                <w:sz w:val="26"/>
              </w:rPr>
            </w:pPr>
          </w:p>
          <w:p>
            <w:pPr>
              <w:pStyle w:val="TableParagraph"/>
              <w:spacing w:before="176"/>
              <w:ind w:right="127"/>
              <w:jc w:val="right"/>
              <w:rPr>
                <w:sz w:val="24"/>
              </w:rPr>
            </w:pPr>
            <w:r>
              <w:rPr>
                <w:sz w:val="24"/>
              </w:rPr>
              <w:t>10</w:t>
            </w:r>
          </w:p>
        </w:tc>
        <w:tc>
          <w:tcPr>
            <w:tcW w:w="1724" w:type="dxa"/>
          </w:tcPr>
          <w:p>
            <w:pPr>
              <w:pStyle w:val="TableParagraph"/>
              <w:rPr>
                <w:sz w:val="26"/>
              </w:rPr>
            </w:pPr>
          </w:p>
          <w:p>
            <w:pPr>
              <w:pStyle w:val="TableParagraph"/>
              <w:spacing w:before="2"/>
              <w:rPr>
                <w:sz w:val="29"/>
              </w:rPr>
            </w:pPr>
          </w:p>
          <w:p>
            <w:pPr>
              <w:pStyle w:val="TableParagraph"/>
              <w:ind w:left="129" w:right="133"/>
              <w:jc w:val="center"/>
              <w:rPr>
                <w:sz w:val="24"/>
              </w:rPr>
            </w:pPr>
            <w:r>
              <w:rPr>
                <w:sz w:val="24"/>
              </w:rPr>
              <w:t>28 Agustust</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6"/>
              <w:ind w:left="1003"/>
              <w:rPr>
                <w:sz w:val="24"/>
              </w:rPr>
            </w:pPr>
            <w:r>
              <w:rPr>
                <w:sz w:val="24"/>
              </w:rPr>
              <w:t>Libur</w:t>
            </w:r>
          </w:p>
        </w:tc>
        <w:tc>
          <w:tcPr>
            <w:tcW w:w="1703" w:type="dxa"/>
          </w:tcPr>
          <w:p>
            <w:pPr>
              <w:pStyle w:val="TableParagraph"/>
              <w:rPr>
                <w:sz w:val="26"/>
              </w:rPr>
            </w:pPr>
          </w:p>
          <w:p>
            <w:pPr>
              <w:pStyle w:val="TableParagraph"/>
              <w:spacing w:before="2"/>
              <w:rPr>
                <w:sz w:val="29"/>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5"/>
              <w:rPr>
                <w:sz w:val="23"/>
              </w:rPr>
            </w:pPr>
          </w:p>
          <w:p>
            <w:pPr>
              <w:pStyle w:val="TableParagraph"/>
              <w:ind w:right="127"/>
              <w:jc w:val="right"/>
              <w:rPr>
                <w:sz w:val="24"/>
              </w:rPr>
            </w:pPr>
            <w:r>
              <w:rPr>
                <w:sz w:val="24"/>
              </w:rPr>
              <w:t>11</w:t>
            </w:r>
          </w:p>
        </w:tc>
        <w:tc>
          <w:tcPr>
            <w:tcW w:w="1724" w:type="dxa"/>
          </w:tcPr>
          <w:p>
            <w:pPr>
              <w:pStyle w:val="TableParagraph"/>
              <w:spacing w:before="5"/>
              <w:rPr>
                <w:sz w:val="23"/>
              </w:rPr>
            </w:pPr>
          </w:p>
          <w:p>
            <w:pPr>
              <w:pStyle w:val="TableParagraph"/>
              <w:spacing w:line="275" w:lineRule="exact"/>
              <w:ind w:left="132" w:right="133"/>
              <w:jc w:val="center"/>
              <w:rPr>
                <w:sz w:val="24"/>
              </w:rPr>
            </w:pPr>
            <w:r>
              <w:rPr>
                <w:sz w:val="24"/>
              </w:rPr>
              <w:t>29 AGUSTUS</w:t>
            </w:r>
          </w:p>
          <w:p>
            <w:pPr>
              <w:pStyle w:val="TableParagraph"/>
              <w:spacing w:line="265" w:lineRule="exact"/>
              <w:ind w:left="133" w:right="129"/>
              <w:jc w:val="center"/>
              <w:rPr>
                <w:sz w:val="24"/>
              </w:rPr>
            </w:pPr>
            <w:r>
              <w:rPr>
                <w:sz w:val="24"/>
              </w:rPr>
              <w:t>2021</w:t>
            </w:r>
          </w:p>
        </w:tc>
        <w:tc>
          <w:tcPr>
            <w:tcW w:w="2555" w:type="dxa"/>
          </w:tcPr>
          <w:p>
            <w:pPr>
              <w:pStyle w:val="TableParagraph"/>
              <w:spacing w:before="5"/>
              <w:rPr>
                <w:sz w:val="23"/>
              </w:rPr>
            </w:pPr>
          </w:p>
          <w:p>
            <w:pPr>
              <w:pStyle w:val="TableParagraph"/>
              <w:ind w:left="1003"/>
              <w:rPr>
                <w:sz w:val="24"/>
              </w:rPr>
            </w:pPr>
            <w:r>
              <w:rPr>
                <w:sz w:val="24"/>
              </w:rPr>
              <w:t>Libur</w:t>
            </w:r>
          </w:p>
        </w:tc>
        <w:tc>
          <w:tcPr>
            <w:tcW w:w="1703" w:type="dxa"/>
          </w:tcPr>
          <w:p>
            <w:pPr>
              <w:pStyle w:val="TableParagraph"/>
              <w:spacing w:line="237" w:lineRule="auto" w:before="13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spacing w:before="1"/>
              <w:rPr>
                <w:sz w:val="23"/>
              </w:rPr>
            </w:pPr>
          </w:p>
          <w:p>
            <w:pPr>
              <w:pStyle w:val="TableParagraph"/>
              <w:ind w:right="127"/>
              <w:jc w:val="right"/>
              <w:rPr>
                <w:sz w:val="24"/>
              </w:rPr>
            </w:pPr>
            <w:r>
              <w:rPr>
                <w:sz w:val="24"/>
              </w:rPr>
              <w:t>12</w:t>
            </w:r>
          </w:p>
        </w:tc>
        <w:tc>
          <w:tcPr>
            <w:tcW w:w="1724" w:type="dxa"/>
          </w:tcPr>
          <w:p>
            <w:pPr>
              <w:pStyle w:val="TableParagraph"/>
              <w:spacing w:before="1"/>
              <w:rPr>
                <w:sz w:val="23"/>
              </w:rPr>
            </w:pPr>
          </w:p>
          <w:p>
            <w:pPr>
              <w:pStyle w:val="TableParagraph"/>
              <w:ind w:left="133" w:right="128"/>
              <w:jc w:val="center"/>
              <w:rPr>
                <w:sz w:val="24"/>
              </w:rPr>
            </w:pPr>
            <w:r>
              <w:rPr>
                <w:sz w:val="24"/>
              </w:rPr>
              <w:t>30 Agustus</w:t>
            </w:r>
          </w:p>
          <w:p>
            <w:pPr>
              <w:pStyle w:val="TableParagraph"/>
              <w:spacing w:line="261" w:lineRule="exact" w:before="3"/>
              <w:ind w:left="133" w:right="129"/>
              <w:jc w:val="center"/>
              <w:rPr>
                <w:sz w:val="24"/>
              </w:rPr>
            </w:pPr>
            <w:r>
              <w:rPr>
                <w:sz w:val="24"/>
              </w:rPr>
              <w:t>2021</w:t>
            </w:r>
          </w:p>
        </w:tc>
        <w:tc>
          <w:tcPr>
            <w:tcW w:w="2555" w:type="dxa"/>
          </w:tcPr>
          <w:p>
            <w:pPr>
              <w:pStyle w:val="TableParagraph"/>
              <w:spacing w:line="242" w:lineRule="auto" w:before="126"/>
              <w:ind w:left="556" w:right="125" w:hanging="423"/>
              <w:rPr>
                <w:sz w:val="24"/>
              </w:rPr>
            </w:pPr>
            <w:r>
              <w:rPr>
                <w:sz w:val="24"/>
              </w:rPr>
              <w:t>Kirim bearing pada PT. Wilmar Nabati</w:t>
            </w:r>
          </w:p>
        </w:tc>
        <w:tc>
          <w:tcPr>
            <w:tcW w:w="1703" w:type="dxa"/>
          </w:tcPr>
          <w:p>
            <w:pPr>
              <w:pStyle w:val="TableParagraph"/>
              <w:spacing w:line="242" w:lineRule="auto" w:before="126"/>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05" w:hRule="atLeast"/>
        </w:trPr>
        <w:tc>
          <w:tcPr>
            <w:tcW w:w="514" w:type="dxa"/>
          </w:tcPr>
          <w:p>
            <w:pPr>
              <w:pStyle w:val="TableParagraph"/>
              <w:spacing w:before="7"/>
              <w:rPr>
                <w:sz w:val="22"/>
              </w:rPr>
            </w:pPr>
          </w:p>
          <w:p>
            <w:pPr>
              <w:pStyle w:val="TableParagraph"/>
              <w:ind w:right="151"/>
              <w:jc w:val="right"/>
              <w:rPr>
                <w:sz w:val="24"/>
              </w:rPr>
            </w:pPr>
            <w:r>
              <w:rPr>
                <w:sz w:val="24"/>
              </w:rPr>
              <w:t>13</w:t>
            </w:r>
          </w:p>
        </w:tc>
        <w:tc>
          <w:tcPr>
            <w:tcW w:w="1724" w:type="dxa"/>
          </w:tcPr>
          <w:p>
            <w:pPr>
              <w:pStyle w:val="TableParagraph"/>
              <w:spacing w:line="275" w:lineRule="exact" w:before="121"/>
              <w:ind w:left="133" w:right="128"/>
              <w:jc w:val="center"/>
              <w:rPr>
                <w:sz w:val="24"/>
              </w:rPr>
            </w:pPr>
            <w:r>
              <w:rPr>
                <w:sz w:val="24"/>
              </w:rPr>
              <w:t>31 Agustus</w:t>
            </w:r>
          </w:p>
          <w:p>
            <w:pPr>
              <w:pStyle w:val="TableParagraph"/>
              <w:spacing w:line="275" w:lineRule="exact"/>
              <w:ind w:left="133" w:right="129"/>
              <w:jc w:val="center"/>
              <w:rPr>
                <w:sz w:val="24"/>
              </w:rPr>
            </w:pPr>
            <w:r>
              <w:rPr>
                <w:sz w:val="24"/>
              </w:rPr>
              <w:t>2021</w:t>
            </w:r>
          </w:p>
        </w:tc>
        <w:tc>
          <w:tcPr>
            <w:tcW w:w="2555" w:type="dxa"/>
          </w:tcPr>
          <w:p>
            <w:pPr>
              <w:pStyle w:val="TableParagraph"/>
              <w:spacing w:line="237" w:lineRule="auto" w:before="123"/>
              <w:ind w:left="835" w:hanging="519"/>
              <w:rPr>
                <w:sz w:val="24"/>
              </w:rPr>
            </w:pPr>
            <w:r>
              <w:rPr>
                <w:sz w:val="24"/>
              </w:rPr>
              <w:t>Pembuatan Invoice, Kwitansi</w:t>
            </w:r>
          </w:p>
        </w:tc>
        <w:tc>
          <w:tcPr>
            <w:tcW w:w="1703" w:type="dxa"/>
          </w:tcPr>
          <w:p>
            <w:pPr>
              <w:pStyle w:val="TableParagraph"/>
              <w:spacing w:line="237" w:lineRule="auto" w:before="12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61"/>
          <w:footerReference w:type="default" r:id="rId62"/>
          <w:pgSz w:w="11920" w:h="16850"/>
          <w:pgMar w:header="597" w:footer="0" w:top="900" w:bottom="280" w:left="360" w:right="660"/>
        </w:sectPr>
      </w:pPr>
    </w:p>
    <w:p>
      <w:pPr>
        <w:spacing w:line="251" w:lineRule="exact" w:before="3"/>
        <w:ind w:left="2893" w:right="407" w:firstLine="0"/>
        <w:jc w:val="center"/>
        <w:rPr>
          <w:sz w:val="22"/>
        </w:rPr>
      </w:pPr>
      <w:r>
        <w:rPr/>
        <w:pict>
          <v:shape style="position:absolute;margin-left:0pt;margin-top:96.899986pt;width:595.550pt;height:8.7pt;mso-position-horizontal-relative:page;mso-position-vertical-relative:page;z-index:-18580992"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r>
        <w:rPr/>
        <w:drawing>
          <wp:anchor distT="0" distB="0" distL="0" distR="0" allowOverlap="1" layoutInCell="1" locked="0" behindDoc="0" simplePos="0" relativeHeight="15795200">
            <wp:simplePos x="0" y="0"/>
            <wp:positionH relativeFrom="page">
              <wp:posOffset>1116964</wp:posOffset>
            </wp:positionH>
            <wp:positionV relativeFrom="page">
              <wp:posOffset>398780</wp:posOffset>
            </wp:positionV>
            <wp:extent cx="825119" cy="727709"/>
            <wp:effectExtent l="0" t="0" r="0" b="0"/>
            <wp:wrapNone/>
            <wp:docPr id="83" name="image27.png"/>
            <wp:cNvGraphicFramePr>
              <a:graphicFrameLocks noChangeAspect="1"/>
            </wp:cNvGraphicFramePr>
            <a:graphic>
              <a:graphicData uri="http://schemas.openxmlformats.org/drawingml/2006/picture">
                <pic:pic>
                  <pic:nvPicPr>
                    <pic:cNvPr id="84" name="image27.png"/>
                    <pic:cNvPicPr/>
                  </pic:nvPicPr>
                  <pic:blipFill>
                    <a:blip r:embed="rId47" cstate="print"/>
                    <a:stretch>
                      <a:fillRect/>
                    </a:stretch>
                  </pic:blipFill>
                  <pic:spPr>
                    <a:xfrm>
                      <a:off x="0" y="0"/>
                      <a:ext cx="825119" cy="727709"/>
                    </a:xfrm>
                    <a:prstGeom prst="rect">
                      <a:avLst/>
                    </a:prstGeom>
                  </pic:spPr>
                </pic:pic>
              </a:graphicData>
            </a:graphic>
          </wp:anchor>
        </w:drawing>
      </w:r>
      <w:r>
        <w:rPr>
          <w:sz w:val="22"/>
        </w:rPr>
        <w:t>Kompleks PT. Semen Indonesia (Persero) Tbk.</w:t>
      </w:r>
    </w:p>
    <w:p>
      <w:pPr>
        <w:spacing w:line="250" w:lineRule="exact" w:before="0"/>
        <w:ind w:left="2896" w:right="407" w:firstLine="0"/>
        <w:jc w:val="center"/>
        <w:rPr>
          <w:sz w:val="22"/>
        </w:rPr>
      </w:pPr>
      <w:r>
        <w:rPr>
          <w:sz w:val="22"/>
        </w:rPr>
        <w:t>Jl. Veteran, Gresik Jawa Timur 61122</w:t>
      </w:r>
    </w:p>
    <w:p>
      <w:pPr>
        <w:spacing w:line="251" w:lineRule="exact" w:before="0"/>
        <w:ind w:left="2900" w:right="407" w:firstLine="0"/>
        <w:jc w:val="center"/>
        <w:rPr>
          <w:sz w:val="22"/>
        </w:rPr>
      </w:pPr>
      <w:r>
        <w:rPr/>
        <w:drawing>
          <wp:anchor distT="0" distB="0" distL="0" distR="0" allowOverlap="1" layoutInCell="1" locked="0" behindDoc="1" simplePos="0" relativeHeight="484736512">
            <wp:simplePos x="0" y="0"/>
            <wp:positionH relativeFrom="page">
              <wp:posOffset>6042634</wp:posOffset>
            </wp:positionH>
            <wp:positionV relativeFrom="paragraph">
              <wp:posOffset>1217835</wp:posOffset>
            </wp:positionV>
            <wp:extent cx="914570" cy="8193024"/>
            <wp:effectExtent l="0" t="0" r="0" b="0"/>
            <wp:wrapNone/>
            <wp:docPr id="85" name="image34.png"/>
            <wp:cNvGraphicFramePr>
              <a:graphicFrameLocks noChangeAspect="1"/>
            </wp:cNvGraphicFramePr>
            <a:graphic>
              <a:graphicData uri="http://schemas.openxmlformats.org/drawingml/2006/picture">
                <pic:pic>
                  <pic:nvPicPr>
                    <pic:cNvPr id="86" name="image34.png"/>
                    <pic:cNvPicPr/>
                  </pic:nvPicPr>
                  <pic:blipFill>
                    <a:blip r:embed="rId66" cstate="print"/>
                    <a:stretch>
                      <a:fillRect/>
                    </a:stretch>
                  </pic:blipFill>
                  <pic:spPr>
                    <a:xfrm>
                      <a:off x="0" y="0"/>
                      <a:ext cx="914570" cy="8193024"/>
                    </a:xfrm>
                    <a:prstGeom prst="rect">
                      <a:avLst/>
                    </a:prstGeom>
                  </pic:spPr>
                </pic:pic>
              </a:graphicData>
            </a:graphic>
          </wp:anchor>
        </w:drawing>
      </w:r>
      <w:r>
        <w:rPr>
          <w:sz w:val="22"/>
        </w:rPr>
        <w:t>Telp: (031) 3985482, (031) 3981732 ext. 3662 Fax: (031) 3985481</w:t>
      </w:r>
    </w:p>
    <w:p>
      <w:pPr>
        <w:pStyle w:val="BodyText"/>
        <w:rPr>
          <w:sz w:val="20"/>
        </w:rPr>
      </w:pPr>
    </w:p>
    <w:p>
      <w:pPr>
        <w:pStyle w:val="BodyText"/>
        <w:rPr>
          <w:sz w:val="20"/>
        </w:rPr>
      </w:pPr>
    </w:p>
    <w:p>
      <w:pPr>
        <w:pStyle w:val="BodyText"/>
        <w:spacing w:before="1"/>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2130"/>
        <w:gridCol w:w="1981"/>
        <w:gridCol w:w="1729"/>
      </w:tblGrid>
      <w:tr>
        <w:trPr>
          <w:trHeight w:val="283" w:hRule="atLeast"/>
        </w:trPr>
        <w:tc>
          <w:tcPr>
            <w:tcW w:w="514" w:type="dxa"/>
            <w:vMerge w:val="restart"/>
          </w:tcPr>
          <w:p>
            <w:pPr>
              <w:pStyle w:val="TableParagraph"/>
              <w:spacing w:before="9"/>
              <w:rPr>
                <w:sz w:val="24"/>
              </w:rPr>
            </w:pPr>
          </w:p>
          <w:p>
            <w:pPr>
              <w:pStyle w:val="TableParagraph"/>
              <w:ind w:left="110"/>
              <w:rPr>
                <w:b/>
                <w:sz w:val="24"/>
              </w:rPr>
            </w:pPr>
            <w:r>
              <w:rPr>
                <w:b/>
                <w:sz w:val="24"/>
              </w:rPr>
              <w:t>No</w:t>
            </w:r>
          </w:p>
        </w:tc>
        <w:tc>
          <w:tcPr>
            <w:tcW w:w="1724" w:type="dxa"/>
            <w:vMerge w:val="restart"/>
          </w:tcPr>
          <w:p>
            <w:pPr>
              <w:pStyle w:val="TableParagraph"/>
              <w:spacing w:before="9"/>
              <w:rPr>
                <w:sz w:val="24"/>
              </w:rPr>
            </w:pPr>
          </w:p>
          <w:p>
            <w:pPr>
              <w:pStyle w:val="TableParagraph"/>
              <w:ind w:left="436"/>
              <w:rPr>
                <w:b/>
                <w:sz w:val="24"/>
              </w:rPr>
            </w:pPr>
            <w:r>
              <w:rPr>
                <w:b/>
                <w:sz w:val="24"/>
              </w:rPr>
              <w:t>Tanggal</w:t>
            </w:r>
          </w:p>
        </w:tc>
        <w:tc>
          <w:tcPr>
            <w:tcW w:w="2555" w:type="dxa"/>
            <w:vMerge w:val="restart"/>
          </w:tcPr>
          <w:p>
            <w:pPr>
              <w:pStyle w:val="TableParagraph"/>
              <w:spacing w:before="9"/>
              <w:rPr>
                <w:sz w:val="24"/>
              </w:rPr>
            </w:pPr>
          </w:p>
          <w:p>
            <w:pPr>
              <w:pStyle w:val="TableParagraph"/>
              <w:ind w:left="806"/>
              <w:rPr>
                <w:b/>
                <w:sz w:val="24"/>
              </w:rPr>
            </w:pPr>
            <w:r>
              <w:rPr>
                <w:b/>
                <w:sz w:val="24"/>
              </w:rPr>
              <w:t>Kegiatan</w:t>
            </w:r>
          </w:p>
        </w:tc>
        <w:tc>
          <w:tcPr>
            <w:tcW w:w="2130" w:type="dxa"/>
            <w:vMerge w:val="restart"/>
          </w:tcPr>
          <w:p>
            <w:pPr>
              <w:pStyle w:val="TableParagraph"/>
              <w:spacing w:before="9"/>
              <w:rPr>
                <w:sz w:val="24"/>
              </w:rPr>
            </w:pPr>
          </w:p>
          <w:p>
            <w:pPr>
              <w:pStyle w:val="TableParagraph"/>
              <w:ind w:left="426"/>
              <w:rPr>
                <w:b/>
                <w:sz w:val="24"/>
              </w:rPr>
            </w:pPr>
            <w:r>
              <w:rPr>
                <w:b/>
                <w:sz w:val="24"/>
              </w:rPr>
              <w:t>Departemen</w:t>
            </w:r>
          </w:p>
        </w:tc>
        <w:tc>
          <w:tcPr>
            <w:tcW w:w="1981" w:type="dxa"/>
          </w:tcPr>
          <w:p>
            <w:pPr>
              <w:pStyle w:val="TableParagraph"/>
              <w:spacing w:line="261" w:lineRule="exact" w:before="2"/>
              <w:ind w:left="445" w:right="445"/>
              <w:jc w:val="center"/>
              <w:rPr>
                <w:b/>
                <w:sz w:val="24"/>
              </w:rPr>
            </w:pPr>
            <w:r>
              <w:rPr>
                <w:b/>
                <w:sz w:val="24"/>
              </w:rPr>
              <w:t>TTD</w:t>
            </w:r>
          </w:p>
        </w:tc>
        <w:tc>
          <w:tcPr>
            <w:tcW w:w="1729" w:type="dxa"/>
          </w:tcPr>
          <w:p>
            <w:pPr>
              <w:pStyle w:val="TableParagraph"/>
              <w:spacing w:line="261" w:lineRule="exact" w:before="2"/>
              <w:ind w:left="184" w:right="186"/>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2130" w:type="dxa"/>
            <w:vMerge/>
            <w:tcBorders>
              <w:top w:val="nil"/>
            </w:tcBorders>
          </w:tcPr>
          <w:p>
            <w:pPr>
              <w:rPr>
                <w:sz w:val="2"/>
                <w:szCs w:val="2"/>
              </w:rPr>
            </w:pPr>
          </w:p>
        </w:tc>
        <w:tc>
          <w:tcPr>
            <w:tcW w:w="1981" w:type="dxa"/>
          </w:tcPr>
          <w:p>
            <w:pPr>
              <w:pStyle w:val="TableParagraph"/>
              <w:spacing w:before="135"/>
              <w:ind w:left="445" w:right="445"/>
              <w:jc w:val="center"/>
              <w:rPr>
                <w:b/>
                <w:sz w:val="24"/>
              </w:rPr>
            </w:pPr>
            <w:r>
              <w:rPr>
                <w:b/>
                <w:sz w:val="24"/>
              </w:rPr>
              <w:t>Pelaksana</w:t>
            </w:r>
          </w:p>
        </w:tc>
        <w:tc>
          <w:tcPr>
            <w:tcW w:w="1729" w:type="dxa"/>
          </w:tcPr>
          <w:p>
            <w:pPr>
              <w:pStyle w:val="TableParagraph"/>
              <w:spacing w:line="273" w:lineRule="exact"/>
              <w:ind w:left="184" w:right="186"/>
              <w:jc w:val="center"/>
              <w:rPr>
                <w:b/>
                <w:sz w:val="24"/>
              </w:rPr>
            </w:pPr>
            <w:r>
              <w:rPr>
                <w:b/>
                <w:sz w:val="24"/>
              </w:rPr>
              <w:t>Pembimbing</w:t>
            </w:r>
          </w:p>
          <w:p>
            <w:pPr>
              <w:pStyle w:val="TableParagraph"/>
              <w:spacing w:line="257" w:lineRule="exact" w:before="2"/>
              <w:ind w:left="184" w:right="184"/>
              <w:jc w:val="center"/>
              <w:rPr>
                <w:b/>
                <w:sz w:val="24"/>
              </w:rPr>
            </w:pPr>
            <w:r>
              <w:rPr>
                <w:b/>
                <w:sz w:val="24"/>
              </w:rPr>
              <w:t>Lapangan</w:t>
            </w:r>
          </w:p>
        </w:tc>
      </w:tr>
      <w:tr>
        <w:trPr>
          <w:trHeight w:val="1454" w:hRule="atLeast"/>
        </w:trPr>
        <w:tc>
          <w:tcPr>
            <w:tcW w:w="514" w:type="dxa"/>
          </w:tcPr>
          <w:p>
            <w:pPr>
              <w:pStyle w:val="TableParagraph"/>
              <w:rPr>
                <w:sz w:val="26"/>
              </w:rPr>
            </w:pPr>
          </w:p>
          <w:p>
            <w:pPr>
              <w:pStyle w:val="TableParagraph"/>
              <w:spacing w:before="7"/>
              <w:rPr>
                <w:sz w:val="24"/>
              </w:rPr>
            </w:pPr>
          </w:p>
          <w:p>
            <w:pPr>
              <w:pStyle w:val="TableParagraph"/>
              <w:ind w:left="134"/>
              <w:rPr>
                <w:sz w:val="24"/>
              </w:rPr>
            </w:pPr>
            <w:r>
              <w:rPr>
                <w:sz w:val="24"/>
              </w:rPr>
              <w:t>14</w:t>
            </w:r>
          </w:p>
        </w:tc>
        <w:tc>
          <w:tcPr>
            <w:tcW w:w="1724" w:type="dxa"/>
          </w:tcPr>
          <w:p>
            <w:pPr>
              <w:pStyle w:val="TableParagraph"/>
              <w:spacing w:before="5"/>
              <w:rPr>
                <w:sz w:val="38"/>
              </w:rPr>
            </w:pPr>
          </w:p>
          <w:p>
            <w:pPr>
              <w:pStyle w:val="TableParagraph"/>
              <w:spacing w:before="1"/>
              <w:ind w:left="132" w:right="133"/>
              <w:jc w:val="center"/>
              <w:rPr>
                <w:sz w:val="24"/>
              </w:rPr>
            </w:pPr>
            <w:r>
              <w:rPr>
                <w:sz w:val="24"/>
              </w:rPr>
              <w:t>1 September</w:t>
            </w:r>
          </w:p>
          <w:p>
            <w:pPr>
              <w:pStyle w:val="TableParagraph"/>
              <w:spacing w:before="2"/>
              <w:ind w:left="133" w:right="129"/>
              <w:jc w:val="center"/>
              <w:rPr>
                <w:sz w:val="24"/>
              </w:rPr>
            </w:pPr>
            <w:r>
              <w:rPr>
                <w:sz w:val="24"/>
              </w:rPr>
              <w:t>2021</w:t>
            </w:r>
          </w:p>
        </w:tc>
        <w:tc>
          <w:tcPr>
            <w:tcW w:w="2555" w:type="dxa"/>
          </w:tcPr>
          <w:p>
            <w:pPr>
              <w:pStyle w:val="TableParagraph"/>
              <w:spacing w:before="5"/>
              <w:rPr>
                <w:sz w:val="38"/>
              </w:rPr>
            </w:pPr>
          </w:p>
          <w:p>
            <w:pPr>
              <w:pStyle w:val="TableParagraph"/>
              <w:spacing w:line="242" w:lineRule="auto" w:before="1"/>
              <w:ind w:left="580" w:hanging="414"/>
              <w:rPr>
                <w:sz w:val="24"/>
              </w:rPr>
            </w:pPr>
            <w:r>
              <w:rPr>
                <w:sz w:val="24"/>
              </w:rPr>
              <w:t>Perekapan faktur pajak bulan Agustus</w:t>
            </w:r>
          </w:p>
        </w:tc>
        <w:tc>
          <w:tcPr>
            <w:tcW w:w="2130" w:type="dxa"/>
          </w:tcPr>
          <w:p>
            <w:pPr>
              <w:pStyle w:val="TableParagraph"/>
              <w:spacing w:before="5"/>
              <w:rPr>
                <w:sz w:val="38"/>
              </w:rPr>
            </w:pPr>
          </w:p>
          <w:p>
            <w:pPr>
              <w:pStyle w:val="TableParagraph"/>
              <w:spacing w:line="242"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2265" w:hRule="atLeast"/>
        </w:trPr>
        <w:tc>
          <w:tcPr>
            <w:tcW w:w="514" w:type="dxa"/>
          </w:tcPr>
          <w:p>
            <w:pPr>
              <w:pStyle w:val="TableParagraph"/>
              <w:rPr>
                <w:sz w:val="26"/>
              </w:rPr>
            </w:pPr>
          </w:p>
          <w:p>
            <w:pPr>
              <w:pStyle w:val="TableParagraph"/>
              <w:rPr>
                <w:sz w:val="26"/>
              </w:rPr>
            </w:pPr>
          </w:p>
          <w:p>
            <w:pPr>
              <w:pStyle w:val="TableParagraph"/>
              <w:spacing w:before="8"/>
              <w:rPr>
                <w:sz w:val="33"/>
              </w:rPr>
            </w:pPr>
          </w:p>
          <w:p>
            <w:pPr>
              <w:pStyle w:val="TableParagraph"/>
              <w:ind w:left="134"/>
              <w:rPr>
                <w:sz w:val="24"/>
              </w:rPr>
            </w:pPr>
            <w:r>
              <w:rPr>
                <w:sz w:val="24"/>
              </w:rPr>
              <w:t>15</w:t>
            </w:r>
          </w:p>
        </w:tc>
        <w:tc>
          <w:tcPr>
            <w:tcW w:w="1724" w:type="dxa"/>
          </w:tcPr>
          <w:p>
            <w:pPr>
              <w:pStyle w:val="TableParagraph"/>
              <w:rPr>
                <w:sz w:val="26"/>
              </w:rPr>
            </w:pPr>
          </w:p>
          <w:p>
            <w:pPr>
              <w:pStyle w:val="TableParagraph"/>
              <w:rPr>
                <w:sz w:val="26"/>
              </w:rPr>
            </w:pPr>
          </w:p>
          <w:p>
            <w:pPr>
              <w:pStyle w:val="TableParagraph"/>
              <w:spacing w:before="8"/>
              <w:rPr>
                <w:sz w:val="33"/>
              </w:rPr>
            </w:pPr>
          </w:p>
          <w:p>
            <w:pPr>
              <w:pStyle w:val="TableParagraph"/>
              <w:ind w:left="132" w:right="133"/>
              <w:jc w:val="center"/>
              <w:rPr>
                <w:sz w:val="24"/>
              </w:rPr>
            </w:pPr>
            <w:r>
              <w:rPr>
                <w:sz w:val="24"/>
              </w:rPr>
              <w:t>2 September</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7"/>
              <w:rPr>
                <w:sz w:val="21"/>
              </w:rPr>
            </w:pPr>
          </w:p>
          <w:p>
            <w:pPr>
              <w:pStyle w:val="TableParagraph"/>
              <w:spacing w:line="242" w:lineRule="auto"/>
              <w:ind w:left="326" w:firstLine="148"/>
              <w:rPr>
                <w:sz w:val="24"/>
              </w:rPr>
            </w:pPr>
            <w:r>
              <w:rPr>
                <w:sz w:val="24"/>
              </w:rPr>
              <w:t>Pembuatan surat pengeluaran barang</w:t>
            </w:r>
          </w:p>
        </w:tc>
        <w:tc>
          <w:tcPr>
            <w:tcW w:w="2130" w:type="dxa"/>
          </w:tcPr>
          <w:p>
            <w:pPr>
              <w:pStyle w:val="TableParagraph"/>
              <w:rPr>
                <w:sz w:val="26"/>
              </w:rPr>
            </w:pPr>
          </w:p>
          <w:p>
            <w:pPr>
              <w:pStyle w:val="TableParagraph"/>
              <w:rPr>
                <w:sz w:val="26"/>
              </w:rPr>
            </w:pPr>
          </w:p>
          <w:p>
            <w:pPr>
              <w:pStyle w:val="TableParagraph"/>
              <w:spacing w:before="7"/>
              <w:rPr>
                <w:sz w:val="21"/>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833" w:hRule="atLeast"/>
        </w:trPr>
        <w:tc>
          <w:tcPr>
            <w:tcW w:w="514" w:type="dxa"/>
          </w:tcPr>
          <w:p>
            <w:pPr>
              <w:pStyle w:val="TableParagraph"/>
              <w:rPr>
                <w:sz w:val="26"/>
              </w:rPr>
            </w:pPr>
          </w:p>
          <w:p>
            <w:pPr>
              <w:pStyle w:val="TableParagraph"/>
              <w:rPr>
                <w:sz w:val="26"/>
              </w:rPr>
            </w:pPr>
          </w:p>
          <w:p>
            <w:pPr>
              <w:pStyle w:val="TableParagraph"/>
              <w:spacing w:before="171"/>
              <w:ind w:left="134"/>
              <w:rPr>
                <w:sz w:val="24"/>
              </w:rPr>
            </w:pPr>
            <w:r>
              <w:rPr>
                <w:sz w:val="24"/>
              </w:rPr>
              <w:t>16</w:t>
            </w:r>
          </w:p>
        </w:tc>
        <w:tc>
          <w:tcPr>
            <w:tcW w:w="1724" w:type="dxa"/>
          </w:tcPr>
          <w:p>
            <w:pPr>
              <w:pStyle w:val="TableParagraph"/>
              <w:rPr>
                <w:sz w:val="26"/>
              </w:rPr>
            </w:pPr>
          </w:p>
          <w:p>
            <w:pPr>
              <w:pStyle w:val="TableParagraph"/>
              <w:spacing w:before="2"/>
              <w:rPr>
                <w:sz w:val="29"/>
              </w:rPr>
            </w:pPr>
          </w:p>
          <w:p>
            <w:pPr>
              <w:pStyle w:val="TableParagraph"/>
              <w:spacing w:line="275" w:lineRule="exact" w:before="1"/>
              <w:ind w:left="132" w:right="133"/>
              <w:jc w:val="center"/>
              <w:rPr>
                <w:sz w:val="24"/>
              </w:rPr>
            </w:pPr>
            <w:r>
              <w:rPr>
                <w:sz w:val="24"/>
              </w:rPr>
              <w:t>3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5"/>
              <w:rPr>
                <w:sz w:val="29"/>
              </w:rPr>
            </w:pPr>
          </w:p>
          <w:p>
            <w:pPr>
              <w:pStyle w:val="TableParagraph"/>
              <w:spacing w:line="237" w:lineRule="auto"/>
              <w:ind w:left="455" w:right="142" w:hanging="298"/>
              <w:rPr>
                <w:sz w:val="24"/>
              </w:rPr>
            </w:pPr>
            <w:r>
              <w:rPr>
                <w:sz w:val="24"/>
              </w:rPr>
              <w:t>pembuatan invoice dan penataan laporan</w:t>
            </w:r>
          </w:p>
        </w:tc>
        <w:tc>
          <w:tcPr>
            <w:tcW w:w="2130" w:type="dxa"/>
          </w:tcPr>
          <w:p>
            <w:pPr>
              <w:pStyle w:val="TableParagraph"/>
              <w:rPr>
                <w:sz w:val="26"/>
              </w:rPr>
            </w:pPr>
          </w:p>
          <w:p>
            <w:pPr>
              <w:pStyle w:val="TableParagraph"/>
              <w:spacing w:before="5"/>
              <w:rPr>
                <w:sz w:val="29"/>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17</w:t>
            </w:r>
          </w:p>
        </w:tc>
        <w:tc>
          <w:tcPr>
            <w:tcW w:w="1724" w:type="dxa"/>
          </w:tcPr>
          <w:p>
            <w:pPr>
              <w:pStyle w:val="TableParagraph"/>
              <w:spacing w:before="64"/>
              <w:ind w:left="132" w:right="133"/>
              <w:jc w:val="center"/>
              <w:rPr>
                <w:sz w:val="24"/>
              </w:rPr>
            </w:pPr>
            <w:r>
              <w:rPr>
                <w:sz w:val="24"/>
              </w:rPr>
              <w:t>4 Septermber</w:t>
            </w:r>
          </w:p>
          <w:p>
            <w:pPr>
              <w:pStyle w:val="TableParagraph"/>
              <w:spacing w:before="2"/>
              <w:ind w:left="133" w:right="129"/>
              <w:jc w:val="center"/>
              <w:rPr>
                <w:sz w:val="24"/>
              </w:rPr>
            </w:pPr>
            <w:r>
              <w:rPr>
                <w:sz w:val="24"/>
              </w:rPr>
              <w:t>2021</w:t>
            </w:r>
          </w:p>
        </w:tc>
        <w:tc>
          <w:tcPr>
            <w:tcW w:w="2555" w:type="dxa"/>
          </w:tcPr>
          <w:p>
            <w:pPr>
              <w:pStyle w:val="TableParagraph"/>
              <w:spacing w:before="203"/>
              <w:ind w:left="115" w:right="125"/>
              <w:jc w:val="center"/>
              <w:rPr>
                <w:sz w:val="24"/>
              </w:rPr>
            </w:pPr>
            <w:r>
              <w:rPr>
                <w:sz w:val="24"/>
              </w:rPr>
              <w:t>Libur</w:t>
            </w:r>
          </w:p>
        </w:tc>
        <w:tc>
          <w:tcPr>
            <w:tcW w:w="2130" w:type="dxa"/>
          </w:tcPr>
          <w:p>
            <w:pPr>
              <w:pStyle w:val="TableParagraph"/>
              <w:spacing w:line="242" w:lineRule="auto" w:before="64"/>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18</w:t>
            </w:r>
          </w:p>
        </w:tc>
        <w:tc>
          <w:tcPr>
            <w:tcW w:w="1724" w:type="dxa"/>
          </w:tcPr>
          <w:p>
            <w:pPr>
              <w:pStyle w:val="TableParagraph"/>
              <w:spacing w:line="275" w:lineRule="exact" w:before="63"/>
              <w:ind w:left="132" w:right="133"/>
              <w:jc w:val="center"/>
              <w:rPr>
                <w:sz w:val="24"/>
              </w:rPr>
            </w:pPr>
            <w:r>
              <w:rPr>
                <w:sz w:val="24"/>
              </w:rPr>
              <w:t>5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203"/>
              <w:ind w:left="115" w:right="125"/>
              <w:jc w:val="center"/>
              <w:rPr>
                <w:sz w:val="24"/>
              </w:rPr>
            </w:pPr>
            <w:r>
              <w:rPr>
                <w:sz w:val="24"/>
              </w:rPr>
              <w:t>Libur</w:t>
            </w:r>
          </w:p>
        </w:tc>
        <w:tc>
          <w:tcPr>
            <w:tcW w:w="2130" w:type="dxa"/>
          </w:tcPr>
          <w:p>
            <w:pPr>
              <w:pStyle w:val="TableParagraph"/>
              <w:spacing w:line="237" w:lineRule="auto" w:before="66"/>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377" w:hRule="atLeast"/>
        </w:trPr>
        <w:tc>
          <w:tcPr>
            <w:tcW w:w="514" w:type="dxa"/>
          </w:tcPr>
          <w:p>
            <w:pPr>
              <w:pStyle w:val="TableParagraph"/>
              <w:rPr>
                <w:sz w:val="26"/>
              </w:rPr>
            </w:pPr>
          </w:p>
          <w:p>
            <w:pPr>
              <w:pStyle w:val="TableParagraph"/>
              <w:spacing w:before="3"/>
              <w:rPr>
                <w:sz w:val="21"/>
              </w:rPr>
            </w:pPr>
          </w:p>
          <w:p>
            <w:pPr>
              <w:pStyle w:val="TableParagraph"/>
              <w:spacing w:before="1"/>
              <w:ind w:left="110"/>
              <w:rPr>
                <w:sz w:val="24"/>
              </w:rPr>
            </w:pPr>
            <w:r>
              <w:rPr>
                <w:sz w:val="24"/>
              </w:rPr>
              <w:t>19</w:t>
            </w:r>
          </w:p>
        </w:tc>
        <w:tc>
          <w:tcPr>
            <w:tcW w:w="1724" w:type="dxa"/>
          </w:tcPr>
          <w:p>
            <w:pPr>
              <w:pStyle w:val="TableParagraph"/>
              <w:spacing w:before="2"/>
              <w:rPr>
                <w:sz w:val="35"/>
              </w:rPr>
            </w:pPr>
          </w:p>
          <w:p>
            <w:pPr>
              <w:pStyle w:val="TableParagraph"/>
              <w:ind w:left="133" w:right="133"/>
              <w:jc w:val="center"/>
              <w:rPr>
                <w:sz w:val="24"/>
              </w:rPr>
            </w:pPr>
            <w:r>
              <w:rPr>
                <w:sz w:val="24"/>
              </w:rPr>
              <w:t>6 September</w:t>
            </w:r>
          </w:p>
          <w:p>
            <w:pPr>
              <w:pStyle w:val="TableParagraph"/>
              <w:spacing w:before="3"/>
              <w:ind w:left="133" w:right="129"/>
              <w:jc w:val="center"/>
              <w:rPr>
                <w:sz w:val="24"/>
              </w:rPr>
            </w:pPr>
            <w:r>
              <w:rPr>
                <w:sz w:val="24"/>
              </w:rPr>
              <w:t>2021</w:t>
            </w:r>
          </w:p>
        </w:tc>
        <w:tc>
          <w:tcPr>
            <w:tcW w:w="2555" w:type="dxa"/>
          </w:tcPr>
          <w:p>
            <w:pPr>
              <w:pStyle w:val="TableParagraph"/>
              <w:ind w:left="158" w:right="166" w:firstLine="3"/>
              <w:jc w:val="center"/>
              <w:rPr>
                <w:sz w:val="24"/>
              </w:rPr>
            </w:pPr>
            <w:r>
              <w:rPr>
                <w:sz w:val="24"/>
              </w:rPr>
              <w:t>Mengirim bearing kepada perusahaan PT. Wilmar. Pembuatan berita acara serah</w:t>
            </w:r>
          </w:p>
          <w:p>
            <w:pPr>
              <w:pStyle w:val="TableParagraph"/>
              <w:spacing w:line="261" w:lineRule="exact"/>
              <w:ind w:left="115" w:right="117"/>
              <w:jc w:val="center"/>
              <w:rPr>
                <w:sz w:val="24"/>
              </w:rPr>
            </w:pPr>
            <w:r>
              <w:rPr>
                <w:sz w:val="24"/>
              </w:rPr>
              <w:t>terima (RFA, AFI)</w:t>
            </w:r>
          </w:p>
        </w:tc>
        <w:tc>
          <w:tcPr>
            <w:tcW w:w="2130" w:type="dxa"/>
          </w:tcPr>
          <w:p>
            <w:pPr>
              <w:pStyle w:val="TableParagraph"/>
              <w:spacing w:before="2"/>
              <w:rPr>
                <w:sz w:val="35"/>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382" w:hRule="atLeast"/>
        </w:trPr>
        <w:tc>
          <w:tcPr>
            <w:tcW w:w="514" w:type="dxa"/>
          </w:tcPr>
          <w:p>
            <w:pPr>
              <w:pStyle w:val="TableParagraph"/>
              <w:rPr>
                <w:sz w:val="26"/>
              </w:rPr>
            </w:pPr>
          </w:p>
          <w:p>
            <w:pPr>
              <w:pStyle w:val="TableParagraph"/>
              <w:spacing w:before="3"/>
              <w:rPr>
                <w:sz w:val="21"/>
              </w:rPr>
            </w:pPr>
          </w:p>
          <w:p>
            <w:pPr>
              <w:pStyle w:val="TableParagraph"/>
              <w:ind w:left="110"/>
              <w:rPr>
                <w:sz w:val="24"/>
              </w:rPr>
            </w:pPr>
            <w:r>
              <w:rPr>
                <w:sz w:val="24"/>
              </w:rPr>
              <w:t>20</w:t>
            </w:r>
          </w:p>
        </w:tc>
        <w:tc>
          <w:tcPr>
            <w:tcW w:w="1724" w:type="dxa"/>
          </w:tcPr>
          <w:p>
            <w:pPr>
              <w:pStyle w:val="TableParagraph"/>
              <w:spacing w:before="7"/>
              <w:rPr>
                <w:sz w:val="35"/>
              </w:rPr>
            </w:pPr>
          </w:p>
          <w:p>
            <w:pPr>
              <w:pStyle w:val="TableParagraph"/>
              <w:spacing w:line="275" w:lineRule="exact"/>
              <w:ind w:left="132" w:right="133"/>
              <w:jc w:val="center"/>
              <w:rPr>
                <w:sz w:val="24"/>
              </w:rPr>
            </w:pPr>
            <w:r>
              <w:rPr>
                <w:sz w:val="24"/>
              </w:rPr>
              <w:t>7 September</w:t>
            </w:r>
          </w:p>
          <w:p>
            <w:pPr>
              <w:pStyle w:val="TableParagraph"/>
              <w:spacing w:line="275" w:lineRule="exact"/>
              <w:ind w:left="133" w:right="129"/>
              <w:jc w:val="center"/>
              <w:rPr>
                <w:sz w:val="24"/>
              </w:rPr>
            </w:pPr>
            <w:r>
              <w:rPr>
                <w:sz w:val="24"/>
              </w:rPr>
              <w:t>2021</w:t>
            </w:r>
          </w:p>
        </w:tc>
        <w:tc>
          <w:tcPr>
            <w:tcW w:w="2555" w:type="dxa"/>
          </w:tcPr>
          <w:p>
            <w:pPr>
              <w:pStyle w:val="TableParagraph"/>
              <w:ind w:left="158" w:right="166" w:firstLine="3"/>
              <w:jc w:val="center"/>
              <w:rPr>
                <w:sz w:val="24"/>
              </w:rPr>
            </w:pPr>
            <w:r>
              <w:rPr>
                <w:sz w:val="24"/>
              </w:rPr>
              <w:t>Mengirim bearing kepada perusahaan PT. Wilmar. Pembuatan</w:t>
            </w:r>
          </w:p>
          <w:p>
            <w:pPr>
              <w:pStyle w:val="TableParagraph"/>
              <w:spacing w:line="274" w:lineRule="exact"/>
              <w:ind w:left="369" w:right="372" w:firstLine="1"/>
              <w:jc w:val="center"/>
              <w:rPr>
                <w:sz w:val="24"/>
              </w:rPr>
            </w:pPr>
            <w:r>
              <w:rPr>
                <w:sz w:val="24"/>
              </w:rPr>
              <w:t>berita acara serah terima (RFA, </w:t>
            </w:r>
            <w:r>
              <w:rPr>
                <w:spacing w:val="-4"/>
                <w:sz w:val="24"/>
              </w:rPr>
              <w:t>AFI)</w:t>
            </w:r>
          </w:p>
        </w:tc>
        <w:tc>
          <w:tcPr>
            <w:tcW w:w="2130" w:type="dxa"/>
          </w:tcPr>
          <w:p>
            <w:pPr>
              <w:pStyle w:val="TableParagraph"/>
              <w:spacing w:before="9"/>
              <w:rPr>
                <w:sz w:val="35"/>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21</w:t>
            </w:r>
          </w:p>
        </w:tc>
        <w:tc>
          <w:tcPr>
            <w:tcW w:w="1724" w:type="dxa"/>
          </w:tcPr>
          <w:p>
            <w:pPr>
              <w:pStyle w:val="TableParagraph"/>
              <w:spacing w:line="267" w:lineRule="exact"/>
              <w:ind w:left="132" w:right="133"/>
              <w:jc w:val="center"/>
              <w:rPr>
                <w:sz w:val="24"/>
              </w:rPr>
            </w:pPr>
            <w:r>
              <w:rPr>
                <w:sz w:val="24"/>
              </w:rPr>
              <w:t>8 September</w:t>
            </w:r>
          </w:p>
          <w:p>
            <w:pPr>
              <w:pStyle w:val="TableParagraph"/>
              <w:spacing w:line="265" w:lineRule="exact"/>
              <w:ind w:left="133" w:right="129"/>
              <w:jc w:val="center"/>
              <w:rPr>
                <w:sz w:val="24"/>
              </w:rPr>
            </w:pPr>
            <w:r>
              <w:rPr>
                <w:sz w:val="24"/>
              </w:rPr>
              <w:t>2021</w:t>
            </w:r>
          </w:p>
        </w:tc>
        <w:tc>
          <w:tcPr>
            <w:tcW w:w="2555" w:type="dxa"/>
          </w:tcPr>
          <w:p>
            <w:pPr>
              <w:pStyle w:val="TableParagraph"/>
              <w:spacing w:line="267" w:lineRule="exact"/>
              <w:ind w:left="115" w:right="116"/>
              <w:jc w:val="center"/>
              <w:rPr>
                <w:sz w:val="24"/>
              </w:rPr>
            </w:pPr>
            <w:r>
              <w:rPr>
                <w:sz w:val="24"/>
              </w:rPr>
              <w:t>Pembuatan pemohonan</w:t>
            </w:r>
          </w:p>
          <w:p>
            <w:pPr>
              <w:pStyle w:val="TableParagraph"/>
              <w:spacing w:line="265" w:lineRule="exact"/>
              <w:ind w:left="115" w:right="115"/>
              <w:jc w:val="center"/>
              <w:rPr>
                <w:sz w:val="24"/>
              </w:rPr>
            </w:pPr>
            <w:r>
              <w:rPr>
                <w:sz w:val="24"/>
              </w:rPr>
              <w:t>pembayaran</w:t>
            </w:r>
          </w:p>
        </w:tc>
        <w:tc>
          <w:tcPr>
            <w:tcW w:w="2130" w:type="dxa"/>
          </w:tcPr>
          <w:p>
            <w:pPr>
              <w:pStyle w:val="TableParagraph"/>
              <w:spacing w:line="267"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2" w:hRule="atLeast"/>
        </w:trPr>
        <w:tc>
          <w:tcPr>
            <w:tcW w:w="514" w:type="dxa"/>
          </w:tcPr>
          <w:p>
            <w:pPr>
              <w:pStyle w:val="TableParagraph"/>
              <w:spacing w:before="131"/>
              <w:ind w:left="110"/>
              <w:rPr>
                <w:sz w:val="24"/>
              </w:rPr>
            </w:pPr>
            <w:r>
              <w:rPr>
                <w:sz w:val="24"/>
              </w:rPr>
              <w:t>22</w:t>
            </w:r>
          </w:p>
        </w:tc>
        <w:tc>
          <w:tcPr>
            <w:tcW w:w="1724" w:type="dxa"/>
          </w:tcPr>
          <w:p>
            <w:pPr>
              <w:pStyle w:val="TableParagraph"/>
              <w:spacing w:before="131"/>
              <w:ind w:left="254"/>
              <w:rPr>
                <w:sz w:val="24"/>
              </w:rPr>
            </w:pPr>
            <w:r>
              <w:rPr>
                <w:sz w:val="24"/>
              </w:rPr>
              <w:t>9 September</w:t>
            </w:r>
          </w:p>
        </w:tc>
        <w:tc>
          <w:tcPr>
            <w:tcW w:w="2555" w:type="dxa"/>
          </w:tcPr>
          <w:p>
            <w:pPr>
              <w:pStyle w:val="TableParagraph"/>
              <w:spacing w:before="131"/>
              <w:ind w:left="115" w:right="120"/>
              <w:jc w:val="center"/>
              <w:rPr>
                <w:sz w:val="24"/>
              </w:rPr>
            </w:pPr>
            <w:r>
              <w:rPr>
                <w:sz w:val="24"/>
              </w:rPr>
              <w:t>Menyusun berita acara</w:t>
            </w:r>
          </w:p>
        </w:tc>
        <w:tc>
          <w:tcPr>
            <w:tcW w:w="2130" w:type="dxa"/>
          </w:tcPr>
          <w:p>
            <w:pPr>
              <w:pStyle w:val="TableParagraph"/>
              <w:spacing w:line="267"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23</w:t>
            </w:r>
          </w:p>
        </w:tc>
        <w:tc>
          <w:tcPr>
            <w:tcW w:w="1724" w:type="dxa"/>
          </w:tcPr>
          <w:p>
            <w:pPr>
              <w:pStyle w:val="TableParagraph"/>
              <w:spacing w:line="268" w:lineRule="exact"/>
              <w:ind w:left="133" w:right="132"/>
              <w:jc w:val="center"/>
              <w:rPr>
                <w:sz w:val="24"/>
              </w:rPr>
            </w:pPr>
            <w:r>
              <w:rPr>
                <w:sz w:val="24"/>
              </w:rPr>
              <w:t>10 September</w:t>
            </w:r>
          </w:p>
          <w:p>
            <w:pPr>
              <w:pStyle w:val="TableParagraph"/>
              <w:spacing w:line="261" w:lineRule="exact" w:before="2"/>
              <w:ind w:left="133" w:right="129"/>
              <w:jc w:val="center"/>
              <w:rPr>
                <w:sz w:val="24"/>
              </w:rPr>
            </w:pPr>
            <w:r>
              <w:rPr>
                <w:sz w:val="24"/>
              </w:rPr>
              <w:t>2021</w:t>
            </w:r>
          </w:p>
        </w:tc>
        <w:tc>
          <w:tcPr>
            <w:tcW w:w="2555" w:type="dxa"/>
          </w:tcPr>
          <w:p>
            <w:pPr>
              <w:pStyle w:val="TableParagraph"/>
              <w:spacing w:line="268" w:lineRule="exact"/>
              <w:ind w:left="115" w:right="116"/>
              <w:jc w:val="center"/>
              <w:rPr>
                <w:sz w:val="24"/>
              </w:rPr>
            </w:pPr>
            <w:r>
              <w:rPr>
                <w:sz w:val="24"/>
              </w:rPr>
              <w:t>Pembuatan pemohonan</w:t>
            </w:r>
          </w:p>
          <w:p>
            <w:pPr>
              <w:pStyle w:val="TableParagraph"/>
              <w:spacing w:line="261" w:lineRule="exact" w:before="2"/>
              <w:ind w:left="115" w:right="115"/>
              <w:jc w:val="center"/>
              <w:rPr>
                <w:sz w:val="24"/>
              </w:rPr>
            </w:pPr>
            <w:r>
              <w:rPr>
                <w:sz w:val="24"/>
              </w:rPr>
              <w:t>pembayaran</w:t>
            </w:r>
          </w:p>
        </w:tc>
        <w:tc>
          <w:tcPr>
            <w:tcW w:w="2130" w:type="dxa"/>
          </w:tcPr>
          <w:p>
            <w:pPr>
              <w:pStyle w:val="TableParagraph"/>
              <w:spacing w:line="268" w:lineRule="exact"/>
              <w:ind w:left="109" w:right="110"/>
              <w:jc w:val="center"/>
              <w:rPr>
                <w:sz w:val="24"/>
              </w:rPr>
            </w:pPr>
            <w:r>
              <w:rPr>
                <w:sz w:val="24"/>
              </w:rPr>
              <w:t>Administration and</w:t>
            </w:r>
          </w:p>
          <w:p>
            <w:pPr>
              <w:pStyle w:val="TableParagraph"/>
              <w:spacing w:line="261" w:lineRule="exact" w:before="2"/>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24</w:t>
            </w:r>
          </w:p>
        </w:tc>
        <w:tc>
          <w:tcPr>
            <w:tcW w:w="1724" w:type="dxa"/>
          </w:tcPr>
          <w:p>
            <w:pPr>
              <w:pStyle w:val="TableParagraph"/>
              <w:spacing w:line="268" w:lineRule="exact"/>
              <w:ind w:left="133" w:right="132"/>
              <w:jc w:val="center"/>
              <w:rPr>
                <w:sz w:val="24"/>
              </w:rPr>
            </w:pPr>
            <w:r>
              <w:rPr>
                <w:sz w:val="24"/>
              </w:rPr>
              <w:t>11 September</w:t>
            </w:r>
          </w:p>
          <w:p>
            <w:pPr>
              <w:pStyle w:val="TableParagraph"/>
              <w:spacing w:line="261" w:lineRule="exact" w:before="2"/>
              <w:ind w:left="133" w:right="129"/>
              <w:jc w:val="center"/>
              <w:rPr>
                <w:sz w:val="24"/>
              </w:rPr>
            </w:pPr>
            <w:r>
              <w:rPr>
                <w:sz w:val="24"/>
              </w:rPr>
              <w:t>2021</w:t>
            </w:r>
          </w:p>
        </w:tc>
        <w:tc>
          <w:tcPr>
            <w:tcW w:w="2555" w:type="dxa"/>
          </w:tcPr>
          <w:p>
            <w:pPr>
              <w:pStyle w:val="TableParagraph"/>
              <w:spacing w:before="131"/>
              <w:ind w:left="115" w:right="125"/>
              <w:jc w:val="center"/>
              <w:rPr>
                <w:sz w:val="24"/>
              </w:rPr>
            </w:pPr>
            <w:r>
              <w:rPr>
                <w:sz w:val="24"/>
              </w:rPr>
              <w:t>Libur</w:t>
            </w:r>
          </w:p>
        </w:tc>
        <w:tc>
          <w:tcPr>
            <w:tcW w:w="2130" w:type="dxa"/>
          </w:tcPr>
          <w:p>
            <w:pPr>
              <w:pStyle w:val="TableParagraph"/>
              <w:spacing w:line="268" w:lineRule="exact"/>
              <w:ind w:left="109" w:right="110"/>
              <w:jc w:val="center"/>
              <w:rPr>
                <w:sz w:val="24"/>
              </w:rPr>
            </w:pPr>
            <w:r>
              <w:rPr>
                <w:sz w:val="24"/>
              </w:rPr>
              <w:t>Administration and</w:t>
            </w:r>
          </w:p>
          <w:p>
            <w:pPr>
              <w:pStyle w:val="TableParagraph"/>
              <w:spacing w:line="261" w:lineRule="exact" w:before="2"/>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2" w:hRule="atLeast"/>
        </w:trPr>
        <w:tc>
          <w:tcPr>
            <w:tcW w:w="514" w:type="dxa"/>
          </w:tcPr>
          <w:p>
            <w:pPr>
              <w:pStyle w:val="TableParagraph"/>
              <w:spacing w:before="131"/>
              <w:ind w:left="110"/>
              <w:rPr>
                <w:sz w:val="24"/>
              </w:rPr>
            </w:pPr>
            <w:r>
              <w:rPr>
                <w:sz w:val="24"/>
              </w:rPr>
              <w:t>25</w:t>
            </w:r>
          </w:p>
        </w:tc>
        <w:tc>
          <w:tcPr>
            <w:tcW w:w="1724" w:type="dxa"/>
          </w:tcPr>
          <w:p>
            <w:pPr>
              <w:pStyle w:val="TableParagraph"/>
              <w:spacing w:line="268" w:lineRule="exact"/>
              <w:ind w:left="133" w:right="132"/>
              <w:jc w:val="center"/>
              <w:rPr>
                <w:sz w:val="24"/>
              </w:rPr>
            </w:pPr>
            <w:r>
              <w:rPr>
                <w:sz w:val="24"/>
              </w:rPr>
              <w:t>12 September</w:t>
            </w:r>
          </w:p>
          <w:p>
            <w:pPr>
              <w:pStyle w:val="TableParagraph"/>
              <w:spacing w:line="261" w:lineRule="exact" w:before="2"/>
              <w:ind w:left="133" w:right="129"/>
              <w:jc w:val="center"/>
              <w:rPr>
                <w:sz w:val="24"/>
              </w:rPr>
            </w:pPr>
            <w:r>
              <w:rPr>
                <w:sz w:val="24"/>
              </w:rPr>
              <w:t>2021</w:t>
            </w:r>
          </w:p>
        </w:tc>
        <w:tc>
          <w:tcPr>
            <w:tcW w:w="2555" w:type="dxa"/>
          </w:tcPr>
          <w:p>
            <w:pPr>
              <w:pStyle w:val="TableParagraph"/>
              <w:spacing w:before="131"/>
              <w:ind w:left="115" w:right="125"/>
              <w:jc w:val="center"/>
              <w:rPr>
                <w:sz w:val="24"/>
              </w:rPr>
            </w:pPr>
            <w:r>
              <w:rPr>
                <w:sz w:val="24"/>
              </w:rPr>
              <w:t>Libur</w:t>
            </w:r>
          </w:p>
        </w:tc>
        <w:tc>
          <w:tcPr>
            <w:tcW w:w="2130" w:type="dxa"/>
          </w:tcPr>
          <w:p>
            <w:pPr>
              <w:pStyle w:val="TableParagraph"/>
              <w:spacing w:line="268" w:lineRule="exact"/>
              <w:ind w:left="109" w:right="110"/>
              <w:jc w:val="center"/>
              <w:rPr>
                <w:sz w:val="24"/>
              </w:rPr>
            </w:pPr>
            <w:r>
              <w:rPr>
                <w:sz w:val="24"/>
              </w:rPr>
              <w:t>Administration and</w:t>
            </w:r>
          </w:p>
          <w:p>
            <w:pPr>
              <w:pStyle w:val="TableParagraph"/>
              <w:spacing w:line="261" w:lineRule="exact" w:before="2"/>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5"/>
              <w:rPr>
                <w:sz w:val="23"/>
              </w:rPr>
            </w:pPr>
          </w:p>
          <w:p>
            <w:pPr>
              <w:pStyle w:val="TableParagraph"/>
              <w:ind w:left="110"/>
              <w:rPr>
                <w:sz w:val="24"/>
              </w:rPr>
            </w:pPr>
            <w:r>
              <w:rPr>
                <w:sz w:val="24"/>
              </w:rPr>
              <w:t>26</w:t>
            </w:r>
          </w:p>
        </w:tc>
        <w:tc>
          <w:tcPr>
            <w:tcW w:w="1724" w:type="dxa"/>
          </w:tcPr>
          <w:p>
            <w:pPr>
              <w:pStyle w:val="TableParagraph"/>
              <w:spacing w:before="131"/>
              <w:ind w:left="133" w:right="132"/>
              <w:jc w:val="center"/>
              <w:rPr>
                <w:sz w:val="24"/>
              </w:rPr>
            </w:pPr>
            <w:r>
              <w:rPr>
                <w:sz w:val="24"/>
              </w:rPr>
              <w:t>13 September</w:t>
            </w:r>
          </w:p>
          <w:p>
            <w:pPr>
              <w:pStyle w:val="TableParagraph"/>
              <w:spacing w:before="2"/>
              <w:ind w:left="133" w:right="129"/>
              <w:jc w:val="center"/>
              <w:rPr>
                <w:sz w:val="24"/>
              </w:rPr>
            </w:pPr>
            <w:r>
              <w:rPr>
                <w:sz w:val="24"/>
              </w:rPr>
              <w:t>2021</w:t>
            </w:r>
          </w:p>
        </w:tc>
        <w:tc>
          <w:tcPr>
            <w:tcW w:w="2555" w:type="dxa"/>
          </w:tcPr>
          <w:p>
            <w:pPr>
              <w:pStyle w:val="TableParagraph"/>
              <w:spacing w:line="268" w:lineRule="exact"/>
              <w:ind w:left="249" w:firstLine="226"/>
              <w:rPr>
                <w:sz w:val="24"/>
              </w:rPr>
            </w:pPr>
            <w:r>
              <w:rPr>
                <w:sz w:val="24"/>
              </w:rPr>
              <w:t>Pembuatan surat</w:t>
            </w:r>
          </w:p>
          <w:p>
            <w:pPr>
              <w:pStyle w:val="TableParagraph"/>
              <w:spacing w:line="274" w:lineRule="exact" w:before="7"/>
              <w:ind w:left="326" w:right="231" w:hanging="78"/>
              <w:rPr>
                <w:sz w:val="24"/>
              </w:rPr>
            </w:pPr>
            <w:r>
              <w:rPr>
                <w:sz w:val="24"/>
              </w:rPr>
              <w:t>permintaan verifikasi sertifikat elektronik</w:t>
            </w:r>
          </w:p>
        </w:tc>
        <w:tc>
          <w:tcPr>
            <w:tcW w:w="2130" w:type="dxa"/>
          </w:tcPr>
          <w:p>
            <w:pPr>
              <w:pStyle w:val="TableParagraph"/>
              <w:spacing w:line="242" w:lineRule="auto" w:before="13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64"/>
          <w:footerReference w:type="default" r:id="rId65"/>
          <w:pgSz w:w="11920" w:h="16850"/>
          <w:pgMar w:header="597" w:footer="0" w:top="900" w:bottom="0" w:left="360" w:right="660"/>
        </w:sectPr>
      </w:pPr>
    </w:p>
    <w:p>
      <w:pPr>
        <w:pStyle w:val="BodyText"/>
        <w:rPr>
          <w:sz w:val="20"/>
        </w:rPr>
      </w:pPr>
      <w:r>
        <w:rPr/>
        <w:pict>
          <v:shape style="position:absolute;margin-left:0pt;margin-top:96.899986pt;width:595.550pt;height:8.7pt;mso-position-horizontal-relative:page;mso-position-vertical-relative:page;z-index:-18579456"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p>
    <w:p>
      <w:pPr>
        <w:pStyle w:val="BodyText"/>
        <w:rPr>
          <w:sz w:val="20"/>
        </w:rPr>
      </w:pPr>
    </w:p>
    <w:p>
      <w:pPr>
        <w:pStyle w:val="BodyText"/>
        <w:spacing w:before="6"/>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2130"/>
        <w:gridCol w:w="1981"/>
        <w:gridCol w:w="1729"/>
      </w:tblGrid>
      <w:tr>
        <w:trPr>
          <w:trHeight w:val="282" w:hRule="atLeast"/>
        </w:trPr>
        <w:tc>
          <w:tcPr>
            <w:tcW w:w="514" w:type="dxa"/>
            <w:vMerge w:val="restart"/>
          </w:tcPr>
          <w:p>
            <w:pPr>
              <w:pStyle w:val="TableParagraph"/>
              <w:spacing w:before="3"/>
              <w:rPr>
                <w:sz w:val="24"/>
              </w:rPr>
            </w:pPr>
          </w:p>
          <w:p>
            <w:pPr>
              <w:pStyle w:val="TableParagraph"/>
              <w:ind w:left="110"/>
              <w:rPr>
                <w:b/>
                <w:sz w:val="24"/>
              </w:rPr>
            </w:pPr>
            <w:r>
              <w:rPr>
                <w:b/>
                <w:sz w:val="24"/>
              </w:rPr>
              <w:t>No</w:t>
            </w:r>
          </w:p>
        </w:tc>
        <w:tc>
          <w:tcPr>
            <w:tcW w:w="1724" w:type="dxa"/>
            <w:vMerge w:val="restart"/>
          </w:tcPr>
          <w:p>
            <w:pPr>
              <w:pStyle w:val="TableParagraph"/>
              <w:spacing w:before="3"/>
              <w:rPr>
                <w:sz w:val="24"/>
              </w:rPr>
            </w:pPr>
          </w:p>
          <w:p>
            <w:pPr>
              <w:pStyle w:val="TableParagraph"/>
              <w:ind w:left="436"/>
              <w:rPr>
                <w:b/>
                <w:sz w:val="24"/>
              </w:rPr>
            </w:pPr>
            <w:r>
              <w:rPr>
                <w:b/>
                <w:sz w:val="24"/>
              </w:rPr>
              <w:t>Tanggal</w:t>
            </w:r>
          </w:p>
        </w:tc>
        <w:tc>
          <w:tcPr>
            <w:tcW w:w="2555" w:type="dxa"/>
            <w:vMerge w:val="restart"/>
          </w:tcPr>
          <w:p>
            <w:pPr>
              <w:pStyle w:val="TableParagraph"/>
              <w:spacing w:before="3"/>
              <w:rPr>
                <w:sz w:val="24"/>
              </w:rPr>
            </w:pPr>
          </w:p>
          <w:p>
            <w:pPr>
              <w:pStyle w:val="TableParagraph"/>
              <w:ind w:left="806"/>
              <w:rPr>
                <w:b/>
                <w:sz w:val="24"/>
              </w:rPr>
            </w:pPr>
            <w:r>
              <w:rPr>
                <w:b/>
                <w:sz w:val="24"/>
              </w:rPr>
              <w:t>Kegiatan</w:t>
            </w:r>
          </w:p>
        </w:tc>
        <w:tc>
          <w:tcPr>
            <w:tcW w:w="2130" w:type="dxa"/>
            <w:vMerge w:val="restart"/>
          </w:tcPr>
          <w:p>
            <w:pPr>
              <w:pStyle w:val="TableParagraph"/>
              <w:spacing w:before="3"/>
              <w:rPr>
                <w:sz w:val="24"/>
              </w:rPr>
            </w:pPr>
          </w:p>
          <w:p>
            <w:pPr>
              <w:pStyle w:val="TableParagraph"/>
              <w:ind w:left="426"/>
              <w:rPr>
                <w:b/>
                <w:sz w:val="24"/>
              </w:rPr>
            </w:pPr>
            <w:r>
              <w:rPr>
                <w:b/>
                <w:sz w:val="24"/>
              </w:rPr>
              <w:t>Departemen</w:t>
            </w:r>
          </w:p>
        </w:tc>
        <w:tc>
          <w:tcPr>
            <w:tcW w:w="1981" w:type="dxa"/>
          </w:tcPr>
          <w:p>
            <w:pPr>
              <w:pStyle w:val="TableParagraph"/>
              <w:spacing w:line="261" w:lineRule="exact" w:before="1"/>
              <w:ind w:left="445" w:right="445"/>
              <w:jc w:val="center"/>
              <w:rPr>
                <w:b/>
                <w:sz w:val="24"/>
              </w:rPr>
            </w:pPr>
            <w:r>
              <w:rPr>
                <w:b/>
                <w:sz w:val="24"/>
              </w:rPr>
              <w:t>TTD</w:t>
            </w:r>
          </w:p>
        </w:tc>
        <w:tc>
          <w:tcPr>
            <w:tcW w:w="1729" w:type="dxa"/>
          </w:tcPr>
          <w:p>
            <w:pPr>
              <w:pStyle w:val="TableParagraph"/>
              <w:spacing w:line="261" w:lineRule="exact" w:before="1"/>
              <w:ind w:left="184" w:right="186"/>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2130" w:type="dxa"/>
            <w:vMerge/>
            <w:tcBorders>
              <w:top w:val="nil"/>
            </w:tcBorders>
          </w:tcPr>
          <w:p>
            <w:pPr>
              <w:rPr>
                <w:sz w:val="2"/>
                <w:szCs w:val="2"/>
              </w:rPr>
            </w:pPr>
          </w:p>
        </w:tc>
        <w:tc>
          <w:tcPr>
            <w:tcW w:w="1981" w:type="dxa"/>
          </w:tcPr>
          <w:p>
            <w:pPr>
              <w:pStyle w:val="TableParagraph"/>
              <w:spacing w:before="135"/>
              <w:ind w:left="445" w:right="445"/>
              <w:jc w:val="center"/>
              <w:rPr>
                <w:b/>
                <w:sz w:val="24"/>
              </w:rPr>
            </w:pPr>
            <w:r>
              <w:rPr>
                <w:b/>
                <w:sz w:val="24"/>
              </w:rPr>
              <w:t>Pelaksana</w:t>
            </w:r>
          </w:p>
        </w:tc>
        <w:tc>
          <w:tcPr>
            <w:tcW w:w="1729" w:type="dxa"/>
          </w:tcPr>
          <w:p>
            <w:pPr>
              <w:pStyle w:val="TableParagraph"/>
              <w:spacing w:line="273" w:lineRule="exact"/>
              <w:ind w:left="184" w:right="186"/>
              <w:jc w:val="center"/>
              <w:rPr>
                <w:b/>
                <w:sz w:val="24"/>
              </w:rPr>
            </w:pPr>
            <w:r>
              <w:rPr>
                <w:b/>
                <w:sz w:val="24"/>
              </w:rPr>
              <w:t>Pembimbing</w:t>
            </w:r>
          </w:p>
          <w:p>
            <w:pPr>
              <w:pStyle w:val="TableParagraph"/>
              <w:spacing w:line="257" w:lineRule="exact" w:before="2"/>
              <w:ind w:left="184" w:right="184"/>
              <w:jc w:val="center"/>
              <w:rPr>
                <w:b/>
                <w:sz w:val="24"/>
              </w:rPr>
            </w:pPr>
            <w:r>
              <w:rPr>
                <w:b/>
                <w:sz w:val="24"/>
              </w:rPr>
              <w:t>Lapangan</w:t>
            </w:r>
          </w:p>
        </w:tc>
      </w:tr>
      <w:tr>
        <w:trPr>
          <w:trHeight w:val="1449" w:hRule="atLeast"/>
        </w:trPr>
        <w:tc>
          <w:tcPr>
            <w:tcW w:w="514" w:type="dxa"/>
          </w:tcPr>
          <w:p>
            <w:pPr>
              <w:pStyle w:val="TableParagraph"/>
              <w:rPr>
                <w:sz w:val="26"/>
              </w:rPr>
            </w:pPr>
          </w:p>
          <w:p>
            <w:pPr>
              <w:pStyle w:val="TableParagraph"/>
              <w:spacing w:before="7"/>
              <w:rPr>
                <w:sz w:val="24"/>
              </w:rPr>
            </w:pPr>
          </w:p>
          <w:p>
            <w:pPr>
              <w:pStyle w:val="TableParagraph"/>
              <w:ind w:left="134"/>
              <w:rPr>
                <w:sz w:val="24"/>
              </w:rPr>
            </w:pPr>
            <w:r>
              <w:rPr>
                <w:sz w:val="24"/>
              </w:rPr>
              <w:t>27</w:t>
            </w:r>
          </w:p>
        </w:tc>
        <w:tc>
          <w:tcPr>
            <w:tcW w:w="1724" w:type="dxa"/>
          </w:tcPr>
          <w:p>
            <w:pPr>
              <w:pStyle w:val="TableParagraph"/>
              <w:spacing w:before="6"/>
              <w:rPr>
                <w:sz w:val="38"/>
              </w:rPr>
            </w:pPr>
          </w:p>
          <w:p>
            <w:pPr>
              <w:pStyle w:val="TableParagraph"/>
              <w:spacing w:line="275" w:lineRule="exact"/>
              <w:ind w:left="133" w:right="132"/>
              <w:jc w:val="center"/>
              <w:rPr>
                <w:sz w:val="24"/>
              </w:rPr>
            </w:pPr>
            <w:r>
              <w:rPr>
                <w:sz w:val="24"/>
              </w:rPr>
              <w:t>14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8"/>
              <w:rPr>
                <w:sz w:val="38"/>
              </w:rPr>
            </w:pPr>
          </w:p>
          <w:p>
            <w:pPr>
              <w:pStyle w:val="TableParagraph"/>
              <w:spacing w:line="237" w:lineRule="auto"/>
              <w:ind w:left="455" w:hanging="303"/>
              <w:rPr>
                <w:sz w:val="24"/>
              </w:rPr>
            </w:pPr>
            <w:r>
              <w:rPr>
                <w:sz w:val="24"/>
              </w:rPr>
              <w:t>Pembuatan invoice dan penataan laporan</w:t>
            </w:r>
          </w:p>
        </w:tc>
        <w:tc>
          <w:tcPr>
            <w:tcW w:w="2130" w:type="dxa"/>
          </w:tcPr>
          <w:p>
            <w:pPr>
              <w:pStyle w:val="TableParagraph"/>
              <w:spacing w:before="8"/>
              <w:rPr>
                <w:sz w:val="38"/>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2265" w:hRule="atLeast"/>
        </w:trPr>
        <w:tc>
          <w:tcPr>
            <w:tcW w:w="514" w:type="dxa"/>
          </w:tcPr>
          <w:p>
            <w:pPr>
              <w:pStyle w:val="TableParagraph"/>
              <w:rPr>
                <w:sz w:val="26"/>
              </w:rPr>
            </w:pPr>
          </w:p>
          <w:p>
            <w:pPr>
              <w:pStyle w:val="TableParagraph"/>
              <w:rPr>
                <w:sz w:val="26"/>
              </w:rPr>
            </w:pPr>
          </w:p>
          <w:p>
            <w:pPr>
              <w:pStyle w:val="TableParagraph"/>
              <w:spacing w:before="1"/>
              <w:rPr>
                <w:sz w:val="34"/>
              </w:rPr>
            </w:pPr>
          </w:p>
          <w:p>
            <w:pPr>
              <w:pStyle w:val="TableParagraph"/>
              <w:spacing w:before="1"/>
              <w:ind w:left="134"/>
              <w:rPr>
                <w:sz w:val="24"/>
              </w:rPr>
            </w:pPr>
            <w:r>
              <w:rPr>
                <w:sz w:val="24"/>
              </w:rPr>
              <w:t>28</w:t>
            </w:r>
          </w:p>
        </w:tc>
        <w:tc>
          <w:tcPr>
            <w:tcW w:w="1724" w:type="dxa"/>
          </w:tcPr>
          <w:p>
            <w:pPr>
              <w:pStyle w:val="TableParagraph"/>
              <w:rPr>
                <w:sz w:val="26"/>
              </w:rPr>
            </w:pPr>
          </w:p>
          <w:p>
            <w:pPr>
              <w:pStyle w:val="TableParagraph"/>
              <w:rPr>
                <w:sz w:val="26"/>
              </w:rPr>
            </w:pPr>
          </w:p>
          <w:p>
            <w:pPr>
              <w:pStyle w:val="TableParagraph"/>
              <w:spacing w:before="1"/>
              <w:rPr>
                <w:sz w:val="34"/>
              </w:rPr>
            </w:pPr>
          </w:p>
          <w:p>
            <w:pPr>
              <w:pStyle w:val="TableParagraph"/>
              <w:spacing w:line="275" w:lineRule="exact" w:before="1"/>
              <w:ind w:left="133" w:right="132"/>
              <w:jc w:val="center"/>
              <w:rPr>
                <w:sz w:val="24"/>
              </w:rPr>
            </w:pPr>
            <w:r>
              <w:rPr>
                <w:sz w:val="24"/>
              </w:rPr>
              <w:t>15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2"/>
              <w:rPr>
                <w:sz w:val="22"/>
              </w:rPr>
            </w:pPr>
          </w:p>
          <w:p>
            <w:pPr>
              <w:pStyle w:val="TableParagraph"/>
              <w:spacing w:line="237" w:lineRule="auto" w:before="1"/>
              <w:ind w:left="455" w:hanging="303"/>
              <w:rPr>
                <w:sz w:val="24"/>
              </w:rPr>
            </w:pPr>
            <w:r>
              <w:rPr>
                <w:sz w:val="24"/>
              </w:rPr>
              <w:t>Pembuatan invoice dan penataan laporan</w:t>
            </w:r>
          </w:p>
        </w:tc>
        <w:tc>
          <w:tcPr>
            <w:tcW w:w="2130" w:type="dxa"/>
          </w:tcPr>
          <w:p>
            <w:pPr>
              <w:pStyle w:val="TableParagraph"/>
              <w:rPr>
                <w:sz w:val="26"/>
              </w:rPr>
            </w:pPr>
          </w:p>
          <w:p>
            <w:pPr>
              <w:pStyle w:val="TableParagraph"/>
              <w:rPr>
                <w:sz w:val="26"/>
              </w:rPr>
            </w:pPr>
          </w:p>
          <w:p>
            <w:pPr>
              <w:pStyle w:val="TableParagraph"/>
              <w:spacing w:before="2"/>
              <w:rPr>
                <w:sz w:val="22"/>
              </w:rPr>
            </w:pPr>
          </w:p>
          <w:p>
            <w:pPr>
              <w:pStyle w:val="TableParagraph"/>
              <w:spacing w:line="237"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776" w:hRule="atLeast"/>
        </w:trPr>
        <w:tc>
          <w:tcPr>
            <w:tcW w:w="514" w:type="dxa"/>
          </w:tcPr>
          <w:p>
            <w:pPr>
              <w:pStyle w:val="TableParagraph"/>
              <w:rPr>
                <w:sz w:val="26"/>
              </w:rPr>
            </w:pPr>
          </w:p>
          <w:p>
            <w:pPr>
              <w:pStyle w:val="TableParagraph"/>
              <w:spacing w:before="9"/>
              <w:rPr>
                <w:sz w:val="38"/>
              </w:rPr>
            </w:pPr>
          </w:p>
          <w:p>
            <w:pPr>
              <w:pStyle w:val="TableParagraph"/>
              <w:spacing w:before="1"/>
              <w:ind w:left="134"/>
              <w:rPr>
                <w:sz w:val="24"/>
              </w:rPr>
            </w:pPr>
            <w:r>
              <w:rPr>
                <w:sz w:val="24"/>
              </w:rPr>
              <w:t>29</w:t>
            </w:r>
          </w:p>
        </w:tc>
        <w:tc>
          <w:tcPr>
            <w:tcW w:w="1724" w:type="dxa"/>
          </w:tcPr>
          <w:p>
            <w:pPr>
              <w:pStyle w:val="TableParagraph"/>
              <w:rPr>
                <w:sz w:val="26"/>
              </w:rPr>
            </w:pPr>
          </w:p>
          <w:p>
            <w:pPr>
              <w:pStyle w:val="TableParagraph"/>
              <w:spacing w:before="8"/>
              <w:rPr>
                <w:sz w:val="26"/>
              </w:rPr>
            </w:pPr>
          </w:p>
          <w:p>
            <w:pPr>
              <w:pStyle w:val="TableParagraph"/>
              <w:spacing w:line="275" w:lineRule="exact"/>
              <w:ind w:left="133" w:right="132"/>
              <w:jc w:val="center"/>
              <w:rPr>
                <w:sz w:val="24"/>
              </w:rPr>
            </w:pPr>
            <w:r>
              <w:rPr>
                <w:sz w:val="24"/>
              </w:rPr>
              <w:t>16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168"/>
              <w:ind w:left="158" w:right="166" w:firstLine="3"/>
              <w:jc w:val="center"/>
              <w:rPr>
                <w:sz w:val="24"/>
              </w:rPr>
            </w:pPr>
            <w:r>
              <w:rPr>
                <w:sz w:val="24"/>
              </w:rPr>
              <w:t>Mengirim bearing kepada perusahaan PT. Wilmar</w:t>
            </w:r>
          </w:p>
        </w:tc>
        <w:tc>
          <w:tcPr>
            <w:tcW w:w="2130" w:type="dxa"/>
          </w:tcPr>
          <w:p>
            <w:pPr>
              <w:pStyle w:val="TableParagraph"/>
              <w:rPr>
                <w:sz w:val="26"/>
              </w:rPr>
            </w:pPr>
          </w:p>
          <w:p>
            <w:pPr>
              <w:pStyle w:val="TableParagraph"/>
              <w:spacing w:before="10"/>
              <w:rPr>
                <w:sz w:val="26"/>
              </w:rPr>
            </w:pPr>
          </w:p>
          <w:p>
            <w:pPr>
              <w:pStyle w:val="TableParagraph"/>
              <w:spacing w:line="237"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30</w:t>
            </w:r>
          </w:p>
        </w:tc>
        <w:tc>
          <w:tcPr>
            <w:tcW w:w="1724" w:type="dxa"/>
          </w:tcPr>
          <w:p>
            <w:pPr>
              <w:pStyle w:val="TableParagraph"/>
              <w:spacing w:before="63"/>
              <w:ind w:left="133" w:right="132"/>
              <w:jc w:val="center"/>
              <w:rPr>
                <w:sz w:val="24"/>
              </w:rPr>
            </w:pPr>
            <w:r>
              <w:rPr>
                <w:sz w:val="24"/>
              </w:rPr>
              <w:t>17 Septermber</w:t>
            </w:r>
          </w:p>
          <w:p>
            <w:pPr>
              <w:pStyle w:val="TableParagraph"/>
              <w:spacing w:before="3"/>
              <w:ind w:left="133" w:right="129"/>
              <w:jc w:val="center"/>
              <w:rPr>
                <w:sz w:val="24"/>
              </w:rPr>
            </w:pPr>
            <w:r>
              <w:rPr>
                <w:sz w:val="24"/>
              </w:rPr>
              <w:t>2021</w:t>
            </w:r>
          </w:p>
        </w:tc>
        <w:tc>
          <w:tcPr>
            <w:tcW w:w="2555" w:type="dxa"/>
          </w:tcPr>
          <w:p>
            <w:pPr>
              <w:pStyle w:val="TableParagraph"/>
              <w:spacing w:line="242" w:lineRule="auto" w:before="63"/>
              <w:ind w:left="162" w:hanging="20"/>
              <w:rPr>
                <w:sz w:val="24"/>
              </w:rPr>
            </w:pPr>
            <w:r>
              <w:rPr>
                <w:sz w:val="24"/>
              </w:rPr>
              <w:t>Pembuatan form FRA ( Request For Approval)</w:t>
            </w:r>
          </w:p>
        </w:tc>
        <w:tc>
          <w:tcPr>
            <w:tcW w:w="2130" w:type="dxa"/>
          </w:tcPr>
          <w:p>
            <w:pPr>
              <w:pStyle w:val="TableParagraph"/>
              <w:spacing w:line="242" w:lineRule="auto" w:before="63"/>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31</w:t>
            </w:r>
          </w:p>
        </w:tc>
        <w:tc>
          <w:tcPr>
            <w:tcW w:w="1724" w:type="dxa"/>
          </w:tcPr>
          <w:p>
            <w:pPr>
              <w:pStyle w:val="TableParagraph"/>
              <w:spacing w:line="275" w:lineRule="exact" w:before="63"/>
              <w:ind w:left="133" w:right="132"/>
              <w:jc w:val="center"/>
              <w:rPr>
                <w:sz w:val="24"/>
              </w:rPr>
            </w:pPr>
            <w:r>
              <w:rPr>
                <w:sz w:val="24"/>
              </w:rPr>
              <w:t>18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203"/>
              <w:ind w:left="1003"/>
              <w:rPr>
                <w:sz w:val="24"/>
              </w:rPr>
            </w:pPr>
            <w:r>
              <w:rPr>
                <w:sz w:val="24"/>
              </w:rPr>
              <w:t>Libur</w:t>
            </w:r>
          </w:p>
        </w:tc>
        <w:tc>
          <w:tcPr>
            <w:tcW w:w="2130" w:type="dxa"/>
          </w:tcPr>
          <w:p>
            <w:pPr>
              <w:pStyle w:val="TableParagraph"/>
              <w:spacing w:line="237" w:lineRule="auto" w:before="66"/>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104" w:hRule="atLeast"/>
        </w:trPr>
        <w:tc>
          <w:tcPr>
            <w:tcW w:w="514" w:type="dxa"/>
          </w:tcPr>
          <w:p>
            <w:pPr>
              <w:pStyle w:val="TableParagraph"/>
              <w:spacing w:before="2"/>
              <w:rPr>
                <w:sz w:val="35"/>
              </w:rPr>
            </w:pPr>
          </w:p>
          <w:p>
            <w:pPr>
              <w:pStyle w:val="TableParagraph"/>
              <w:ind w:left="110"/>
              <w:rPr>
                <w:sz w:val="24"/>
              </w:rPr>
            </w:pPr>
            <w:r>
              <w:rPr>
                <w:sz w:val="24"/>
              </w:rPr>
              <w:t>32</w:t>
            </w:r>
          </w:p>
        </w:tc>
        <w:tc>
          <w:tcPr>
            <w:tcW w:w="1724" w:type="dxa"/>
          </w:tcPr>
          <w:p>
            <w:pPr>
              <w:pStyle w:val="TableParagraph"/>
              <w:spacing w:before="1"/>
              <w:rPr>
                <w:sz w:val="23"/>
              </w:rPr>
            </w:pPr>
          </w:p>
          <w:p>
            <w:pPr>
              <w:pStyle w:val="TableParagraph"/>
              <w:ind w:left="133" w:right="132"/>
              <w:jc w:val="center"/>
              <w:rPr>
                <w:sz w:val="24"/>
              </w:rPr>
            </w:pPr>
            <w:r>
              <w:rPr>
                <w:sz w:val="24"/>
              </w:rPr>
              <w:t>19 September</w:t>
            </w:r>
          </w:p>
          <w:p>
            <w:pPr>
              <w:pStyle w:val="TableParagraph"/>
              <w:spacing w:before="3"/>
              <w:ind w:left="133" w:right="129"/>
              <w:jc w:val="center"/>
              <w:rPr>
                <w:sz w:val="24"/>
              </w:rPr>
            </w:pPr>
            <w:r>
              <w:rPr>
                <w:sz w:val="24"/>
              </w:rPr>
              <w:t>2021</w:t>
            </w:r>
          </w:p>
        </w:tc>
        <w:tc>
          <w:tcPr>
            <w:tcW w:w="2555" w:type="dxa"/>
          </w:tcPr>
          <w:p>
            <w:pPr>
              <w:pStyle w:val="TableParagraph"/>
              <w:spacing w:before="2"/>
              <w:rPr>
                <w:sz w:val="35"/>
              </w:rPr>
            </w:pPr>
          </w:p>
          <w:p>
            <w:pPr>
              <w:pStyle w:val="TableParagraph"/>
              <w:ind w:left="1003"/>
              <w:rPr>
                <w:sz w:val="24"/>
              </w:rPr>
            </w:pPr>
            <w:r>
              <w:rPr>
                <w:sz w:val="24"/>
              </w:rPr>
              <w:t>Libur</w:t>
            </w:r>
          </w:p>
        </w:tc>
        <w:tc>
          <w:tcPr>
            <w:tcW w:w="2130" w:type="dxa"/>
          </w:tcPr>
          <w:p>
            <w:pPr>
              <w:pStyle w:val="TableParagraph"/>
              <w:spacing w:before="1"/>
              <w:rPr>
                <w:sz w:val="23"/>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123" w:hRule="atLeast"/>
        </w:trPr>
        <w:tc>
          <w:tcPr>
            <w:tcW w:w="514" w:type="dxa"/>
          </w:tcPr>
          <w:p>
            <w:pPr>
              <w:pStyle w:val="TableParagraph"/>
              <w:rPr>
                <w:sz w:val="36"/>
              </w:rPr>
            </w:pPr>
          </w:p>
          <w:p>
            <w:pPr>
              <w:pStyle w:val="TableParagraph"/>
              <w:ind w:left="110"/>
              <w:rPr>
                <w:sz w:val="24"/>
              </w:rPr>
            </w:pPr>
            <w:r>
              <w:rPr>
                <w:sz w:val="24"/>
              </w:rPr>
              <w:t>33</w:t>
            </w:r>
          </w:p>
        </w:tc>
        <w:tc>
          <w:tcPr>
            <w:tcW w:w="1724" w:type="dxa"/>
          </w:tcPr>
          <w:p>
            <w:pPr>
              <w:pStyle w:val="TableParagraph"/>
              <w:spacing w:before="10"/>
              <w:rPr>
                <w:sz w:val="23"/>
              </w:rPr>
            </w:pPr>
          </w:p>
          <w:p>
            <w:pPr>
              <w:pStyle w:val="TableParagraph"/>
              <w:ind w:left="133" w:right="132"/>
              <w:jc w:val="center"/>
              <w:rPr>
                <w:sz w:val="24"/>
              </w:rPr>
            </w:pPr>
            <w:r>
              <w:rPr>
                <w:sz w:val="24"/>
              </w:rPr>
              <w:t>20 September</w:t>
            </w:r>
          </w:p>
          <w:p>
            <w:pPr>
              <w:pStyle w:val="TableParagraph"/>
              <w:spacing w:before="3"/>
              <w:ind w:left="133" w:right="129"/>
              <w:jc w:val="center"/>
              <w:rPr>
                <w:sz w:val="24"/>
              </w:rPr>
            </w:pPr>
            <w:r>
              <w:rPr>
                <w:sz w:val="24"/>
              </w:rPr>
              <w:t>2021</w:t>
            </w:r>
          </w:p>
        </w:tc>
        <w:tc>
          <w:tcPr>
            <w:tcW w:w="2555" w:type="dxa"/>
          </w:tcPr>
          <w:p>
            <w:pPr>
              <w:pStyle w:val="TableParagraph"/>
              <w:spacing w:before="10"/>
              <w:rPr>
                <w:sz w:val="23"/>
              </w:rPr>
            </w:pPr>
          </w:p>
          <w:p>
            <w:pPr>
              <w:pStyle w:val="TableParagraph"/>
              <w:spacing w:line="242" w:lineRule="auto"/>
              <w:ind w:left="186" w:firstLine="326"/>
              <w:rPr>
                <w:sz w:val="24"/>
              </w:rPr>
            </w:pPr>
            <w:r>
              <w:rPr>
                <w:sz w:val="24"/>
              </w:rPr>
              <w:t>Workshop pada perushaan PT. Wilmar</w:t>
            </w:r>
          </w:p>
        </w:tc>
        <w:tc>
          <w:tcPr>
            <w:tcW w:w="2130" w:type="dxa"/>
          </w:tcPr>
          <w:p>
            <w:pPr>
              <w:pStyle w:val="TableParagraph"/>
              <w:spacing w:before="10"/>
              <w:rPr>
                <w:sz w:val="23"/>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bl>
    <w:p>
      <w:pPr>
        <w:pStyle w:val="BodyText"/>
        <w:rPr>
          <w:sz w:val="20"/>
        </w:rPr>
      </w:pPr>
    </w:p>
    <w:p>
      <w:pPr>
        <w:pStyle w:val="BodyText"/>
        <w:spacing w:before="3"/>
        <w:rPr>
          <w:sz w:val="22"/>
        </w:rPr>
      </w:pPr>
    </w:p>
    <w:p>
      <w:pPr>
        <w:pStyle w:val="BodyText"/>
        <w:spacing w:line="480" w:lineRule="auto"/>
        <w:ind w:left="7111" w:right="482" w:firstLine="720"/>
      </w:pPr>
      <w:r>
        <w:rPr/>
        <w:drawing>
          <wp:anchor distT="0" distB="0" distL="0" distR="0" allowOverlap="1" layoutInCell="1" locked="0" behindDoc="1" simplePos="0" relativeHeight="484737536">
            <wp:simplePos x="0" y="0"/>
            <wp:positionH relativeFrom="page">
              <wp:posOffset>6018186</wp:posOffset>
            </wp:positionH>
            <wp:positionV relativeFrom="paragraph">
              <wp:posOffset>-5824751</wp:posOffset>
            </wp:positionV>
            <wp:extent cx="938813" cy="5315712"/>
            <wp:effectExtent l="0" t="0" r="0" b="0"/>
            <wp:wrapNone/>
            <wp:docPr id="89" name="image35.png"/>
            <wp:cNvGraphicFramePr>
              <a:graphicFrameLocks noChangeAspect="1"/>
            </wp:cNvGraphicFramePr>
            <a:graphic>
              <a:graphicData uri="http://schemas.openxmlformats.org/drawingml/2006/picture">
                <pic:pic>
                  <pic:nvPicPr>
                    <pic:cNvPr id="90" name="image35.png"/>
                    <pic:cNvPicPr/>
                  </pic:nvPicPr>
                  <pic:blipFill>
                    <a:blip r:embed="rId69" cstate="print"/>
                    <a:stretch>
                      <a:fillRect/>
                    </a:stretch>
                  </pic:blipFill>
                  <pic:spPr>
                    <a:xfrm>
                      <a:off x="0" y="0"/>
                      <a:ext cx="938813" cy="5315712"/>
                    </a:xfrm>
                    <a:prstGeom prst="rect">
                      <a:avLst/>
                    </a:prstGeom>
                  </pic:spPr>
                </pic:pic>
              </a:graphicData>
            </a:graphic>
          </wp:anchor>
        </w:drawing>
      </w:r>
      <w:r>
        <w:rPr/>
        <w:t>Gresik, 23 Agustus 2021 Dosen Pembimbing Kerja Praktek</w:t>
      </w:r>
    </w:p>
    <w:p>
      <w:pPr>
        <w:pStyle w:val="BodyText"/>
        <w:rPr>
          <w:sz w:val="26"/>
        </w:rPr>
      </w:pPr>
    </w:p>
    <w:p>
      <w:pPr>
        <w:pStyle w:val="BodyText"/>
        <w:rPr>
          <w:sz w:val="26"/>
        </w:rPr>
      </w:pPr>
    </w:p>
    <w:p>
      <w:pPr>
        <w:pStyle w:val="BodyText"/>
        <w:spacing w:before="229"/>
        <w:ind w:left="7098" w:right="407"/>
        <w:jc w:val="center"/>
      </w:pPr>
      <w:r>
        <w:rPr>
          <w:u w:val="single"/>
        </w:rPr>
        <w:t>Dr. Ir. Gatot Kustyadji, S.E., M.Si.</w:t>
      </w:r>
    </w:p>
    <w:p>
      <w:pPr>
        <w:pStyle w:val="BodyText"/>
        <w:spacing w:before="7"/>
        <w:ind w:left="7098" w:right="393"/>
        <w:jc w:val="center"/>
      </w:pPr>
      <w:r>
        <w:rPr/>
        <w:t>NIDN. 6320331</w:t>
      </w:r>
    </w:p>
    <w:p>
      <w:pPr>
        <w:spacing w:after="0"/>
        <w:jc w:val="center"/>
        <w:sectPr>
          <w:headerReference w:type="default" r:id="rId67"/>
          <w:footerReference w:type="default" r:id="rId68"/>
          <w:pgSz w:w="11920" w:h="16850"/>
          <w:pgMar w:header="597" w:footer="0" w:top="1760" w:bottom="280" w:left="360" w:right="660"/>
        </w:sectPr>
      </w:pPr>
    </w:p>
    <w:p>
      <w:pPr>
        <w:pStyle w:val="BodyText"/>
        <w:rPr>
          <w:sz w:val="20"/>
        </w:rPr>
      </w:pPr>
      <w:r>
        <w:rPr/>
        <w:pict>
          <v:shape style="position:absolute;margin-left:0pt;margin-top:96.899986pt;width:595.550pt;height:8.7pt;mso-position-horizontal-relative:page;mso-position-vertical-relative:page;z-index:-18578432"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p>
    <w:p>
      <w:pPr>
        <w:pStyle w:val="BodyText"/>
        <w:spacing w:before="2"/>
        <w:rPr>
          <w:sz w:val="17"/>
        </w:rPr>
      </w:pPr>
    </w:p>
    <w:p>
      <w:pPr>
        <w:pStyle w:val="Heading4"/>
        <w:spacing w:before="90"/>
        <w:ind w:left="3981"/>
      </w:pPr>
      <w:r>
        <w:rPr/>
        <w:t>LEMBAR KEHADIRAN MAGANG</w:t>
      </w:r>
    </w:p>
    <w:p>
      <w:pPr>
        <w:pStyle w:val="BodyText"/>
        <w:rPr>
          <w:b/>
          <w:sz w:val="26"/>
        </w:rPr>
      </w:pPr>
    </w:p>
    <w:p>
      <w:pPr>
        <w:pStyle w:val="BodyText"/>
        <w:spacing w:before="5"/>
        <w:rPr>
          <w:b/>
          <w:sz w:val="21"/>
        </w:rPr>
      </w:pPr>
    </w:p>
    <w:p>
      <w:pPr>
        <w:pStyle w:val="BodyText"/>
        <w:tabs>
          <w:tab w:pos="3068" w:val="left" w:leader="none"/>
        </w:tabs>
        <w:ind w:left="1051"/>
      </w:pPr>
      <w:r>
        <w:rPr/>
        <w:t>Nama</w:t>
        <w:tab/>
        <w:t>: </w:t>
      </w:r>
      <w:r>
        <w:rPr>
          <w:spacing w:val="-3"/>
        </w:rPr>
        <w:t>Risma </w:t>
      </w:r>
      <w:r>
        <w:rPr/>
        <w:t>Nilam</w:t>
      </w:r>
      <w:r>
        <w:rPr>
          <w:spacing w:val="-1"/>
        </w:rPr>
        <w:t> </w:t>
      </w:r>
      <w:r>
        <w:rPr/>
        <w:t>Vansya</w:t>
      </w:r>
    </w:p>
    <w:p>
      <w:pPr>
        <w:pStyle w:val="BodyText"/>
        <w:tabs>
          <w:tab w:pos="4398" w:val="right" w:leader="none"/>
        </w:tabs>
        <w:spacing w:before="89"/>
        <w:ind w:left="1051"/>
      </w:pPr>
      <w:r>
        <w:rPr/>
        <w:t>NIM</w:t>
        <w:tab/>
        <w:t>1011810082</w:t>
      </w:r>
    </w:p>
    <w:p>
      <w:pPr>
        <w:pStyle w:val="BodyText"/>
        <w:tabs>
          <w:tab w:pos="3068" w:val="left" w:leader="none"/>
        </w:tabs>
        <w:spacing w:line="242" w:lineRule="auto" w:before="118"/>
        <w:ind w:left="3188" w:right="689" w:hanging="2142"/>
      </w:pPr>
      <w:r>
        <w:rPr/>
        <w:drawing>
          <wp:anchor distT="0" distB="0" distL="0" distR="0" allowOverlap="1" layoutInCell="1" locked="0" behindDoc="1" simplePos="0" relativeHeight="484738560">
            <wp:simplePos x="0" y="0"/>
            <wp:positionH relativeFrom="page">
              <wp:posOffset>6012560</wp:posOffset>
            </wp:positionH>
            <wp:positionV relativeFrom="paragraph">
              <wp:posOffset>1457711</wp:posOffset>
            </wp:positionV>
            <wp:extent cx="874048" cy="5544312"/>
            <wp:effectExtent l="0" t="0" r="0" b="0"/>
            <wp:wrapNone/>
            <wp:docPr id="93" name="image36.png"/>
            <wp:cNvGraphicFramePr>
              <a:graphicFrameLocks noChangeAspect="1"/>
            </wp:cNvGraphicFramePr>
            <a:graphic>
              <a:graphicData uri="http://schemas.openxmlformats.org/drawingml/2006/picture">
                <pic:pic>
                  <pic:nvPicPr>
                    <pic:cNvPr id="94" name="image36.png"/>
                    <pic:cNvPicPr/>
                  </pic:nvPicPr>
                  <pic:blipFill>
                    <a:blip r:embed="rId72" cstate="print"/>
                    <a:stretch>
                      <a:fillRect/>
                    </a:stretch>
                  </pic:blipFill>
                  <pic:spPr>
                    <a:xfrm>
                      <a:off x="0" y="0"/>
                      <a:ext cx="874048" cy="5544312"/>
                    </a:xfrm>
                    <a:prstGeom prst="rect">
                      <a:avLst/>
                    </a:prstGeom>
                  </pic:spPr>
                </pic:pic>
              </a:graphicData>
            </a:graphic>
          </wp:anchor>
        </w:drawing>
      </w:r>
      <w:r>
        <w:rPr/>
        <w:t>Judul</w:t>
      </w:r>
      <w:r>
        <w:rPr>
          <w:spacing w:val="-8"/>
        </w:rPr>
        <w:t> </w:t>
      </w:r>
      <w:r>
        <w:rPr/>
        <w:t>Magang</w:t>
        <w:tab/>
        <w:t>: Analisis Produktivitas Usaha serta Implementasi Manajemen Pemasaran dan Problem Solving pada CV. Putra Suryadi</w:t>
      </w:r>
      <w:r>
        <w:rPr>
          <w:spacing w:val="-9"/>
        </w:rPr>
        <w:t> </w:t>
      </w:r>
      <w:r>
        <w:rPr/>
        <w:t>Mandiri.</w:t>
      </w:r>
    </w:p>
    <w:p>
      <w:pPr>
        <w:pStyle w:val="BodyText"/>
        <w:rPr>
          <w:sz w:val="20"/>
        </w:rPr>
      </w:pPr>
    </w:p>
    <w:p>
      <w:pPr>
        <w:pStyle w:val="BodyText"/>
        <w:spacing w:before="9" w:after="1"/>
        <w:rPr>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1703"/>
        <w:gridCol w:w="2409"/>
        <w:gridCol w:w="1729"/>
      </w:tblGrid>
      <w:tr>
        <w:trPr>
          <w:trHeight w:val="282" w:hRule="atLeast"/>
        </w:trPr>
        <w:tc>
          <w:tcPr>
            <w:tcW w:w="514" w:type="dxa"/>
            <w:vMerge w:val="restart"/>
          </w:tcPr>
          <w:p>
            <w:pPr>
              <w:pStyle w:val="TableParagraph"/>
              <w:spacing w:before="279"/>
              <w:ind w:left="110"/>
              <w:rPr>
                <w:b/>
                <w:sz w:val="24"/>
              </w:rPr>
            </w:pPr>
            <w:r>
              <w:rPr>
                <w:b/>
                <w:sz w:val="24"/>
              </w:rPr>
              <w:t>No</w:t>
            </w:r>
          </w:p>
        </w:tc>
        <w:tc>
          <w:tcPr>
            <w:tcW w:w="1724" w:type="dxa"/>
            <w:vMerge w:val="restart"/>
          </w:tcPr>
          <w:p>
            <w:pPr>
              <w:pStyle w:val="TableParagraph"/>
              <w:spacing w:before="3"/>
              <w:rPr>
                <w:sz w:val="24"/>
              </w:rPr>
            </w:pPr>
          </w:p>
          <w:p>
            <w:pPr>
              <w:pStyle w:val="TableParagraph"/>
              <w:ind w:left="436"/>
              <w:rPr>
                <w:b/>
                <w:sz w:val="24"/>
              </w:rPr>
            </w:pPr>
            <w:r>
              <w:rPr>
                <w:b/>
                <w:sz w:val="24"/>
              </w:rPr>
              <w:t>Tanggal</w:t>
            </w:r>
          </w:p>
        </w:tc>
        <w:tc>
          <w:tcPr>
            <w:tcW w:w="2555" w:type="dxa"/>
            <w:vMerge w:val="restart"/>
          </w:tcPr>
          <w:p>
            <w:pPr>
              <w:pStyle w:val="TableParagraph"/>
              <w:spacing w:before="3"/>
              <w:rPr>
                <w:sz w:val="24"/>
              </w:rPr>
            </w:pPr>
          </w:p>
          <w:p>
            <w:pPr>
              <w:pStyle w:val="TableParagraph"/>
              <w:ind w:left="806"/>
              <w:rPr>
                <w:b/>
                <w:sz w:val="24"/>
              </w:rPr>
            </w:pPr>
            <w:r>
              <w:rPr>
                <w:b/>
                <w:sz w:val="24"/>
              </w:rPr>
              <w:t>Kegiatan</w:t>
            </w:r>
          </w:p>
        </w:tc>
        <w:tc>
          <w:tcPr>
            <w:tcW w:w="1703" w:type="dxa"/>
            <w:vMerge w:val="restart"/>
          </w:tcPr>
          <w:p>
            <w:pPr>
              <w:pStyle w:val="TableParagraph"/>
              <w:spacing w:before="3"/>
              <w:rPr>
                <w:sz w:val="24"/>
              </w:rPr>
            </w:pPr>
          </w:p>
          <w:p>
            <w:pPr>
              <w:pStyle w:val="TableParagraph"/>
              <w:ind w:left="210"/>
              <w:rPr>
                <w:b/>
                <w:sz w:val="24"/>
              </w:rPr>
            </w:pPr>
            <w:r>
              <w:rPr>
                <w:b/>
                <w:sz w:val="24"/>
              </w:rPr>
              <w:t>Departemen</w:t>
            </w:r>
          </w:p>
        </w:tc>
        <w:tc>
          <w:tcPr>
            <w:tcW w:w="2409" w:type="dxa"/>
          </w:tcPr>
          <w:p>
            <w:pPr>
              <w:pStyle w:val="TableParagraph"/>
              <w:spacing w:line="261" w:lineRule="exact" w:before="1"/>
              <w:ind w:left="656" w:right="660"/>
              <w:jc w:val="center"/>
              <w:rPr>
                <w:b/>
                <w:sz w:val="24"/>
              </w:rPr>
            </w:pPr>
            <w:r>
              <w:rPr>
                <w:b/>
                <w:sz w:val="24"/>
              </w:rPr>
              <w:t>TTD</w:t>
            </w:r>
          </w:p>
        </w:tc>
        <w:tc>
          <w:tcPr>
            <w:tcW w:w="1729" w:type="dxa"/>
          </w:tcPr>
          <w:p>
            <w:pPr>
              <w:pStyle w:val="TableParagraph"/>
              <w:spacing w:line="261" w:lineRule="exact" w:before="1"/>
              <w:ind w:left="183" w:right="187"/>
              <w:jc w:val="center"/>
              <w:rPr>
                <w:b/>
                <w:sz w:val="24"/>
              </w:rPr>
            </w:pPr>
            <w:r>
              <w:rPr>
                <w:b/>
                <w:sz w:val="24"/>
              </w:rPr>
              <w:t>TTD</w:t>
            </w:r>
          </w:p>
        </w:tc>
      </w:tr>
      <w:tr>
        <w:trPr>
          <w:trHeight w:val="552"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1703" w:type="dxa"/>
            <w:vMerge/>
            <w:tcBorders>
              <w:top w:val="nil"/>
            </w:tcBorders>
          </w:tcPr>
          <w:p>
            <w:pPr>
              <w:rPr>
                <w:sz w:val="2"/>
                <w:szCs w:val="2"/>
              </w:rPr>
            </w:pPr>
          </w:p>
        </w:tc>
        <w:tc>
          <w:tcPr>
            <w:tcW w:w="2409" w:type="dxa"/>
          </w:tcPr>
          <w:p>
            <w:pPr>
              <w:pStyle w:val="TableParagraph"/>
              <w:spacing w:before="135"/>
              <w:ind w:left="656" w:right="661"/>
              <w:jc w:val="center"/>
              <w:rPr>
                <w:b/>
                <w:sz w:val="24"/>
              </w:rPr>
            </w:pPr>
            <w:r>
              <w:rPr>
                <w:b/>
                <w:sz w:val="24"/>
              </w:rPr>
              <w:t>Pelaksana</w:t>
            </w:r>
          </w:p>
        </w:tc>
        <w:tc>
          <w:tcPr>
            <w:tcW w:w="1729" w:type="dxa"/>
          </w:tcPr>
          <w:p>
            <w:pPr>
              <w:pStyle w:val="TableParagraph"/>
              <w:spacing w:line="273" w:lineRule="exact"/>
              <w:ind w:left="183" w:right="187"/>
              <w:jc w:val="center"/>
              <w:rPr>
                <w:b/>
                <w:sz w:val="24"/>
              </w:rPr>
            </w:pPr>
            <w:r>
              <w:rPr>
                <w:b/>
                <w:sz w:val="24"/>
              </w:rPr>
              <w:t>Pembimbing</w:t>
            </w:r>
          </w:p>
          <w:p>
            <w:pPr>
              <w:pStyle w:val="TableParagraph"/>
              <w:spacing w:line="257" w:lineRule="exact" w:before="3"/>
              <w:ind w:left="184" w:right="185"/>
              <w:jc w:val="center"/>
              <w:rPr>
                <w:b/>
                <w:sz w:val="24"/>
              </w:rPr>
            </w:pPr>
            <w:r>
              <w:rPr>
                <w:b/>
                <w:sz w:val="24"/>
              </w:rPr>
              <w:t>Lapangan</w:t>
            </w:r>
          </w:p>
        </w:tc>
      </w:tr>
      <w:tr>
        <w:trPr>
          <w:trHeight w:val="1583" w:hRule="atLeast"/>
        </w:trPr>
        <w:tc>
          <w:tcPr>
            <w:tcW w:w="514" w:type="dxa"/>
          </w:tcPr>
          <w:p>
            <w:pPr>
              <w:pStyle w:val="TableParagraph"/>
              <w:rPr>
                <w:sz w:val="26"/>
              </w:rPr>
            </w:pPr>
          </w:p>
          <w:p>
            <w:pPr>
              <w:pStyle w:val="TableParagraph"/>
              <w:rPr>
                <w:sz w:val="30"/>
              </w:rPr>
            </w:pPr>
          </w:p>
          <w:p>
            <w:pPr>
              <w:pStyle w:val="TableParagraph"/>
              <w:ind w:right="184"/>
              <w:jc w:val="right"/>
              <w:rPr>
                <w:sz w:val="24"/>
              </w:rPr>
            </w:pPr>
            <w:r>
              <w:rPr>
                <w:sz w:val="24"/>
              </w:rPr>
              <w:t>1</w:t>
            </w:r>
          </w:p>
        </w:tc>
        <w:tc>
          <w:tcPr>
            <w:tcW w:w="1724" w:type="dxa"/>
          </w:tcPr>
          <w:p>
            <w:pPr>
              <w:pStyle w:val="TableParagraph"/>
              <w:rPr>
                <w:sz w:val="26"/>
              </w:rPr>
            </w:pPr>
          </w:p>
          <w:p>
            <w:pPr>
              <w:pStyle w:val="TableParagraph"/>
              <w:spacing w:line="275" w:lineRule="exact" w:before="211"/>
              <w:ind w:left="133" w:right="128"/>
              <w:jc w:val="center"/>
              <w:rPr>
                <w:sz w:val="24"/>
              </w:rPr>
            </w:pPr>
            <w:r>
              <w:rPr>
                <w:sz w:val="24"/>
              </w:rPr>
              <w:t>19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30"/>
              </w:rPr>
            </w:pPr>
          </w:p>
          <w:p>
            <w:pPr>
              <w:pStyle w:val="TableParagraph"/>
              <w:ind w:left="115" w:right="122"/>
              <w:jc w:val="center"/>
              <w:rPr>
                <w:sz w:val="24"/>
              </w:rPr>
            </w:pPr>
            <w:r>
              <w:rPr>
                <w:sz w:val="24"/>
              </w:rPr>
              <w:t>Pengenalan Perusahaan</w:t>
            </w:r>
          </w:p>
        </w:tc>
        <w:tc>
          <w:tcPr>
            <w:tcW w:w="1703" w:type="dxa"/>
          </w:tcPr>
          <w:p>
            <w:pPr>
              <w:pStyle w:val="TableParagraph"/>
              <w:rPr>
                <w:sz w:val="26"/>
              </w:rPr>
            </w:pPr>
          </w:p>
          <w:p>
            <w:pPr>
              <w:pStyle w:val="TableParagraph"/>
              <w:spacing w:line="237" w:lineRule="auto" w:before="21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2400" w:hRule="atLeast"/>
        </w:trPr>
        <w:tc>
          <w:tcPr>
            <w:tcW w:w="514" w:type="dxa"/>
          </w:tcPr>
          <w:p>
            <w:pPr>
              <w:pStyle w:val="TableParagraph"/>
              <w:rPr>
                <w:sz w:val="26"/>
              </w:rPr>
            </w:pPr>
          </w:p>
          <w:p>
            <w:pPr>
              <w:pStyle w:val="TableParagraph"/>
              <w:rPr>
                <w:sz w:val="26"/>
              </w:rPr>
            </w:pPr>
          </w:p>
          <w:p>
            <w:pPr>
              <w:pStyle w:val="TableParagraph"/>
              <w:rPr>
                <w:sz w:val="26"/>
              </w:rPr>
            </w:pPr>
          </w:p>
          <w:p>
            <w:pPr>
              <w:pStyle w:val="TableParagraph"/>
              <w:spacing w:before="155"/>
              <w:ind w:right="184"/>
              <w:jc w:val="right"/>
              <w:rPr>
                <w:sz w:val="24"/>
              </w:rPr>
            </w:pPr>
            <w:r>
              <w:rPr>
                <w:sz w:val="24"/>
              </w:rPr>
              <w:t>2</w:t>
            </w:r>
          </w:p>
        </w:tc>
        <w:tc>
          <w:tcPr>
            <w:tcW w:w="1724" w:type="dxa"/>
          </w:tcPr>
          <w:p>
            <w:pPr>
              <w:pStyle w:val="TableParagraph"/>
              <w:rPr>
                <w:sz w:val="26"/>
              </w:rPr>
            </w:pPr>
          </w:p>
          <w:p>
            <w:pPr>
              <w:pStyle w:val="TableParagraph"/>
              <w:rPr>
                <w:sz w:val="26"/>
              </w:rPr>
            </w:pPr>
          </w:p>
          <w:p>
            <w:pPr>
              <w:pStyle w:val="TableParagraph"/>
              <w:rPr>
                <w:sz w:val="26"/>
              </w:rPr>
            </w:pPr>
          </w:p>
          <w:p>
            <w:pPr>
              <w:pStyle w:val="TableParagraph"/>
              <w:spacing w:before="155"/>
              <w:ind w:left="133" w:right="128"/>
              <w:jc w:val="center"/>
              <w:rPr>
                <w:sz w:val="24"/>
              </w:rPr>
            </w:pPr>
            <w:r>
              <w:rPr>
                <w:sz w:val="24"/>
              </w:rPr>
              <w:t>20 Agustus</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81"/>
              <w:ind w:left="316" w:right="319" w:firstLine="5"/>
              <w:jc w:val="center"/>
              <w:rPr>
                <w:sz w:val="24"/>
              </w:rPr>
            </w:pPr>
            <w:r>
              <w:rPr>
                <w:sz w:val="24"/>
              </w:rPr>
              <w:t>Pemberian Materi (Knowledge, Keselamatan </w:t>
            </w:r>
            <w:r>
              <w:rPr>
                <w:spacing w:val="-4"/>
                <w:sz w:val="24"/>
              </w:rPr>
              <w:t>Kerja)</w:t>
            </w:r>
          </w:p>
        </w:tc>
        <w:tc>
          <w:tcPr>
            <w:tcW w:w="1703" w:type="dxa"/>
          </w:tcPr>
          <w:p>
            <w:pPr>
              <w:pStyle w:val="TableParagraph"/>
              <w:rPr>
                <w:sz w:val="26"/>
              </w:rPr>
            </w:pPr>
          </w:p>
          <w:p>
            <w:pPr>
              <w:pStyle w:val="TableParagraph"/>
              <w:rPr>
                <w:sz w:val="26"/>
              </w:rPr>
            </w:pPr>
          </w:p>
          <w:p>
            <w:pPr>
              <w:pStyle w:val="TableParagraph"/>
              <w:spacing w:before="4"/>
              <w:rPr>
                <w:sz w:val="27"/>
              </w:rPr>
            </w:pPr>
          </w:p>
          <w:p>
            <w:pPr>
              <w:pStyle w:val="TableParagraph"/>
              <w:spacing w:line="242" w:lineRule="auto" w:before="1"/>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833" w:hRule="atLeast"/>
        </w:trPr>
        <w:tc>
          <w:tcPr>
            <w:tcW w:w="514" w:type="dxa"/>
          </w:tcPr>
          <w:p>
            <w:pPr>
              <w:pStyle w:val="TableParagraph"/>
              <w:rPr>
                <w:sz w:val="26"/>
              </w:rPr>
            </w:pPr>
          </w:p>
          <w:p>
            <w:pPr>
              <w:pStyle w:val="TableParagraph"/>
              <w:rPr>
                <w:sz w:val="26"/>
              </w:rPr>
            </w:pPr>
          </w:p>
          <w:p>
            <w:pPr>
              <w:pStyle w:val="TableParagraph"/>
              <w:spacing w:before="172"/>
              <w:ind w:right="184"/>
              <w:jc w:val="right"/>
              <w:rPr>
                <w:sz w:val="24"/>
              </w:rPr>
            </w:pPr>
            <w:r>
              <w:rPr>
                <w:sz w:val="24"/>
              </w:rPr>
              <w:t>3</w:t>
            </w:r>
          </w:p>
        </w:tc>
        <w:tc>
          <w:tcPr>
            <w:tcW w:w="1724" w:type="dxa"/>
          </w:tcPr>
          <w:p>
            <w:pPr>
              <w:pStyle w:val="TableParagraph"/>
              <w:rPr>
                <w:sz w:val="26"/>
              </w:rPr>
            </w:pPr>
          </w:p>
          <w:p>
            <w:pPr>
              <w:pStyle w:val="TableParagraph"/>
              <w:spacing w:before="9"/>
              <w:rPr>
                <w:sz w:val="28"/>
              </w:rPr>
            </w:pPr>
          </w:p>
          <w:p>
            <w:pPr>
              <w:pStyle w:val="TableParagraph"/>
              <w:ind w:left="129" w:right="133"/>
              <w:jc w:val="center"/>
              <w:rPr>
                <w:sz w:val="24"/>
              </w:rPr>
            </w:pPr>
            <w:r>
              <w:rPr>
                <w:sz w:val="24"/>
              </w:rPr>
              <w:t>21 Agustust</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2"/>
              <w:ind w:left="115" w:right="125"/>
              <w:jc w:val="center"/>
              <w:rPr>
                <w:sz w:val="24"/>
              </w:rPr>
            </w:pPr>
            <w:r>
              <w:rPr>
                <w:sz w:val="24"/>
              </w:rPr>
              <w:t>Libur</w:t>
            </w:r>
          </w:p>
        </w:tc>
        <w:tc>
          <w:tcPr>
            <w:tcW w:w="1703" w:type="dxa"/>
          </w:tcPr>
          <w:p>
            <w:pPr>
              <w:pStyle w:val="TableParagraph"/>
              <w:rPr>
                <w:sz w:val="26"/>
              </w:rPr>
            </w:pPr>
          </w:p>
          <w:p>
            <w:pPr>
              <w:pStyle w:val="TableParagraph"/>
              <w:spacing w:before="9"/>
              <w:rPr>
                <w:sz w:val="28"/>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6"/>
              <w:rPr>
                <w:sz w:val="23"/>
              </w:rPr>
            </w:pPr>
          </w:p>
          <w:p>
            <w:pPr>
              <w:pStyle w:val="TableParagraph"/>
              <w:ind w:right="184"/>
              <w:jc w:val="right"/>
              <w:rPr>
                <w:sz w:val="24"/>
              </w:rPr>
            </w:pPr>
            <w:r>
              <w:rPr>
                <w:sz w:val="24"/>
              </w:rPr>
              <w:t>4</w:t>
            </w:r>
          </w:p>
        </w:tc>
        <w:tc>
          <w:tcPr>
            <w:tcW w:w="1724" w:type="dxa"/>
          </w:tcPr>
          <w:p>
            <w:pPr>
              <w:pStyle w:val="TableParagraph"/>
              <w:spacing w:before="6"/>
              <w:rPr>
                <w:sz w:val="23"/>
              </w:rPr>
            </w:pPr>
          </w:p>
          <w:p>
            <w:pPr>
              <w:pStyle w:val="TableParagraph"/>
              <w:spacing w:line="275" w:lineRule="exact"/>
              <w:ind w:left="133" w:right="128"/>
              <w:jc w:val="center"/>
              <w:rPr>
                <w:sz w:val="24"/>
              </w:rPr>
            </w:pPr>
            <w:r>
              <w:rPr>
                <w:sz w:val="24"/>
              </w:rPr>
              <w:t>22 Agustus</w:t>
            </w:r>
          </w:p>
          <w:p>
            <w:pPr>
              <w:pStyle w:val="TableParagraph"/>
              <w:spacing w:line="265" w:lineRule="exact"/>
              <w:ind w:left="133" w:right="129"/>
              <w:jc w:val="center"/>
              <w:rPr>
                <w:sz w:val="24"/>
              </w:rPr>
            </w:pPr>
            <w:r>
              <w:rPr>
                <w:sz w:val="24"/>
              </w:rPr>
              <w:t>2021</w:t>
            </w:r>
          </w:p>
        </w:tc>
        <w:tc>
          <w:tcPr>
            <w:tcW w:w="2555" w:type="dxa"/>
          </w:tcPr>
          <w:p>
            <w:pPr>
              <w:pStyle w:val="TableParagraph"/>
              <w:spacing w:before="6"/>
              <w:rPr>
                <w:sz w:val="23"/>
              </w:rPr>
            </w:pPr>
          </w:p>
          <w:p>
            <w:pPr>
              <w:pStyle w:val="TableParagraph"/>
              <w:ind w:left="115" w:right="125"/>
              <w:jc w:val="center"/>
              <w:rPr>
                <w:sz w:val="24"/>
              </w:rPr>
            </w:pPr>
            <w:r>
              <w:rPr>
                <w:sz w:val="24"/>
              </w:rPr>
              <w:t>Libur</w:t>
            </w:r>
          </w:p>
        </w:tc>
        <w:tc>
          <w:tcPr>
            <w:tcW w:w="1703" w:type="dxa"/>
          </w:tcPr>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103" w:hRule="atLeast"/>
        </w:trPr>
        <w:tc>
          <w:tcPr>
            <w:tcW w:w="514" w:type="dxa"/>
          </w:tcPr>
          <w:p>
            <w:pPr>
              <w:pStyle w:val="TableParagraph"/>
              <w:spacing w:before="2"/>
              <w:rPr>
                <w:sz w:val="35"/>
              </w:rPr>
            </w:pPr>
          </w:p>
          <w:p>
            <w:pPr>
              <w:pStyle w:val="TableParagraph"/>
              <w:ind w:right="184"/>
              <w:jc w:val="right"/>
              <w:rPr>
                <w:sz w:val="24"/>
              </w:rPr>
            </w:pPr>
            <w:r>
              <w:rPr>
                <w:sz w:val="24"/>
              </w:rPr>
              <w:t>5</w:t>
            </w:r>
          </w:p>
        </w:tc>
        <w:tc>
          <w:tcPr>
            <w:tcW w:w="1724" w:type="dxa"/>
          </w:tcPr>
          <w:p>
            <w:pPr>
              <w:pStyle w:val="TableParagraph"/>
              <w:spacing w:before="2"/>
              <w:rPr>
                <w:sz w:val="35"/>
              </w:rPr>
            </w:pPr>
          </w:p>
          <w:p>
            <w:pPr>
              <w:pStyle w:val="TableParagraph"/>
              <w:ind w:left="133" w:right="128"/>
              <w:jc w:val="center"/>
              <w:rPr>
                <w:sz w:val="24"/>
              </w:rPr>
            </w:pPr>
            <w:r>
              <w:rPr>
                <w:sz w:val="24"/>
              </w:rPr>
              <w:t>23 Agustus</w:t>
            </w:r>
          </w:p>
          <w:p>
            <w:pPr>
              <w:pStyle w:val="TableParagraph"/>
              <w:spacing w:before="2"/>
              <w:ind w:left="133" w:right="129"/>
              <w:jc w:val="center"/>
              <w:rPr>
                <w:sz w:val="24"/>
              </w:rPr>
            </w:pPr>
            <w:r>
              <w:rPr>
                <w:sz w:val="24"/>
              </w:rPr>
              <w:t>2021</w:t>
            </w:r>
          </w:p>
        </w:tc>
        <w:tc>
          <w:tcPr>
            <w:tcW w:w="2555" w:type="dxa"/>
          </w:tcPr>
          <w:p>
            <w:pPr>
              <w:pStyle w:val="TableParagraph"/>
              <w:spacing w:before="2"/>
              <w:rPr>
                <w:sz w:val="35"/>
              </w:rPr>
            </w:pPr>
          </w:p>
          <w:p>
            <w:pPr>
              <w:pStyle w:val="TableParagraph"/>
              <w:ind w:left="115" w:right="120"/>
              <w:jc w:val="center"/>
              <w:rPr>
                <w:sz w:val="24"/>
              </w:rPr>
            </w:pPr>
            <w:r>
              <w:rPr>
                <w:sz w:val="24"/>
              </w:rPr>
              <w:t>Pembagian Jobdesk</w:t>
            </w:r>
          </w:p>
        </w:tc>
        <w:tc>
          <w:tcPr>
            <w:tcW w:w="1703" w:type="dxa"/>
          </w:tcPr>
          <w:p>
            <w:pPr>
              <w:pStyle w:val="TableParagraph"/>
              <w:spacing w:line="237" w:lineRule="auto" w:before="13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spacing w:before="1"/>
              <w:rPr>
                <w:sz w:val="23"/>
              </w:rPr>
            </w:pPr>
          </w:p>
          <w:p>
            <w:pPr>
              <w:pStyle w:val="TableParagraph"/>
              <w:ind w:left="110"/>
              <w:rPr>
                <w:sz w:val="24"/>
              </w:rPr>
            </w:pPr>
            <w:r>
              <w:rPr>
                <w:sz w:val="24"/>
              </w:rPr>
              <w:t>6</w:t>
            </w:r>
          </w:p>
        </w:tc>
        <w:tc>
          <w:tcPr>
            <w:tcW w:w="1724" w:type="dxa"/>
          </w:tcPr>
          <w:p>
            <w:pPr>
              <w:pStyle w:val="TableParagraph"/>
              <w:spacing w:line="275" w:lineRule="exact" w:before="131"/>
              <w:ind w:left="133" w:right="128"/>
              <w:jc w:val="center"/>
              <w:rPr>
                <w:sz w:val="24"/>
              </w:rPr>
            </w:pPr>
            <w:r>
              <w:rPr>
                <w:sz w:val="24"/>
              </w:rPr>
              <w:t>24 Agusrus</w:t>
            </w:r>
          </w:p>
          <w:p>
            <w:pPr>
              <w:pStyle w:val="TableParagraph"/>
              <w:spacing w:line="275" w:lineRule="exact"/>
              <w:ind w:left="133" w:right="129"/>
              <w:jc w:val="center"/>
              <w:rPr>
                <w:sz w:val="24"/>
              </w:rPr>
            </w:pPr>
            <w:r>
              <w:rPr>
                <w:sz w:val="24"/>
              </w:rPr>
              <w:t>2021</w:t>
            </w:r>
          </w:p>
        </w:tc>
        <w:tc>
          <w:tcPr>
            <w:tcW w:w="2555" w:type="dxa"/>
          </w:tcPr>
          <w:p>
            <w:pPr>
              <w:pStyle w:val="TableParagraph"/>
              <w:spacing w:line="237" w:lineRule="auto"/>
              <w:ind w:left="388" w:right="384" w:hanging="5"/>
              <w:jc w:val="center"/>
              <w:rPr>
                <w:sz w:val="24"/>
              </w:rPr>
            </w:pPr>
            <w:r>
              <w:rPr>
                <w:sz w:val="24"/>
              </w:rPr>
              <w:t>Pembuatan Purchase/Delivery</w:t>
            </w:r>
          </w:p>
          <w:p>
            <w:pPr>
              <w:pStyle w:val="TableParagraph"/>
              <w:spacing w:line="261" w:lineRule="exact"/>
              <w:ind w:left="115" w:right="120"/>
              <w:jc w:val="center"/>
              <w:rPr>
                <w:sz w:val="24"/>
              </w:rPr>
            </w:pPr>
            <w:r>
              <w:rPr>
                <w:sz w:val="24"/>
              </w:rPr>
              <w:t>Order</w:t>
            </w:r>
          </w:p>
        </w:tc>
        <w:tc>
          <w:tcPr>
            <w:tcW w:w="1703" w:type="dxa"/>
          </w:tcPr>
          <w:p>
            <w:pPr>
              <w:pStyle w:val="TableParagraph"/>
              <w:spacing w:line="237" w:lineRule="auto" w:before="13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7</w:t>
            </w:r>
          </w:p>
        </w:tc>
        <w:tc>
          <w:tcPr>
            <w:tcW w:w="1724" w:type="dxa"/>
          </w:tcPr>
          <w:p>
            <w:pPr>
              <w:pStyle w:val="TableParagraph"/>
              <w:spacing w:line="268" w:lineRule="exact"/>
              <w:ind w:left="133" w:right="128"/>
              <w:jc w:val="center"/>
              <w:rPr>
                <w:sz w:val="24"/>
              </w:rPr>
            </w:pPr>
            <w:r>
              <w:rPr>
                <w:sz w:val="24"/>
              </w:rPr>
              <w:t>25 Agustus</w:t>
            </w:r>
          </w:p>
          <w:p>
            <w:pPr>
              <w:pStyle w:val="TableParagraph"/>
              <w:spacing w:line="261" w:lineRule="exact" w:before="2"/>
              <w:ind w:left="133" w:right="129"/>
              <w:jc w:val="center"/>
              <w:rPr>
                <w:sz w:val="24"/>
              </w:rPr>
            </w:pPr>
            <w:r>
              <w:rPr>
                <w:sz w:val="24"/>
              </w:rPr>
              <w:t>2021</w:t>
            </w:r>
          </w:p>
        </w:tc>
        <w:tc>
          <w:tcPr>
            <w:tcW w:w="2555" w:type="dxa"/>
          </w:tcPr>
          <w:p>
            <w:pPr>
              <w:pStyle w:val="TableParagraph"/>
              <w:spacing w:line="268" w:lineRule="exact"/>
              <w:ind w:left="115" w:right="123"/>
              <w:jc w:val="center"/>
              <w:rPr>
                <w:sz w:val="24"/>
              </w:rPr>
            </w:pPr>
            <w:r>
              <w:rPr>
                <w:sz w:val="24"/>
              </w:rPr>
              <w:t>Kirim bearing pada PT.</w:t>
            </w:r>
          </w:p>
          <w:p>
            <w:pPr>
              <w:pStyle w:val="TableParagraph"/>
              <w:spacing w:line="261" w:lineRule="exact" w:before="2"/>
              <w:ind w:left="115" w:right="113"/>
              <w:jc w:val="center"/>
              <w:rPr>
                <w:sz w:val="24"/>
              </w:rPr>
            </w:pPr>
            <w:r>
              <w:rPr>
                <w:sz w:val="24"/>
              </w:rPr>
              <w:t>Wilmar Nabati</w:t>
            </w:r>
          </w:p>
        </w:tc>
        <w:tc>
          <w:tcPr>
            <w:tcW w:w="1703" w:type="dxa"/>
          </w:tcPr>
          <w:p>
            <w:pPr>
              <w:pStyle w:val="TableParagraph"/>
              <w:spacing w:line="268" w:lineRule="exact"/>
              <w:ind w:left="99" w:right="100"/>
              <w:jc w:val="center"/>
              <w:rPr>
                <w:sz w:val="24"/>
              </w:rPr>
            </w:pPr>
            <w:r>
              <w:rPr>
                <w:sz w:val="24"/>
              </w:rPr>
              <w:t>Administration</w:t>
            </w:r>
          </w:p>
          <w:p>
            <w:pPr>
              <w:pStyle w:val="TableParagraph"/>
              <w:spacing w:line="261" w:lineRule="exact" w:before="2"/>
              <w:ind w:left="98" w:right="100"/>
              <w:jc w:val="center"/>
              <w:rPr>
                <w:sz w:val="24"/>
              </w:rPr>
            </w:pPr>
            <w:r>
              <w:rPr>
                <w:sz w:val="24"/>
              </w:rPr>
              <w:t>and Finance</w:t>
            </w:r>
          </w:p>
        </w:tc>
        <w:tc>
          <w:tcPr>
            <w:tcW w:w="2409"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70"/>
          <w:footerReference w:type="default" r:id="rId71"/>
          <w:pgSz w:w="11920" w:h="16850"/>
          <w:pgMar w:header="597" w:footer="0" w:top="1760" w:bottom="280" w:left="360" w:right="660"/>
        </w:sectPr>
      </w:pPr>
    </w:p>
    <w:p>
      <w:pPr>
        <w:spacing w:line="251" w:lineRule="exact" w:before="3"/>
        <w:ind w:left="2893" w:right="407" w:firstLine="0"/>
        <w:jc w:val="center"/>
        <w:rPr>
          <w:sz w:val="22"/>
        </w:rPr>
      </w:pPr>
      <w:r>
        <w:rPr/>
        <w:pict>
          <v:shape style="position:absolute;margin-left:0pt;margin-top:96.899986pt;width:595.550pt;height:8.7pt;mso-position-horizontal-relative:page;mso-position-vertical-relative:page;z-index:-18577408"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r>
        <w:rPr/>
        <w:drawing>
          <wp:anchor distT="0" distB="0" distL="0" distR="0" allowOverlap="1" layoutInCell="1" locked="0" behindDoc="0" simplePos="0" relativeHeight="15798784">
            <wp:simplePos x="0" y="0"/>
            <wp:positionH relativeFrom="page">
              <wp:posOffset>1116964</wp:posOffset>
            </wp:positionH>
            <wp:positionV relativeFrom="page">
              <wp:posOffset>398780</wp:posOffset>
            </wp:positionV>
            <wp:extent cx="825119" cy="727709"/>
            <wp:effectExtent l="0" t="0" r="0" b="0"/>
            <wp:wrapNone/>
            <wp:docPr id="95" name="image27.png"/>
            <wp:cNvGraphicFramePr>
              <a:graphicFrameLocks noChangeAspect="1"/>
            </wp:cNvGraphicFramePr>
            <a:graphic>
              <a:graphicData uri="http://schemas.openxmlformats.org/drawingml/2006/picture">
                <pic:pic>
                  <pic:nvPicPr>
                    <pic:cNvPr id="96" name="image27.png"/>
                    <pic:cNvPicPr/>
                  </pic:nvPicPr>
                  <pic:blipFill>
                    <a:blip r:embed="rId47" cstate="print"/>
                    <a:stretch>
                      <a:fillRect/>
                    </a:stretch>
                  </pic:blipFill>
                  <pic:spPr>
                    <a:xfrm>
                      <a:off x="0" y="0"/>
                      <a:ext cx="825119" cy="727709"/>
                    </a:xfrm>
                    <a:prstGeom prst="rect">
                      <a:avLst/>
                    </a:prstGeom>
                  </pic:spPr>
                </pic:pic>
              </a:graphicData>
            </a:graphic>
          </wp:anchor>
        </w:drawing>
      </w:r>
      <w:r>
        <w:rPr/>
        <w:drawing>
          <wp:anchor distT="0" distB="0" distL="0" distR="0" allowOverlap="1" layoutInCell="1" locked="0" behindDoc="1" simplePos="0" relativeHeight="484740096">
            <wp:simplePos x="0" y="0"/>
            <wp:positionH relativeFrom="page">
              <wp:posOffset>6000343</wp:posOffset>
            </wp:positionH>
            <wp:positionV relativeFrom="page">
              <wp:posOffset>2462555</wp:posOffset>
            </wp:positionV>
            <wp:extent cx="925427" cy="4779264"/>
            <wp:effectExtent l="0" t="0" r="0" b="0"/>
            <wp:wrapNone/>
            <wp:docPr id="97" name="image37.png"/>
            <wp:cNvGraphicFramePr>
              <a:graphicFrameLocks noChangeAspect="1"/>
            </wp:cNvGraphicFramePr>
            <a:graphic>
              <a:graphicData uri="http://schemas.openxmlformats.org/drawingml/2006/picture">
                <pic:pic>
                  <pic:nvPicPr>
                    <pic:cNvPr id="98" name="image37.png"/>
                    <pic:cNvPicPr/>
                  </pic:nvPicPr>
                  <pic:blipFill>
                    <a:blip r:embed="rId75" cstate="print"/>
                    <a:stretch>
                      <a:fillRect/>
                    </a:stretch>
                  </pic:blipFill>
                  <pic:spPr>
                    <a:xfrm>
                      <a:off x="0" y="0"/>
                      <a:ext cx="925427" cy="4779264"/>
                    </a:xfrm>
                    <a:prstGeom prst="rect">
                      <a:avLst/>
                    </a:prstGeom>
                  </pic:spPr>
                </pic:pic>
              </a:graphicData>
            </a:graphic>
          </wp:anchor>
        </w:drawing>
      </w:r>
      <w:r>
        <w:rPr>
          <w:sz w:val="22"/>
        </w:rPr>
        <w:t>Kompleks PT. Semen Indonesia (Persero) Tbk.</w:t>
      </w:r>
    </w:p>
    <w:p>
      <w:pPr>
        <w:spacing w:line="250" w:lineRule="exact" w:before="0"/>
        <w:ind w:left="2897" w:right="407" w:firstLine="0"/>
        <w:jc w:val="center"/>
        <w:rPr>
          <w:sz w:val="22"/>
        </w:rPr>
      </w:pPr>
      <w:r>
        <w:rPr>
          <w:sz w:val="22"/>
        </w:rPr>
        <w:t>Jl. Veteran, Gresik Jawa Timur 61122</w:t>
      </w:r>
    </w:p>
    <w:p>
      <w:pPr>
        <w:spacing w:line="251" w:lineRule="exact" w:before="0"/>
        <w:ind w:left="2900" w:right="407" w:firstLine="0"/>
        <w:jc w:val="center"/>
        <w:rPr>
          <w:sz w:val="22"/>
        </w:rPr>
      </w:pPr>
      <w:r>
        <w:rPr>
          <w:sz w:val="22"/>
        </w:rPr>
        <w:t>Telp: (031) 3985482, (031) 3981732 ext. 3662 Fax: (031) 3985481</w:t>
      </w:r>
    </w:p>
    <w:p>
      <w:pPr>
        <w:pStyle w:val="BodyText"/>
        <w:rPr>
          <w:sz w:val="20"/>
        </w:rPr>
      </w:pPr>
    </w:p>
    <w:p>
      <w:pPr>
        <w:pStyle w:val="BodyText"/>
        <w:rPr>
          <w:sz w:val="20"/>
        </w:rPr>
      </w:pPr>
    </w:p>
    <w:p>
      <w:pPr>
        <w:pStyle w:val="BodyText"/>
        <w:rPr>
          <w:sz w:val="20"/>
        </w:rPr>
      </w:pPr>
    </w:p>
    <w:p>
      <w:pPr>
        <w:pStyle w:val="BodyText"/>
        <w:spacing w:before="4"/>
        <w:rPr>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1703"/>
        <w:gridCol w:w="2409"/>
        <w:gridCol w:w="1729"/>
      </w:tblGrid>
      <w:tr>
        <w:trPr>
          <w:trHeight w:val="282" w:hRule="atLeast"/>
        </w:trPr>
        <w:tc>
          <w:tcPr>
            <w:tcW w:w="514" w:type="dxa"/>
            <w:vMerge w:val="restart"/>
          </w:tcPr>
          <w:p>
            <w:pPr>
              <w:pStyle w:val="TableParagraph"/>
              <w:spacing w:before="3"/>
              <w:rPr>
                <w:sz w:val="24"/>
              </w:rPr>
            </w:pPr>
          </w:p>
          <w:p>
            <w:pPr>
              <w:pStyle w:val="TableParagraph"/>
              <w:ind w:left="110"/>
              <w:rPr>
                <w:b/>
                <w:sz w:val="24"/>
              </w:rPr>
            </w:pPr>
            <w:r>
              <w:rPr>
                <w:b/>
                <w:sz w:val="24"/>
              </w:rPr>
              <w:t>No</w:t>
            </w:r>
          </w:p>
        </w:tc>
        <w:tc>
          <w:tcPr>
            <w:tcW w:w="1724" w:type="dxa"/>
            <w:vMerge w:val="restart"/>
          </w:tcPr>
          <w:p>
            <w:pPr>
              <w:pStyle w:val="TableParagraph"/>
              <w:spacing w:before="3"/>
              <w:rPr>
                <w:sz w:val="24"/>
              </w:rPr>
            </w:pPr>
          </w:p>
          <w:p>
            <w:pPr>
              <w:pStyle w:val="TableParagraph"/>
              <w:ind w:left="436"/>
              <w:rPr>
                <w:b/>
                <w:sz w:val="24"/>
              </w:rPr>
            </w:pPr>
            <w:r>
              <w:rPr>
                <w:b/>
                <w:sz w:val="24"/>
              </w:rPr>
              <w:t>Tanggal</w:t>
            </w:r>
          </w:p>
        </w:tc>
        <w:tc>
          <w:tcPr>
            <w:tcW w:w="2555" w:type="dxa"/>
            <w:vMerge w:val="restart"/>
          </w:tcPr>
          <w:p>
            <w:pPr>
              <w:pStyle w:val="TableParagraph"/>
              <w:spacing w:before="3"/>
              <w:rPr>
                <w:sz w:val="24"/>
              </w:rPr>
            </w:pPr>
          </w:p>
          <w:p>
            <w:pPr>
              <w:pStyle w:val="TableParagraph"/>
              <w:ind w:left="806"/>
              <w:rPr>
                <w:b/>
                <w:sz w:val="24"/>
              </w:rPr>
            </w:pPr>
            <w:r>
              <w:rPr>
                <w:b/>
                <w:sz w:val="24"/>
              </w:rPr>
              <w:t>Kegiatan</w:t>
            </w:r>
          </w:p>
        </w:tc>
        <w:tc>
          <w:tcPr>
            <w:tcW w:w="1703" w:type="dxa"/>
            <w:vMerge w:val="restart"/>
          </w:tcPr>
          <w:p>
            <w:pPr>
              <w:pStyle w:val="TableParagraph"/>
              <w:spacing w:before="3"/>
              <w:rPr>
                <w:sz w:val="24"/>
              </w:rPr>
            </w:pPr>
          </w:p>
          <w:p>
            <w:pPr>
              <w:pStyle w:val="TableParagraph"/>
              <w:ind w:left="210"/>
              <w:rPr>
                <w:b/>
                <w:sz w:val="24"/>
              </w:rPr>
            </w:pPr>
            <w:r>
              <w:rPr>
                <w:b/>
                <w:sz w:val="24"/>
              </w:rPr>
              <w:t>Departemen</w:t>
            </w:r>
          </w:p>
        </w:tc>
        <w:tc>
          <w:tcPr>
            <w:tcW w:w="2409" w:type="dxa"/>
          </w:tcPr>
          <w:p>
            <w:pPr>
              <w:pStyle w:val="TableParagraph"/>
              <w:spacing w:line="261" w:lineRule="exact" w:before="1"/>
              <w:ind w:left="656" w:right="660"/>
              <w:jc w:val="center"/>
              <w:rPr>
                <w:b/>
                <w:sz w:val="24"/>
              </w:rPr>
            </w:pPr>
            <w:r>
              <w:rPr>
                <w:b/>
                <w:sz w:val="24"/>
              </w:rPr>
              <w:t>TTD</w:t>
            </w:r>
          </w:p>
        </w:tc>
        <w:tc>
          <w:tcPr>
            <w:tcW w:w="1729" w:type="dxa"/>
          </w:tcPr>
          <w:p>
            <w:pPr>
              <w:pStyle w:val="TableParagraph"/>
              <w:spacing w:line="261" w:lineRule="exact" w:before="1"/>
              <w:ind w:left="183" w:right="187"/>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1703" w:type="dxa"/>
            <w:vMerge/>
            <w:tcBorders>
              <w:top w:val="nil"/>
            </w:tcBorders>
          </w:tcPr>
          <w:p>
            <w:pPr>
              <w:rPr>
                <w:sz w:val="2"/>
                <w:szCs w:val="2"/>
              </w:rPr>
            </w:pPr>
          </w:p>
        </w:tc>
        <w:tc>
          <w:tcPr>
            <w:tcW w:w="2409" w:type="dxa"/>
          </w:tcPr>
          <w:p>
            <w:pPr>
              <w:pStyle w:val="TableParagraph"/>
              <w:spacing w:before="135"/>
              <w:ind w:left="656" w:right="661"/>
              <w:jc w:val="center"/>
              <w:rPr>
                <w:b/>
                <w:sz w:val="24"/>
              </w:rPr>
            </w:pPr>
            <w:r>
              <w:rPr>
                <w:b/>
                <w:sz w:val="24"/>
              </w:rPr>
              <w:t>Pelaksana</w:t>
            </w:r>
          </w:p>
        </w:tc>
        <w:tc>
          <w:tcPr>
            <w:tcW w:w="1729" w:type="dxa"/>
          </w:tcPr>
          <w:p>
            <w:pPr>
              <w:pStyle w:val="TableParagraph"/>
              <w:spacing w:line="273" w:lineRule="exact"/>
              <w:ind w:left="183" w:right="187"/>
              <w:jc w:val="center"/>
              <w:rPr>
                <w:b/>
                <w:sz w:val="24"/>
              </w:rPr>
            </w:pPr>
            <w:r>
              <w:rPr>
                <w:b/>
                <w:sz w:val="24"/>
              </w:rPr>
              <w:t>Pembimbing</w:t>
            </w:r>
          </w:p>
          <w:p>
            <w:pPr>
              <w:pStyle w:val="TableParagraph"/>
              <w:spacing w:line="257" w:lineRule="exact" w:before="2"/>
              <w:ind w:left="184" w:right="185"/>
              <w:jc w:val="center"/>
              <w:rPr>
                <w:b/>
                <w:sz w:val="24"/>
              </w:rPr>
            </w:pPr>
            <w:r>
              <w:rPr>
                <w:b/>
                <w:sz w:val="24"/>
              </w:rPr>
              <w:t>Lapangan</w:t>
            </w:r>
          </w:p>
        </w:tc>
      </w:tr>
      <w:tr>
        <w:trPr>
          <w:trHeight w:val="1583" w:hRule="atLeast"/>
        </w:trPr>
        <w:tc>
          <w:tcPr>
            <w:tcW w:w="514" w:type="dxa"/>
          </w:tcPr>
          <w:p>
            <w:pPr>
              <w:pStyle w:val="TableParagraph"/>
              <w:rPr>
                <w:sz w:val="26"/>
              </w:rPr>
            </w:pPr>
          </w:p>
          <w:p>
            <w:pPr>
              <w:pStyle w:val="TableParagraph"/>
              <w:spacing w:before="1"/>
              <w:rPr>
                <w:sz w:val="30"/>
              </w:rPr>
            </w:pPr>
          </w:p>
          <w:p>
            <w:pPr>
              <w:pStyle w:val="TableParagraph"/>
              <w:ind w:right="184"/>
              <w:jc w:val="right"/>
              <w:rPr>
                <w:sz w:val="24"/>
              </w:rPr>
            </w:pPr>
            <w:r>
              <w:rPr>
                <w:sz w:val="24"/>
              </w:rPr>
              <w:t>8</w:t>
            </w:r>
          </w:p>
        </w:tc>
        <w:tc>
          <w:tcPr>
            <w:tcW w:w="1724" w:type="dxa"/>
          </w:tcPr>
          <w:p>
            <w:pPr>
              <w:pStyle w:val="TableParagraph"/>
              <w:rPr>
                <w:sz w:val="26"/>
              </w:rPr>
            </w:pPr>
          </w:p>
          <w:p>
            <w:pPr>
              <w:pStyle w:val="TableParagraph"/>
              <w:spacing w:line="275" w:lineRule="exact" w:before="211"/>
              <w:ind w:left="133" w:right="128"/>
              <w:jc w:val="center"/>
              <w:rPr>
                <w:sz w:val="24"/>
              </w:rPr>
            </w:pPr>
            <w:r>
              <w:rPr>
                <w:sz w:val="24"/>
              </w:rPr>
              <w:t>26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line="237" w:lineRule="auto" w:before="214"/>
              <w:ind w:left="835" w:hanging="519"/>
              <w:rPr>
                <w:sz w:val="24"/>
              </w:rPr>
            </w:pPr>
            <w:r>
              <w:rPr>
                <w:sz w:val="24"/>
              </w:rPr>
              <w:t>Pembuatan Invoice, Kwitansi</w:t>
            </w:r>
          </w:p>
        </w:tc>
        <w:tc>
          <w:tcPr>
            <w:tcW w:w="1703" w:type="dxa"/>
          </w:tcPr>
          <w:p>
            <w:pPr>
              <w:pStyle w:val="TableParagraph"/>
              <w:rPr>
                <w:sz w:val="26"/>
              </w:rPr>
            </w:pPr>
          </w:p>
          <w:p>
            <w:pPr>
              <w:pStyle w:val="TableParagraph"/>
              <w:spacing w:line="237" w:lineRule="auto" w:before="214"/>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2395" w:hRule="atLeast"/>
        </w:trPr>
        <w:tc>
          <w:tcPr>
            <w:tcW w:w="514" w:type="dxa"/>
          </w:tcPr>
          <w:p>
            <w:pPr>
              <w:pStyle w:val="TableParagraph"/>
              <w:rPr>
                <w:sz w:val="26"/>
              </w:rPr>
            </w:pPr>
          </w:p>
          <w:p>
            <w:pPr>
              <w:pStyle w:val="TableParagraph"/>
              <w:rPr>
                <w:sz w:val="26"/>
              </w:rPr>
            </w:pPr>
          </w:p>
          <w:p>
            <w:pPr>
              <w:pStyle w:val="TableParagraph"/>
              <w:rPr>
                <w:sz w:val="26"/>
              </w:rPr>
            </w:pPr>
          </w:p>
          <w:p>
            <w:pPr>
              <w:pStyle w:val="TableParagraph"/>
              <w:spacing w:before="156"/>
              <w:ind w:right="184"/>
              <w:jc w:val="right"/>
              <w:rPr>
                <w:sz w:val="24"/>
              </w:rPr>
            </w:pPr>
            <w:r>
              <w:rPr>
                <w:sz w:val="24"/>
              </w:rPr>
              <w:t>9</w:t>
            </w:r>
          </w:p>
        </w:tc>
        <w:tc>
          <w:tcPr>
            <w:tcW w:w="1724" w:type="dxa"/>
          </w:tcPr>
          <w:p>
            <w:pPr>
              <w:pStyle w:val="TableParagraph"/>
              <w:rPr>
                <w:sz w:val="26"/>
              </w:rPr>
            </w:pPr>
          </w:p>
          <w:p>
            <w:pPr>
              <w:pStyle w:val="TableParagraph"/>
              <w:rPr>
                <w:sz w:val="26"/>
              </w:rPr>
            </w:pPr>
          </w:p>
          <w:p>
            <w:pPr>
              <w:pStyle w:val="TableParagraph"/>
              <w:rPr>
                <w:sz w:val="26"/>
              </w:rPr>
            </w:pPr>
          </w:p>
          <w:p>
            <w:pPr>
              <w:pStyle w:val="TableParagraph"/>
              <w:spacing w:line="275" w:lineRule="exact" w:before="156"/>
              <w:ind w:left="133" w:right="128"/>
              <w:jc w:val="center"/>
              <w:rPr>
                <w:sz w:val="24"/>
              </w:rPr>
            </w:pPr>
            <w:r>
              <w:rPr>
                <w:sz w:val="24"/>
              </w:rPr>
              <w:t>27 Agustus</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6"/>
              <w:ind w:left="115" w:right="107"/>
              <w:jc w:val="center"/>
              <w:rPr>
                <w:sz w:val="24"/>
              </w:rPr>
            </w:pPr>
            <w:r>
              <w:rPr>
                <w:sz w:val="24"/>
              </w:rPr>
              <w:t>Pembuatan Delivery Order dan Penataan Laporan</w:t>
            </w:r>
          </w:p>
        </w:tc>
        <w:tc>
          <w:tcPr>
            <w:tcW w:w="1703" w:type="dxa"/>
          </w:tcPr>
          <w:p>
            <w:pPr>
              <w:pStyle w:val="TableParagraph"/>
              <w:rPr>
                <w:sz w:val="26"/>
              </w:rPr>
            </w:pPr>
          </w:p>
          <w:p>
            <w:pPr>
              <w:pStyle w:val="TableParagraph"/>
              <w:rPr>
                <w:sz w:val="26"/>
              </w:rPr>
            </w:pPr>
          </w:p>
          <w:p>
            <w:pPr>
              <w:pStyle w:val="TableParagraph"/>
              <w:spacing w:before="5"/>
              <w:rPr>
                <w:sz w:val="27"/>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1838" w:hRule="atLeast"/>
        </w:trPr>
        <w:tc>
          <w:tcPr>
            <w:tcW w:w="514" w:type="dxa"/>
          </w:tcPr>
          <w:p>
            <w:pPr>
              <w:pStyle w:val="TableParagraph"/>
              <w:rPr>
                <w:sz w:val="26"/>
              </w:rPr>
            </w:pPr>
          </w:p>
          <w:p>
            <w:pPr>
              <w:pStyle w:val="TableParagraph"/>
              <w:rPr>
                <w:sz w:val="26"/>
              </w:rPr>
            </w:pPr>
          </w:p>
          <w:p>
            <w:pPr>
              <w:pStyle w:val="TableParagraph"/>
              <w:spacing w:before="176"/>
              <w:ind w:right="127"/>
              <w:jc w:val="right"/>
              <w:rPr>
                <w:sz w:val="24"/>
              </w:rPr>
            </w:pPr>
            <w:r>
              <w:rPr>
                <w:sz w:val="24"/>
              </w:rPr>
              <w:t>10</w:t>
            </w:r>
          </w:p>
        </w:tc>
        <w:tc>
          <w:tcPr>
            <w:tcW w:w="1724" w:type="dxa"/>
          </w:tcPr>
          <w:p>
            <w:pPr>
              <w:pStyle w:val="TableParagraph"/>
              <w:rPr>
                <w:sz w:val="26"/>
              </w:rPr>
            </w:pPr>
          </w:p>
          <w:p>
            <w:pPr>
              <w:pStyle w:val="TableParagraph"/>
              <w:spacing w:before="2"/>
              <w:rPr>
                <w:sz w:val="29"/>
              </w:rPr>
            </w:pPr>
          </w:p>
          <w:p>
            <w:pPr>
              <w:pStyle w:val="TableParagraph"/>
              <w:ind w:left="129" w:right="133"/>
              <w:jc w:val="center"/>
              <w:rPr>
                <w:sz w:val="24"/>
              </w:rPr>
            </w:pPr>
            <w:r>
              <w:rPr>
                <w:sz w:val="24"/>
              </w:rPr>
              <w:t>28 Agustust</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176"/>
              <w:ind w:left="1003"/>
              <w:rPr>
                <w:sz w:val="24"/>
              </w:rPr>
            </w:pPr>
            <w:r>
              <w:rPr>
                <w:sz w:val="24"/>
              </w:rPr>
              <w:t>Libur</w:t>
            </w:r>
          </w:p>
        </w:tc>
        <w:tc>
          <w:tcPr>
            <w:tcW w:w="1703" w:type="dxa"/>
          </w:tcPr>
          <w:p>
            <w:pPr>
              <w:pStyle w:val="TableParagraph"/>
              <w:rPr>
                <w:sz w:val="26"/>
              </w:rPr>
            </w:pPr>
          </w:p>
          <w:p>
            <w:pPr>
              <w:pStyle w:val="TableParagraph"/>
              <w:spacing w:before="2"/>
              <w:rPr>
                <w:sz w:val="29"/>
              </w:rPr>
            </w:pPr>
          </w:p>
          <w:p>
            <w:pPr>
              <w:pStyle w:val="TableParagraph"/>
              <w:spacing w:line="242" w:lineRule="auto"/>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5"/>
              <w:rPr>
                <w:sz w:val="23"/>
              </w:rPr>
            </w:pPr>
          </w:p>
          <w:p>
            <w:pPr>
              <w:pStyle w:val="TableParagraph"/>
              <w:ind w:right="127"/>
              <w:jc w:val="right"/>
              <w:rPr>
                <w:sz w:val="24"/>
              </w:rPr>
            </w:pPr>
            <w:r>
              <w:rPr>
                <w:sz w:val="24"/>
              </w:rPr>
              <w:t>11</w:t>
            </w:r>
          </w:p>
        </w:tc>
        <w:tc>
          <w:tcPr>
            <w:tcW w:w="1724" w:type="dxa"/>
          </w:tcPr>
          <w:p>
            <w:pPr>
              <w:pStyle w:val="TableParagraph"/>
              <w:spacing w:before="5"/>
              <w:rPr>
                <w:sz w:val="23"/>
              </w:rPr>
            </w:pPr>
          </w:p>
          <w:p>
            <w:pPr>
              <w:pStyle w:val="TableParagraph"/>
              <w:spacing w:line="275" w:lineRule="exact"/>
              <w:ind w:left="133" w:right="127"/>
              <w:jc w:val="center"/>
              <w:rPr>
                <w:sz w:val="24"/>
              </w:rPr>
            </w:pPr>
            <w:r>
              <w:rPr>
                <w:sz w:val="24"/>
              </w:rPr>
              <w:t>29 Agustus</w:t>
            </w:r>
          </w:p>
          <w:p>
            <w:pPr>
              <w:pStyle w:val="TableParagraph"/>
              <w:spacing w:line="265" w:lineRule="exact"/>
              <w:ind w:left="133" w:right="129"/>
              <w:jc w:val="center"/>
              <w:rPr>
                <w:sz w:val="24"/>
              </w:rPr>
            </w:pPr>
            <w:r>
              <w:rPr>
                <w:sz w:val="24"/>
              </w:rPr>
              <w:t>2021</w:t>
            </w:r>
          </w:p>
        </w:tc>
        <w:tc>
          <w:tcPr>
            <w:tcW w:w="2555" w:type="dxa"/>
          </w:tcPr>
          <w:p>
            <w:pPr>
              <w:pStyle w:val="TableParagraph"/>
              <w:spacing w:before="5"/>
              <w:rPr>
                <w:sz w:val="23"/>
              </w:rPr>
            </w:pPr>
          </w:p>
          <w:p>
            <w:pPr>
              <w:pStyle w:val="TableParagraph"/>
              <w:ind w:left="1003"/>
              <w:rPr>
                <w:sz w:val="24"/>
              </w:rPr>
            </w:pPr>
            <w:r>
              <w:rPr>
                <w:sz w:val="24"/>
              </w:rPr>
              <w:t>Libur</w:t>
            </w:r>
          </w:p>
        </w:tc>
        <w:tc>
          <w:tcPr>
            <w:tcW w:w="1703" w:type="dxa"/>
          </w:tcPr>
          <w:p>
            <w:pPr>
              <w:pStyle w:val="TableParagraph"/>
              <w:spacing w:line="237" w:lineRule="auto" w:before="13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25" w:hRule="atLeast"/>
        </w:trPr>
        <w:tc>
          <w:tcPr>
            <w:tcW w:w="514" w:type="dxa"/>
          </w:tcPr>
          <w:p>
            <w:pPr>
              <w:pStyle w:val="TableParagraph"/>
              <w:spacing w:before="1"/>
              <w:rPr>
                <w:sz w:val="23"/>
              </w:rPr>
            </w:pPr>
          </w:p>
          <w:p>
            <w:pPr>
              <w:pStyle w:val="TableParagraph"/>
              <w:ind w:right="127"/>
              <w:jc w:val="right"/>
              <w:rPr>
                <w:sz w:val="24"/>
              </w:rPr>
            </w:pPr>
            <w:r>
              <w:rPr>
                <w:sz w:val="24"/>
              </w:rPr>
              <w:t>12</w:t>
            </w:r>
          </w:p>
        </w:tc>
        <w:tc>
          <w:tcPr>
            <w:tcW w:w="1724" w:type="dxa"/>
          </w:tcPr>
          <w:p>
            <w:pPr>
              <w:pStyle w:val="TableParagraph"/>
              <w:spacing w:before="1"/>
              <w:rPr>
                <w:sz w:val="23"/>
              </w:rPr>
            </w:pPr>
          </w:p>
          <w:p>
            <w:pPr>
              <w:pStyle w:val="TableParagraph"/>
              <w:ind w:left="133" w:right="128"/>
              <w:jc w:val="center"/>
              <w:rPr>
                <w:sz w:val="24"/>
              </w:rPr>
            </w:pPr>
            <w:r>
              <w:rPr>
                <w:sz w:val="24"/>
              </w:rPr>
              <w:t>30 Agustus</w:t>
            </w:r>
          </w:p>
          <w:p>
            <w:pPr>
              <w:pStyle w:val="TableParagraph"/>
              <w:spacing w:line="261" w:lineRule="exact" w:before="3"/>
              <w:ind w:left="133" w:right="129"/>
              <w:jc w:val="center"/>
              <w:rPr>
                <w:sz w:val="24"/>
              </w:rPr>
            </w:pPr>
            <w:r>
              <w:rPr>
                <w:sz w:val="24"/>
              </w:rPr>
              <w:t>2021</w:t>
            </w:r>
          </w:p>
        </w:tc>
        <w:tc>
          <w:tcPr>
            <w:tcW w:w="2555" w:type="dxa"/>
          </w:tcPr>
          <w:p>
            <w:pPr>
              <w:pStyle w:val="TableParagraph"/>
              <w:spacing w:line="242" w:lineRule="auto" w:before="126"/>
              <w:ind w:left="556" w:right="125" w:hanging="423"/>
              <w:rPr>
                <w:sz w:val="24"/>
              </w:rPr>
            </w:pPr>
            <w:r>
              <w:rPr>
                <w:sz w:val="24"/>
              </w:rPr>
              <w:t>Kirim bearing pada PT. Wilmar Nabati</w:t>
            </w:r>
          </w:p>
        </w:tc>
        <w:tc>
          <w:tcPr>
            <w:tcW w:w="1703" w:type="dxa"/>
          </w:tcPr>
          <w:p>
            <w:pPr>
              <w:pStyle w:val="TableParagraph"/>
              <w:spacing w:line="242" w:lineRule="auto" w:before="126"/>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r>
        <w:trPr>
          <w:trHeight w:val="805" w:hRule="atLeast"/>
        </w:trPr>
        <w:tc>
          <w:tcPr>
            <w:tcW w:w="514" w:type="dxa"/>
          </w:tcPr>
          <w:p>
            <w:pPr>
              <w:pStyle w:val="TableParagraph"/>
              <w:spacing w:before="7"/>
              <w:rPr>
                <w:sz w:val="22"/>
              </w:rPr>
            </w:pPr>
          </w:p>
          <w:p>
            <w:pPr>
              <w:pStyle w:val="TableParagraph"/>
              <w:ind w:right="151"/>
              <w:jc w:val="right"/>
              <w:rPr>
                <w:sz w:val="24"/>
              </w:rPr>
            </w:pPr>
            <w:r>
              <w:rPr>
                <w:sz w:val="24"/>
              </w:rPr>
              <w:t>13</w:t>
            </w:r>
          </w:p>
        </w:tc>
        <w:tc>
          <w:tcPr>
            <w:tcW w:w="1724" w:type="dxa"/>
          </w:tcPr>
          <w:p>
            <w:pPr>
              <w:pStyle w:val="TableParagraph"/>
              <w:spacing w:line="275" w:lineRule="exact" w:before="121"/>
              <w:ind w:left="133" w:right="128"/>
              <w:jc w:val="center"/>
              <w:rPr>
                <w:sz w:val="24"/>
              </w:rPr>
            </w:pPr>
            <w:r>
              <w:rPr>
                <w:sz w:val="24"/>
              </w:rPr>
              <w:t>31 Agustus</w:t>
            </w:r>
          </w:p>
          <w:p>
            <w:pPr>
              <w:pStyle w:val="TableParagraph"/>
              <w:spacing w:line="275" w:lineRule="exact"/>
              <w:ind w:left="133" w:right="129"/>
              <w:jc w:val="center"/>
              <w:rPr>
                <w:sz w:val="24"/>
              </w:rPr>
            </w:pPr>
            <w:r>
              <w:rPr>
                <w:sz w:val="24"/>
              </w:rPr>
              <w:t>2021</w:t>
            </w:r>
          </w:p>
        </w:tc>
        <w:tc>
          <w:tcPr>
            <w:tcW w:w="2555" w:type="dxa"/>
          </w:tcPr>
          <w:p>
            <w:pPr>
              <w:pStyle w:val="TableParagraph"/>
              <w:spacing w:line="237" w:lineRule="auto" w:before="123"/>
              <w:ind w:left="835" w:hanging="519"/>
              <w:rPr>
                <w:sz w:val="24"/>
              </w:rPr>
            </w:pPr>
            <w:r>
              <w:rPr>
                <w:sz w:val="24"/>
              </w:rPr>
              <w:t>Pembuatan Invoice, Kwitansi</w:t>
            </w:r>
          </w:p>
        </w:tc>
        <w:tc>
          <w:tcPr>
            <w:tcW w:w="1703" w:type="dxa"/>
          </w:tcPr>
          <w:p>
            <w:pPr>
              <w:pStyle w:val="TableParagraph"/>
              <w:spacing w:line="237" w:lineRule="auto" w:before="123"/>
              <w:ind w:left="263" w:right="101" w:hanging="145"/>
              <w:rPr>
                <w:sz w:val="24"/>
              </w:rPr>
            </w:pPr>
            <w:r>
              <w:rPr>
                <w:sz w:val="24"/>
              </w:rPr>
              <w:t>Administration and Finance</w:t>
            </w:r>
          </w:p>
        </w:tc>
        <w:tc>
          <w:tcPr>
            <w:tcW w:w="2409"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73"/>
          <w:footerReference w:type="default" r:id="rId74"/>
          <w:pgSz w:w="11920" w:h="16850"/>
          <w:pgMar w:header="597" w:footer="0" w:top="900" w:bottom="280" w:left="360" w:right="660"/>
        </w:sectPr>
      </w:pPr>
    </w:p>
    <w:p>
      <w:pPr>
        <w:spacing w:line="251" w:lineRule="exact" w:before="3"/>
        <w:ind w:left="2893" w:right="407" w:firstLine="0"/>
        <w:jc w:val="center"/>
        <w:rPr>
          <w:sz w:val="22"/>
        </w:rPr>
      </w:pPr>
      <w:r>
        <w:rPr/>
        <w:pict>
          <v:shape style="position:absolute;margin-left:0pt;margin-top:96.899986pt;width:595.550pt;height:8.7pt;mso-position-horizontal-relative:page;mso-position-vertical-relative:page;z-index:-18575872"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r>
        <w:rPr/>
        <w:drawing>
          <wp:anchor distT="0" distB="0" distL="0" distR="0" allowOverlap="1" layoutInCell="1" locked="0" behindDoc="0" simplePos="0" relativeHeight="15800320">
            <wp:simplePos x="0" y="0"/>
            <wp:positionH relativeFrom="page">
              <wp:posOffset>1116964</wp:posOffset>
            </wp:positionH>
            <wp:positionV relativeFrom="page">
              <wp:posOffset>398780</wp:posOffset>
            </wp:positionV>
            <wp:extent cx="825119" cy="727709"/>
            <wp:effectExtent l="0" t="0" r="0" b="0"/>
            <wp:wrapNone/>
            <wp:docPr id="99" name="image27.png"/>
            <wp:cNvGraphicFramePr>
              <a:graphicFrameLocks noChangeAspect="1"/>
            </wp:cNvGraphicFramePr>
            <a:graphic>
              <a:graphicData uri="http://schemas.openxmlformats.org/drawingml/2006/picture">
                <pic:pic>
                  <pic:nvPicPr>
                    <pic:cNvPr id="100" name="image27.png"/>
                    <pic:cNvPicPr/>
                  </pic:nvPicPr>
                  <pic:blipFill>
                    <a:blip r:embed="rId47" cstate="print"/>
                    <a:stretch>
                      <a:fillRect/>
                    </a:stretch>
                  </pic:blipFill>
                  <pic:spPr>
                    <a:xfrm>
                      <a:off x="0" y="0"/>
                      <a:ext cx="825119" cy="727709"/>
                    </a:xfrm>
                    <a:prstGeom prst="rect">
                      <a:avLst/>
                    </a:prstGeom>
                  </pic:spPr>
                </pic:pic>
              </a:graphicData>
            </a:graphic>
          </wp:anchor>
        </w:drawing>
      </w:r>
      <w:r>
        <w:rPr>
          <w:sz w:val="22"/>
        </w:rPr>
        <w:t>Kompleks PT. Semen Indonesia (Persero) Tbk.</w:t>
      </w:r>
    </w:p>
    <w:p>
      <w:pPr>
        <w:spacing w:line="250" w:lineRule="exact" w:before="0"/>
        <w:ind w:left="2896" w:right="407" w:firstLine="0"/>
        <w:jc w:val="center"/>
        <w:rPr>
          <w:sz w:val="22"/>
        </w:rPr>
      </w:pPr>
      <w:r>
        <w:rPr>
          <w:sz w:val="22"/>
        </w:rPr>
        <w:t>Jl. Veteran, Gresik Jawa Timur 61122</w:t>
      </w:r>
    </w:p>
    <w:p>
      <w:pPr>
        <w:spacing w:line="251" w:lineRule="exact" w:before="0"/>
        <w:ind w:left="2900" w:right="407" w:firstLine="0"/>
        <w:jc w:val="center"/>
        <w:rPr>
          <w:sz w:val="22"/>
        </w:rPr>
      </w:pPr>
      <w:r>
        <w:rPr/>
        <w:drawing>
          <wp:anchor distT="0" distB="0" distL="0" distR="0" allowOverlap="1" layoutInCell="1" locked="0" behindDoc="1" simplePos="0" relativeHeight="484741632">
            <wp:simplePos x="0" y="0"/>
            <wp:positionH relativeFrom="page">
              <wp:posOffset>5981534</wp:posOffset>
            </wp:positionH>
            <wp:positionV relativeFrom="paragraph">
              <wp:posOffset>1395151</wp:posOffset>
            </wp:positionV>
            <wp:extent cx="1088328" cy="7997952"/>
            <wp:effectExtent l="0" t="0" r="0" b="0"/>
            <wp:wrapNone/>
            <wp:docPr id="101" name="image38.png"/>
            <wp:cNvGraphicFramePr>
              <a:graphicFrameLocks noChangeAspect="1"/>
            </wp:cNvGraphicFramePr>
            <a:graphic>
              <a:graphicData uri="http://schemas.openxmlformats.org/drawingml/2006/picture">
                <pic:pic>
                  <pic:nvPicPr>
                    <pic:cNvPr id="102" name="image38.png"/>
                    <pic:cNvPicPr/>
                  </pic:nvPicPr>
                  <pic:blipFill>
                    <a:blip r:embed="rId78" cstate="print"/>
                    <a:stretch>
                      <a:fillRect/>
                    </a:stretch>
                  </pic:blipFill>
                  <pic:spPr>
                    <a:xfrm>
                      <a:off x="0" y="0"/>
                      <a:ext cx="1088328" cy="7997952"/>
                    </a:xfrm>
                    <a:prstGeom prst="rect">
                      <a:avLst/>
                    </a:prstGeom>
                  </pic:spPr>
                </pic:pic>
              </a:graphicData>
            </a:graphic>
          </wp:anchor>
        </w:drawing>
      </w:r>
      <w:r>
        <w:rPr>
          <w:sz w:val="22"/>
        </w:rPr>
        <w:t>Telp: (031) 3985482, (031) 3981732 ext. 3662 Fax: (031) 3985481</w:t>
      </w:r>
    </w:p>
    <w:p>
      <w:pPr>
        <w:pStyle w:val="BodyText"/>
        <w:rPr>
          <w:sz w:val="20"/>
        </w:rPr>
      </w:pPr>
    </w:p>
    <w:p>
      <w:pPr>
        <w:pStyle w:val="BodyText"/>
        <w:rPr>
          <w:sz w:val="20"/>
        </w:rPr>
      </w:pPr>
    </w:p>
    <w:p>
      <w:pPr>
        <w:pStyle w:val="BodyText"/>
        <w:spacing w:before="1"/>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2130"/>
        <w:gridCol w:w="1981"/>
        <w:gridCol w:w="1729"/>
      </w:tblGrid>
      <w:tr>
        <w:trPr>
          <w:trHeight w:val="283" w:hRule="atLeast"/>
        </w:trPr>
        <w:tc>
          <w:tcPr>
            <w:tcW w:w="514" w:type="dxa"/>
            <w:vMerge w:val="restart"/>
          </w:tcPr>
          <w:p>
            <w:pPr>
              <w:pStyle w:val="TableParagraph"/>
              <w:spacing w:before="9"/>
              <w:rPr>
                <w:sz w:val="24"/>
              </w:rPr>
            </w:pPr>
          </w:p>
          <w:p>
            <w:pPr>
              <w:pStyle w:val="TableParagraph"/>
              <w:ind w:left="110"/>
              <w:rPr>
                <w:b/>
                <w:sz w:val="24"/>
              </w:rPr>
            </w:pPr>
            <w:r>
              <w:rPr>
                <w:b/>
                <w:sz w:val="24"/>
              </w:rPr>
              <w:t>No</w:t>
            </w:r>
          </w:p>
        </w:tc>
        <w:tc>
          <w:tcPr>
            <w:tcW w:w="1724" w:type="dxa"/>
            <w:vMerge w:val="restart"/>
          </w:tcPr>
          <w:p>
            <w:pPr>
              <w:pStyle w:val="TableParagraph"/>
              <w:spacing w:before="9"/>
              <w:rPr>
                <w:sz w:val="24"/>
              </w:rPr>
            </w:pPr>
          </w:p>
          <w:p>
            <w:pPr>
              <w:pStyle w:val="TableParagraph"/>
              <w:ind w:left="436"/>
              <w:rPr>
                <w:b/>
                <w:sz w:val="24"/>
              </w:rPr>
            </w:pPr>
            <w:r>
              <w:rPr>
                <w:b/>
                <w:sz w:val="24"/>
              </w:rPr>
              <w:t>Tanggal</w:t>
            </w:r>
          </w:p>
        </w:tc>
        <w:tc>
          <w:tcPr>
            <w:tcW w:w="2555" w:type="dxa"/>
            <w:vMerge w:val="restart"/>
          </w:tcPr>
          <w:p>
            <w:pPr>
              <w:pStyle w:val="TableParagraph"/>
              <w:spacing w:before="9"/>
              <w:rPr>
                <w:sz w:val="24"/>
              </w:rPr>
            </w:pPr>
          </w:p>
          <w:p>
            <w:pPr>
              <w:pStyle w:val="TableParagraph"/>
              <w:ind w:left="806"/>
              <w:rPr>
                <w:b/>
                <w:sz w:val="24"/>
              </w:rPr>
            </w:pPr>
            <w:r>
              <w:rPr>
                <w:b/>
                <w:sz w:val="24"/>
              </w:rPr>
              <w:t>Kegiatan</w:t>
            </w:r>
          </w:p>
        </w:tc>
        <w:tc>
          <w:tcPr>
            <w:tcW w:w="2130" w:type="dxa"/>
            <w:vMerge w:val="restart"/>
          </w:tcPr>
          <w:p>
            <w:pPr>
              <w:pStyle w:val="TableParagraph"/>
              <w:spacing w:before="9"/>
              <w:rPr>
                <w:sz w:val="24"/>
              </w:rPr>
            </w:pPr>
          </w:p>
          <w:p>
            <w:pPr>
              <w:pStyle w:val="TableParagraph"/>
              <w:ind w:left="426"/>
              <w:rPr>
                <w:b/>
                <w:sz w:val="24"/>
              </w:rPr>
            </w:pPr>
            <w:r>
              <w:rPr>
                <w:b/>
                <w:sz w:val="24"/>
              </w:rPr>
              <w:t>Departemen</w:t>
            </w:r>
          </w:p>
        </w:tc>
        <w:tc>
          <w:tcPr>
            <w:tcW w:w="1981" w:type="dxa"/>
          </w:tcPr>
          <w:p>
            <w:pPr>
              <w:pStyle w:val="TableParagraph"/>
              <w:spacing w:line="261" w:lineRule="exact" w:before="2"/>
              <w:ind w:left="445" w:right="445"/>
              <w:jc w:val="center"/>
              <w:rPr>
                <w:b/>
                <w:sz w:val="24"/>
              </w:rPr>
            </w:pPr>
            <w:r>
              <w:rPr>
                <w:b/>
                <w:sz w:val="24"/>
              </w:rPr>
              <w:t>TTD</w:t>
            </w:r>
          </w:p>
        </w:tc>
        <w:tc>
          <w:tcPr>
            <w:tcW w:w="1729" w:type="dxa"/>
          </w:tcPr>
          <w:p>
            <w:pPr>
              <w:pStyle w:val="TableParagraph"/>
              <w:spacing w:line="261" w:lineRule="exact" w:before="2"/>
              <w:ind w:left="184" w:right="186"/>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2130" w:type="dxa"/>
            <w:vMerge/>
            <w:tcBorders>
              <w:top w:val="nil"/>
            </w:tcBorders>
          </w:tcPr>
          <w:p>
            <w:pPr>
              <w:rPr>
                <w:sz w:val="2"/>
                <w:szCs w:val="2"/>
              </w:rPr>
            </w:pPr>
          </w:p>
        </w:tc>
        <w:tc>
          <w:tcPr>
            <w:tcW w:w="1981" w:type="dxa"/>
          </w:tcPr>
          <w:p>
            <w:pPr>
              <w:pStyle w:val="TableParagraph"/>
              <w:spacing w:before="135"/>
              <w:ind w:left="445" w:right="445"/>
              <w:jc w:val="center"/>
              <w:rPr>
                <w:b/>
                <w:sz w:val="24"/>
              </w:rPr>
            </w:pPr>
            <w:r>
              <w:rPr>
                <w:b/>
                <w:sz w:val="24"/>
              </w:rPr>
              <w:t>Pelaksana</w:t>
            </w:r>
          </w:p>
        </w:tc>
        <w:tc>
          <w:tcPr>
            <w:tcW w:w="1729" w:type="dxa"/>
          </w:tcPr>
          <w:p>
            <w:pPr>
              <w:pStyle w:val="TableParagraph"/>
              <w:spacing w:line="273" w:lineRule="exact"/>
              <w:ind w:left="184" w:right="186"/>
              <w:jc w:val="center"/>
              <w:rPr>
                <w:b/>
                <w:sz w:val="24"/>
              </w:rPr>
            </w:pPr>
            <w:r>
              <w:rPr>
                <w:b/>
                <w:sz w:val="24"/>
              </w:rPr>
              <w:t>Pembimbing</w:t>
            </w:r>
          </w:p>
          <w:p>
            <w:pPr>
              <w:pStyle w:val="TableParagraph"/>
              <w:spacing w:line="257" w:lineRule="exact" w:before="2"/>
              <w:ind w:left="184" w:right="184"/>
              <w:jc w:val="center"/>
              <w:rPr>
                <w:b/>
                <w:sz w:val="24"/>
              </w:rPr>
            </w:pPr>
            <w:r>
              <w:rPr>
                <w:b/>
                <w:sz w:val="24"/>
              </w:rPr>
              <w:t>Lapangan</w:t>
            </w:r>
          </w:p>
        </w:tc>
      </w:tr>
      <w:tr>
        <w:trPr>
          <w:trHeight w:val="1454" w:hRule="atLeast"/>
        </w:trPr>
        <w:tc>
          <w:tcPr>
            <w:tcW w:w="514" w:type="dxa"/>
          </w:tcPr>
          <w:p>
            <w:pPr>
              <w:pStyle w:val="TableParagraph"/>
              <w:rPr>
                <w:sz w:val="26"/>
              </w:rPr>
            </w:pPr>
          </w:p>
          <w:p>
            <w:pPr>
              <w:pStyle w:val="TableParagraph"/>
              <w:spacing w:before="7"/>
              <w:rPr>
                <w:sz w:val="24"/>
              </w:rPr>
            </w:pPr>
          </w:p>
          <w:p>
            <w:pPr>
              <w:pStyle w:val="TableParagraph"/>
              <w:ind w:left="134"/>
              <w:rPr>
                <w:sz w:val="24"/>
              </w:rPr>
            </w:pPr>
            <w:r>
              <w:rPr>
                <w:sz w:val="24"/>
              </w:rPr>
              <w:t>14</w:t>
            </w:r>
          </w:p>
        </w:tc>
        <w:tc>
          <w:tcPr>
            <w:tcW w:w="1724" w:type="dxa"/>
          </w:tcPr>
          <w:p>
            <w:pPr>
              <w:pStyle w:val="TableParagraph"/>
              <w:spacing w:before="5"/>
              <w:rPr>
                <w:sz w:val="38"/>
              </w:rPr>
            </w:pPr>
          </w:p>
          <w:p>
            <w:pPr>
              <w:pStyle w:val="TableParagraph"/>
              <w:spacing w:before="1"/>
              <w:ind w:left="132" w:right="133"/>
              <w:jc w:val="center"/>
              <w:rPr>
                <w:sz w:val="24"/>
              </w:rPr>
            </w:pPr>
            <w:r>
              <w:rPr>
                <w:sz w:val="24"/>
              </w:rPr>
              <w:t>1 September</w:t>
            </w:r>
          </w:p>
          <w:p>
            <w:pPr>
              <w:pStyle w:val="TableParagraph"/>
              <w:spacing w:before="2"/>
              <w:ind w:left="133" w:right="129"/>
              <w:jc w:val="center"/>
              <w:rPr>
                <w:sz w:val="24"/>
              </w:rPr>
            </w:pPr>
            <w:r>
              <w:rPr>
                <w:sz w:val="24"/>
              </w:rPr>
              <w:t>2021</w:t>
            </w:r>
          </w:p>
        </w:tc>
        <w:tc>
          <w:tcPr>
            <w:tcW w:w="2555" w:type="dxa"/>
          </w:tcPr>
          <w:p>
            <w:pPr>
              <w:pStyle w:val="TableParagraph"/>
              <w:spacing w:before="5"/>
              <w:rPr>
                <w:sz w:val="38"/>
              </w:rPr>
            </w:pPr>
          </w:p>
          <w:p>
            <w:pPr>
              <w:pStyle w:val="TableParagraph"/>
              <w:spacing w:line="242" w:lineRule="auto" w:before="1"/>
              <w:ind w:left="580" w:hanging="414"/>
              <w:rPr>
                <w:sz w:val="24"/>
              </w:rPr>
            </w:pPr>
            <w:r>
              <w:rPr>
                <w:sz w:val="24"/>
              </w:rPr>
              <w:t>Perekapan faktur pajak bulan Agustus</w:t>
            </w:r>
          </w:p>
        </w:tc>
        <w:tc>
          <w:tcPr>
            <w:tcW w:w="2130" w:type="dxa"/>
          </w:tcPr>
          <w:p>
            <w:pPr>
              <w:pStyle w:val="TableParagraph"/>
              <w:spacing w:before="5"/>
              <w:rPr>
                <w:sz w:val="38"/>
              </w:rPr>
            </w:pPr>
          </w:p>
          <w:p>
            <w:pPr>
              <w:pStyle w:val="TableParagraph"/>
              <w:spacing w:line="242"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2265" w:hRule="atLeast"/>
        </w:trPr>
        <w:tc>
          <w:tcPr>
            <w:tcW w:w="514" w:type="dxa"/>
          </w:tcPr>
          <w:p>
            <w:pPr>
              <w:pStyle w:val="TableParagraph"/>
              <w:rPr>
                <w:sz w:val="26"/>
              </w:rPr>
            </w:pPr>
          </w:p>
          <w:p>
            <w:pPr>
              <w:pStyle w:val="TableParagraph"/>
              <w:rPr>
                <w:sz w:val="26"/>
              </w:rPr>
            </w:pPr>
          </w:p>
          <w:p>
            <w:pPr>
              <w:pStyle w:val="TableParagraph"/>
              <w:spacing w:before="8"/>
              <w:rPr>
                <w:sz w:val="33"/>
              </w:rPr>
            </w:pPr>
          </w:p>
          <w:p>
            <w:pPr>
              <w:pStyle w:val="TableParagraph"/>
              <w:ind w:left="134"/>
              <w:rPr>
                <w:sz w:val="24"/>
              </w:rPr>
            </w:pPr>
            <w:r>
              <w:rPr>
                <w:sz w:val="24"/>
              </w:rPr>
              <w:t>15</w:t>
            </w:r>
          </w:p>
        </w:tc>
        <w:tc>
          <w:tcPr>
            <w:tcW w:w="1724" w:type="dxa"/>
          </w:tcPr>
          <w:p>
            <w:pPr>
              <w:pStyle w:val="TableParagraph"/>
              <w:rPr>
                <w:sz w:val="26"/>
              </w:rPr>
            </w:pPr>
          </w:p>
          <w:p>
            <w:pPr>
              <w:pStyle w:val="TableParagraph"/>
              <w:rPr>
                <w:sz w:val="26"/>
              </w:rPr>
            </w:pPr>
          </w:p>
          <w:p>
            <w:pPr>
              <w:pStyle w:val="TableParagraph"/>
              <w:spacing w:before="8"/>
              <w:rPr>
                <w:sz w:val="33"/>
              </w:rPr>
            </w:pPr>
          </w:p>
          <w:p>
            <w:pPr>
              <w:pStyle w:val="TableParagraph"/>
              <w:ind w:left="132" w:right="133"/>
              <w:jc w:val="center"/>
              <w:rPr>
                <w:sz w:val="24"/>
              </w:rPr>
            </w:pPr>
            <w:r>
              <w:rPr>
                <w:sz w:val="24"/>
              </w:rPr>
              <w:t>2 September</w:t>
            </w:r>
          </w:p>
          <w:p>
            <w:pPr>
              <w:pStyle w:val="TableParagraph"/>
              <w:spacing w:before="3"/>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7"/>
              <w:rPr>
                <w:sz w:val="21"/>
              </w:rPr>
            </w:pPr>
          </w:p>
          <w:p>
            <w:pPr>
              <w:pStyle w:val="TableParagraph"/>
              <w:spacing w:line="242" w:lineRule="auto"/>
              <w:ind w:left="326" w:firstLine="148"/>
              <w:rPr>
                <w:sz w:val="24"/>
              </w:rPr>
            </w:pPr>
            <w:r>
              <w:rPr>
                <w:sz w:val="24"/>
              </w:rPr>
              <w:t>Pembuatan surat pengeluaran barang</w:t>
            </w:r>
          </w:p>
        </w:tc>
        <w:tc>
          <w:tcPr>
            <w:tcW w:w="2130" w:type="dxa"/>
          </w:tcPr>
          <w:p>
            <w:pPr>
              <w:pStyle w:val="TableParagraph"/>
              <w:rPr>
                <w:sz w:val="26"/>
              </w:rPr>
            </w:pPr>
          </w:p>
          <w:p>
            <w:pPr>
              <w:pStyle w:val="TableParagraph"/>
              <w:rPr>
                <w:sz w:val="26"/>
              </w:rPr>
            </w:pPr>
          </w:p>
          <w:p>
            <w:pPr>
              <w:pStyle w:val="TableParagraph"/>
              <w:spacing w:before="7"/>
              <w:rPr>
                <w:sz w:val="21"/>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833" w:hRule="atLeast"/>
        </w:trPr>
        <w:tc>
          <w:tcPr>
            <w:tcW w:w="514" w:type="dxa"/>
          </w:tcPr>
          <w:p>
            <w:pPr>
              <w:pStyle w:val="TableParagraph"/>
              <w:rPr>
                <w:sz w:val="26"/>
              </w:rPr>
            </w:pPr>
          </w:p>
          <w:p>
            <w:pPr>
              <w:pStyle w:val="TableParagraph"/>
              <w:rPr>
                <w:sz w:val="26"/>
              </w:rPr>
            </w:pPr>
          </w:p>
          <w:p>
            <w:pPr>
              <w:pStyle w:val="TableParagraph"/>
              <w:spacing w:before="171"/>
              <w:ind w:left="134"/>
              <w:rPr>
                <w:sz w:val="24"/>
              </w:rPr>
            </w:pPr>
            <w:r>
              <w:rPr>
                <w:sz w:val="24"/>
              </w:rPr>
              <w:t>16</w:t>
            </w:r>
          </w:p>
        </w:tc>
        <w:tc>
          <w:tcPr>
            <w:tcW w:w="1724" w:type="dxa"/>
          </w:tcPr>
          <w:p>
            <w:pPr>
              <w:pStyle w:val="TableParagraph"/>
              <w:rPr>
                <w:sz w:val="26"/>
              </w:rPr>
            </w:pPr>
          </w:p>
          <w:p>
            <w:pPr>
              <w:pStyle w:val="TableParagraph"/>
              <w:spacing w:before="2"/>
              <w:rPr>
                <w:sz w:val="29"/>
              </w:rPr>
            </w:pPr>
          </w:p>
          <w:p>
            <w:pPr>
              <w:pStyle w:val="TableParagraph"/>
              <w:spacing w:line="275" w:lineRule="exact" w:before="1"/>
              <w:ind w:left="132" w:right="133"/>
              <w:jc w:val="center"/>
              <w:rPr>
                <w:sz w:val="24"/>
              </w:rPr>
            </w:pPr>
            <w:r>
              <w:rPr>
                <w:sz w:val="24"/>
              </w:rPr>
              <w:t>3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5"/>
              <w:rPr>
                <w:sz w:val="29"/>
              </w:rPr>
            </w:pPr>
          </w:p>
          <w:p>
            <w:pPr>
              <w:pStyle w:val="TableParagraph"/>
              <w:spacing w:line="237" w:lineRule="auto"/>
              <w:ind w:left="455" w:right="142" w:hanging="298"/>
              <w:rPr>
                <w:sz w:val="24"/>
              </w:rPr>
            </w:pPr>
            <w:r>
              <w:rPr>
                <w:sz w:val="24"/>
              </w:rPr>
              <w:t>pembuatan invoice dan penataan laporan</w:t>
            </w:r>
          </w:p>
        </w:tc>
        <w:tc>
          <w:tcPr>
            <w:tcW w:w="2130" w:type="dxa"/>
          </w:tcPr>
          <w:p>
            <w:pPr>
              <w:pStyle w:val="TableParagraph"/>
              <w:rPr>
                <w:sz w:val="26"/>
              </w:rPr>
            </w:pPr>
          </w:p>
          <w:p>
            <w:pPr>
              <w:pStyle w:val="TableParagraph"/>
              <w:spacing w:before="5"/>
              <w:rPr>
                <w:sz w:val="29"/>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17</w:t>
            </w:r>
          </w:p>
        </w:tc>
        <w:tc>
          <w:tcPr>
            <w:tcW w:w="1724" w:type="dxa"/>
          </w:tcPr>
          <w:p>
            <w:pPr>
              <w:pStyle w:val="TableParagraph"/>
              <w:spacing w:before="64"/>
              <w:ind w:left="132" w:right="133"/>
              <w:jc w:val="center"/>
              <w:rPr>
                <w:sz w:val="24"/>
              </w:rPr>
            </w:pPr>
            <w:r>
              <w:rPr>
                <w:sz w:val="24"/>
              </w:rPr>
              <w:t>4 Septermber</w:t>
            </w:r>
          </w:p>
          <w:p>
            <w:pPr>
              <w:pStyle w:val="TableParagraph"/>
              <w:spacing w:before="2"/>
              <w:ind w:left="133" w:right="129"/>
              <w:jc w:val="center"/>
              <w:rPr>
                <w:sz w:val="24"/>
              </w:rPr>
            </w:pPr>
            <w:r>
              <w:rPr>
                <w:sz w:val="24"/>
              </w:rPr>
              <w:t>2021</w:t>
            </w:r>
          </w:p>
        </w:tc>
        <w:tc>
          <w:tcPr>
            <w:tcW w:w="2555" w:type="dxa"/>
          </w:tcPr>
          <w:p>
            <w:pPr>
              <w:pStyle w:val="TableParagraph"/>
              <w:spacing w:before="203"/>
              <w:ind w:left="115" w:right="125"/>
              <w:jc w:val="center"/>
              <w:rPr>
                <w:sz w:val="24"/>
              </w:rPr>
            </w:pPr>
            <w:r>
              <w:rPr>
                <w:sz w:val="24"/>
              </w:rPr>
              <w:t>Libur</w:t>
            </w:r>
          </w:p>
        </w:tc>
        <w:tc>
          <w:tcPr>
            <w:tcW w:w="2130" w:type="dxa"/>
          </w:tcPr>
          <w:p>
            <w:pPr>
              <w:pStyle w:val="TableParagraph"/>
              <w:spacing w:line="242" w:lineRule="auto" w:before="64"/>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18</w:t>
            </w:r>
          </w:p>
        </w:tc>
        <w:tc>
          <w:tcPr>
            <w:tcW w:w="1724" w:type="dxa"/>
          </w:tcPr>
          <w:p>
            <w:pPr>
              <w:pStyle w:val="TableParagraph"/>
              <w:spacing w:line="275" w:lineRule="exact" w:before="63"/>
              <w:ind w:left="132" w:right="133"/>
              <w:jc w:val="center"/>
              <w:rPr>
                <w:sz w:val="24"/>
              </w:rPr>
            </w:pPr>
            <w:r>
              <w:rPr>
                <w:sz w:val="24"/>
              </w:rPr>
              <w:t>5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203"/>
              <w:ind w:left="115" w:right="125"/>
              <w:jc w:val="center"/>
              <w:rPr>
                <w:sz w:val="24"/>
              </w:rPr>
            </w:pPr>
            <w:r>
              <w:rPr>
                <w:sz w:val="24"/>
              </w:rPr>
              <w:t>Libur</w:t>
            </w:r>
          </w:p>
        </w:tc>
        <w:tc>
          <w:tcPr>
            <w:tcW w:w="2130" w:type="dxa"/>
          </w:tcPr>
          <w:p>
            <w:pPr>
              <w:pStyle w:val="TableParagraph"/>
              <w:spacing w:line="237" w:lineRule="auto" w:before="66"/>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377" w:hRule="atLeast"/>
        </w:trPr>
        <w:tc>
          <w:tcPr>
            <w:tcW w:w="514" w:type="dxa"/>
          </w:tcPr>
          <w:p>
            <w:pPr>
              <w:pStyle w:val="TableParagraph"/>
              <w:rPr>
                <w:sz w:val="26"/>
              </w:rPr>
            </w:pPr>
          </w:p>
          <w:p>
            <w:pPr>
              <w:pStyle w:val="TableParagraph"/>
              <w:spacing w:before="3"/>
              <w:rPr>
                <w:sz w:val="21"/>
              </w:rPr>
            </w:pPr>
          </w:p>
          <w:p>
            <w:pPr>
              <w:pStyle w:val="TableParagraph"/>
              <w:spacing w:before="1"/>
              <w:ind w:left="110"/>
              <w:rPr>
                <w:sz w:val="24"/>
              </w:rPr>
            </w:pPr>
            <w:r>
              <w:rPr>
                <w:sz w:val="24"/>
              </w:rPr>
              <w:t>19</w:t>
            </w:r>
          </w:p>
        </w:tc>
        <w:tc>
          <w:tcPr>
            <w:tcW w:w="1724" w:type="dxa"/>
          </w:tcPr>
          <w:p>
            <w:pPr>
              <w:pStyle w:val="TableParagraph"/>
              <w:spacing w:before="2"/>
              <w:rPr>
                <w:sz w:val="35"/>
              </w:rPr>
            </w:pPr>
          </w:p>
          <w:p>
            <w:pPr>
              <w:pStyle w:val="TableParagraph"/>
              <w:ind w:left="133" w:right="133"/>
              <w:jc w:val="center"/>
              <w:rPr>
                <w:sz w:val="24"/>
              </w:rPr>
            </w:pPr>
            <w:r>
              <w:rPr>
                <w:sz w:val="24"/>
              </w:rPr>
              <w:t>6 September</w:t>
            </w:r>
          </w:p>
          <w:p>
            <w:pPr>
              <w:pStyle w:val="TableParagraph"/>
              <w:spacing w:before="3"/>
              <w:ind w:left="133" w:right="129"/>
              <w:jc w:val="center"/>
              <w:rPr>
                <w:sz w:val="24"/>
              </w:rPr>
            </w:pPr>
            <w:r>
              <w:rPr>
                <w:sz w:val="24"/>
              </w:rPr>
              <w:t>2021</w:t>
            </w:r>
          </w:p>
        </w:tc>
        <w:tc>
          <w:tcPr>
            <w:tcW w:w="2555" w:type="dxa"/>
          </w:tcPr>
          <w:p>
            <w:pPr>
              <w:pStyle w:val="TableParagraph"/>
              <w:ind w:left="158" w:right="166" w:firstLine="3"/>
              <w:jc w:val="center"/>
              <w:rPr>
                <w:sz w:val="24"/>
              </w:rPr>
            </w:pPr>
            <w:r>
              <w:rPr>
                <w:sz w:val="24"/>
              </w:rPr>
              <w:t>Mengirim bearing kepada perusahaan PT. Wilmar. Pembuatan berita acara serah</w:t>
            </w:r>
          </w:p>
          <w:p>
            <w:pPr>
              <w:pStyle w:val="TableParagraph"/>
              <w:spacing w:line="261" w:lineRule="exact"/>
              <w:ind w:left="115" w:right="117"/>
              <w:jc w:val="center"/>
              <w:rPr>
                <w:sz w:val="24"/>
              </w:rPr>
            </w:pPr>
            <w:r>
              <w:rPr>
                <w:sz w:val="24"/>
              </w:rPr>
              <w:t>terima (RFA, AFI)</w:t>
            </w:r>
          </w:p>
        </w:tc>
        <w:tc>
          <w:tcPr>
            <w:tcW w:w="2130" w:type="dxa"/>
          </w:tcPr>
          <w:p>
            <w:pPr>
              <w:pStyle w:val="TableParagraph"/>
              <w:spacing w:before="2"/>
              <w:rPr>
                <w:sz w:val="35"/>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382" w:hRule="atLeast"/>
        </w:trPr>
        <w:tc>
          <w:tcPr>
            <w:tcW w:w="514" w:type="dxa"/>
          </w:tcPr>
          <w:p>
            <w:pPr>
              <w:pStyle w:val="TableParagraph"/>
              <w:rPr>
                <w:sz w:val="26"/>
              </w:rPr>
            </w:pPr>
          </w:p>
          <w:p>
            <w:pPr>
              <w:pStyle w:val="TableParagraph"/>
              <w:spacing w:before="3"/>
              <w:rPr>
                <w:sz w:val="21"/>
              </w:rPr>
            </w:pPr>
          </w:p>
          <w:p>
            <w:pPr>
              <w:pStyle w:val="TableParagraph"/>
              <w:ind w:left="110"/>
              <w:rPr>
                <w:sz w:val="24"/>
              </w:rPr>
            </w:pPr>
            <w:r>
              <w:rPr>
                <w:sz w:val="24"/>
              </w:rPr>
              <w:t>20</w:t>
            </w:r>
          </w:p>
        </w:tc>
        <w:tc>
          <w:tcPr>
            <w:tcW w:w="1724" w:type="dxa"/>
          </w:tcPr>
          <w:p>
            <w:pPr>
              <w:pStyle w:val="TableParagraph"/>
              <w:spacing w:before="7"/>
              <w:rPr>
                <w:sz w:val="35"/>
              </w:rPr>
            </w:pPr>
          </w:p>
          <w:p>
            <w:pPr>
              <w:pStyle w:val="TableParagraph"/>
              <w:spacing w:line="275" w:lineRule="exact"/>
              <w:ind w:left="132" w:right="133"/>
              <w:jc w:val="center"/>
              <w:rPr>
                <w:sz w:val="24"/>
              </w:rPr>
            </w:pPr>
            <w:r>
              <w:rPr>
                <w:sz w:val="24"/>
              </w:rPr>
              <w:t>7 September</w:t>
            </w:r>
          </w:p>
          <w:p>
            <w:pPr>
              <w:pStyle w:val="TableParagraph"/>
              <w:spacing w:line="275" w:lineRule="exact"/>
              <w:ind w:left="133" w:right="129"/>
              <w:jc w:val="center"/>
              <w:rPr>
                <w:sz w:val="24"/>
              </w:rPr>
            </w:pPr>
            <w:r>
              <w:rPr>
                <w:sz w:val="24"/>
              </w:rPr>
              <w:t>2021</w:t>
            </w:r>
          </w:p>
        </w:tc>
        <w:tc>
          <w:tcPr>
            <w:tcW w:w="2555" w:type="dxa"/>
          </w:tcPr>
          <w:p>
            <w:pPr>
              <w:pStyle w:val="TableParagraph"/>
              <w:ind w:left="158" w:right="166" w:firstLine="3"/>
              <w:jc w:val="center"/>
              <w:rPr>
                <w:sz w:val="24"/>
              </w:rPr>
            </w:pPr>
            <w:r>
              <w:rPr>
                <w:sz w:val="24"/>
              </w:rPr>
              <w:t>Mengirim bearing kepada perusahaan PT. Wilmar. Pembuatan</w:t>
            </w:r>
          </w:p>
          <w:p>
            <w:pPr>
              <w:pStyle w:val="TableParagraph"/>
              <w:spacing w:line="274" w:lineRule="exact"/>
              <w:ind w:left="369" w:right="372" w:firstLine="1"/>
              <w:jc w:val="center"/>
              <w:rPr>
                <w:sz w:val="24"/>
              </w:rPr>
            </w:pPr>
            <w:r>
              <w:rPr>
                <w:sz w:val="24"/>
              </w:rPr>
              <w:t>berita acara serah terima (RFA, </w:t>
            </w:r>
            <w:r>
              <w:rPr>
                <w:spacing w:val="-4"/>
                <w:sz w:val="24"/>
              </w:rPr>
              <w:t>AFI)</w:t>
            </w:r>
          </w:p>
        </w:tc>
        <w:tc>
          <w:tcPr>
            <w:tcW w:w="2130" w:type="dxa"/>
          </w:tcPr>
          <w:p>
            <w:pPr>
              <w:pStyle w:val="TableParagraph"/>
              <w:spacing w:before="9"/>
              <w:rPr>
                <w:sz w:val="35"/>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21</w:t>
            </w:r>
          </w:p>
        </w:tc>
        <w:tc>
          <w:tcPr>
            <w:tcW w:w="1724" w:type="dxa"/>
          </w:tcPr>
          <w:p>
            <w:pPr>
              <w:pStyle w:val="TableParagraph"/>
              <w:spacing w:line="267" w:lineRule="exact"/>
              <w:ind w:left="132" w:right="133"/>
              <w:jc w:val="center"/>
              <w:rPr>
                <w:sz w:val="24"/>
              </w:rPr>
            </w:pPr>
            <w:r>
              <w:rPr>
                <w:sz w:val="24"/>
              </w:rPr>
              <w:t>8 September</w:t>
            </w:r>
          </w:p>
          <w:p>
            <w:pPr>
              <w:pStyle w:val="TableParagraph"/>
              <w:spacing w:line="265" w:lineRule="exact"/>
              <w:ind w:left="133" w:right="129"/>
              <w:jc w:val="center"/>
              <w:rPr>
                <w:sz w:val="24"/>
              </w:rPr>
            </w:pPr>
            <w:r>
              <w:rPr>
                <w:sz w:val="24"/>
              </w:rPr>
              <w:t>2021</w:t>
            </w:r>
          </w:p>
        </w:tc>
        <w:tc>
          <w:tcPr>
            <w:tcW w:w="2555" w:type="dxa"/>
          </w:tcPr>
          <w:p>
            <w:pPr>
              <w:pStyle w:val="TableParagraph"/>
              <w:spacing w:line="267" w:lineRule="exact"/>
              <w:ind w:left="115" w:right="116"/>
              <w:jc w:val="center"/>
              <w:rPr>
                <w:sz w:val="24"/>
              </w:rPr>
            </w:pPr>
            <w:r>
              <w:rPr>
                <w:sz w:val="24"/>
              </w:rPr>
              <w:t>Pembuatan pemohonan</w:t>
            </w:r>
          </w:p>
          <w:p>
            <w:pPr>
              <w:pStyle w:val="TableParagraph"/>
              <w:spacing w:line="265" w:lineRule="exact"/>
              <w:ind w:left="115" w:right="115"/>
              <w:jc w:val="center"/>
              <w:rPr>
                <w:sz w:val="24"/>
              </w:rPr>
            </w:pPr>
            <w:r>
              <w:rPr>
                <w:sz w:val="24"/>
              </w:rPr>
              <w:t>pembayaran</w:t>
            </w:r>
          </w:p>
        </w:tc>
        <w:tc>
          <w:tcPr>
            <w:tcW w:w="2130" w:type="dxa"/>
          </w:tcPr>
          <w:p>
            <w:pPr>
              <w:pStyle w:val="TableParagraph"/>
              <w:spacing w:line="267"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2" w:hRule="atLeast"/>
        </w:trPr>
        <w:tc>
          <w:tcPr>
            <w:tcW w:w="514" w:type="dxa"/>
          </w:tcPr>
          <w:p>
            <w:pPr>
              <w:pStyle w:val="TableParagraph"/>
              <w:spacing w:before="131"/>
              <w:ind w:left="110"/>
              <w:rPr>
                <w:sz w:val="24"/>
              </w:rPr>
            </w:pPr>
            <w:r>
              <w:rPr>
                <w:sz w:val="24"/>
              </w:rPr>
              <w:t>22</w:t>
            </w:r>
          </w:p>
        </w:tc>
        <w:tc>
          <w:tcPr>
            <w:tcW w:w="1724" w:type="dxa"/>
          </w:tcPr>
          <w:p>
            <w:pPr>
              <w:pStyle w:val="TableParagraph"/>
              <w:spacing w:before="131"/>
              <w:ind w:left="254"/>
              <w:rPr>
                <w:sz w:val="24"/>
              </w:rPr>
            </w:pPr>
            <w:r>
              <w:rPr>
                <w:sz w:val="24"/>
              </w:rPr>
              <w:t>9 September</w:t>
            </w:r>
          </w:p>
        </w:tc>
        <w:tc>
          <w:tcPr>
            <w:tcW w:w="2555" w:type="dxa"/>
          </w:tcPr>
          <w:p>
            <w:pPr>
              <w:pStyle w:val="TableParagraph"/>
              <w:spacing w:before="131"/>
              <w:ind w:left="115" w:right="120"/>
              <w:jc w:val="center"/>
              <w:rPr>
                <w:sz w:val="24"/>
              </w:rPr>
            </w:pPr>
            <w:r>
              <w:rPr>
                <w:sz w:val="24"/>
              </w:rPr>
              <w:t>Menyusun berita acara</w:t>
            </w:r>
          </w:p>
        </w:tc>
        <w:tc>
          <w:tcPr>
            <w:tcW w:w="2130" w:type="dxa"/>
          </w:tcPr>
          <w:p>
            <w:pPr>
              <w:pStyle w:val="TableParagraph"/>
              <w:spacing w:line="267" w:lineRule="exact"/>
              <w:ind w:left="109" w:right="110"/>
              <w:jc w:val="center"/>
              <w:rPr>
                <w:sz w:val="24"/>
              </w:rPr>
            </w:pPr>
            <w:r>
              <w:rPr>
                <w:sz w:val="24"/>
              </w:rPr>
              <w:t>Administration and</w:t>
            </w:r>
          </w:p>
          <w:p>
            <w:pPr>
              <w:pStyle w:val="TableParagraph"/>
              <w:spacing w:line="265" w:lineRule="exact"/>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23</w:t>
            </w:r>
          </w:p>
        </w:tc>
        <w:tc>
          <w:tcPr>
            <w:tcW w:w="1724" w:type="dxa"/>
          </w:tcPr>
          <w:p>
            <w:pPr>
              <w:pStyle w:val="TableParagraph"/>
              <w:spacing w:line="268" w:lineRule="exact"/>
              <w:ind w:left="133" w:right="132"/>
              <w:jc w:val="center"/>
              <w:rPr>
                <w:sz w:val="24"/>
              </w:rPr>
            </w:pPr>
            <w:r>
              <w:rPr>
                <w:sz w:val="24"/>
              </w:rPr>
              <w:t>10 September</w:t>
            </w:r>
          </w:p>
          <w:p>
            <w:pPr>
              <w:pStyle w:val="TableParagraph"/>
              <w:spacing w:line="261" w:lineRule="exact" w:before="2"/>
              <w:ind w:left="133" w:right="129"/>
              <w:jc w:val="center"/>
              <w:rPr>
                <w:sz w:val="24"/>
              </w:rPr>
            </w:pPr>
            <w:r>
              <w:rPr>
                <w:sz w:val="24"/>
              </w:rPr>
              <w:t>2021</w:t>
            </w:r>
          </w:p>
        </w:tc>
        <w:tc>
          <w:tcPr>
            <w:tcW w:w="2555" w:type="dxa"/>
          </w:tcPr>
          <w:p>
            <w:pPr>
              <w:pStyle w:val="TableParagraph"/>
              <w:spacing w:line="268" w:lineRule="exact"/>
              <w:ind w:left="115" w:right="116"/>
              <w:jc w:val="center"/>
              <w:rPr>
                <w:sz w:val="24"/>
              </w:rPr>
            </w:pPr>
            <w:r>
              <w:rPr>
                <w:sz w:val="24"/>
              </w:rPr>
              <w:t>Pembuatan pemohonan</w:t>
            </w:r>
          </w:p>
          <w:p>
            <w:pPr>
              <w:pStyle w:val="TableParagraph"/>
              <w:spacing w:line="261" w:lineRule="exact" w:before="2"/>
              <w:ind w:left="115" w:right="115"/>
              <w:jc w:val="center"/>
              <w:rPr>
                <w:sz w:val="24"/>
              </w:rPr>
            </w:pPr>
            <w:r>
              <w:rPr>
                <w:sz w:val="24"/>
              </w:rPr>
              <w:t>pembayaran</w:t>
            </w:r>
          </w:p>
        </w:tc>
        <w:tc>
          <w:tcPr>
            <w:tcW w:w="2130" w:type="dxa"/>
          </w:tcPr>
          <w:p>
            <w:pPr>
              <w:pStyle w:val="TableParagraph"/>
              <w:spacing w:line="268" w:lineRule="exact"/>
              <w:ind w:left="109" w:right="110"/>
              <w:jc w:val="center"/>
              <w:rPr>
                <w:sz w:val="24"/>
              </w:rPr>
            </w:pPr>
            <w:r>
              <w:rPr>
                <w:sz w:val="24"/>
              </w:rPr>
              <w:t>Administration and</w:t>
            </w:r>
          </w:p>
          <w:p>
            <w:pPr>
              <w:pStyle w:val="TableParagraph"/>
              <w:spacing w:line="261" w:lineRule="exact" w:before="2"/>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1" w:hRule="atLeast"/>
        </w:trPr>
        <w:tc>
          <w:tcPr>
            <w:tcW w:w="514" w:type="dxa"/>
          </w:tcPr>
          <w:p>
            <w:pPr>
              <w:pStyle w:val="TableParagraph"/>
              <w:spacing w:before="131"/>
              <w:ind w:left="110"/>
              <w:rPr>
                <w:sz w:val="24"/>
              </w:rPr>
            </w:pPr>
            <w:r>
              <w:rPr>
                <w:sz w:val="24"/>
              </w:rPr>
              <w:t>24</w:t>
            </w:r>
          </w:p>
        </w:tc>
        <w:tc>
          <w:tcPr>
            <w:tcW w:w="1724" w:type="dxa"/>
          </w:tcPr>
          <w:p>
            <w:pPr>
              <w:pStyle w:val="TableParagraph"/>
              <w:spacing w:line="268" w:lineRule="exact"/>
              <w:ind w:left="133" w:right="132"/>
              <w:jc w:val="center"/>
              <w:rPr>
                <w:sz w:val="24"/>
              </w:rPr>
            </w:pPr>
            <w:r>
              <w:rPr>
                <w:sz w:val="24"/>
              </w:rPr>
              <w:t>11 September</w:t>
            </w:r>
          </w:p>
          <w:p>
            <w:pPr>
              <w:pStyle w:val="TableParagraph"/>
              <w:spacing w:line="261" w:lineRule="exact" w:before="2"/>
              <w:ind w:left="133" w:right="129"/>
              <w:jc w:val="center"/>
              <w:rPr>
                <w:sz w:val="24"/>
              </w:rPr>
            </w:pPr>
            <w:r>
              <w:rPr>
                <w:sz w:val="24"/>
              </w:rPr>
              <w:t>2021</w:t>
            </w:r>
          </w:p>
        </w:tc>
        <w:tc>
          <w:tcPr>
            <w:tcW w:w="2555" w:type="dxa"/>
          </w:tcPr>
          <w:p>
            <w:pPr>
              <w:pStyle w:val="TableParagraph"/>
              <w:spacing w:before="131"/>
              <w:ind w:left="115" w:right="125"/>
              <w:jc w:val="center"/>
              <w:rPr>
                <w:sz w:val="24"/>
              </w:rPr>
            </w:pPr>
            <w:r>
              <w:rPr>
                <w:sz w:val="24"/>
              </w:rPr>
              <w:t>Libur</w:t>
            </w:r>
          </w:p>
        </w:tc>
        <w:tc>
          <w:tcPr>
            <w:tcW w:w="2130" w:type="dxa"/>
          </w:tcPr>
          <w:p>
            <w:pPr>
              <w:pStyle w:val="TableParagraph"/>
              <w:spacing w:line="268" w:lineRule="exact"/>
              <w:ind w:left="109" w:right="110"/>
              <w:jc w:val="center"/>
              <w:rPr>
                <w:sz w:val="24"/>
              </w:rPr>
            </w:pPr>
            <w:r>
              <w:rPr>
                <w:sz w:val="24"/>
              </w:rPr>
              <w:t>Administration and</w:t>
            </w:r>
          </w:p>
          <w:p>
            <w:pPr>
              <w:pStyle w:val="TableParagraph"/>
              <w:spacing w:line="261" w:lineRule="exact" w:before="2"/>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552" w:hRule="atLeast"/>
        </w:trPr>
        <w:tc>
          <w:tcPr>
            <w:tcW w:w="514" w:type="dxa"/>
          </w:tcPr>
          <w:p>
            <w:pPr>
              <w:pStyle w:val="TableParagraph"/>
              <w:spacing w:before="131"/>
              <w:ind w:left="110"/>
              <w:rPr>
                <w:sz w:val="24"/>
              </w:rPr>
            </w:pPr>
            <w:r>
              <w:rPr>
                <w:sz w:val="24"/>
              </w:rPr>
              <w:t>25</w:t>
            </w:r>
          </w:p>
        </w:tc>
        <w:tc>
          <w:tcPr>
            <w:tcW w:w="1724" w:type="dxa"/>
          </w:tcPr>
          <w:p>
            <w:pPr>
              <w:pStyle w:val="TableParagraph"/>
              <w:spacing w:line="268" w:lineRule="exact"/>
              <w:ind w:left="133" w:right="132"/>
              <w:jc w:val="center"/>
              <w:rPr>
                <w:sz w:val="24"/>
              </w:rPr>
            </w:pPr>
            <w:r>
              <w:rPr>
                <w:sz w:val="24"/>
              </w:rPr>
              <w:t>12 September</w:t>
            </w:r>
          </w:p>
          <w:p>
            <w:pPr>
              <w:pStyle w:val="TableParagraph"/>
              <w:spacing w:line="261" w:lineRule="exact" w:before="2"/>
              <w:ind w:left="133" w:right="129"/>
              <w:jc w:val="center"/>
              <w:rPr>
                <w:sz w:val="24"/>
              </w:rPr>
            </w:pPr>
            <w:r>
              <w:rPr>
                <w:sz w:val="24"/>
              </w:rPr>
              <w:t>2021</w:t>
            </w:r>
          </w:p>
        </w:tc>
        <w:tc>
          <w:tcPr>
            <w:tcW w:w="2555" w:type="dxa"/>
          </w:tcPr>
          <w:p>
            <w:pPr>
              <w:pStyle w:val="TableParagraph"/>
              <w:spacing w:before="131"/>
              <w:ind w:left="115" w:right="125"/>
              <w:jc w:val="center"/>
              <w:rPr>
                <w:sz w:val="24"/>
              </w:rPr>
            </w:pPr>
            <w:r>
              <w:rPr>
                <w:sz w:val="24"/>
              </w:rPr>
              <w:t>Libur</w:t>
            </w:r>
          </w:p>
        </w:tc>
        <w:tc>
          <w:tcPr>
            <w:tcW w:w="2130" w:type="dxa"/>
          </w:tcPr>
          <w:p>
            <w:pPr>
              <w:pStyle w:val="TableParagraph"/>
              <w:spacing w:line="268" w:lineRule="exact"/>
              <w:ind w:left="109" w:right="110"/>
              <w:jc w:val="center"/>
              <w:rPr>
                <w:sz w:val="24"/>
              </w:rPr>
            </w:pPr>
            <w:r>
              <w:rPr>
                <w:sz w:val="24"/>
              </w:rPr>
              <w:t>Administration and</w:t>
            </w:r>
          </w:p>
          <w:p>
            <w:pPr>
              <w:pStyle w:val="TableParagraph"/>
              <w:spacing w:line="261" w:lineRule="exact" w:before="2"/>
              <w:ind w:left="109" w:right="110"/>
              <w:jc w:val="center"/>
              <w:rPr>
                <w:sz w:val="24"/>
              </w:rPr>
            </w:pPr>
            <w:r>
              <w:rPr>
                <w:sz w:val="24"/>
              </w:rPr>
              <w:t>Finance</w:t>
            </w:r>
          </w:p>
        </w:tc>
        <w:tc>
          <w:tcPr>
            <w:tcW w:w="1981" w:type="dxa"/>
          </w:tcPr>
          <w:p>
            <w:pPr>
              <w:pStyle w:val="TableParagraph"/>
              <w:rPr>
                <w:sz w:val="22"/>
              </w:rPr>
            </w:pPr>
          </w:p>
        </w:tc>
        <w:tc>
          <w:tcPr>
            <w:tcW w:w="1729" w:type="dxa"/>
          </w:tcPr>
          <w:p>
            <w:pPr>
              <w:pStyle w:val="TableParagraph"/>
              <w:rPr>
                <w:sz w:val="22"/>
              </w:rPr>
            </w:pPr>
          </w:p>
        </w:tc>
      </w:tr>
      <w:tr>
        <w:trPr>
          <w:trHeight w:val="830" w:hRule="atLeast"/>
        </w:trPr>
        <w:tc>
          <w:tcPr>
            <w:tcW w:w="514" w:type="dxa"/>
          </w:tcPr>
          <w:p>
            <w:pPr>
              <w:pStyle w:val="TableParagraph"/>
              <w:spacing w:before="5"/>
              <w:rPr>
                <w:sz w:val="23"/>
              </w:rPr>
            </w:pPr>
          </w:p>
          <w:p>
            <w:pPr>
              <w:pStyle w:val="TableParagraph"/>
              <w:ind w:left="110"/>
              <w:rPr>
                <w:sz w:val="24"/>
              </w:rPr>
            </w:pPr>
            <w:r>
              <w:rPr>
                <w:sz w:val="24"/>
              </w:rPr>
              <w:t>26</w:t>
            </w:r>
          </w:p>
        </w:tc>
        <w:tc>
          <w:tcPr>
            <w:tcW w:w="1724" w:type="dxa"/>
          </w:tcPr>
          <w:p>
            <w:pPr>
              <w:pStyle w:val="TableParagraph"/>
              <w:spacing w:before="131"/>
              <w:ind w:left="133" w:right="132"/>
              <w:jc w:val="center"/>
              <w:rPr>
                <w:sz w:val="24"/>
              </w:rPr>
            </w:pPr>
            <w:r>
              <w:rPr>
                <w:sz w:val="24"/>
              </w:rPr>
              <w:t>13 September</w:t>
            </w:r>
          </w:p>
          <w:p>
            <w:pPr>
              <w:pStyle w:val="TableParagraph"/>
              <w:spacing w:before="2"/>
              <w:ind w:left="133" w:right="129"/>
              <w:jc w:val="center"/>
              <w:rPr>
                <w:sz w:val="24"/>
              </w:rPr>
            </w:pPr>
            <w:r>
              <w:rPr>
                <w:sz w:val="24"/>
              </w:rPr>
              <w:t>2021</w:t>
            </w:r>
          </w:p>
        </w:tc>
        <w:tc>
          <w:tcPr>
            <w:tcW w:w="2555" w:type="dxa"/>
          </w:tcPr>
          <w:p>
            <w:pPr>
              <w:pStyle w:val="TableParagraph"/>
              <w:spacing w:line="268" w:lineRule="exact"/>
              <w:ind w:left="249" w:firstLine="226"/>
              <w:rPr>
                <w:sz w:val="24"/>
              </w:rPr>
            </w:pPr>
            <w:r>
              <w:rPr>
                <w:sz w:val="24"/>
              </w:rPr>
              <w:t>Pembuatan surat</w:t>
            </w:r>
          </w:p>
          <w:p>
            <w:pPr>
              <w:pStyle w:val="TableParagraph"/>
              <w:spacing w:line="274" w:lineRule="exact" w:before="7"/>
              <w:ind w:left="326" w:right="231" w:hanging="78"/>
              <w:rPr>
                <w:sz w:val="24"/>
              </w:rPr>
            </w:pPr>
            <w:r>
              <w:rPr>
                <w:sz w:val="24"/>
              </w:rPr>
              <w:t>permintaan verifikasi sertifikat elektronik</w:t>
            </w:r>
          </w:p>
        </w:tc>
        <w:tc>
          <w:tcPr>
            <w:tcW w:w="2130" w:type="dxa"/>
          </w:tcPr>
          <w:p>
            <w:pPr>
              <w:pStyle w:val="TableParagraph"/>
              <w:spacing w:line="242" w:lineRule="auto" w:before="13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bl>
    <w:p>
      <w:pPr>
        <w:spacing w:after="0"/>
        <w:rPr>
          <w:sz w:val="22"/>
        </w:rPr>
        <w:sectPr>
          <w:headerReference w:type="default" r:id="rId76"/>
          <w:footerReference w:type="default" r:id="rId77"/>
          <w:pgSz w:w="11920" w:h="16850"/>
          <w:pgMar w:header="597" w:footer="0" w:top="900" w:bottom="0" w:left="360" w:right="660"/>
        </w:sectPr>
      </w:pPr>
    </w:p>
    <w:p>
      <w:pPr>
        <w:spacing w:line="251" w:lineRule="exact" w:before="3"/>
        <w:ind w:left="2893" w:right="407" w:firstLine="0"/>
        <w:jc w:val="center"/>
        <w:rPr>
          <w:sz w:val="22"/>
        </w:rPr>
      </w:pPr>
      <w:r>
        <w:rPr/>
        <w:pict>
          <v:shape style="position:absolute;margin-left:0pt;margin-top:96.899986pt;width:595.550pt;height:8.7pt;mso-position-horizontal-relative:page;mso-position-vertical-relative:page;z-index:-18574336" coordorigin="0,1938" coordsize="11911,174" path="m11911,2076l11558,2076,11558,2054,0,2054,0,2076,0,2092,792,2092,792,2112,11911,2112,11911,2092,11911,2076xm11911,1960l11558,1960,11558,1938,0,1938,0,1960,0,2016,792,2016,792,2038,11911,2038,11911,2016,11911,1960xe" filled="true" fillcolor="#000000" stroked="false">
            <v:path arrowok="t"/>
            <v:fill type="solid"/>
            <w10:wrap type="none"/>
          </v:shape>
        </w:pict>
      </w:r>
      <w:r>
        <w:rPr/>
        <w:drawing>
          <wp:anchor distT="0" distB="0" distL="0" distR="0" allowOverlap="1" layoutInCell="1" locked="0" behindDoc="0" simplePos="0" relativeHeight="15801856">
            <wp:simplePos x="0" y="0"/>
            <wp:positionH relativeFrom="page">
              <wp:posOffset>1116964</wp:posOffset>
            </wp:positionH>
            <wp:positionV relativeFrom="page">
              <wp:posOffset>398780</wp:posOffset>
            </wp:positionV>
            <wp:extent cx="825119" cy="727709"/>
            <wp:effectExtent l="0" t="0" r="0" b="0"/>
            <wp:wrapNone/>
            <wp:docPr id="103" name="image27.png"/>
            <wp:cNvGraphicFramePr>
              <a:graphicFrameLocks noChangeAspect="1"/>
            </wp:cNvGraphicFramePr>
            <a:graphic>
              <a:graphicData uri="http://schemas.openxmlformats.org/drawingml/2006/picture">
                <pic:pic>
                  <pic:nvPicPr>
                    <pic:cNvPr id="104" name="image27.png"/>
                    <pic:cNvPicPr/>
                  </pic:nvPicPr>
                  <pic:blipFill>
                    <a:blip r:embed="rId47" cstate="print"/>
                    <a:stretch>
                      <a:fillRect/>
                    </a:stretch>
                  </pic:blipFill>
                  <pic:spPr>
                    <a:xfrm>
                      <a:off x="0" y="0"/>
                      <a:ext cx="825119" cy="727709"/>
                    </a:xfrm>
                    <a:prstGeom prst="rect">
                      <a:avLst/>
                    </a:prstGeom>
                  </pic:spPr>
                </pic:pic>
              </a:graphicData>
            </a:graphic>
          </wp:anchor>
        </w:drawing>
      </w:r>
      <w:r>
        <w:rPr>
          <w:sz w:val="22"/>
        </w:rPr>
        <w:t>Kompleks PT. Semen Indonesia (Persero) Tbk.</w:t>
      </w:r>
    </w:p>
    <w:p>
      <w:pPr>
        <w:spacing w:line="250" w:lineRule="exact" w:before="0"/>
        <w:ind w:left="2896" w:right="407" w:firstLine="0"/>
        <w:jc w:val="center"/>
        <w:rPr>
          <w:sz w:val="22"/>
        </w:rPr>
      </w:pPr>
      <w:r>
        <w:rPr>
          <w:sz w:val="22"/>
        </w:rPr>
        <w:t>Jl. Veteran, Gresik Jawa Timur 61122</w:t>
      </w:r>
    </w:p>
    <w:p>
      <w:pPr>
        <w:spacing w:line="251" w:lineRule="exact" w:before="0"/>
        <w:ind w:left="2900" w:right="407" w:firstLine="0"/>
        <w:jc w:val="center"/>
        <w:rPr>
          <w:sz w:val="22"/>
        </w:rPr>
      </w:pPr>
      <w:r>
        <w:rPr>
          <w:sz w:val="22"/>
        </w:rPr>
        <w:t>Telp: (031) 3985482, (031) 3981732 ext. 3662 Fax: (031) 3985481</w:t>
      </w:r>
    </w:p>
    <w:p>
      <w:pPr>
        <w:pStyle w:val="BodyText"/>
        <w:rPr>
          <w:sz w:val="20"/>
        </w:rPr>
      </w:pPr>
    </w:p>
    <w:p>
      <w:pPr>
        <w:pStyle w:val="BodyText"/>
        <w:rPr>
          <w:sz w:val="20"/>
        </w:rPr>
      </w:pPr>
    </w:p>
    <w:p>
      <w:pPr>
        <w:pStyle w:val="BodyText"/>
        <w:rPr>
          <w:sz w:val="20"/>
        </w:rPr>
      </w:pPr>
    </w:p>
    <w:p>
      <w:pPr>
        <w:pStyle w:val="BodyText"/>
        <w:spacing w:before="4"/>
        <w:rPr>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4"/>
        <w:gridCol w:w="2555"/>
        <w:gridCol w:w="2130"/>
        <w:gridCol w:w="1981"/>
        <w:gridCol w:w="1729"/>
      </w:tblGrid>
      <w:tr>
        <w:trPr>
          <w:trHeight w:val="282" w:hRule="atLeast"/>
        </w:trPr>
        <w:tc>
          <w:tcPr>
            <w:tcW w:w="514" w:type="dxa"/>
            <w:vMerge w:val="restart"/>
          </w:tcPr>
          <w:p>
            <w:pPr>
              <w:pStyle w:val="TableParagraph"/>
              <w:spacing w:before="3"/>
              <w:rPr>
                <w:sz w:val="24"/>
              </w:rPr>
            </w:pPr>
          </w:p>
          <w:p>
            <w:pPr>
              <w:pStyle w:val="TableParagraph"/>
              <w:ind w:left="110"/>
              <w:rPr>
                <w:b/>
                <w:sz w:val="24"/>
              </w:rPr>
            </w:pPr>
            <w:r>
              <w:rPr>
                <w:b/>
                <w:sz w:val="24"/>
              </w:rPr>
              <w:t>No</w:t>
            </w:r>
          </w:p>
        </w:tc>
        <w:tc>
          <w:tcPr>
            <w:tcW w:w="1724" w:type="dxa"/>
            <w:vMerge w:val="restart"/>
          </w:tcPr>
          <w:p>
            <w:pPr>
              <w:pStyle w:val="TableParagraph"/>
              <w:spacing w:before="3"/>
              <w:rPr>
                <w:sz w:val="24"/>
              </w:rPr>
            </w:pPr>
          </w:p>
          <w:p>
            <w:pPr>
              <w:pStyle w:val="TableParagraph"/>
              <w:ind w:left="436"/>
              <w:rPr>
                <w:b/>
                <w:sz w:val="24"/>
              </w:rPr>
            </w:pPr>
            <w:r>
              <w:rPr>
                <w:b/>
                <w:sz w:val="24"/>
              </w:rPr>
              <w:t>Tanggal</w:t>
            </w:r>
          </w:p>
        </w:tc>
        <w:tc>
          <w:tcPr>
            <w:tcW w:w="2555" w:type="dxa"/>
            <w:vMerge w:val="restart"/>
          </w:tcPr>
          <w:p>
            <w:pPr>
              <w:pStyle w:val="TableParagraph"/>
              <w:spacing w:before="3"/>
              <w:rPr>
                <w:sz w:val="24"/>
              </w:rPr>
            </w:pPr>
          </w:p>
          <w:p>
            <w:pPr>
              <w:pStyle w:val="TableParagraph"/>
              <w:ind w:left="806"/>
              <w:rPr>
                <w:b/>
                <w:sz w:val="24"/>
              </w:rPr>
            </w:pPr>
            <w:r>
              <w:rPr>
                <w:b/>
                <w:sz w:val="24"/>
              </w:rPr>
              <w:t>Kegiatan</w:t>
            </w:r>
          </w:p>
        </w:tc>
        <w:tc>
          <w:tcPr>
            <w:tcW w:w="2130" w:type="dxa"/>
            <w:vMerge w:val="restart"/>
          </w:tcPr>
          <w:p>
            <w:pPr>
              <w:pStyle w:val="TableParagraph"/>
              <w:spacing w:before="3"/>
              <w:rPr>
                <w:sz w:val="24"/>
              </w:rPr>
            </w:pPr>
          </w:p>
          <w:p>
            <w:pPr>
              <w:pStyle w:val="TableParagraph"/>
              <w:ind w:left="426"/>
              <w:rPr>
                <w:b/>
                <w:sz w:val="24"/>
              </w:rPr>
            </w:pPr>
            <w:r>
              <w:rPr>
                <w:b/>
                <w:sz w:val="24"/>
              </w:rPr>
              <w:t>Departemen</w:t>
            </w:r>
          </w:p>
        </w:tc>
        <w:tc>
          <w:tcPr>
            <w:tcW w:w="1981" w:type="dxa"/>
          </w:tcPr>
          <w:p>
            <w:pPr>
              <w:pStyle w:val="TableParagraph"/>
              <w:spacing w:line="261" w:lineRule="exact" w:before="1"/>
              <w:ind w:left="445" w:right="445"/>
              <w:jc w:val="center"/>
              <w:rPr>
                <w:b/>
                <w:sz w:val="24"/>
              </w:rPr>
            </w:pPr>
            <w:r>
              <w:rPr>
                <w:b/>
                <w:sz w:val="24"/>
              </w:rPr>
              <w:t>TTD</w:t>
            </w:r>
          </w:p>
        </w:tc>
        <w:tc>
          <w:tcPr>
            <w:tcW w:w="1729" w:type="dxa"/>
          </w:tcPr>
          <w:p>
            <w:pPr>
              <w:pStyle w:val="TableParagraph"/>
              <w:spacing w:line="261" w:lineRule="exact" w:before="1"/>
              <w:ind w:left="184" w:right="186"/>
              <w:jc w:val="center"/>
              <w:rPr>
                <w:b/>
                <w:sz w:val="24"/>
              </w:rPr>
            </w:pPr>
            <w:r>
              <w:rPr>
                <w:b/>
                <w:sz w:val="24"/>
              </w:rPr>
              <w:t>TTD</w:t>
            </w:r>
          </w:p>
        </w:tc>
      </w:tr>
      <w:tr>
        <w:trPr>
          <w:trHeight w:val="551" w:hRule="atLeast"/>
        </w:trPr>
        <w:tc>
          <w:tcPr>
            <w:tcW w:w="514" w:type="dxa"/>
            <w:vMerge/>
            <w:tcBorders>
              <w:top w:val="nil"/>
            </w:tcBorders>
          </w:tcPr>
          <w:p>
            <w:pPr>
              <w:rPr>
                <w:sz w:val="2"/>
                <w:szCs w:val="2"/>
              </w:rPr>
            </w:pPr>
          </w:p>
        </w:tc>
        <w:tc>
          <w:tcPr>
            <w:tcW w:w="1724" w:type="dxa"/>
            <w:vMerge/>
            <w:tcBorders>
              <w:top w:val="nil"/>
            </w:tcBorders>
          </w:tcPr>
          <w:p>
            <w:pPr>
              <w:rPr>
                <w:sz w:val="2"/>
                <w:szCs w:val="2"/>
              </w:rPr>
            </w:pPr>
          </w:p>
        </w:tc>
        <w:tc>
          <w:tcPr>
            <w:tcW w:w="2555" w:type="dxa"/>
            <w:vMerge/>
            <w:tcBorders>
              <w:top w:val="nil"/>
            </w:tcBorders>
          </w:tcPr>
          <w:p>
            <w:pPr>
              <w:rPr>
                <w:sz w:val="2"/>
                <w:szCs w:val="2"/>
              </w:rPr>
            </w:pPr>
          </w:p>
        </w:tc>
        <w:tc>
          <w:tcPr>
            <w:tcW w:w="2130" w:type="dxa"/>
            <w:vMerge/>
            <w:tcBorders>
              <w:top w:val="nil"/>
            </w:tcBorders>
          </w:tcPr>
          <w:p>
            <w:pPr>
              <w:rPr>
                <w:sz w:val="2"/>
                <w:szCs w:val="2"/>
              </w:rPr>
            </w:pPr>
          </w:p>
        </w:tc>
        <w:tc>
          <w:tcPr>
            <w:tcW w:w="1981" w:type="dxa"/>
          </w:tcPr>
          <w:p>
            <w:pPr>
              <w:pStyle w:val="TableParagraph"/>
              <w:spacing w:before="135"/>
              <w:ind w:left="445" w:right="445"/>
              <w:jc w:val="center"/>
              <w:rPr>
                <w:b/>
                <w:sz w:val="24"/>
              </w:rPr>
            </w:pPr>
            <w:r>
              <w:rPr>
                <w:b/>
                <w:sz w:val="24"/>
              </w:rPr>
              <w:t>Pelaksana</w:t>
            </w:r>
          </w:p>
        </w:tc>
        <w:tc>
          <w:tcPr>
            <w:tcW w:w="1729" w:type="dxa"/>
          </w:tcPr>
          <w:p>
            <w:pPr>
              <w:pStyle w:val="TableParagraph"/>
              <w:spacing w:line="273" w:lineRule="exact"/>
              <w:ind w:left="184" w:right="186"/>
              <w:jc w:val="center"/>
              <w:rPr>
                <w:b/>
                <w:sz w:val="24"/>
              </w:rPr>
            </w:pPr>
            <w:r>
              <w:rPr>
                <w:b/>
                <w:sz w:val="24"/>
              </w:rPr>
              <w:t>Pembimbing</w:t>
            </w:r>
          </w:p>
          <w:p>
            <w:pPr>
              <w:pStyle w:val="TableParagraph"/>
              <w:spacing w:line="257" w:lineRule="exact" w:before="2"/>
              <w:ind w:left="184" w:right="184"/>
              <w:jc w:val="center"/>
              <w:rPr>
                <w:b/>
                <w:sz w:val="24"/>
              </w:rPr>
            </w:pPr>
            <w:r>
              <w:rPr>
                <w:b/>
                <w:sz w:val="24"/>
              </w:rPr>
              <w:t>Lapangan</w:t>
            </w:r>
          </w:p>
        </w:tc>
      </w:tr>
      <w:tr>
        <w:trPr>
          <w:trHeight w:val="1449" w:hRule="atLeast"/>
        </w:trPr>
        <w:tc>
          <w:tcPr>
            <w:tcW w:w="514" w:type="dxa"/>
          </w:tcPr>
          <w:p>
            <w:pPr>
              <w:pStyle w:val="TableParagraph"/>
              <w:rPr>
                <w:sz w:val="26"/>
              </w:rPr>
            </w:pPr>
          </w:p>
          <w:p>
            <w:pPr>
              <w:pStyle w:val="TableParagraph"/>
              <w:spacing w:before="7"/>
              <w:rPr>
                <w:sz w:val="24"/>
              </w:rPr>
            </w:pPr>
          </w:p>
          <w:p>
            <w:pPr>
              <w:pStyle w:val="TableParagraph"/>
              <w:ind w:left="134"/>
              <w:rPr>
                <w:sz w:val="24"/>
              </w:rPr>
            </w:pPr>
            <w:r>
              <w:rPr>
                <w:sz w:val="24"/>
              </w:rPr>
              <w:t>27</w:t>
            </w:r>
          </w:p>
        </w:tc>
        <w:tc>
          <w:tcPr>
            <w:tcW w:w="1724" w:type="dxa"/>
          </w:tcPr>
          <w:p>
            <w:pPr>
              <w:pStyle w:val="TableParagraph"/>
              <w:spacing w:before="6"/>
              <w:rPr>
                <w:sz w:val="38"/>
              </w:rPr>
            </w:pPr>
          </w:p>
          <w:p>
            <w:pPr>
              <w:pStyle w:val="TableParagraph"/>
              <w:spacing w:line="275" w:lineRule="exact"/>
              <w:ind w:left="133" w:right="132"/>
              <w:jc w:val="center"/>
              <w:rPr>
                <w:sz w:val="24"/>
              </w:rPr>
            </w:pPr>
            <w:r>
              <w:rPr>
                <w:sz w:val="24"/>
              </w:rPr>
              <w:t>14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8"/>
              <w:rPr>
                <w:sz w:val="38"/>
              </w:rPr>
            </w:pPr>
          </w:p>
          <w:p>
            <w:pPr>
              <w:pStyle w:val="TableParagraph"/>
              <w:spacing w:line="237" w:lineRule="auto"/>
              <w:ind w:left="455" w:hanging="303"/>
              <w:rPr>
                <w:sz w:val="24"/>
              </w:rPr>
            </w:pPr>
            <w:r>
              <w:rPr>
                <w:sz w:val="24"/>
              </w:rPr>
              <w:t>Pembuatan invoice dan penataan laporan</w:t>
            </w:r>
          </w:p>
        </w:tc>
        <w:tc>
          <w:tcPr>
            <w:tcW w:w="2130" w:type="dxa"/>
          </w:tcPr>
          <w:p>
            <w:pPr>
              <w:pStyle w:val="TableParagraph"/>
              <w:spacing w:before="8"/>
              <w:rPr>
                <w:sz w:val="38"/>
              </w:rPr>
            </w:pPr>
          </w:p>
          <w:p>
            <w:pPr>
              <w:pStyle w:val="TableParagraph"/>
              <w:spacing w:line="237"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2265" w:hRule="atLeast"/>
        </w:trPr>
        <w:tc>
          <w:tcPr>
            <w:tcW w:w="514" w:type="dxa"/>
          </w:tcPr>
          <w:p>
            <w:pPr>
              <w:pStyle w:val="TableParagraph"/>
              <w:rPr>
                <w:sz w:val="26"/>
              </w:rPr>
            </w:pPr>
          </w:p>
          <w:p>
            <w:pPr>
              <w:pStyle w:val="TableParagraph"/>
              <w:rPr>
                <w:sz w:val="26"/>
              </w:rPr>
            </w:pPr>
          </w:p>
          <w:p>
            <w:pPr>
              <w:pStyle w:val="TableParagraph"/>
              <w:spacing w:before="1"/>
              <w:rPr>
                <w:sz w:val="34"/>
              </w:rPr>
            </w:pPr>
          </w:p>
          <w:p>
            <w:pPr>
              <w:pStyle w:val="TableParagraph"/>
              <w:spacing w:before="1"/>
              <w:ind w:left="134"/>
              <w:rPr>
                <w:sz w:val="24"/>
              </w:rPr>
            </w:pPr>
            <w:r>
              <w:rPr>
                <w:sz w:val="24"/>
              </w:rPr>
              <w:t>28</w:t>
            </w:r>
          </w:p>
        </w:tc>
        <w:tc>
          <w:tcPr>
            <w:tcW w:w="1724" w:type="dxa"/>
          </w:tcPr>
          <w:p>
            <w:pPr>
              <w:pStyle w:val="TableParagraph"/>
              <w:rPr>
                <w:sz w:val="26"/>
              </w:rPr>
            </w:pPr>
          </w:p>
          <w:p>
            <w:pPr>
              <w:pStyle w:val="TableParagraph"/>
              <w:rPr>
                <w:sz w:val="26"/>
              </w:rPr>
            </w:pPr>
          </w:p>
          <w:p>
            <w:pPr>
              <w:pStyle w:val="TableParagraph"/>
              <w:spacing w:before="1"/>
              <w:rPr>
                <w:sz w:val="34"/>
              </w:rPr>
            </w:pPr>
          </w:p>
          <w:p>
            <w:pPr>
              <w:pStyle w:val="TableParagraph"/>
              <w:spacing w:line="275" w:lineRule="exact" w:before="1"/>
              <w:ind w:left="133" w:right="132"/>
              <w:jc w:val="center"/>
              <w:rPr>
                <w:sz w:val="24"/>
              </w:rPr>
            </w:pPr>
            <w:r>
              <w:rPr>
                <w:sz w:val="24"/>
              </w:rPr>
              <w:t>15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rPr>
                <w:sz w:val="26"/>
              </w:rPr>
            </w:pPr>
          </w:p>
          <w:p>
            <w:pPr>
              <w:pStyle w:val="TableParagraph"/>
              <w:spacing w:before="2"/>
              <w:rPr>
                <w:sz w:val="22"/>
              </w:rPr>
            </w:pPr>
          </w:p>
          <w:p>
            <w:pPr>
              <w:pStyle w:val="TableParagraph"/>
              <w:spacing w:line="237" w:lineRule="auto" w:before="1"/>
              <w:ind w:left="455" w:hanging="303"/>
              <w:rPr>
                <w:sz w:val="24"/>
              </w:rPr>
            </w:pPr>
            <w:r>
              <w:rPr>
                <w:sz w:val="24"/>
              </w:rPr>
              <w:t>Pembuatan invoice dan penataan laporan</w:t>
            </w:r>
          </w:p>
        </w:tc>
        <w:tc>
          <w:tcPr>
            <w:tcW w:w="2130" w:type="dxa"/>
          </w:tcPr>
          <w:p>
            <w:pPr>
              <w:pStyle w:val="TableParagraph"/>
              <w:rPr>
                <w:sz w:val="26"/>
              </w:rPr>
            </w:pPr>
          </w:p>
          <w:p>
            <w:pPr>
              <w:pStyle w:val="TableParagraph"/>
              <w:rPr>
                <w:sz w:val="26"/>
              </w:rPr>
            </w:pPr>
          </w:p>
          <w:p>
            <w:pPr>
              <w:pStyle w:val="TableParagraph"/>
              <w:spacing w:before="2"/>
              <w:rPr>
                <w:sz w:val="22"/>
              </w:rPr>
            </w:pPr>
          </w:p>
          <w:p>
            <w:pPr>
              <w:pStyle w:val="TableParagraph"/>
              <w:spacing w:line="237"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776" w:hRule="atLeast"/>
        </w:trPr>
        <w:tc>
          <w:tcPr>
            <w:tcW w:w="514" w:type="dxa"/>
          </w:tcPr>
          <w:p>
            <w:pPr>
              <w:pStyle w:val="TableParagraph"/>
              <w:rPr>
                <w:sz w:val="26"/>
              </w:rPr>
            </w:pPr>
          </w:p>
          <w:p>
            <w:pPr>
              <w:pStyle w:val="TableParagraph"/>
              <w:spacing w:before="9"/>
              <w:rPr>
                <w:sz w:val="38"/>
              </w:rPr>
            </w:pPr>
          </w:p>
          <w:p>
            <w:pPr>
              <w:pStyle w:val="TableParagraph"/>
              <w:spacing w:before="1"/>
              <w:ind w:left="134"/>
              <w:rPr>
                <w:sz w:val="24"/>
              </w:rPr>
            </w:pPr>
            <w:r>
              <w:rPr>
                <w:sz w:val="24"/>
              </w:rPr>
              <w:t>29</w:t>
            </w:r>
          </w:p>
        </w:tc>
        <w:tc>
          <w:tcPr>
            <w:tcW w:w="1724" w:type="dxa"/>
          </w:tcPr>
          <w:p>
            <w:pPr>
              <w:pStyle w:val="TableParagraph"/>
              <w:rPr>
                <w:sz w:val="26"/>
              </w:rPr>
            </w:pPr>
          </w:p>
          <w:p>
            <w:pPr>
              <w:pStyle w:val="TableParagraph"/>
              <w:spacing w:before="8"/>
              <w:rPr>
                <w:sz w:val="26"/>
              </w:rPr>
            </w:pPr>
          </w:p>
          <w:p>
            <w:pPr>
              <w:pStyle w:val="TableParagraph"/>
              <w:spacing w:line="275" w:lineRule="exact"/>
              <w:ind w:left="133" w:right="132"/>
              <w:jc w:val="center"/>
              <w:rPr>
                <w:sz w:val="24"/>
              </w:rPr>
            </w:pPr>
            <w:r>
              <w:rPr>
                <w:sz w:val="24"/>
              </w:rPr>
              <w:t>16 September</w:t>
            </w:r>
          </w:p>
          <w:p>
            <w:pPr>
              <w:pStyle w:val="TableParagraph"/>
              <w:spacing w:line="275" w:lineRule="exact"/>
              <w:ind w:left="133" w:right="129"/>
              <w:jc w:val="center"/>
              <w:rPr>
                <w:sz w:val="24"/>
              </w:rPr>
            </w:pPr>
            <w:r>
              <w:rPr>
                <w:sz w:val="24"/>
              </w:rPr>
              <w:t>2021</w:t>
            </w:r>
          </w:p>
        </w:tc>
        <w:tc>
          <w:tcPr>
            <w:tcW w:w="2555" w:type="dxa"/>
          </w:tcPr>
          <w:p>
            <w:pPr>
              <w:pStyle w:val="TableParagraph"/>
              <w:rPr>
                <w:sz w:val="26"/>
              </w:rPr>
            </w:pPr>
          </w:p>
          <w:p>
            <w:pPr>
              <w:pStyle w:val="TableParagraph"/>
              <w:spacing w:before="168"/>
              <w:ind w:left="158" w:right="166" w:firstLine="3"/>
              <w:jc w:val="center"/>
              <w:rPr>
                <w:sz w:val="24"/>
              </w:rPr>
            </w:pPr>
            <w:r>
              <w:rPr>
                <w:sz w:val="24"/>
              </w:rPr>
              <w:t>Mengirim bearing kepada perusahaan PT. Wilmar</w:t>
            </w:r>
          </w:p>
        </w:tc>
        <w:tc>
          <w:tcPr>
            <w:tcW w:w="2130" w:type="dxa"/>
          </w:tcPr>
          <w:p>
            <w:pPr>
              <w:pStyle w:val="TableParagraph"/>
              <w:rPr>
                <w:sz w:val="26"/>
              </w:rPr>
            </w:pPr>
          </w:p>
          <w:p>
            <w:pPr>
              <w:pStyle w:val="TableParagraph"/>
              <w:spacing w:before="10"/>
              <w:rPr>
                <w:sz w:val="26"/>
              </w:rPr>
            </w:pPr>
          </w:p>
          <w:p>
            <w:pPr>
              <w:pStyle w:val="TableParagraph"/>
              <w:spacing w:line="237" w:lineRule="auto" w:before="1"/>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30</w:t>
            </w:r>
          </w:p>
        </w:tc>
        <w:tc>
          <w:tcPr>
            <w:tcW w:w="1724" w:type="dxa"/>
          </w:tcPr>
          <w:p>
            <w:pPr>
              <w:pStyle w:val="TableParagraph"/>
              <w:spacing w:before="63"/>
              <w:ind w:left="133" w:right="132"/>
              <w:jc w:val="center"/>
              <w:rPr>
                <w:sz w:val="24"/>
              </w:rPr>
            </w:pPr>
            <w:r>
              <w:rPr>
                <w:sz w:val="24"/>
              </w:rPr>
              <w:t>17 Septermber</w:t>
            </w:r>
          </w:p>
          <w:p>
            <w:pPr>
              <w:pStyle w:val="TableParagraph"/>
              <w:spacing w:before="3"/>
              <w:ind w:left="133" w:right="129"/>
              <w:jc w:val="center"/>
              <w:rPr>
                <w:sz w:val="24"/>
              </w:rPr>
            </w:pPr>
            <w:r>
              <w:rPr>
                <w:sz w:val="24"/>
              </w:rPr>
              <w:t>2021</w:t>
            </w:r>
          </w:p>
        </w:tc>
        <w:tc>
          <w:tcPr>
            <w:tcW w:w="2555" w:type="dxa"/>
          </w:tcPr>
          <w:p>
            <w:pPr>
              <w:pStyle w:val="TableParagraph"/>
              <w:spacing w:line="242" w:lineRule="auto" w:before="63"/>
              <w:ind w:left="162" w:hanging="20"/>
              <w:rPr>
                <w:sz w:val="24"/>
              </w:rPr>
            </w:pPr>
            <w:r>
              <w:rPr>
                <w:sz w:val="24"/>
              </w:rPr>
              <w:t>Pembuatan form FRA ( Request For Approval)</w:t>
            </w:r>
          </w:p>
        </w:tc>
        <w:tc>
          <w:tcPr>
            <w:tcW w:w="2130" w:type="dxa"/>
          </w:tcPr>
          <w:p>
            <w:pPr>
              <w:pStyle w:val="TableParagraph"/>
              <w:spacing w:line="242" w:lineRule="auto" w:before="63"/>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695" w:hRule="atLeast"/>
        </w:trPr>
        <w:tc>
          <w:tcPr>
            <w:tcW w:w="514" w:type="dxa"/>
          </w:tcPr>
          <w:p>
            <w:pPr>
              <w:pStyle w:val="TableParagraph"/>
              <w:spacing w:before="203"/>
              <w:ind w:left="134"/>
              <w:rPr>
                <w:sz w:val="24"/>
              </w:rPr>
            </w:pPr>
            <w:r>
              <w:rPr>
                <w:sz w:val="24"/>
              </w:rPr>
              <w:t>31</w:t>
            </w:r>
          </w:p>
        </w:tc>
        <w:tc>
          <w:tcPr>
            <w:tcW w:w="1724" w:type="dxa"/>
          </w:tcPr>
          <w:p>
            <w:pPr>
              <w:pStyle w:val="TableParagraph"/>
              <w:spacing w:line="275" w:lineRule="exact" w:before="63"/>
              <w:ind w:left="133" w:right="132"/>
              <w:jc w:val="center"/>
              <w:rPr>
                <w:sz w:val="24"/>
              </w:rPr>
            </w:pPr>
            <w:r>
              <w:rPr>
                <w:sz w:val="24"/>
              </w:rPr>
              <w:t>18 September</w:t>
            </w:r>
          </w:p>
          <w:p>
            <w:pPr>
              <w:pStyle w:val="TableParagraph"/>
              <w:spacing w:line="275" w:lineRule="exact"/>
              <w:ind w:left="133" w:right="129"/>
              <w:jc w:val="center"/>
              <w:rPr>
                <w:sz w:val="24"/>
              </w:rPr>
            </w:pPr>
            <w:r>
              <w:rPr>
                <w:sz w:val="24"/>
              </w:rPr>
              <w:t>2021</w:t>
            </w:r>
          </w:p>
        </w:tc>
        <w:tc>
          <w:tcPr>
            <w:tcW w:w="2555" w:type="dxa"/>
          </w:tcPr>
          <w:p>
            <w:pPr>
              <w:pStyle w:val="TableParagraph"/>
              <w:spacing w:before="203"/>
              <w:ind w:left="1003"/>
              <w:rPr>
                <w:sz w:val="24"/>
              </w:rPr>
            </w:pPr>
            <w:r>
              <w:rPr>
                <w:sz w:val="24"/>
              </w:rPr>
              <w:t>Libur</w:t>
            </w:r>
          </w:p>
        </w:tc>
        <w:tc>
          <w:tcPr>
            <w:tcW w:w="2130" w:type="dxa"/>
          </w:tcPr>
          <w:p>
            <w:pPr>
              <w:pStyle w:val="TableParagraph"/>
              <w:spacing w:line="237" w:lineRule="auto" w:before="66"/>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104" w:hRule="atLeast"/>
        </w:trPr>
        <w:tc>
          <w:tcPr>
            <w:tcW w:w="514" w:type="dxa"/>
          </w:tcPr>
          <w:p>
            <w:pPr>
              <w:pStyle w:val="TableParagraph"/>
              <w:spacing w:before="2"/>
              <w:rPr>
                <w:sz w:val="35"/>
              </w:rPr>
            </w:pPr>
          </w:p>
          <w:p>
            <w:pPr>
              <w:pStyle w:val="TableParagraph"/>
              <w:ind w:left="110"/>
              <w:rPr>
                <w:sz w:val="24"/>
              </w:rPr>
            </w:pPr>
            <w:r>
              <w:rPr>
                <w:sz w:val="24"/>
              </w:rPr>
              <w:t>32</w:t>
            </w:r>
          </w:p>
        </w:tc>
        <w:tc>
          <w:tcPr>
            <w:tcW w:w="1724" w:type="dxa"/>
          </w:tcPr>
          <w:p>
            <w:pPr>
              <w:pStyle w:val="TableParagraph"/>
              <w:spacing w:before="1"/>
              <w:rPr>
                <w:sz w:val="23"/>
              </w:rPr>
            </w:pPr>
          </w:p>
          <w:p>
            <w:pPr>
              <w:pStyle w:val="TableParagraph"/>
              <w:ind w:left="133" w:right="132"/>
              <w:jc w:val="center"/>
              <w:rPr>
                <w:sz w:val="24"/>
              </w:rPr>
            </w:pPr>
            <w:r>
              <w:rPr>
                <w:sz w:val="24"/>
              </w:rPr>
              <w:t>19 September</w:t>
            </w:r>
          </w:p>
          <w:p>
            <w:pPr>
              <w:pStyle w:val="TableParagraph"/>
              <w:spacing w:before="3"/>
              <w:ind w:left="133" w:right="129"/>
              <w:jc w:val="center"/>
              <w:rPr>
                <w:sz w:val="24"/>
              </w:rPr>
            </w:pPr>
            <w:r>
              <w:rPr>
                <w:sz w:val="24"/>
              </w:rPr>
              <w:t>2021</w:t>
            </w:r>
          </w:p>
        </w:tc>
        <w:tc>
          <w:tcPr>
            <w:tcW w:w="2555" w:type="dxa"/>
          </w:tcPr>
          <w:p>
            <w:pPr>
              <w:pStyle w:val="TableParagraph"/>
              <w:spacing w:before="2"/>
              <w:rPr>
                <w:sz w:val="35"/>
              </w:rPr>
            </w:pPr>
          </w:p>
          <w:p>
            <w:pPr>
              <w:pStyle w:val="TableParagraph"/>
              <w:ind w:left="1003"/>
              <w:rPr>
                <w:sz w:val="24"/>
              </w:rPr>
            </w:pPr>
            <w:r>
              <w:rPr>
                <w:sz w:val="24"/>
              </w:rPr>
              <w:t>Libur</w:t>
            </w:r>
          </w:p>
        </w:tc>
        <w:tc>
          <w:tcPr>
            <w:tcW w:w="2130" w:type="dxa"/>
          </w:tcPr>
          <w:p>
            <w:pPr>
              <w:pStyle w:val="TableParagraph"/>
              <w:spacing w:before="1"/>
              <w:rPr>
                <w:sz w:val="23"/>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r>
        <w:trPr>
          <w:trHeight w:val="1123" w:hRule="atLeast"/>
        </w:trPr>
        <w:tc>
          <w:tcPr>
            <w:tcW w:w="514" w:type="dxa"/>
          </w:tcPr>
          <w:p>
            <w:pPr>
              <w:pStyle w:val="TableParagraph"/>
              <w:rPr>
                <w:sz w:val="36"/>
              </w:rPr>
            </w:pPr>
          </w:p>
          <w:p>
            <w:pPr>
              <w:pStyle w:val="TableParagraph"/>
              <w:ind w:left="110"/>
              <w:rPr>
                <w:sz w:val="24"/>
              </w:rPr>
            </w:pPr>
            <w:r>
              <w:rPr>
                <w:sz w:val="24"/>
              </w:rPr>
              <w:t>33</w:t>
            </w:r>
          </w:p>
        </w:tc>
        <w:tc>
          <w:tcPr>
            <w:tcW w:w="1724" w:type="dxa"/>
          </w:tcPr>
          <w:p>
            <w:pPr>
              <w:pStyle w:val="TableParagraph"/>
              <w:spacing w:before="10"/>
              <w:rPr>
                <w:sz w:val="23"/>
              </w:rPr>
            </w:pPr>
          </w:p>
          <w:p>
            <w:pPr>
              <w:pStyle w:val="TableParagraph"/>
              <w:ind w:left="133" w:right="132"/>
              <w:jc w:val="center"/>
              <w:rPr>
                <w:sz w:val="24"/>
              </w:rPr>
            </w:pPr>
            <w:r>
              <w:rPr>
                <w:sz w:val="24"/>
              </w:rPr>
              <w:t>20 September</w:t>
            </w:r>
          </w:p>
          <w:p>
            <w:pPr>
              <w:pStyle w:val="TableParagraph"/>
              <w:spacing w:before="3"/>
              <w:ind w:left="133" w:right="129"/>
              <w:jc w:val="center"/>
              <w:rPr>
                <w:sz w:val="24"/>
              </w:rPr>
            </w:pPr>
            <w:r>
              <w:rPr>
                <w:sz w:val="24"/>
              </w:rPr>
              <w:t>2021</w:t>
            </w:r>
          </w:p>
        </w:tc>
        <w:tc>
          <w:tcPr>
            <w:tcW w:w="2555" w:type="dxa"/>
          </w:tcPr>
          <w:p>
            <w:pPr>
              <w:pStyle w:val="TableParagraph"/>
              <w:spacing w:before="10"/>
              <w:rPr>
                <w:sz w:val="23"/>
              </w:rPr>
            </w:pPr>
          </w:p>
          <w:p>
            <w:pPr>
              <w:pStyle w:val="TableParagraph"/>
              <w:spacing w:line="242" w:lineRule="auto"/>
              <w:ind w:left="186" w:firstLine="326"/>
              <w:rPr>
                <w:sz w:val="24"/>
              </w:rPr>
            </w:pPr>
            <w:r>
              <w:rPr>
                <w:sz w:val="24"/>
              </w:rPr>
              <w:t>Workshop pada perushaan PT. Wilmar</w:t>
            </w:r>
          </w:p>
        </w:tc>
        <w:tc>
          <w:tcPr>
            <w:tcW w:w="2130" w:type="dxa"/>
          </w:tcPr>
          <w:p>
            <w:pPr>
              <w:pStyle w:val="TableParagraph"/>
              <w:spacing w:before="10"/>
              <w:rPr>
                <w:sz w:val="23"/>
              </w:rPr>
            </w:pPr>
          </w:p>
          <w:p>
            <w:pPr>
              <w:pStyle w:val="TableParagraph"/>
              <w:spacing w:line="242" w:lineRule="auto"/>
              <w:ind w:left="681" w:hanging="548"/>
              <w:rPr>
                <w:sz w:val="24"/>
              </w:rPr>
            </w:pPr>
            <w:r>
              <w:rPr>
                <w:sz w:val="24"/>
              </w:rPr>
              <w:t>Administration and Finance</w:t>
            </w:r>
          </w:p>
        </w:tc>
        <w:tc>
          <w:tcPr>
            <w:tcW w:w="1981" w:type="dxa"/>
          </w:tcPr>
          <w:p>
            <w:pPr>
              <w:pStyle w:val="TableParagraph"/>
              <w:rPr>
                <w:sz w:val="22"/>
              </w:rPr>
            </w:pPr>
          </w:p>
        </w:tc>
        <w:tc>
          <w:tcPr>
            <w:tcW w:w="1729" w:type="dxa"/>
          </w:tcPr>
          <w:p>
            <w:pPr>
              <w:pStyle w:val="TableParagraph"/>
              <w:rPr>
                <w:sz w:val="22"/>
              </w:rPr>
            </w:pPr>
          </w:p>
        </w:tc>
      </w:tr>
    </w:tbl>
    <w:p>
      <w:pPr>
        <w:pStyle w:val="BodyText"/>
        <w:rPr>
          <w:sz w:val="20"/>
        </w:rPr>
      </w:pPr>
    </w:p>
    <w:p>
      <w:pPr>
        <w:pStyle w:val="BodyText"/>
        <w:spacing w:before="3"/>
        <w:rPr>
          <w:sz w:val="22"/>
        </w:rPr>
      </w:pPr>
    </w:p>
    <w:p>
      <w:pPr>
        <w:pStyle w:val="BodyText"/>
        <w:spacing w:line="480" w:lineRule="auto"/>
        <w:ind w:left="7111" w:right="482" w:firstLine="720"/>
      </w:pPr>
      <w:r>
        <w:rPr/>
        <w:drawing>
          <wp:anchor distT="0" distB="0" distL="0" distR="0" allowOverlap="1" layoutInCell="1" locked="0" behindDoc="1" simplePos="0" relativeHeight="484743168">
            <wp:simplePos x="0" y="0"/>
            <wp:positionH relativeFrom="page">
              <wp:posOffset>6049225</wp:posOffset>
            </wp:positionH>
            <wp:positionV relativeFrom="paragraph">
              <wp:posOffset>-5887769</wp:posOffset>
            </wp:positionV>
            <wp:extent cx="825265" cy="5370576"/>
            <wp:effectExtent l="0" t="0" r="0" b="0"/>
            <wp:wrapNone/>
            <wp:docPr id="105" name="image39.png"/>
            <wp:cNvGraphicFramePr>
              <a:graphicFrameLocks noChangeAspect="1"/>
            </wp:cNvGraphicFramePr>
            <a:graphic>
              <a:graphicData uri="http://schemas.openxmlformats.org/drawingml/2006/picture">
                <pic:pic>
                  <pic:nvPicPr>
                    <pic:cNvPr id="106" name="image39.png"/>
                    <pic:cNvPicPr/>
                  </pic:nvPicPr>
                  <pic:blipFill>
                    <a:blip r:embed="rId81" cstate="print"/>
                    <a:stretch>
                      <a:fillRect/>
                    </a:stretch>
                  </pic:blipFill>
                  <pic:spPr>
                    <a:xfrm>
                      <a:off x="0" y="0"/>
                      <a:ext cx="825265" cy="5370576"/>
                    </a:xfrm>
                    <a:prstGeom prst="rect">
                      <a:avLst/>
                    </a:prstGeom>
                  </pic:spPr>
                </pic:pic>
              </a:graphicData>
            </a:graphic>
          </wp:anchor>
        </w:drawing>
      </w:r>
      <w:r>
        <w:rPr/>
        <w:t>Gresik, 23 Agustus 2021 Dosen Pembimbing Kerja Praktek</w:t>
      </w:r>
    </w:p>
    <w:p>
      <w:pPr>
        <w:pStyle w:val="BodyText"/>
        <w:rPr>
          <w:sz w:val="26"/>
        </w:rPr>
      </w:pPr>
    </w:p>
    <w:p>
      <w:pPr>
        <w:pStyle w:val="BodyText"/>
        <w:rPr>
          <w:sz w:val="26"/>
        </w:rPr>
      </w:pPr>
    </w:p>
    <w:p>
      <w:pPr>
        <w:pStyle w:val="BodyText"/>
        <w:spacing w:before="229"/>
        <w:ind w:left="7098" w:right="407"/>
        <w:jc w:val="center"/>
      </w:pPr>
      <w:r>
        <w:rPr>
          <w:u w:val="single"/>
        </w:rPr>
        <w:t>Dr. Ir. Gatot Kustyadji, S.E., M.Si.</w:t>
      </w:r>
    </w:p>
    <w:p>
      <w:pPr>
        <w:pStyle w:val="BodyText"/>
        <w:spacing w:before="7"/>
        <w:ind w:left="7098" w:right="393"/>
        <w:jc w:val="center"/>
      </w:pPr>
      <w:r>
        <w:rPr/>
        <w:t>NIDN. 6320331</w:t>
      </w:r>
    </w:p>
    <w:p>
      <w:pPr>
        <w:spacing w:after="0"/>
        <w:jc w:val="center"/>
        <w:sectPr>
          <w:headerReference w:type="default" r:id="rId79"/>
          <w:footerReference w:type="default" r:id="rId80"/>
          <w:pgSz w:w="11920" w:h="16850"/>
          <w:pgMar w:header="597" w:footer="0" w:top="900" w:bottom="280" w:left="360" w:right="660"/>
        </w:sectPr>
      </w:pPr>
    </w:p>
    <w:p>
      <w:pPr>
        <w:pStyle w:val="BodyText"/>
        <w:spacing w:before="10"/>
        <w:rPr>
          <w:sz w:val="12"/>
        </w:rPr>
      </w:pPr>
    </w:p>
    <w:p>
      <w:pPr>
        <w:pStyle w:val="Heading1"/>
        <w:spacing w:before="48"/>
        <w:ind w:left="2218"/>
      </w:pPr>
      <w:bookmarkStart w:name="LEMBAR EVALUASI KERJA PRAKTIK" w:id="90"/>
      <w:bookmarkEnd w:id="90"/>
      <w:r>
        <w:rPr>
          <w:b w:val="0"/>
        </w:rPr>
      </w:r>
      <w:r>
        <w:rPr/>
        <w:t>LEMBAR ASSISTENSI KERJA PRAKTIK</w:t>
      </w:r>
    </w:p>
    <w:p>
      <w:pPr>
        <w:pStyle w:val="BodyText"/>
        <w:rPr>
          <w:b/>
          <w:sz w:val="25"/>
        </w:rPr>
      </w:pPr>
    </w:p>
    <w:p>
      <w:pPr>
        <w:pStyle w:val="BodyText"/>
        <w:tabs>
          <w:tab w:pos="2774" w:val="left" w:leader="none"/>
          <w:tab w:pos="3101" w:val="left" w:leader="none"/>
        </w:tabs>
        <w:ind w:left="220"/>
      </w:pPr>
      <w:r>
        <w:rPr/>
        <w:t>Nama</w:t>
        <w:tab/>
        <w:t>:</w:t>
        <w:tab/>
        <w:t>Githa Alifia</w:t>
      </w:r>
      <w:r>
        <w:rPr>
          <w:spacing w:val="6"/>
        </w:rPr>
        <w:t> </w:t>
      </w:r>
      <w:r>
        <w:rPr/>
        <w:t>Sugiharto</w:t>
      </w:r>
    </w:p>
    <w:p>
      <w:pPr>
        <w:pStyle w:val="BodyText"/>
        <w:tabs>
          <w:tab w:pos="2774" w:val="left" w:leader="none"/>
          <w:tab w:pos="3101" w:val="left" w:leader="none"/>
        </w:tabs>
        <w:spacing w:before="137"/>
        <w:ind w:left="220"/>
      </w:pPr>
      <w:r>
        <w:rPr/>
        <w:t>NIM</w:t>
        <w:tab/>
        <w:t>:</w:t>
        <w:tab/>
        <w:t>1011810035</w:t>
      </w:r>
    </w:p>
    <w:p>
      <w:pPr>
        <w:pStyle w:val="BodyText"/>
        <w:tabs>
          <w:tab w:pos="2774" w:val="left" w:leader="none"/>
          <w:tab w:pos="3101" w:val="left" w:leader="none"/>
        </w:tabs>
        <w:spacing w:before="136"/>
        <w:ind w:left="220"/>
      </w:pPr>
      <w:r>
        <w:rPr/>
        <w:t>Program</w:t>
      </w:r>
      <w:r>
        <w:rPr>
          <w:spacing w:val="-6"/>
        </w:rPr>
        <w:t> </w:t>
      </w:r>
      <w:r>
        <w:rPr/>
        <w:t>Studi</w:t>
        <w:tab/>
        <w:t>:</w:t>
        <w:tab/>
        <w:t>Manajemen</w:t>
      </w:r>
      <w:r>
        <w:rPr>
          <w:spacing w:val="-3"/>
        </w:rPr>
        <w:t> </w:t>
      </w:r>
      <w:r>
        <w:rPr/>
        <w:t>Bisnis</w:t>
      </w:r>
    </w:p>
    <w:p>
      <w:pPr>
        <w:pStyle w:val="BodyText"/>
        <w:tabs>
          <w:tab w:pos="2774" w:val="left" w:leader="none"/>
          <w:tab w:pos="3058" w:val="left" w:leader="none"/>
        </w:tabs>
        <w:spacing w:line="275" w:lineRule="exact" w:before="142"/>
        <w:ind w:left="220"/>
      </w:pPr>
      <w:r>
        <w:rPr/>
        <w:t>Judul</w:t>
      </w:r>
      <w:r>
        <w:rPr>
          <w:spacing w:val="-8"/>
        </w:rPr>
        <w:t> </w:t>
      </w:r>
      <w:r>
        <w:rPr/>
        <w:t>Magang</w:t>
        <w:tab/>
        <w:t>:</w:t>
        <w:tab/>
        <w:t>Analisis Produktivitas Usaha serta Implementasi</w:t>
      </w:r>
      <w:r>
        <w:rPr>
          <w:spacing w:val="18"/>
        </w:rPr>
        <w:t> </w:t>
      </w:r>
      <w:r>
        <w:rPr/>
        <w:t>Manajemen</w:t>
      </w:r>
    </w:p>
    <w:p>
      <w:pPr>
        <w:pStyle w:val="BodyText"/>
        <w:spacing w:line="242" w:lineRule="auto"/>
        <w:ind w:left="3058" w:right="1454"/>
      </w:pPr>
      <w:r>
        <w:rPr/>
        <w:t>Pemasaran dan Problem Solving pada CV. Putra Suryadi Mandiri.</w:t>
      </w:r>
    </w:p>
    <w:p>
      <w:pPr>
        <w:pStyle w:val="BodyText"/>
        <w:spacing w:before="10"/>
        <w:rPr>
          <w:sz w:val="23"/>
        </w:rPr>
      </w:pPr>
    </w:p>
    <w:p>
      <w:pPr>
        <w:pStyle w:val="BodyText"/>
        <w:spacing w:line="237" w:lineRule="auto"/>
        <w:ind w:left="220" w:right="1454"/>
      </w:pPr>
      <w:r>
        <w:rPr/>
        <w:pict>
          <v:group style="position:absolute;margin-left:453.924988pt;margin-top:71.534088pt;width:117.45pt;height:287.45pt;mso-position-horizontal-relative:page;mso-position-vertical-relative:paragraph;z-index:-18572800" coordorigin="9078,1431" coordsize="2349,5749">
            <v:shape style="position:absolute;left:10063;top:1430;width:1294;height:1262" type="#_x0000_t75" stroked="false">
              <v:imagedata r:id="rId84" o:title=""/>
            </v:shape>
            <v:shape style="position:absolute;left:9169;top:2097;width:1148;height:1120" type="#_x0000_t75" stroked="false">
              <v:imagedata r:id="rId84" o:title=""/>
            </v:shape>
            <v:shape style="position:absolute;left:10063;top:2803;width:1294;height:1262" type="#_x0000_t75" stroked="false">
              <v:imagedata r:id="rId84" o:title=""/>
            </v:shape>
            <v:shape style="position:absolute;left:9078;top:3511;width:1294;height:1262" type="#_x0000_t75" stroked="false">
              <v:imagedata r:id="rId84" o:title=""/>
            </v:shape>
            <v:shape style="position:absolute;left:10111;top:4308;width:1294;height:1262" type="#_x0000_t75" stroked="false">
              <v:imagedata r:id="rId84" o:title=""/>
            </v:shape>
            <v:shape style="position:absolute;left:9085;top:5099;width:1294;height:1262" type="#_x0000_t75" stroked="false">
              <v:imagedata r:id="rId84" o:title=""/>
            </v:shape>
            <v:shape style="position:absolute;left:10132;top:5918;width:1294;height:1262" type="#_x0000_t75" stroked="false">
              <v:imagedata r:id="rId84" o:title=""/>
            </v:shape>
            <w10:wrap type="none"/>
          </v:group>
        </w:pict>
      </w:r>
      <w:r>
        <w:rPr/>
        <w:t>MAGANG dilaksanakan terhitung mulai: 19 Agustus 2021 s/d 20 September 2021 Laporan harus sudah dikumpul : 20 Oktober 2021</w:t>
      </w:r>
    </w:p>
    <w:p>
      <w:pPr>
        <w:pStyle w:val="BodyText"/>
        <w:spacing w:before="9"/>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1849"/>
        <w:gridCol w:w="4937"/>
        <w:gridCol w:w="2147"/>
      </w:tblGrid>
      <w:tr>
        <w:trPr>
          <w:trHeight w:val="633" w:hRule="atLeast"/>
        </w:trPr>
        <w:tc>
          <w:tcPr>
            <w:tcW w:w="1076" w:type="dxa"/>
          </w:tcPr>
          <w:p>
            <w:pPr>
              <w:pStyle w:val="TableParagraph"/>
              <w:spacing w:before="174"/>
              <w:ind w:left="339" w:right="333"/>
              <w:jc w:val="center"/>
              <w:rPr>
                <w:b/>
                <w:sz w:val="24"/>
              </w:rPr>
            </w:pPr>
            <w:r>
              <w:rPr>
                <w:b/>
                <w:sz w:val="24"/>
              </w:rPr>
              <w:t>No.</w:t>
            </w:r>
          </w:p>
        </w:tc>
        <w:tc>
          <w:tcPr>
            <w:tcW w:w="1849" w:type="dxa"/>
          </w:tcPr>
          <w:p>
            <w:pPr>
              <w:pStyle w:val="TableParagraph"/>
              <w:spacing w:before="174"/>
              <w:ind w:left="85" w:right="78"/>
              <w:jc w:val="center"/>
              <w:rPr>
                <w:b/>
                <w:sz w:val="24"/>
              </w:rPr>
            </w:pPr>
            <w:r>
              <w:rPr>
                <w:b/>
                <w:sz w:val="24"/>
              </w:rPr>
              <w:t>Tanggal</w:t>
            </w:r>
          </w:p>
        </w:tc>
        <w:tc>
          <w:tcPr>
            <w:tcW w:w="4937" w:type="dxa"/>
          </w:tcPr>
          <w:p>
            <w:pPr>
              <w:pStyle w:val="TableParagraph"/>
              <w:spacing w:before="174"/>
              <w:ind w:left="1981" w:right="1971"/>
              <w:jc w:val="center"/>
              <w:rPr>
                <w:b/>
                <w:sz w:val="24"/>
              </w:rPr>
            </w:pPr>
            <w:r>
              <w:rPr>
                <w:b/>
                <w:sz w:val="24"/>
              </w:rPr>
              <w:t>Kegiatan</w:t>
            </w:r>
          </w:p>
        </w:tc>
        <w:tc>
          <w:tcPr>
            <w:tcW w:w="2147" w:type="dxa"/>
          </w:tcPr>
          <w:p>
            <w:pPr>
              <w:pStyle w:val="TableParagraph"/>
              <w:spacing w:line="242" w:lineRule="auto" w:before="35"/>
              <w:ind w:left="416" w:right="394" w:firstLine="24"/>
              <w:rPr>
                <w:b/>
                <w:sz w:val="24"/>
              </w:rPr>
            </w:pPr>
            <w:r>
              <w:rPr>
                <w:b/>
                <w:sz w:val="24"/>
              </w:rPr>
              <w:t>Paraf Dosen Pembimbing</w:t>
            </w:r>
          </w:p>
        </w:tc>
      </w:tr>
      <w:tr>
        <w:trPr>
          <w:trHeight w:val="777" w:hRule="atLeast"/>
        </w:trPr>
        <w:tc>
          <w:tcPr>
            <w:tcW w:w="1076" w:type="dxa"/>
          </w:tcPr>
          <w:p>
            <w:pPr>
              <w:pStyle w:val="TableParagraph"/>
              <w:spacing w:before="11"/>
              <w:rPr>
                <w:sz w:val="20"/>
              </w:rPr>
            </w:pPr>
          </w:p>
          <w:p>
            <w:pPr>
              <w:pStyle w:val="TableParagraph"/>
              <w:ind w:left="4"/>
              <w:jc w:val="center"/>
              <w:rPr>
                <w:sz w:val="24"/>
              </w:rPr>
            </w:pPr>
            <w:r>
              <w:rPr>
                <w:sz w:val="24"/>
              </w:rPr>
              <w:t>1</w:t>
            </w:r>
          </w:p>
        </w:tc>
        <w:tc>
          <w:tcPr>
            <w:tcW w:w="1849" w:type="dxa"/>
          </w:tcPr>
          <w:p>
            <w:pPr>
              <w:pStyle w:val="TableParagraph"/>
              <w:spacing w:before="11"/>
              <w:rPr>
                <w:sz w:val="20"/>
              </w:rPr>
            </w:pPr>
          </w:p>
          <w:p>
            <w:pPr>
              <w:pStyle w:val="TableParagraph"/>
              <w:ind w:left="85" w:right="77"/>
              <w:jc w:val="center"/>
              <w:rPr>
                <w:sz w:val="24"/>
              </w:rPr>
            </w:pPr>
            <w:r>
              <w:rPr>
                <w:sz w:val="24"/>
              </w:rPr>
              <w:t>19 Agustus 2021</w:t>
            </w:r>
          </w:p>
        </w:tc>
        <w:tc>
          <w:tcPr>
            <w:tcW w:w="4937" w:type="dxa"/>
          </w:tcPr>
          <w:p>
            <w:pPr>
              <w:pStyle w:val="TableParagraph"/>
              <w:spacing w:line="237" w:lineRule="auto" w:before="109"/>
              <w:ind w:left="109"/>
              <w:rPr>
                <w:sz w:val="24"/>
              </w:rPr>
            </w:pPr>
            <w:r>
              <w:rPr>
                <w:sz w:val="24"/>
              </w:rPr>
              <w:t>Konsultasi terkait tempat dan pelaksanaan kerja praktik</w:t>
            </w:r>
          </w:p>
        </w:tc>
        <w:tc>
          <w:tcPr>
            <w:tcW w:w="2147" w:type="dxa"/>
          </w:tcPr>
          <w:p>
            <w:pPr>
              <w:pStyle w:val="TableParagraph"/>
              <w:rPr>
                <w:sz w:val="22"/>
              </w:rPr>
            </w:pPr>
          </w:p>
        </w:tc>
      </w:tr>
      <w:tr>
        <w:trPr>
          <w:trHeight w:val="551" w:hRule="atLeast"/>
        </w:trPr>
        <w:tc>
          <w:tcPr>
            <w:tcW w:w="1076" w:type="dxa"/>
          </w:tcPr>
          <w:p>
            <w:pPr>
              <w:pStyle w:val="TableParagraph"/>
              <w:spacing w:before="131"/>
              <w:ind w:left="4"/>
              <w:jc w:val="center"/>
              <w:rPr>
                <w:sz w:val="24"/>
              </w:rPr>
            </w:pPr>
            <w:r>
              <w:rPr>
                <w:sz w:val="24"/>
              </w:rPr>
              <w:t>2</w:t>
            </w:r>
          </w:p>
        </w:tc>
        <w:tc>
          <w:tcPr>
            <w:tcW w:w="1849" w:type="dxa"/>
          </w:tcPr>
          <w:p>
            <w:pPr>
              <w:pStyle w:val="TableParagraph"/>
              <w:spacing w:line="268" w:lineRule="exact"/>
              <w:ind w:left="82" w:right="82"/>
              <w:jc w:val="center"/>
              <w:rPr>
                <w:sz w:val="24"/>
              </w:rPr>
            </w:pPr>
            <w:r>
              <w:rPr>
                <w:sz w:val="24"/>
              </w:rPr>
              <w:t>23 September</w:t>
            </w:r>
          </w:p>
          <w:p>
            <w:pPr>
              <w:pStyle w:val="TableParagraph"/>
              <w:spacing w:line="261" w:lineRule="exact" w:before="2"/>
              <w:ind w:left="85" w:right="82"/>
              <w:jc w:val="center"/>
              <w:rPr>
                <w:sz w:val="24"/>
              </w:rPr>
            </w:pPr>
            <w:r>
              <w:rPr>
                <w:sz w:val="24"/>
              </w:rPr>
              <w:t>2021</w:t>
            </w:r>
          </w:p>
        </w:tc>
        <w:tc>
          <w:tcPr>
            <w:tcW w:w="4937" w:type="dxa"/>
          </w:tcPr>
          <w:p>
            <w:pPr>
              <w:pStyle w:val="TableParagraph"/>
              <w:spacing w:line="268" w:lineRule="exact"/>
              <w:ind w:left="109"/>
              <w:rPr>
                <w:sz w:val="24"/>
              </w:rPr>
            </w:pPr>
            <w:r>
              <w:rPr>
                <w:sz w:val="24"/>
              </w:rPr>
              <w:t>Melaporkan kegiatan magang telah selesai dan</w:t>
            </w:r>
          </w:p>
          <w:p>
            <w:pPr>
              <w:pStyle w:val="TableParagraph"/>
              <w:spacing w:line="261" w:lineRule="exact" w:before="2"/>
              <w:ind w:left="109"/>
              <w:rPr>
                <w:sz w:val="24"/>
              </w:rPr>
            </w:pPr>
            <w:r>
              <w:rPr>
                <w:sz w:val="24"/>
              </w:rPr>
              <w:t>persiapan penyusunan laporan.</w:t>
            </w:r>
          </w:p>
        </w:tc>
        <w:tc>
          <w:tcPr>
            <w:tcW w:w="2147" w:type="dxa"/>
          </w:tcPr>
          <w:p>
            <w:pPr>
              <w:pStyle w:val="TableParagraph"/>
              <w:rPr>
                <w:sz w:val="22"/>
              </w:rPr>
            </w:pPr>
          </w:p>
        </w:tc>
      </w:tr>
      <w:tr>
        <w:trPr>
          <w:trHeight w:val="782" w:hRule="atLeast"/>
        </w:trPr>
        <w:tc>
          <w:tcPr>
            <w:tcW w:w="1076" w:type="dxa"/>
          </w:tcPr>
          <w:p>
            <w:pPr>
              <w:pStyle w:val="TableParagraph"/>
              <w:spacing w:before="5"/>
              <w:rPr>
                <w:sz w:val="21"/>
              </w:rPr>
            </w:pPr>
          </w:p>
          <w:p>
            <w:pPr>
              <w:pStyle w:val="TableParagraph"/>
              <w:ind w:left="4"/>
              <w:jc w:val="center"/>
              <w:rPr>
                <w:sz w:val="24"/>
              </w:rPr>
            </w:pPr>
            <w:r>
              <w:rPr>
                <w:sz w:val="24"/>
              </w:rPr>
              <w:t>3</w:t>
            </w:r>
          </w:p>
        </w:tc>
        <w:tc>
          <w:tcPr>
            <w:tcW w:w="1849" w:type="dxa"/>
          </w:tcPr>
          <w:p>
            <w:pPr>
              <w:pStyle w:val="TableParagraph"/>
              <w:spacing w:before="107"/>
              <w:ind w:left="82" w:right="82"/>
              <w:jc w:val="center"/>
              <w:rPr>
                <w:sz w:val="24"/>
              </w:rPr>
            </w:pPr>
            <w:r>
              <w:rPr>
                <w:sz w:val="24"/>
              </w:rPr>
              <w:t>24 September</w:t>
            </w:r>
          </w:p>
          <w:p>
            <w:pPr>
              <w:pStyle w:val="TableParagraph"/>
              <w:spacing w:before="2"/>
              <w:ind w:left="85" w:right="82"/>
              <w:jc w:val="center"/>
              <w:rPr>
                <w:sz w:val="24"/>
              </w:rPr>
            </w:pPr>
            <w:r>
              <w:rPr>
                <w:sz w:val="24"/>
              </w:rPr>
              <w:t>2021</w:t>
            </w:r>
          </w:p>
        </w:tc>
        <w:tc>
          <w:tcPr>
            <w:tcW w:w="4937" w:type="dxa"/>
          </w:tcPr>
          <w:p>
            <w:pPr>
              <w:pStyle w:val="TableParagraph"/>
              <w:spacing w:line="242" w:lineRule="auto" w:before="107"/>
              <w:ind w:left="109"/>
              <w:rPr>
                <w:i/>
                <w:sz w:val="24"/>
              </w:rPr>
            </w:pPr>
            <w:r>
              <w:rPr>
                <w:sz w:val="24"/>
              </w:rPr>
              <w:t>Konsultasi mengenai judul laporan akhir kerja praktik melalui </w:t>
            </w:r>
            <w:r>
              <w:rPr>
                <w:i/>
                <w:sz w:val="24"/>
              </w:rPr>
              <w:t>google meet</w:t>
            </w:r>
          </w:p>
        </w:tc>
        <w:tc>
          <w:tcPr>
            <w:tcW w:w="2147" w:type="dxa"/>
          </w:tcPr>
          <w:p>
            <w:pPr>
              <w:pStyle w:val="TableParagraph"/>
              <w:rPr>
                <w:sz w:val="22"/>
              </w:rPr>
            </w:pPr>
          </w:p>
        </w:tc>
      </w:tr>
      <w:tr>
        <w:trPr>
          <w:trHeight w:val="782" w:hRule="atLeast"/>
        </w:trPr>
        <w:tc>
          <w:tcPr>
            <w:tcW w:w="1076" w:type="dxa"/>
          </w:tcPr>
          <w:p>
            <w:pPr>
              <w:pStyle w:val="TableParagraph"/>
              <w:spacing w:before="4"/>
              <w:rPr>
                <w:sz w:val="21"/>
              </w:rPr>
            </w:pPr>
          </w:p>
          <w:p>
            <w:pPr>
              <w:pStyle w:val="TableParagraph"/>
              <w:ind w:left="4"/>
              <w:jc w:val="center"/>
              <w:rPr>
                <w:sz w:val="24"/>
              </w:rPr>
            </w:pPr>
            <w:r>
              <w:rPr>
                <w:sz w:val="24"/>
              </w:rPr>
              <w:t>4</w:t>
            </w:r>
          </w:p>
        </w:tc>
        <w:tc>
          <w:tcPr>
            <w:tcW w:w="1849" w:type="dxa"/>
          </w:tcPr>
          <w:p>
            <w:pPr>
              <w:pStyle w:val="TableParagraph"/>
              <w:spacing w:before="4"/>
              <w:rPr>
                <w:sz w:val="21"/>
              </w:rPr>
            </w:pPr>
          </w:p>
          <w:p>
            <w:pPr>
              <w:pStyle w:val="TableParagraph"/>
              <w:ind w:left="81" w:right="82"/>
              <w:jc w:val="center"/>
              <w:rPr>
                <w:sz w:val="24"/>
              </w:rPr>
            </w:pPr>
            <w:r>
              <w:rPr>
                <w:sz w:val="24"/>
              </w:rPr>
              <w:t>13 Oktober 2021</w:t>
            </w:r>
          </w:p>
        </w:tc>
        <w:tc>
          <w:tcPr>
            <w:tcW w:w="4937" w:type="dxa"/>
          </w:tcPr>
          <w:p>
            <w:pPr>
              <w:pStyle w:val="TableParagraph"/>
              <w:spacing w:line="242" w:lineRule="auto" w:before="107"/>
              <w:ind w:left="109" w:right="159"/>
              <w:rPr>
                <w:sz w:val="24"/>
              </w:rPr>
            </w:pPr>
            <w:r>
              <w:rPr>
                <w:sz w:val="24"/>
              </w:rPr>
              <w:t>Konfirmasi dan konsultasi mengenai pembuatan laporan akhir kerja praktik</w:t>
            </w:r>
          </w:p>
        </w:tc>
        <w:tc>
          <w:tcPr>
            <w:tcW w:w="2147" w:type="dxa"/>
          </w:tcPr>
          <w:p>
            <w:pPr>
              <w:pStyle w:val="TableParagraph"/>
              <w:rPr>
                <w:sz w:val="22"/>
              </w:rPr>
            </w:pPr>
          </w:p>
        </w:tc>
      </w:tr>
      <w:tr>
        <w:trPr>
          <w:trHeight w:val="782" w:hRule="atLeast"/>
        </w:trPr>
        <w:tc>
          <w:tcPr>
            <w:tcW w:w="1076" w:type="dxa"/>
          </w:tcPr>
          <w:p>
            <w:pPr>
              <w:pStyle w:val="TableParagraph"/>
              <w:spacing w:before="4"/>
              <w:rPr>
                <w:sz w:val="21"/>
              </w:rPr>
            </w:pPr>
          </w:p>
          <w:p>
            <w:pPr>
              <w:pStyle w:val="TableParagraph"/>
              <w:ind w:left="4"/>
              <w:jc w:val="center"/>
              <w:rPr>
                <w:sz w:val="24"/>
              </w:rPr>
            </w:pPr>
            <w:r>
              <w:rPr>
                <w:sz w:val="24"/>
              </w:rPr>
              <w:t>5</w:t>
            </w:r>
          </w:p>
        </w:tc>
        <w:tc>
          <w:tcPr>
            <w:tcW w:w="1849" w:type="dxa"/>
          </w:tcPr>
          <w:p>
            <w:pPr>
              <w:pStyle w:val="TableParagraph"/>
              <w:spacing w:before="4"/>
              <w:rPr>
                <w:sz w:val="21"/>
              </w:rPr>
            </w:pPr>
          </w:p>
          <w:p>
            <w:pPr>
              <w:pStyle w:val="TableParagraph"/>
              <w:ind w:left="85" w:right="77"/>
              <w:jc w:val="center"/>
              <w:rPr>
                <w:sz w:val="24"/>
              </w:rPr>
            </w:pPr>
            <w:r>
              <w:rPr>
                <w:sz w:val="24"/>
              </w:rPr>
              <w:t>14 Oktober 2021</w:t>
            </w:r>
          </w:p>
        </w:tc>
        <w:tc>
          <w:tcPr>
            <w:tcW w:w="4937" w:type="dxa"/>
          </w:tcPr>
          <w:p>
            <w:pPr>
              <w:pStyle w:val="TableParagraph"/>
              <w:spacing w:before="4"/>
              <w:rPr>
                <w:sz w:val="21"/>
              </w:rPr>
            </w:pPr>
          </w:p>
          <w:p>
            <w:pPr>
              <w:pStyle w:val="TableParagraph"/>
              <w:ind w:left="109"/>
              <w:rPr>
                <w:sz w:val="24"/>
              </w:rPr>
            </w:pPr>
            <w:r>
              <w:rPr>
                <w:sz w:val="24"/>
              </w:rPr>
              <w:t>Pemaparan hasil laporan akhir kerja praktik</w:t>
            </w:r>
          </w:p>
        </w:tc>
        <w:tc>
          <w:tcPr>
            <w:tcW w:w="2147" w:type="dxa"/>
          </w:tcPr>
          <w:p>
            <w:pPr>
              <w:pStyle w:val="TableParagraph"/>
              <w:rPr>
                <w:sz w:val="22"/>
              </w:rPr>
            </w:pPr>
          </w:p>
        </w:tc>
      </w:tr>
      <w:tr>
        <w:trPr>
          <w:trHeight w:val="825" w:hRule="atLeast"/>
        </w:trPr>
        <w:tc>
          <w:tcPr>
            <w:tcW w:w="1076" w:type="dxa"/>
          </w:tcPr>
          <w:p>
            <w:pPr>
              <w:pStyle w:val="TableParagraph"/>
              <w:rPr>
                <w:sz w:val="23"/>
              </w:rPr>
            </w:pPr>
          </w:p>
          <w:p>
            <w:pPr>
              <w:pStyle w:val="TableParagraph"/>
              <w:spacing w:before="1"/>
              <w:ind w:left="4"/>
              <w:jc w:val="center"/>
              <w:rPr>
                <w:sz w:val="24"/>
              </w:rPr>
            </w:pPr>
            <w:r>
              <w:rPr>
                <w:sz w:val="24"/>
              </w:rPr>
              <w:t>6</w:t>
            </w:r>
          </w:p>
        </w:tc>
        <w:tc>
          <w:tcPr>
            <w:tcW w:w="1849" w:type="dxa"/>
          </w:tcPr>
          <w:p>
            <w:pPr>
              <w:pStyle w:val="TableParagraph"/>
              <w:rPr>
                <w:sz w:val="23"/>
              </w:rPr>
            </w:pPr>
          </w:p>
          <w:p>
            <w:pPr>
              <w:pStyle w:val="TableParagraph"/>
              <w:spacing w:before="1"/>
              <w:ind w:left="85" w:right="77"/>
              <w:jc w:val="center"/>
              <w:rPr>
                <w:sz w:val="24"/>
              </w:rPr>
            </w:pPr>
            <w:r>
              <w:rPr>
                <w:sz w:val="24"/>
              </w:rPr>
              <w:t>16 Oktober 2021</w:t>
            </w:r>
          </w:p>
        </w:tc>
        <w:tc>
          <w:tcPr>
            <w:tcW w:w="4937" w:type="dxa"/>
          </w:tcPr>
          <w:p>
            <w:pPr>
              <w:pStyle w:val="TableParagraph"/>
              <w:spacing w:line="237" w:lineRule="auto"/>
              <w:ind w:left="109" w:right="565"/>
              <w:rPr>
                <w:sz w:val="24"/>
              </w:rPr>
            </w:pPr>
            <w:r>
              <w:rPr>
                <w:sz w:val="24"/>
              </w:rPr>
              <w:t>Konfirmasi menganai pengumpulan laporan kerja praktik</w:t>
            </w:r>
          </w:p>
        </w:tc>
        <w:tc>
          <w:tcPr>
            <w:tcW w:w="2147" w:type="dxa"/>
          </w:tcPr>
          <w:p>
            <w:pPr>
              <w:pStyle w:val="TableParagraph"/>
              <w:rPr>
                <w:sz w:val="22"/>
              </w:rPr>
            </w:pPr>
          </w:p>
        </w:tc>
      </w:tr>
      <w:tr>
        <w:trPr>
          <w:trHeight w:val="782" w:hRule="atLeast"/>
        </w:trPr>
        <w:tc>
          <w:tcPr>
            <w:tcW w:w="1076" w:type="dxa"/>
          </w:tcPr>
          <w:p>
            <w:pPr>
              <w:pStyle w:val="TableParagraph"/>
              <w:spacing w:before="107"/>
              <w:ind w:left="4"/>
              <w:jc w:val="center"/>
              <w:rPr>
                <w:sz w:val="24"/>
              </w:rPr>
            </w:pPr>
            <w:r>
              <w:rPr>
                <w:sz w:val="24"/>
              </w:rPr>
              <w:t>7</w:t>
            </w:r>
          </w:p>
        </w:tc>
        <w:tc>
          <w:tcPr>
            <w:tcW w:w="1849" w:type="dxa"/>
          </w:tcPr>
          <w:p>
            <w:pPr>
              <w:pStyle w:val="TableParagraph"/>
              <w:spacing w:before="4"/>
              <w:rPr>
                <w:sz w:val="21"/>
              </w:rPr>
            </w:pPr>
          </w:p>
          <w:p>
            <w:pPr>
              <w:pStyle w:val="TableParagraph"/>
              <w:ind w:left="85" w:right="78"/>
              <w:jc w:val="center"/>
              <w:rPr>
                <w:sz w:val="24"/>
              </w:rPr>
            </w:pPr>
            <w:r>
              <w:rPr>
                <w:sz w:val="24"/>
              </w:rPr>
              <w:t>16 Oktober 2021</w:t>
            </w:r>
          </w:p>
        </w:tc>
        <w:tc>
          <w:tcPr>
            <w:tcW w:w="4937" w:type="dxa"/>
          </w:tcPr>
          <w:p>
            <w:pPr>
              <w:pStyle w:val="TableParagraph"/>
              <w:spacing w:line="242" w:lineRule="auto" w:before="107"/>
              <w:ind w:left="109"/>
              <w:rPr>
                <w:sz w:val="24"/>
              </w:rPr>
            </w:pPr>
            <w:r>
              <w:rPr>
                <w:sz w:val="24"/>
              </w:rPr>
              <w:t>Konfirmasi mengenai penilaian pada lembar evaluasi kerja praktik.</w:t>
            </w:r>
          </w:p>
        </w:tc>
        <w:tc>
          <w:tcPr>
            <w:tcW w:w="2147" w:type="dxa"/>
          </w:tcPr>
          <w:p>
            <w:pPr>
              <w:pStyle w:val="TableParagraph"/>
              <w:rPr>
                <w:sz w:val="22"/>
              </w:rPr>
            </w:pPr>
          </w:p>
        </w:tc>
      </w:tr>
    </w:tbl>
    <w:p>
      <w:pPr>
        <w:pStyle w:val="BodyText"/>
        <w:rPr>
          <w:sz w:val="26"/>
        </w:rPr>
      </w:pPr>
    </w:p>
    <w:p>
      <w:pPr>
        <w:pStyle w:val="BodyText"/>
        <w:rPr>
          <w:sz w:val="26"/>
        </w:rPr>
      </w:pPr>
    </w:p>
    <w:p>
      <w:pPr>
        <w:pStyle w:val="BodyText"/>
        <w:spacing w:before="5"/>
        <w:rPr>
          <w:sz w:val="27"/>
        </w:rPr>
      </w:pPr>
    </w:p>
    <w:p>
      <w:pPr>
        <w:pStyle w:val="BodyText"/>
        <w:spacing w:line="275" w:lineRule="exact"/>
        <w:ind w:left="5185"/>
      </w:pPr>
      <w:r>
        <w:rPr/>
        <w:drawing>
          <wp:anchor distT="0" distB="0" distL="0" distR="0" allowOverlap="1" layoutInCell="1" locked="0" behindDoc="0" simplePos="0" relativeHeight="15803392">
            <wp:simplePos x="0" y="0"/>
            <wp:positionH relativeFrom="page">
              <wp:posOffset>4362932</wp:posOffset>
            </wp:positionH>
            <wp:positionV relativeFrom="paragraph">
              <wp:posOffset>159189</wp:posOffset>
            </wp:positionV>
            <wp:extent cx="1310843" cy="1278280"/>
            <wp:effectExtent l="0" t="0" r="0" b="0"/>
            <wp:wrapNone/>
            <wp:docPr id="109" name="image41.png"/>
            <wp:cNvGraphicFramePr>
              <a:graphicFrameLocks noChangeAspect="1"/>
            </wp:cNvGraphicFramePr>
            <a:graphic>
              <a:graphicData uri="http://schemas.openxmlformats.org/drawingml/2006/picture">
                <pic:pic>
                  <pic:nvPicPr>
                    <pic:cNvPr id="110" name="image41.png"/>
                    <pic:cNvPicPr/>
                  </pic:nvPicPr>
                  <pic:blipFill>
                    <a:blip r:embed="rId84" cstate="print"/>
                    <a:stretch>
                      <a:fillRect/>
                    </a:stretch>
                  </pic:blipFill>
                  <pic:spPr>
                    <a:xfrm>
                      <a:off x="0" y="0"/>
                      <a:ext cx="1310843" cy="1278280"/>
                    </a:xfrm>
                    <a:prstGeom prst="rect">
                      <a:avLst/>
                    </a:prstGeom>
                  </pic:spPr>
                </pic:pic>
              </a:graphicData>
            </a:graphic>
          </wp:anchor>
        </w:drawing>
      </w:r>
      <w:r>
        <w:rPr/>
        <w:t>Gresik, 16 Oktober 2021</w:t>
      </w:r>
    </w:p>
    <w:p>
      <w:pPr>
        <w:pStyle w:val="BodyText"/>
        <w:spacing w:line="275" w:lineRule="exact"/>
        <w:ind w:left="5185"/>
      </w:pPr>
      <w:r>
        <w:rPr/>
        <w:t>Dosen Pembimbing Kerja Praktik</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42" w:lineRule="auto" w:before="184"/>
        <w:ind w:left="5387" w:right="1454" w:hanging="125"/>
      </w:pPr>
      <w:r>
        <w:rPr/>
        <w:t>( Dr. Ir. Gatot Kustyadji, S.E., M.Si. ) NIP. 6320331</w:t>
      </w:r>
    </w:p>
    <w:p>
      <w:pPr>
        <w:spacing w:after="0" w:line="242" w:lineRule="auto"/>
        <w:sectPr>
          <w:headerReference w:type="default" r:id="rId82"/>
          <w:footerReference w:type="default" r:id="rId83"/>
          <w:pgSz w:w="11910" w:h="16840"/>
          <w:pgMar w:header="276" w:footer="0" w:top="1660" w:bottom="280" w:left="1220" w:right="320"/>
        </w:sectPr>
      </w:pPr>
    </w:p>
    <w:p>
      <w:pPr>
        <w:pStyle w:val="BodyText"/>
        <w:spacing w:before="5"/>
        <w:rPr>
          <w:sz w:val="12"/>
        </w:rPr>
      </w:pPr>
    </w:p>
    <w:p>
      <w:pPr>
        <w:pStyle w:val="Heading1"/>
        <w:spacing w:before="48"/>
        <w:ind w:left="220"/>
      </w:pPr>
      <w:r>
        <w:rPr/>
        <w:t>LEMBAR ASSISTENSI KERJA PRAKTIK</w:t>
      </w:r>
    </w:p>
    <w:p>
      <w:pPr>
        <w:pStyle w:val="BodyText"/>
        <w:rPr>
          <w:b/>
          <w:sz w:val="28"/>
        </w:rPr>
      </w:pPr>
    </w:p>
    <w:p>
      <w:pPr>
        <w:pStyle w:val="BodyText"/>
        <w:tabs>
          <w:tab w:pos="2774" w:val="left" w:leader="none"/>
          <w:tab w:pos="3101" w:val="left" w:leader="none"/>
        </w:tabs>
        <w:spacing w:before="220"/>
        <w:ind w:left="220"/>
      </w:pPr>
      <w:r>
        <w:rPr/>
        <w:t>Nama</w:t>
        <w:tab/>
        <w:t>:</w:t>
        <w:tab/>
        <w:t>Ratnadewi Anggi</w:t>
      </w:r>
      <w:r>
        <w:rPr>
          <w:spacing w:val="-2"/>
        </w:rPr>
        <w:t> </w:t>
      </w:r>
      <w:r>
        <w:rPr/>
        <w:t>Anastania</w:t>
      </w:r>
    </w:p>
    <w:p>
      <w:pPr>
        <w:pStyle w:val="BodyText"/>
        <w:tabs>
          <w:tab w:pos="2774" w:val="left" w:leader="none"/>
          <w:tab w:pos="3101" w:val="left" w:leader="none"/>
        </w:tabs>
        <w:spacing w:before="137"/>
        <w:ind w:left="220"/>
      </w:pPr>
      <w:r>
        <w:rPr/>
        <w:t>NIM</w:t>
        <w:tab/>
        <w:t>:</w:t>
        <w:tab/>
        <w:t>1011810077</w:t>
      </w:r>
    </w:p>
    <w:p>
      <w:pPr>
        <w:pStyle w:val="BodyText"/>
        <w:tabs>
          <w:tab w:pos="2774" w:val="left" w:leader="none"/>
          <w:tab w:pos="3101" w:val="left" w:leader="none"/>
        </w:tabs>
        <w:spacing w:before="141"/>
        <w:ind w:left="220"/>
      </w:pPr>
      <w:r>
        <w:rPr/>
        <w:t>Program</w:t>
      </w:r>
      <w:r>
        <w:rPr>
          <w:spacing w:val="-6"/>
        </w:rPr>
        <w:t> </w:t>
      </w:r>
      <w:r>
        <w:rPr/>
        <w:t>Studi</w:t>
        <w:tab/>
        <w:t>:</w:t>
        <w:tab/>
        <w:t>Manajemen</w:t>
      </w:r>
      <w:r>
        <w:rPr>
          <w:spacing w:val="-3"/>
        </w:rPr>
        <w:t> </w:t>
      </w:r>
      <w:r>
        <w:rPr/>
        <w:t>Bisnis</w:t>
      </w:r>
    </w:p>
    <w:p>
      <w:pPr>
        <w:pStyle w:val="BodyText"/>
        <w:tabs>
          <w:tab w:pos="2774" w:val="left" w:leader="none"/>
          <w:tab w:pos="3058" w:val="left" w:leader="none"/>
        </w:tabs>
        <w:spacing w:line="275" w:lineRule="exact" w:before="137"/>
        <w:ind w:left="220"/>
      </w:pPr>
      <w:r>
        <w:rPr/>
        <w:t>Judul</w:t>
      </w:r>
      <w:r>
        <w:rPr>
          <w:spacing w:val="-8"/>
        </w:rPr>
        <w:t> </w:t>
      </w:r>
      <w:r>
        <w:rPr/>
        <w:t>Magang</w:t>
        <w:tab/>
        <w:t>:</w:t>
        <w:tab/>
        <w:t>Analisis Produktivitas Usaha serta Implementasi</w:t>
      </w:r>
      <w:r>
        <w:rPr>
          <w:spacing w:val="15"/>
        </w:rPr>
        <w:t> </w:t>
      </w:r>
      <w:r>
        <w:rPr/>
        <w:t>Manajemen</w:t>
      </w:r>
    </w:p>
    <w:p>
      <w:pPr>
        <w:pStyle w:val="BodyText"/>
        <w:spacing w:line="242" w:lineRule="auto"/>
        <w:ind w:left="3058" w:right="1454"/>
      </w:pPr>
      <w:r>
        <w:rPr/>
        <w:t>Pemasaran dan Problem Solving pada CV. Putra Suryadi Mandiri.</w:t>
      </w:r>
    </w:p>
    <w:p>
      <w:pPr>
        <w:pStyle w:val="BodyText"/>
        <w:spacing w:before="10"/>
        <w:rPr>
          <w:sz w:val="23"/>
        </w:rPr>
      </w:pPr>
    </w:p>
    <w:p>
      <w:pPr>
        <w:pStyle w:val="BodyText"/>
        <w:spacing w:line="237" w:lineRule="auto"/>
        <w:ind w:left="220" w:right="1454"/>
      </w:pPr>
      <w:r>
        <w:rPr/>
        <w:drawing>
          <wp:anchor distT="0" distB="0" distL="0" distR="0" allowOverlap="1" layoutInCell="1" locked="0" behindDoc="1" simplePos="0" relativeHeight="484744704">
            <wp:simplePos x="0" y="0"/>
            <wp:positionH relativeFrom="page">
              <wp:posOffset>6426136</wp:posOffset>
            </wp:positionH>
            <wp:positionV relativeFrom="paragraph">
              <wp:posOffset>902120</wp:posOffset>
            </wp:positionV>
            <wp:extent cx="840995" cy="820102"/>
            <wp:effectExtent l="0" t="0" r="0" b="0"/>
            <wp:wrapNone/>
            <wp:docPr id="113" name="image41.png"/>
            <wp:cNvGraphicFramePr>
              <a:graphicFrameLocks noChangeAspect="1"/>
            </wp:cNvGraphicFramePr>
            <a:graphic>
              <a:graphicData uri="http://schemas.openxmlformats.org/drawingml/2006/picture">
                <pic:pic>
                  <pic:nvPicPr>
                    <pic:cNvPr id="114" name="image41.png"/>
                    <pic:cNvPicPr/>
                  </pic:nvPicPr>
                  <pic:blipFill>
                    <a:blip r:embed="rId84" cstate="print"/>
                    <a:stretch>
                      <a:fillRect/>
                    </a:stretch>
                  </pic:blipFill>
                  <pic:spPr>
                    <a:xfrm>
                      <a:off x="0" y="0"/>
                      <a:ext cx="840995" cy="820102"/>
                    </a:xfrm>
                    <a:prstGeom prst="rect">
                      <a:avLst/>
                    </a:prstGeom>
                  </pic:spPr>
                </pic:pic>
              </a:graphicData>
            </a:graphic>
          </wp:anchor>
        </w:drawing>
      </w:r>
      <w:r>
        <w:rPr/>
        <w:pict>
          <v:group style="position:absolute;margin-left:461.298004pt;margin-top:104.350906pt;width:109.4pt;height:98.45pt;mso-position-horizontal-relative:page;mso-position-vertical-relative:paragraph;z-index:-18571264" coordorigin="9226,2087" coordsize="2188,1969">
            <v:shape style="position:absolute;left:9225;top:2087;width:1148;height:1120" type="#_x0000_t75" stroked="false">
              <v:imagedata r:id="rId84" o:title=""/>
            </v:shape>
            <v:shape style="position:absolute;left:10119;top:2793;width:1294;height:1262" type="#_x0000_t75" stroked="false">
              <v:imagedata r:id="rId84" o:title=""/>
            </v:shape>
            <w10:wrap type="none"/>
          </v:group>
        </w:pict>
      </w:r>
      <w:r>
        <w:rPr/>
        <w:pict>
          <v:group style="position:absolute;margin-left:456.752991pt;margin-top:175.066101pt;width:116.4pt;height:103pt;mso-position-horizontal-relative:page;mso-position-vertical-relative:paragraph;z-index:-18570752" coordorigin="9135,3501" coordsize="2328,2060">
            <v:shape style="position:absolute;left:9135;top:3501;width:1294;height:1262" type="#_x0000_t75" stroked="false">
              <v:imagedata r:id="rId84" o:title=""/>
            </v:shape>
            <v:shape style="position:absolute;left:10168;top:4298;width:1294;height:1262" type="#_x0000_t75" stroked="false">
              <v:imagedata r:id="rId84" o:title=""/>
            </v:shape>
            <w10:wrap type="none"/>
          </v:group>
        </w:pict>
      </w:r>
      <w:r>
        <w:rPr/>
        <w:t>MAGANG dilaksanakan terhitung mulai: 19 Agustus 2021 s/d 20 September 2021 Laporan harus sudah dikumpul : 20 Oktober 2021</w:t>
      </w:r>
    </w:p>
    <w:p>
      <w:pPr>
        <w:pStyle w:val="BodyText"/>
        <w:spacing w:before="9"/>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1849"/>
        <w:gridCol w:w="4937"/>
        <w:gridCol w:w="2147"/>
      </w:tblGrid>
      <w:tr>
        <w:trPr>
          <w:trHeight w:val="633" w:hRule="atLeast"/>
        </w:trPr>
        <w:tc>
          <w:tcPr>
            <w:tcW w:w="1076" w:type="dxa"/>
          </w:tcPr>
          <w:p>
            <w:pPr>
              <w:pStyle w:val="TableParagraph"/>
              <w:spacing w:before="174"/>
              <w:ind w:left="339" w:right="333"/>
              <w:jc w:val="center"/>
              <w:rPr>
                <w:b/>
                <w:sz w:val="24"/>
              </w:rPr>
            </w:pPr>
            <w:r>
              <w:rPr>
                <w:b/>
                <w:sz w:val="24"/>
              </w:rPr>
              <w:t>No.</w:t>
            </w:r>
          </w:p>
        </w:tc>
        <w:tc>
          <w:tcPr>
            <w:tcW w:w="1849" w:type="dxa"/>
          </w:tcPr>
          <w:p>
            <w:pPr>
              <w:pStyle w:val="TableParagraph"/>
              <w:spacing w:before="174"/>
              <w:ind w:left="85" w:right="78"/>
              <w:jc w:val="center"/>
              <w:rPr>
                <w:b/>
                <w:sz w:val="24"/>
              </w:rPr>
            </w:pPr>
            <w:r>
              <w:rPr>
                <w:b/>
                <w:sz w:val="24"/>
              </w:rPr>
              <w:t>Tanggal</w:t>
            </w:r>
          </w:p>
        </w:tc>
        <w:tc>
          <w:tcPr>
            <w:tcW w:w="4937" w:type="dxa"/>
          </w:tcPr>
          <w:p>
            <w:pPr>
              <w:pStyle w:val="TableParagraph"/>
              <w:spacing w:before="174"/>
              <w:ind w:left="1981" w:right="1971"/>
              <w:jc w:val="center"/>
              <w:rPr>
                <w:b/>
                <w:sz w:val="24"/>
              </w:rPr>
            </w:pPr>
            <w:r>
              <w:rPr>
                <w:b/>
                <w:sz w:val="24"/>
              </w:rPr>
              <w:t>Kegiatan</w:t>
            </w:r>
          </w:p>
        </w:tc>
        <w:tc>
          <w:tcPr>
            <w:tcW w:w="2147" w:type="dxa"/>
          </w:tcPr>
          <w:p>
            <w:pPr>
              <w:pStyle w:val="TableParagraph"/>
              <w:spacing w:before="39"/>
              <w:ind w:left="416" w:right="394" w:firstLine="24"/>
              <w:rPr>
                <w:b/>
                <w:sz w:val="24"/>
              </w:rPr>
            </w:pPr>
            <w:r>
              <w:rPr>
                <w:b/>
                <w:sz w:val="24"/>
              </w:rPr>
              <w:t>Paraf Dosen Pembimbing</w:t>
            </w:r>
          </w:p>
        </w:tc>
      </w:tr>
      <w:tr>
        <w:trPr>
          <w:trHeight w:val="782" w:hRule="atLeast"/>
        </w:trPr>
        <w:tc>
          <w:tcPr>
            <w:tcW w:w="1076" w:type="dxa"/>
          </w:tcPr>
          <w:p>
            <w:pPr>
              <w:pStyle w:val="TableParagraph"/>
              <w:spacing w:before="4"/>
              <w:rPr>
                <w:sz w:val="21"/>
              </w:rPr>
            </w:pPr>
          </w:p>
          <w:p>
            <w:pPr>
              <w:pStyle w:val="TableParagraph"/>
              <w:ind w:left="4"/>
              <w:jc w:val="center"/>
              <w:rPr>
                <w:sz w:val="24"/>
              </w:rPr>
            </w:pPr>
            <w:r>
              <w:rPr>
                <w:sz w:val="24"/>
              </w:rPr>
              <w:t>1</w:t>
            </w:r>
          </w:p>
        </w:tc>
        <w:tc>
          <w:tcPr>
            <w:tcW w:w="1849" w:type="dxa"/>
          </w:tcPr>
          <w:p>
            <w:pPr>
              <w:pStyle w:val="TableParagraph"/>
              <w:spacing w:before="4"/>
              <w:rPr>
                <w:sz w:val="21"/>
              </w:rPr>
            </w:pPr>
          </w:p>
          <w:p>
            <w:pPr>
              <w:pStyle w:val="TableParagraph"/>
              <w:ind w:left="85" w:right="77"/>
              <w:jc w:val="center"/>
              <w:rPr>
                <w:sz w:val="24"/>
              </w:rPr>
            </w:pPr>
            <w:r>
              <w:rPr>
                <w:sz w:val="24"/>
              </w:rPr>
              <w:t>19 Agustus 2021</w:t>
            </w:r>
          </w:p>
        </w:tc>
        <w:tc>
          <w:tcPr>
            <w:tcW w:w="4937" w:type="dxa"/>
          </w:tcPr>
          <w:p>
            <w:pPr>
              <w:pStyle w:val="TableParagraph"/>
              <w:spacing w:line="237" w:lineRule="auto" w:before="109"/>
              <w:ind w:left="109"/>
              <w:rPr>
                <w:sz w:val="24"/>
              </w:rPr>
            </w:pPr>
            <w:r>
              <w:rPr>
                <w:sz w:val="24"/>
              </w:rPr>
              <w:t>Konsultasi terkait tempat dan pelaksanaan kerja praktik</w:t>
            </w:r>
          </w:p>
        </w:tc>
        <w:tc>
          <w:tcPr>
            <w:tcW w:w="2147" w:type="dxa"/>
          </w:tcPr>
          <w:p>
            <w:pPr>
              <w:pStyle w:val="TableParagraph"/>
              <w:rPr>
                <w:sz w:val="22"/>
              </w:rPr>
            </w:pPr>
          </w:p>
        </w:tc>
      </w:tr>
      <w:tr>
        <w:trPr>
          <w:trHeight w:val="551" w:hRule="atLeast"/>
        </w:trPr>
        <w:tc>
          <w:tcPr>
            <w:tcW w:w="1076" w:type="dxa"/>
          </w:tcPr>
          <w:p>
            <w:pPr>
              <w:pStyle w:val="TableParagraph"/>
              <w:spacing w:before="131"/>
              <w:ind w:left="4"/>
              <w:jc w:val="center"/>
              <w:rPr>
                <w:sz w:val="24"/>
              </w:rPr>
            </w:pPr>
            <w:r>
              <w:rPr>
                <w:sz w:val="24"/>
              </w:rPr>
              <w:t>2</w:t>
            </w:r>
          </w:p>
        </w:tc>
        <w:tc>
          <w:tcPr>
            <w:tcW w:w="1849" w:type="dxa"/>
          </w:tcPr>
          <w:p>
            <w:pPr>
              <w:pStyle w:val="TableParagraph"/>
              <w:spacing w:line="267" w:lineRule="exact"/>
              <w:ind w:left="82" w:right="82"/>
              <w:jc w:val="center"/>
              <w:rPr>
                <w:sz w:val="24"/>
              </w:rPr>
            </w:pPr>
            <w:r>
              <w:rPr>
                <w:sz w:val="24"/>
              </w:rPr>
              <w:t>23 September</w:t>
            </w:r>
          </w:p>
          <w:p>
            <w:pPr>
              <w:pStyle w:val="TableParagraph"/>
              <w:spacing w:line="265" w:lineRule="exact"/>
              <w:ind w:left="85" w:right="82"/>
              <w:jc w:val="center"/>
              <w:rPr>
                <w:sz w:val="24"/>
              </w:rPr>
            </w:pPr>
            <w:r>
              <w:rPr>
                <w:sz w:val="24"/>
              </w:rPr>
              <w:t>2021</w:t>
            </w:r>
          </w:p>
        </w:tc>
        <w:tc>
          <w:tcPr>
            <w:tcW w:w="4937" w:type="dxa"/>
          </w:tcPr>
          <w:p>
            <w:pPr>
              <w:pStyle w:val="TableParagraph"/>
              <w:spacing w:line="267" w:lineRule="exact"/>
              <w:ind w:left="109"/>
              <w:rPr>
                <w:sz w:val="24"/>
              </w:rPr>
            </w:pPr>
            <w:r>
              <w:rPr>
                <w:sz w:val="24"/>
              </w:rPr>
              <w:t>Melaporkan kegiatan magang telah selesai dan</w:t>
            </w:r>
          </w:p>
          <w:p>
            <w:pPr>
              <w:pStyle w:val="TableParagraph"/>
              <w:spacing w:line="265" w:lineRule="exact"/>
              <w:ind w:left="109"/>
              <w:rPr>
                <w:sz w:val="24"/>
              </w:rPr>
            </w:pPr>
            <w:r>
              <w:rPr>
                <w:sz w:val="24"/>
              </w:rPr>
              <w:t>persiapan penyusunan laporan.</w:t>
            </w:r>
          </w:p>
        </w:tc>
        <w:tc>
          <w:tcPr>
            <w:tcW w:w="2147" w:type="dxa"/>
          </w:tcPr>
          <w:p>
            <w:pPr>
              <w:pStyle w:val="TableParagraph"/>
              <w:rPr>
                <w:sz w:val="22"/>
              </w:rPr>
            </w:pPr>
          </w:p>
        </w:tc>
      </w:tr>
      <w:tr>
        <w:trPr>
          <w:trHeight w:val="782" w:hRule="atLeast"/>
        </w:trPr>
        <w:tc>
          <w:tcPr>
            <w:tcW w:w="1076" w:type="dxa"/>
          </w:tcPr>
          <w:p>
            <w:pPr>
              <w:pStyle w:val="TableParagraph"/>
              <w:spacing w:before="5"/>
              <w:rPr>
                <w:sz w:val="21"/>
              </w:rPr>
            </w:pPr>
          </w:p>
          <w:p>
            <w:pPr>
              <w:pStyle w:val="TableParagraph"/>
              <w:ind w:left="4"/>
              <w:jc w:val="center"/>
              <w:rPr>
                <w:sz w:val="24"/>
              </w:rPr>
            </w:pPr>
            <w:r>
              <w:rPr>
                <w:sz w:val="24"/>
              </w:rPr>
              <w:t>3</w:t>
            </w:r>
          </w:p>
        </w:tc>
        <w:tc>
          <w:tcPr>
            <w:tcW w:w="1849" w:type="dxa"/>
          </w:tcPr>
          <w:p>
            <w:pPr>
              <w:pStyle w:val="TableParagraph"/>
              <w:spacing w:line="275" w:lineRule="exact" w:before="107"/>
              <w:ind w:left="82" w:right="82"/>
              <w:jc w:val="center"/>
              <w:rPr>
                <w:sz w:val="24"/>
              </w:rPr>
            </w:pPr>
            <w:r>
              <w:rPr>
                <w:sz w:val="24"/>
              </w:rPr>
              <w:t>24 September</w:t>
            </w:r>
          </w:p>
          <w:p>
            <w:pPr>
              <w:pStyle w:val="TableParagraph"/>
              <w:spacing w:line="275" w:lineRule="exact"/>
              <w:ind w:left="85" w:right="82"/>
              <w:jc w:val="center"/>
              <w:rPr>
                <w:sz w:val="24"/>
              </w:rPr>
            </w:pPr>
            <w:r>
              <w:rPr>
                <w:sz w:val="24"/>
              </w:rPr>
              <w:t>2021</w:t>
            </w:r>
          </w:p>
        </w:tc>
        <w:tc>
          <w:tcPr>
            <w:tcW w:w="4937" w:type="dxa"/>
          </w:tcPr>
          <w:p>
            <w:pPr>
              <w:pStyle w:val="TableParagraph"/>
              <w:spacing w:line="237" w:lineRule="auto" w:before="109"/>
              <w:ind w:left="109"/>
              <w:rPr>
                <w:i/>
                <w:sz w:val="24"/>
              </w:rPr>
            </w:pPr>
            <w:r>
              <w:rPr>
                <w:sz w:val="24"/>
              </w:rPr>
              <w:t>Konsultasi mengenai judul laporan akhir kerja praktik melalui </w:t>
            </w:r>
            <w:r>
              <w:rPr>
                <w:i/>
                <w:sz w:val="24"/>
              </w:rPr>
              <w:t>google meet</w:t>
            </w:r>
          </w:p>
        </w:tc>
        <w:tc>
          <w:tcPr>
            <w:tcW w:w="2147" w:type="dxa"/>
          </w:tcPr>
          <w:p>
            <w:pPr>
              <w:pStyle w:val="TableParagraph"/>
              <w:rPr>
                <w:sz w:val="22"/>
              </w:rPr>
            </w:pPr>
          </w:p>
        </w:tc>
      </w:tr>
      <w:tr>
        <w:trPr>
          <w:trHeight w:val="777" w:hRule="atLeast"/>
        </w:trPr>
        <w:tc>
          <w:tcPr>
            <w:tcW w:w="1076" w:type="dxa"/>
          </w:tcPr>
          <w:p>
            <w:pPr>
              <w:pStyle w:val="TableParagraph"/>
              <w:spacing w:before="11"/>
              <w:rPr>
                <w:sz w:val="20"/>
              </w:rPr>
            </w:pPr>
          </w:p>
          <w:p>
            <w:pPr>
              <w:pStyle w:val="TableParagraph"/>
              <w:ind w:left="4"/>
              <w:jc w:val="center"/>
              <w:rPr>
                <w:sz w:val="24"/>
              </w:rPr>
            </w:pPr>
            <w:r>
              <w:rPr>
                <w:sz w:val="24"/>
              </w:rPr>
              <w:t>4</w:t>
            </w:r>
          </w:p>
        </w:tc>
        <w:tc>
          <w:tcPr>
            <w:tcW w:w="1849" w:type="dxa"/>
          </w:tcPr>
          <w:p>
            <w:pPr>
              <w:pStyle w:val="TableParagraph"/>
              <w:spacing w:before="11"/>
              <w:rPr>
                <w:sz w:val="20"/>
              </w:rPr>
            </w:pPr>
          </w:p>
          <w:p>
            <w:pPr>
              <w:pStyle w:val="TableParagraph"/>
              <w:ind w:left="81" w:right="82"/>
              <w:jc w:val="center"/>
              <w:rPr>
                <w:sz w:val="24"/>
              </w:rPr>
            </w:pPr>
            <w:r>
              <w:rPr>
                <w:sz w:val="24"/>
              </w:rPr>
              <w:t>13 Oktober 2021</w:t>
            </w:r>
          </w:p>
        </w:tc>
        <w:tc>
          <w:tcPr>
            <w:tcW w:w="4937" w:type="dxa"/>
          </w:tcPr>
          <w:p>
            <w:pPr>
              <w:pStyle w:val="TableParagraph"/>
              <w:spacing w:line="237" w:lineRule="auto" w:before="109"/>
              <w:ind w:left="109" w:right="159"/>
              <w:rPr>
                <w:sz w:val="24"/>
              </w:rPr>
            </w:pPr>
            <w:r>
              <w:rPr>
                <w:sz w:val="24"/>
              </w:rPr>
              <w:t>Konfirmasi dan konsultasi mengenai pembuatan laporan akhir kerja praktik</w:t>
            </w:r>
          </w:p>
        </w:tc>
        <w:tc>
          <w:tcPr>
            <w:tcW w:w="2147" w:type="dxa"/>
          </w:tcPr>
          <w:p>
            <w:pPr>
              <w:pStyle w:val="TableParagraph"/>
              <w:rPr>
                <w:sz w:val="22"/>
              </w:rPr>
            </w:pPr>
          </w:p>
        </w:tc>
      </w:tr>
      <w:tr>
        <w:trPr>
          <w:trHeight w:val="782" w:hRule="atLeast"/>
        </w:trPr>
        <w:tc>
          <w:tcPr>
            <w:tcW w:w="1076" w:type="dxa"/>
          </w:tcPr>
          <w:p>
            <w:pPr>
              <w:pStyle w:val="TableParagraph"/>
              <w:spacing w:before="5"/>
              <w:rPr>
                <w:sz w:val="21"/>
              </w:rPr>
            </w:pPr>
          </w:p>
          <w:p>
            <w:pPr>
              <w:pStyle w:val="TableParagraph"/>
              <w:ind w:left="4"/>
              <w:jc w:val="center"/>
              <w:rPr>
                <w:sz w:val="24"/>
              </w:rPr>
            </w:pPr>
            <w:r>
              <w:rPr>
                <w:sz w:val="24"/>
              </w:rPr>
              <w:t>5</w:t>
            </w:r>
          </w:p>
        </w:tc>
        <w:tc>
          <w:tcPr>
            <w:tcW w:w="1849" w:type="dxa"/>
          </w:tcPr>
          <w:p>
            <w:pPr>
              <w:pStyle w:val="TableParagraph"/>
              <w:spacing w:before="5"/>
              <w:rPr>
                <w:sz w:val="21"/>
              </w:rPr>
            </w:pPr>
          </w:p>
          <w:p>
            <w:pPr>
              <w:pStyle w:val="TableParagraph"/>
              <w:ind w:left="85" w:right="77"/>
              <w:jc w:val="center"/>
              <w:rPr>
                <w:sz w:val="24"/>
              </w:rPr>
            </w:pPr>
            <w:r>
              <w:rPr>
                <w:sz w:val="24"/>
              </w:rPr>
              <w:t>14 Oktober 2021</w:t>
            </w:r>
          </w:p>
        </w:tc>
        <w:tc>
          <w:tcPr>
            <w:tcW w:w="4937" w:type="dxa"/>
          </w:tcPr>
          <w:p>
            <w:pPr>
              <w:pStyle w:val="TableParagraph"/>
              <w:spacing w:line="242" w:lineRule="auto" w:before="107"/>
              <w:ind w:left="109" w:right="306"/>
              <w:rPr>
                <w:sz w:val="24"/>
              </w:rPr>
            </w:pPr>
            <w:r>
              <w:rPr>
                <w:sz w:val="24"/>
              </w:rPr>
              <w:t>Konfirmasi mengenai pemaparan hasil laporan akhir kerja praktik</w:t>
            </w:r>
          </w:p>
        </w:tc>
        <w:tc>
          <w:tcPr>
            <w:tcW w:w="2147" w:type="dxa"/>
          </w:tcPr>
          <w:p>
            <w:pPr>
              <w:pStyle w:val="TableParagraph"/>
              <w:rPr>
                <w:sz w:val="22"/>
              </w:rPr>
            </w:pPr>
          </w:p>
        </w:tc>
      </w:tr>
      <w:tr>
        <w:trPr>
          <w:trHeight w:val="830" w:hRule="atLeast"/>
        </w:trPr>
        <w:tc>
          <w:tcPr>
            <w:tcW w:w="1076" w:type="dxa"/>
          </w:tcPr>
          <w:p>
            <w:pPr>
              <w:pStyle w:val="TableParagraph"/>
              <w:spacing w:before="5"/>
              <w:rPr>
                <w:sz w:val="23"/>
              </w:rPr>
            </w:pPr>
          </w:p>
          <w:p>
            <w:pPr>
              <w:pStyle w:val="TableParagraph"/>
              <w:ind w:left="4"/>
              <w:jc w:val="center"/>
              <w:rPr>
                <w:sz w:val="24"/>
              </w:rPr>
            </w:pPr>
            <w:r>
              <w:rPr>
                <w:sz w:val="24"/>
              </w:rPr>
              <w:t>6</w:t>
            </w:r>
          </w:p>
        </w:tc>
        <w:tc>
          <w:tcPr>
            <w:tcW w:w="1849" w:type="dxa"/>
          </w:tcPr>
          <w:p>
            <w:pPr>
              <w:pStyle w:val="TableParagraph"/>
              <w:spacing w:before="5"/>
              <w:rPr>
                <w:sz w:val="23"/>
              </w:rPr>
            </w:pPr>
          </w:p>
          <w:p>
            <w:pPr>
              <w:pStyle w:val="TableParagraph"/>
              <w:ind w:left="85" w:right="77"/>
              <w:jc w:val="center"/>
              <w:rPr>
                <w:sz w:val="24"/>
              </w:rPr>
            </w:pPr>
            <w:r>
              <w:rPr>
                <w:sz w:val="24"/>
              </w:rPr>
              <w:t>16 Oktober 2021</w:t>
            </w:r>
          </w:p>
        </w:tc>
        <w:tc>
          <w:tcPr>
            <w:tcW w:w="4937" w:type="dxa"/>
          </w:tcPr>
          <w:p>
            <w:pPr>
              <w:pStyle w:val="TableParagraph"/>
              <w:spacing w:line="242" w:lineRule="auto"/>
              <w:ind w:left="109" w:right="565"/>
              <w:rPr>
                <w:sz w:val="24"/>
              </w:rPr>
            </w:pPr>
            <w:r>
              <w:rPr>
                <w:sz w:val="24"/>
              </w:rPr>
              <w:t>Konfirmasi menganai pengumpulan laporan kerja praktik</w:t>
            </w:r>
          </w:p>
        </w:tc>
        <w:tc>
          <w:tcPr>
            <w:tcW w:w="2147" w:type="dxa"/>
          </w:tcPr>
          <w:p>
            <w:pPr>
              <w:pStyle w:val="TableParagraph"/>
              <w:rPr>
                <w:sz w:val="22"/>
              </w:rPr>
            </w:pPr>
          </w:p>
        </w:tc>
      </w:tr>
      <w:tr>
        <w:trPr>
          <w:trHeight w:val="782" w:hRule="atLeast"/>
        </w:trPr>
        <w:tc>
          <w:tcPr>
            <w:tcW w:w="1076" w:type="dxa"/>
          </w:tcPr>
          <w:p>
            <w:pPr>
              <w:pStyle w:val="TableParagraph"/>
              <w:spacing w:before="107"/>
              <w:ind w:left="4"/>
              <w:jc w:val="center"/>
              <w:rPr>
                <w:sz w:val="24"/>
              </w:rPr>
            </w:pPr>
            <w:r>
              <w:rPr>
                <w:sz w:val="24"/>
              </w:rPr>
              <w:t>7</w:t>
            </w:r>
          </w:p>
        </w:tc>
        <w:tc>
          <w:tcPr>
            <w:tcW w:w="1849" w:type="dxa"/>
          </w:tcPr>
          <w:p>
            <w:pPr>
              <w:pStyle w:val="TableParagraph"/>
              <w:rPr>
                <w:sz w:val="21"/>
              </w:rPr>
            </w:pPr>
          </w:p>
          <w:p>
            <w:pPr>
              <w:pStyle w:val="TableParagraph"/>
              <w:ind w:left="85" w:right="78"/>
              <w:jc w:val="center"/>
              <w:rPr>
                <w:sz w:val="24"/>
              </w:rPr>
            </w:pPr>
            <w:r>
              <w:rPr>
                <w:sz w:val="24"/>
              </w:rPr>
              <w:t>16 Oktober 2021</w:t>
            </w:r>
          </w:p>
        </w:tc>
        <w:tc>
          <w:tcPr>
            <w:tcW w:w="4937" w:type="dxa"/>
          </w:tcPr>
          <w:p>
            <w:pPr>
              <w:pStyle w:val="TableParagraph"/>
              <w:spacing w:before="107"/>
              <w:ind w:left="109"/>
              <w:rPr>
                <w:sz w:val="24"/>
              </w:rPr>
            </w:pPr>
            <w:r>
              <w:rPr>
                <w:sz w:val="24"/>
              </w:rPr>
              <w:t>Konfirmasi mengenai penilaian pada lembar evaluasi kerja praktik.</w:t>
            </w:r>
          </w:p>
        </w:tc>
        <w:tc>
          <w:tcPr>
            <w:tcW w:w="2147" w:type="dxa"/>
          </w:tcPr>
          <w:p>
            <w:pPr>
              <w:pStyle w:val="TableParagraph"/>
              <w:rPr>
                <w:sz w:val="22"/>
              </w:rPr>
            </w:pPr>
          </w:p>
        </w:tc>
      </w:tr>
    </w:tbl>
    <w:p>
      <w:pPr>
        <w:pStyle w:val="BodyText"/>
        <w:rPr>
          <w:sz w:val="26"/>
        </w:rPr>
      </w:pPr>
    </w:p>
    <w:p>
      <w:pPr>
        <w:pStyle w:val="BodyText"/>
        <w:spacing w:before="206"/>
        <w:ind w:left="5185"/>
      </w:pPr>
      <w:r>
        <w:rPr/>
        <w:pict>
          <v:group style="position:absolute;margin-left:457.100006pt;margin-top:-102.648872pt;width:117.1pt;height:104.05pt;mso-position-horizontal-relative:page;mso-position-vertical-relative:paragraph;z-index:-18570240" coordorigin="9142,-2053" coordsize="2342,2081">
            <v:shape style="position:absolute;left:9142;top:-2053;width:1294;height:1262" type="#_x0000_t75" stroked="false">
              <v:imagedata r:id="rId84" o:title=""/>
            </v:shape>
            <v:shape style="position:absolute;left:10189;top:-1235;width:1294;height:1262" type="#_x0000_t75" stroked="false">
              <v:imagedata r:id="rId84" o:title=""/>
            </v:shape>
            <w10:wrap type="none"/>
          </v:group>
        </w:pict>
      </w:r>
      <w:r>
        <w:rPr/>
        <w:t>Gresik, 16 Oktober 2021</w:t>
      </w:r>
    </w:p>
    <w:p>
      <w:pPr>
        <w:pStyle w:val="BodyText"/>
        <w:spacing w:before="3"/>
        <w:ind w:left="5185"/>
      </w:pPr>
      <w:r>
        <w:rPr/>
        <w:drawing>
          <wp:anchor distT="0" distB="0" distL="0" distR="0" allowOverlap="1" layoutInCell="1" locked="0" behindDoc="0" simplePos="0" relativeHeight="15805952">
            <wp:simplePos x="0" y="0"/>
            <wp:positionH relativeFrom="page">
              <wp:posOffset>4512474</wp:posOffset>
            </wp:positionH>
            <wp:positionV relativeFrom="paragraph">
              <wp:posOffset>106272</wp:posOffset>
            </wp:positionV>
            <wp:extent cx="1418018" cy="1382788"/>
            <wp:effectExtent l="0" t="0" r="0" b="0"/>
            <wp:wrapNone/>
            <wp:docPr id="115" name="image41.png"/>
            <wp:cNvGraphicFramePr>
              <a:graphicFrameLocks noChangeAspect="1"/>
            </wp:cNvGraphicFramePr>
            <a:graphic>
              <a:graphicData uri="http://schemas.openxmlformats.org/drawingml/2006/picture">
                <pic:pic>
                  <pic:nvPicPr>
                    <pic:cNvPr id="116" name="image41.png"/>
                    <pic:cNvPicPr/>
                  </pic:nvPicPr>
                  <pic:blipFill>
                    <a:blip r:embed="rId84" cstate="print"/>
                    <a:stretch>
                      <a:fillRect/>
                    </a:stretch>
                  </pic:blipFill>
                  <pic:spPr>
                    <a:xfrm>
                      <a:off x="0" y="0"/>
                      <a:ext cx="1418018" cy="1382788"/>
                    </a:xfrm>
                    <a:prstGeom prst="rect">
                      <a:avLst/>
                    </a:prstGeom>
                  </pic:spPr>
                </pic:pic>
              </a:graphicData>
            </a:graphic>
          </wp:anchor>
        </w:drawing>
      </w:r>
      <w:r>
        <w:rPr/>
        <w:t>Dosen Pembimbing Kerja Praktik</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37" w:lineRule="auto" w:before="186"/>
        <w:ind w:left="5387" w:right="1454" w:hanging="125"/>
      </w:pPr>
      <w:r>
        <w:rPr/>
        <w:t>( Dr. Ir. Gatot Kustyadji, S.E., M.Si. ) NIP. 6320331</w:t>
      </w:r>
    </w:p>
    <w:p>
      <w:pPr>
        <w:spacing w:after="0" w:line="237" w:lineRule="auto"/>
        <w:sectPr>
          <w:headerReference w:type="default" r:id="rId85"/>
          <w:footerReference w:type="default" r:id="rId86"/>
          <w:pgSz w:w="11910" w:h="16840"/>
          <w:pgMar w:header="276" w:footer="0" w:top="1660" w:bottom="280" w:left="1220" w:right="320"/>
        </w:sectPr>
      </w:pPr>
    </w:p>
    <w:p>
      <w:pPr>
        <w:pStyle w:val="BodyText"/>
        <w:spacing w:before="10"/>
        <w:rPr>
          <w:sz w:val="12"/>
        </w:rPr>
      </w:pPr>
    </w:p>
    <w:p>
      <w:pPr>
        <w:pStyle w:val="Heading1"/>
        <w:spacing w:before="48"/>
        <w:ind w:left="2218"/>
      </w:pPr>
      <w:r>
        <w:rPr/>
        <w:t>LEMBAR ASSISTENSI KERJA PRAKTIK</w:t>
      </w:r>
    </w:p>
    <w:p>
      <w:pPr>
        <w:pStyle w:val="BodyText"/>
        <w:rPr>
          <w:b/>
          <w:sz w:val="25"/>
        </w:rPr>
      </w:pPr>
    </w:p>
    <w:p>
      <w:pPr>
        <w:pStyle w:val="BodyText"/>
        <w:tabs>
          <w:tab w:pos="2774" w:val="left" w:leader="none"/>
          <w:tab w:pos="3101" w:val="left" w:leader="none"/>
        </w:tabs>
        <w:ind w:left="220"/>
      </w:pPr>
      <w:r>
        <w:rPr/>
        <w:t>Nama</w:t>
        <w:tab/>
        <w:t>:</w:t>
        <w:tab/>
        <w:t>Risma Nilam</w:t>
      </w:r>
      <w:r>
        <w:rPr>
          <w:spacing w:val="-3"/>
        </w:rPr>
        <w:t> </w:t>
      </w:r>
      <w:r>
        <w:rPr/>
        <w:t>Vansya</w:t>
      </w:r>
    </w:p>
    <w:p>
      <w:pPr>
        <w:pStyle w:val="BodyText"/>
        <w:tabs>
          <w:tab w:pos="2774" w:val="left" w:leader="none"/>
          <w:tab w:pos="3101" w:val="left" w:leader="none"/>
        </w:tabs>
        <w:spacing w:before="137"/>
        <w:ind w:left="220"/>
      </w:pPr>
      <w:r>
        <w:rPr/>
        <w:t>NIM</w:t>
        <w:tab/>
        <w:t>:</w:t>
        <w:tab/>
        <w:t>1011810082</w:t>
      </w:r>
    </w:p>
    <w:p>
      <w:pPr>
        <w:pStyle w:val="BodyText"/>
        <w:tabs>
          <w:tab w:pos="2774" w:val="left" w:leader="none"/>
          <w:tab w:pos="3101" w:val="left" w:leader="none"/>
        </w:tabs>
        <w:spacing w:before="136"/>
        <w:ind w:left="220"/>
      </w:pPr>
      <w:r>
        <w:rPr/>
        <w:t>Program</w:t>
      </w:r>
      <w:r>
        <w:rPr>
          <w:spacing w:val="-6"/>
        </w:rPr>
        <w:t> </w:t>
      </w:r>
      <w:r>
        <w:rPr/>
        <w:t>Studi</w:t>
        <w:tab/>
        <w:t>:</w:t>
        <w:tab/>
        <w:t>Manajemen</w:t>
      </w:r>
      <w:r>
        <w:rPr>
          <w:spacing w:val="-3"/>
        </w:rPr>
        <w:t> </w:t>
      </w:r>
      <w:r>
        <w:rPr/>
        <w:t>Bisnis</w:t>
      </w:r>
    </w:p>
    <w:p>
      <w:pPr>
        <w:pStyle w:val="BodyText"/>
        <w:tabs>
          <w:tab w:pos="2774" w:val="left" w:leader="none"/>
          <w:tab w:pos="3058" w:val="left" w:leader="none"/>
        </w:tabs>
        <w:spacing w:line="275" w:lineRule="exact" w:before="142"/>
        <w:ind w:left="220"/>
      </w:pPr>
      <w:r>
        <w:rPr/>
        <w:t>Judul</w:t>
      </w:r>
      <w:r>
        <w:rPr>
          <w:spacing w:val="-8"/>
        </w:rPr>
        <w:t> </w:t>
      </w:r>
      <w:r>
        <w:rPr/>
        <w:t>Magang</w:t>
        <w:tab/>
        <w:t>:</w:t>
        <w:tab/>
        <w:t>Analisis Produktivitas Usaha serta Implementasi</w:t>
      </w:r>
      <w:r>
        <w:rPr>
          <w:spacing w:val="15"/>
        </w:rPr>
        <w:t> </w:t>
      </w:r>
      <w:r>
        <w:rPr/>
        <w:t>Manajemen</w:t>
      </w:r>
    </w:p>
    <w:p>
      <w:pPr>
        <w:pStyle w:val="BodyText"/>
        <w:spacing w:line="242" w:lineRule="auto"/>
        <w:ind w:left="3058" w:right="1454"/>
      </w:pPr>
      <w:r>
        <w:rPr/>
        <w:t>Pemasaran dan Problem Solving pada CV. Putra Suryadi Mandiri.</w:t>
      </w:r>
    </w:p>
    <w:p>
      <w:pPr>
        <w:pStyle w:val="BodyText"/>
        <w:spacing w:before="10"/>
        <w:rPr>
          <w:sz w:val="23"/>
        </w:rPr>
      </w:pPr>
    </w:p>
    <w:p>
      <w:pPr>
        <w:pStyle w:val="BodyText"/>
        <w:spacing w:line="237" w:lineRule="auto"/>
        <w:ind w:left="220" w:right="1454"/>
      </w:pPr>
      <w:r>
        <w:rPr/>
        <w:pict>
          <v:group style="position:absolute;margin-left:455.752991pt;margin-top:72.513092pt;width:116.4pt;height:207pt;mso-position-horizontal-relative:page;mso-position-vertical-relative:paragraph;z-index:-18569216" coordorigin="9115,1450" coordsize="2328,4140">
            <v:shape style="position:absolute;left:10099;top:1450;width:1294;height:1262" type="#_x0000_t75" stroked="false">
              <v:imagedata r:id="rId84" o:title=""/>
            </v:shape>
            <v:shape style="position:absolute;left:9205;top:2116;width:1148;height:1120" type="#_x0000_t75" stroked="false">
              <v:imagedata r:id="rId84" o:title=""/>
            </v:shape>
            <v:shape style="position:absolute;left:10099;top:2823;width:1294;height:1262" type="#_x0000_t75" stroked="false">
              <v:imagedata r:id="rId84" o:title=""/>
            </v:shape>
            <v:shape style="position:absolute;left:9115;top:3530;width:1294;height:1262" type="#_x0000_t75" stroked="false">
              <v:imagedata r:id="rId84" o:title=""/>
            </v:shape>
            <v:shape style="position:absolute;left:10148;top:4328;width:1294;height:1262" type="#_x0000_t75" stroked="false">
              <v:imagedata r:id="rId84" o:title=""/>
            </v:shape>
            <w10:wrap type="none"/>
          </v:group>
        </w:pict>
      </w:r>
      <w:r>
        <w:rPr/>
        <w:t>MAGANG dilaksanakan terhitung mulai: 19 Agustus 2021 s/d 20 September 2021 Laporan harus sudah dikumpul : 20 Oktober 2021</w:t>
      </w:r>
    </w:p>
    <w:p>
      <w:pPr>
        <w:pStyle w:val="BodyText"/>
        <w:spacing w:before="9"/>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1849"/>
        <w:gridCol w:w="4937"/>
        <w:gridCol w:w="2147"/>
      </w:tblGrid>
      <w:tr>
        <w:trPr>
          <w:trHeight w:val="633" w:hRule="atLeast"/>
        </w:trPr>
        <w:tc>
          <w:tcPr>
            <w:tcW w:w="1076" w:type="dxa"/>
          </w:tcPr>
          <w:p>
            <w:pPr>
              <w:pStyle w:val="TableParagraph"/>
              <w:spacing w:before="174"/>
              <w:ind w:left="339" w:right="333"/>
              <w:jc w:val="center"/>
              <w:rPr>
                <w:b/>
                <w:sz w:val="24"/>
              </w:rPr>
            </w:pPr>
            <w:r>
              <w:rPr>
                <w:b/>
                <w:sz w:val="24"/>
              </w:rPr>
              <w:t>No.</w:t>
            </w:r>
          </w:p>
        </w:tc>
        <w:tc>
          <w:tcPr>
            <w:tcW w:w="1849" w:type="dxa"/>
          </w:tcPr>
          <w:p>
            <w:pPr>
              <w:pStyle w:val="TableParagraph"/>
              <w:spacing w:before="174"/>
              <w:ind w:left="85" w:right="78"/>
              <w:jc w:val="center"/>
              <w:rPr>
                <w:b/>
                <w:sz w:val="24"/>
              </w:rPr>
            </w:pPr>
            <w:r>
              <w:rPr>
                <w:b/>
                <w:sz w:val="24"/>
              </w:rPr>
              <w:t>Tanggal</w:t>
            </w:r>
          </w:p>
        </w:tc>
        <w:tc>
          <w:tcPr>
            <w:tcW w:w="4937" w:type="dxa"/>
          </w:tcPr>
          <w:p>
            <w:pPr>
              <w:pStyle w:val="TableParagraph"/>
              <w:spacing w:before="174"/>
              <w:ind w:left="1981" w:right="1971"/>
              <w:jc w:val="center"/>
              <w:rPr>
                <w:b/>
                <w:sz w:val="24"/>
              </w:rPr>
            </w:pPr>
            <w:r>
              <w:rPr>
                <w:b/>
                <w:sz w:val="24"/>
              </w:rPr>
              <w:t>Kegiatan</w:t>
            </w:r>
          </w:p>
        </w:tc>
        <w:tc>
          <w:tcPr>
            <w:tcW w:w="2147" w:type="dxa"/>
          </w:tcPr>
          <w:p>
            <w:pPr>
              <w:pStyle w:val="TableParagraph"/>
              <w:spacing w:line="242" w:lineRule="auto" w:before="35"/>
              <w:ind w:left="416" w:right="394" w:firstLine="24"/>
              <w:rPr>
                <w:b/>
                <w:sz w:val="24"/>
              </w:rPr>
            </w:pPr>
            <w:r>
              <w:rPr>
                <w:b/>
                <w:sz w:val="24"/>
              </w:rPr>
              <w:t>Paraf Dosen Pembimbing</w:t>
            </w:r>
          </w:p>
        </w:tc>
      </w:tr>
      <w:tr>
        <w:trPr>
          <w:trHeight w:val="777" w:hRule="atLeast"/>
        </w:trPr>
        <w:tc>
          <w:tcPr>
            <w:tcW w:w="1076" w:type="dxa"/>
          </w:tcPr>
          <w:p>
            <w:pPr>
              <w:pStyle w:val="TableParagraph"/>
              <w:spacing w:before="11"/>
              <w:rPr>
                <w:sz w:val="20"/>
              </w:rPr>
            </w:pPr>
          </w:p>
          <w:p>
            <w:pPr>
              <w:pStyle w:val="TableParagraph"/>
              <w:ind w:left="4"/>
              <w:jc w:val="center"/>
              <w:rPr>
                <w:sz w:val="24"/>
              </w:rPr>
            </w:pPr>
            <w:r>
              <w:rPr>
                <w:sz w:val="24"/>
              </w:rPr>
              <w:t>1</w:t>
            </w:r>
          </w:p>
        </w:tc>
        <w:tc>
          <w:tcPr>
            <w:tcW w:w="1849" w:type="dxa"/>
          </w:tcPr>
          <w:p>
            <w:pPr>
              <w:pStyle w:val="TableParagraph"/>
              <w:spacing w:before="11"/>
              <w:rPr>
                <w:sz w:val="20"/>
              </w:rPr>
            </w:pPr>
          </w:p>
          <w:p>
            <w:pPr>
              <w:pStyle w:val="TableParagraph"/>
              <w:ind w:left="85" w:right="77"/>
              <w:jc w:val="center"/>
              <w:rPr>
                <w:sz w:val="24"/>
              </w:rPr>
            </w:pPr>
            <w:r>
              <w:rPr>
                <w:sz w:val="24"/>
              </w:rPr>
              <w:t>19 Agustus 2021</w:t>
            </w:r>
          </w:p>
        </w:tc>
        <w:tc>
          <w:tcPr>
            <w:tcW w:w="4937" w:type="dxa"/>
          </w:tcPr>
          <w:p>
            <w:pPr>
              <w:pStyle w:val="TableParagraph"/>
              <w:spacing w:line="237" w:lineRule="auto" w:before="109"/>
              <w:ind w:left="109"/>
              <w:rPr>
                <w:sz w:val="24"/>
              </w:rPr>
            </w:pPr>
            <w:r>
              <w:rPr>
                <w:sz w:val="24"/>
              </w:rPr>
              <w:t>Konsultasi terkait tempat dan pelaksanaan kerja praktik</w:t>
            </w:r>
          </w:p>
        </w:tc>
        <w:tc>
          <w:tcPr>
            <w:tcW w:w="2147" w:type="dxa"/>
          </w:tcPr>
          <w:p>
            <w:pPr>
              <w:pStyle w:val="TableParagraph"/>
              <w:rPr>
                <w:sz w:val="22"/>
              </w:rPr>
            </w:pPr>
          </w:p>
        </w:tc>
      </w:tr>
      <w:tr>
        <w:trPr>
          <w:trHeight w:val="551" w:hRule="atLeast"/>
        </w:trPr>
        <w:tc>
          <w:tcPr>
            <w:tcW w:w="1076" w:type="dxa"/>
          </w:tcPr>
          <w:p>
            <w:pPr>
              <w:pStyle w:val="TableParagraph"/>
              <w:spacing w:before="131"/>
              <w:ind w:left="4"/>
              <w:jc w:val="center"/>
              <w:rPr>
                <w:sz w:val="24"/>
              </w:rPr>
            </w:pPr>
            <w:r>
              <w:rPr>
                <w:sz w:val="24"/>
              </w:rPr>
              <w:t>2</w:t>
            </w:r>
          </w:p>
        </w:tc>
        <w:tc>
          <w:tcPr>
            <w:tcW w:w="1849" w:type="dxa"/>
          </w:tcPr>
          <w:p>
            <w:pPr>
              <w:pStyle w:val="TableParagraph"/>
              <w:spacing w:line="268" w:lineRule="exact"/>
              <w:ind w:left="82" w:right="82"/>
              <w:jc w:val="center"/>
              <w:rPr>
                <w:sz w:val="24"/>
              </w:rPr>
            </w:pPr>
            <w:r>
              <w:rPr>
                <w:sz w:val="24"/>
              </w:rPr>
              <w:t>23 September</w:t>
            </w:r>
          </w:p>
          <w:p>
            <w:pPr>
              <w:pStyle w:val="TableParagraph"/>
              <w:spacing w:line="261" w:lineRule="exact" w:before="2"/>
              <w:ind w:left="85" w:right="82"/>
              <w:jc w:val="center"/>
              <w:rPr>
                <w:sz w:val="24"/>
              </w:rPr>
            </w:pPr>
            <w:r>
              <w:rPr>
                <w:sz w:val="24"/>
              </w:rPr>
              <w:t>2021</w:t>
            </w:r>
          </w:p>
        </w:tc>
        <w:tc>
          <w:tcPr>
            <w:tcW w:w="4937" w:type="dxa"/>
          </w:tcPr>
          <w:p>
            <w:pPr>
              <w:pStyle w:val="TableParagraph"/>
              <w:spacing w:line="268" w:lineRule="exact"/>
              <w:ind w:left="109"/>
              <w:rPr>
                <w:sz w:val="24"/>
              </w:rPr>
            </w:pPr>
            <w:r>
              <w:rPr>
                <w:sz w:val="24"/>
              </w:rPr>
              <w:t>Melaporkan kegiatan magang telah selesai dan</w:t>
            </w:r>
          </w:p>
          <w:p>
            <w:pPr>
              <w:pStyle w:val="TableParagraph"/>
              <w:spacing w:line="261" w:lineRule="exact" w:before="2"/>
              <w:ind w:left="109"/>
              <w:rPr>
                <w:sz w:val="24"/>
              </w:rPr>
            </w:pPr>
            <w:r>
              <w:rPr>
                <w:sz w:val="24"/>
              </w:rPr>
              <w:t>persiapan penyusunan laporan.</w:t>
            </w:r>
          </w:p>
        </w:tc>
        <w:tc>
          <w:tcPr>
            <w:tcW w:w="2147" w:type="dxa"/>
          </w:tcPr>
          <w:p>
            <w:pPr>
              <w:pStyle w:val="TableParagraph"/>
              <w:rPr>
                <w:sz w:val="22"/>
              </w:rPr>
            </w:pPr>
          </w:p>
        </w:tc>
      </w:tr>
      <w:tr>
        <w:trPr>
          <w:trHeight w:val="782" w:hRule="atLeast"/>
        </w:trPr>
        <w:tc>
          <w:tcPr>
            <w:tcW w:w="1076" w:type="dxa"/>
          </w:tcPr>
          <w:p>
            <w:pPr>
              <w:pStyle w:val="TableParagraph"/>
              <w:spacing w:before="5"/>
              <w:rPr>
                <w:sz w:val="21"/>
              </w:rPr>
            </w:pPr>
          </w:p>
          <w:p>
            <w:pPr>
              <w:pStyle w:val="TableParagraph"/>
              <w:ind w:left="4"/>
              <w:jc w:val="center"/>
              <w:rPr>
                <w:sz w:val="24"/>
              </w:rPr>
            </w:pPr>
            <w:r>
              <w:rPr>
                <w:sz w:val="24"/>
              </w:rPr>
              <w:t>3</w:t>
            </w:r>
          </w:p>
        </w:tc>
        <w:tc>
          <w:tcPr>
            <w:tcW w:w="1849" w:type="dxa"/>
          </w:tcPr>
          <w:p>
            <w:pPr>
              <w:pStyle w:val="TableParagraph"/>
              <w:spacing w:before="107"/>
              <w:ind w:left="82" w:right="82"/>
              <w:jc w:val="center"/>
              <w:rPr>
                <w:sz w:val="24"/>
              </w:rPr>
            </w:pPr>
            <w:r>
              <w:rPr>
                <w:sz w:val="24"/>
              </w:rPr>
              <w:t>24 September</w:t>
            </w:r>
          </w:p>
          <w:p>
            <w:pPr>
              <w:pStyle w:val="TableParagraph"/>
              <w:spacing w:before="2"/>
              <w:ind w:left="85" w:right="82"/>
              <w:jc w:val="center"/>
              <w:rPr>
                <w:sz w:val="24"/>
              </w:rPr>
            </w:pPr>
            <w:r>
              <w:rPr>
                <w:sz w:val="24"/>
              </w:rPr>
              <w:t>2021</w:t>
            </w:r>
          </w:p>
        </w:tc>
        <w:tc>
          <w:tcPr>
            <w:tcW w:w="4937" w:type="dxa"/>
          </w:tcPr>
          <w:p>
            <w:pPr>
              <w:pStyle w:val="TableParagraph"/>
              <w:spacing w:line="242" w:lineRule="auto" w:before="107"/>
              <w:ind w:left="109"/>
              <w:rPr>
                <w:i/>
                <w:sz w:val="24"/>
              </w:rPr>
            </w:pPr>
            <w:r>
              <w:rPr>
                <w:sz w:val="24"/>
              </w:rPr>
              <w:t>Konsultasi mengenai judul laporan akhir kerja praktik melalui </w:t>
            </w:r>
            <w:r>
              <w:rPr>
                <w:i/>
                <w:sz w:val="24"/>
              </w:rPr>
              <w:t>google meet</w:t>
            </w:r>
          </w:p>
        </w:tc>
        <w:tc>
          <w:tcPr>
            <w:tcW w:w="2147" w:type="dxa"/>
          </w:tcPr>
          <w:p>
            <w:pPr>
              <w:pStyle w:val="TableParagraph"/>
              <w:rPr>
                <w:sz w:val="22"/>
              </w:rPr>
            </w:pPr>
          </w:p>
        </w:tc>
      </w:tr>
      <w:tr>
        <w:trPr>
          <w:trHeight w:val="782" w:hRule="atLeast"/>
        </w:trPr>
        <w:tc>
          <w:tcPr>
            <w:tcW w:w="1076" w:type="dxa"/>
          </w:tcPr>
          <w:p>
            <w:pPr>
              <w:pStyle w:val="TableParagraph"/>
              <w:spacing w:before="4"/>
              <w:rPr>
                <w:sz w:val="21"/>
              </w:rPr>
            </w:pPr>
          </w:p>
          <w:p>
            <w:pPr>
              <w:pStyle w:val="TableParagraph"/>
              <w:ind w:left="4"/>
              <w:jc w:val="center"/>
              <w:rPr>
                <w:sz w:val="24"/>
              </w:rPr>
            </w:pPr>
            <w:r>
              <w:rPr>
                <w:sz w:val="24"/>
              </w:rPr>
              <w:t>4</w:t>
            </w:r>
          </w:p>
        </w:tc>
        <w:tc>
          <w:tcPr>
            <w:tcW w:w="1849" w:type="dxa"/>
          </w:tcPr>
          <w:p>
            <w:pPr>
              <w:pStyle w:val="TableParagraph"/>
              <w:spacing w:before="4"/>
              <w:rPr>
                <w:sz w:val="21"/>
              </w:rPr>
            </w:pPr>
          </w:p>
          <w:p>
            <w:pPr>
              <w:pStyle w:val="TableParagraph"/>
              <w:ind w:left="81" w:right="82"/>
              <w:jc w:val="center"/>
              <w:rPr>
                <w:sz w:val="24"/>
              </w:rPr>
            </w:pPr>
            <w:r>
              <w:rPr>
                <w:sz w:val="24"/>
              </w:rPr>
              <w:t>13 Oktober 2021</w:t>
            </w:r>
          </w:p>
        </w:tc>
        <w:tc>
          <w:tcPr>
            <w:tcW w:w="4937" w:type="dxa"/>
          </w:tcPr>
          <w:p>
            <w:pPr>
              <w:pStyle w:val="TableParagraph"/>
              <w:spacing w:line="242" w:lineRule="auto" w:before="107"/>
              <w:ind w:left="109" w:right="159"/>
              <w:rPr>
                <w:sz w:val="24"/>
              </w:rPr>
            </w:pPr>
            <w:r>
              <w:rPr>
                <w:sz w:val="24"/>
              </w:rPr>
              <w:t>Konfirmasi dan konsultasi mengenai pembuatan laporan akhir kerja praktik</w:t>
            </w:r>
          </w:p>
        </w:tc>
        <w:tc>
          <w:tcPr>
            <w:tcW w:w="2147" w:type="dxa"/>
          </w:tcPr>
          <w:p>
            <w:pPr>
              <w:pStyle w:val="TableParagraph"/>
              <w:rPr>
                <w:sz w:val="22"/>
              </w:rPr>
            </w:pPr>
          </w:p>
        </w:tc>
      </w:tr>
      <w:tr>
        <w:trPr>
          <w:trHeight w:val="782" w:hRule="atLeast"/>
        </w:trPr>
        <w:tc>
          <w:tcPr>
            <w:tcW w:w="1076" w:type="dxa"/>
          </w:tcPr>
          <w:p>
            <w:pPr>
              <w:pStyle w:val="TableParagraph"/>
              <w:spacing w:before="4"/>
              <w:rPr>
                <w:sz w:val="21"/>
              </w:rPr>
            </w:pPr>
          </w:p>
          <w:p>
            <w:pPr>
              <w:pStyle w:val="TableParagraph"/>
              <w:ind w:left="4"/>
              <w:jc w:val="center"/>
              <w:rPr>
                <w:sz w:val="24"/>
              </w:rPr>
            </w:pPr>
            <w:r>
              <w:rPr>
                <w:sz w:val="24"/>
              </w:rPr>
              <w:t>5</w:t>
            </w:r>
          </w:p>
        </w:tc>
        <w:tc>
          <w:tcPr>
            <w:tcW w:w="1849" w:type="dxa"/>
          </w:tcPr>
          <w:p>
            <w:pPr>
              <w:pStyle w:val="TableParagraph"/>
              <w:spacing w:before="4"/>
              <w:rPr>
                <w:sz w:val="21"/>
              </w:rPr>
            </w:pPr>
          </w:p>
          <w:p>
            <w:pPr>
              <w:pStyle w:val="TableParagraph"/>
              <w:ind w:left="85" w:right="77"/>
              <w:jc w:val="center"/>
              <w:rPr>
                <w:sz w:val="24"/>
              </w:rPr>
            </w:pPr>
            <w:r>
              <w:rPr>
                <w:sz w:val="24"/>
              </w:rPr>
              <w:t>14 Oktober 2021</w:t>
            </w:r>
          </w:p>
        </w:tc>
        <w:tc>
          <w:tcPr>
            <w:tcW w:w="4937" w:type="dxa"/>
          </w:tcPr>
          <w:p>
            <w:pPr>
              <w:pStyle w:val="TableParagraph"/>
              <w:spacing w:before="107"/>
              <w:ind w:left="109" w:right="306"/>
              <w:rPr>
                <w:sz w:val="24"/>
              </w:rPr>
            </w:pPr>
            <w:r>
              <w:rPr>
                <w:sz w:val="24"/>
              </w:rPr>
              <w:t>Konfirmasi mengenai pemaparan hasil laporan akhir kerja praktik</w:t>
            </w:r>
          </w:p>
        </w:tc>
        <w:tc>
          <w:tcPr>
            <w:tcW w:w="2147" w:type="dxa"/>
          </w:tcPr>
          <w:p>
            <w:pPr>
              <w:pStyle w:val="TableParagraph"/>
              <w:rPr>
                <w:sz w:val="22"/>
              </w:rPr>
            </w:pPr>
          </w:p>
        </w:tc>
      </w:tr>
      <w:tr>
        <w:trPr>
          <w:trHeight w:val="825" w:hRule="atLeast"/>
        </w:trPr>
        <w:tc>
          <w:tcPr>
            <w:tcW w:w="1076" w:type="dxa"/>
          </w:tcPr>
          <w:p>
            <w:pPr>
              <w:pStyle w:val="TableParagraph"/>
              <w:rPr>
                <w:sz w:val="23"/>
              </w:rPr>
            </w:pPr>
          </w:p>
          <w:p>
            <w:pPr>
              <w:pStyle w:val="TableParagraph"/>
              <w:spacing w:before="1"/>
              <w:ind w:left="4"/>
              <w:jc w:val="center"/>
              <w:rPr>
                <w:sz w:val="24"/>
              </w:rPr>
            </w:pPr>
            <w:r>
              <w:rPr>
                <w:sz w:val="24"/>
              </w:rPr>
              <w:t>6</w:t>
            </w:r>
          </w:p>
        </w:tc>
        <w:tc>
          <w:tcPr>
            <w:tcW w:w="1849" w:type="dxa"/>
          </w:tcPr>
          <w:p>
            <w:pPr>
              <w:pStyle w:val="TableParagraph"/>
              <w:rPr>
                <w:sz w:val="23"/>
              </w:rPr>
            </w:pPr>
          </w:p>
          <w:p>
            <w:pPr>
              <w:pStyle w:val="TableParagraph"/>
              <w:spacing w:before="1"/>
              <w:ind w:left="85" w:right="77"/>
              <w:jc w:val="center"/>
              <w:rPr>
                <w:sz w:val="24"/>
              </w:rPr>
            </w:pPr>
            <w:r>
              <w:rPr>
                <w:sz w:val="24"/>
              </w:rPr>
              <w:t>16 Oktober 2021</w:t>
            </w:r>
          </w:p>
        </w:tc>
        <w:tc>
          <w:tcPr>
            <w:tcW w:w="4937" w:type="dxa"/>
          </w:tcPr>
          <w:p>
            <w:pPr>
              <w:pStyle w:val="TableParagraph"/>
              <w:spacing w:line="237" w:lineRule="auto"/>
              <w:ind w:left="109" w:right="565"/>
              <w:rPr>
                <w:sz w:val="24"/>
              </w:rPr>
            </w:pPr>
            <w:r>
              <w:rPr>
                <w:sz w:val="24"/>
              </w:rPr>
              <w:t>Konfirmasi menganai pengumpulan laporan kerja praktik</w:t>
            </w:r>
          </w:p>
        </w:tc>
        <w:tc>
          <w:tcPr>
            <w:tcW w:w="2147" w:type="dxa"/>
          </w:tcPr>
          <w:p>
            <w:pPr>
              <w:pStyle w:val="TableParagraph"/>
              <w:rPr>
                <w:sz w:val="22"/>
              </w:rPr>
            </w:pPr>
          </w:p>
        </w:tc>
      </w:tr>
      <w:tr>
        <w:trPr>
          <w:trHeight w:val="782" w:hRule="atLeast"/>
        </w:trPr>
        <w:tc>
          <w:tcPr>
            <w:tcW w:w="1076" w:type="dxa"/>
          </w:tcPr>
          <w:p>
            <w:pPr>
              <w:pStyle w:val="TableParagraph"/>
              <w:spacing w:before="107"/>
              <w:ind w:left="4"/>
              <w:jc w:val="center"/>
              <w:rPr>
                <w:sz w:val="24"/>
              </w:rPr>
            </w:pPr>
            <w:r>
              <w:rPr>
                <w:sz w:val="24"/>
              </w:rPr>
              <w:t>7</w:t>
            </w:r>
          </w:p>
        </w:tc>
        <w:tc>
          <w:tcPr>
            <w:tcW w:w="1849" w:type="dxa"/>
          </w:tcPr>
          <w:p>
            <w:pPr>
              <w:pStyle w:val="TableParagraph"/>
              <w:spacing w:before="4"/>
              <w:rPr>
                <w:sz w:val="21"/>
              </w:rPr>
            </w:pPr>
          </w:p>
          <w:p>
            <w:pPr>
              <w:pStyle w:val="TableParagraph"/>
              <w:ind w:left="85" w:right="78"/>
              <w:jc w:val="center"/>
              <w:rPr>
                <w:sz w:val="24"/>
              </w:rPr>
            </w:pPr>
            <w:r>
              <w:rPr>
                <w:sz w:val="24"/>
              </w:rPr>
              <w:t>16 Oktober 2021</w:t>
            </w:r>
          </w:p>
        </w:tc>
        <w:tc>
          <w:tcPr>
            <w:tcW w:w="4937" w:type="dxa"/>
          </w:tcPr>
          <w:p>
            <w:pPr>
              <w:pStyle w:val="TableParagraph"/>
              <w:spacing w:line="242" w:lineRule="auto" w:before="107"/>
              <w:ind w:left="109"/>
              <w:rPr>
                <w:sz w:val="24"/>
              </w:rPr>
            </w:pPr>
            <w:r>
              <w:rPr>
                <w:sz w:val="24"/>
              </w:rPr>
              <w:t>Konfirmasi mengenai penilaian pada lembar evaluasi kerja praktik.</w:t>
            </w:r>
          </w:p>
        </w:tc>
        <w:tc>
          <w:tcPr>
            <w:tcW w:w="2147" w:type="dxa"/>
          </w:tcPr>
          <w:p>
            <w:pPr>
              <w:pStyle w:val="TableParagraph"/>
              <w:rPr>
                <w:sz w:val="22"/>
              </w:rPr>
            </w:pPr>
          </w:p>
        </w:tc>
      </w:tr>
    </w:tbl>
    <w:p>
      <w:pPr>
        <w:pStyle w:val="BodyText"/>
        <w:rPr>
          <w:sz w:val="26"/>
        </w:rPr>
      </w:pPr>
    </w:p>
    <w:p>
      <w:pPr>
        <w:pStyle w:val="BodyText"/>
        <w:rPr>
          <w:sz w:val="26"/>
        </w:rPr>
      </w:pPr>
    </w:p>
    <w:p>
      <w:pPr>
        <w:pStyle w:val="BodyText"/>
        <w:spacing w:before="5"/>
        <w:rPr>
          <w:sz w:val="27"/>
        </w:rPr>
      </w:pPr>
    </w:p>
    <w:p>
      <w:pPr>
        <w:pStyle w:val="BodyText"/>
        <w:spacing w:line="275" w:lineRule="exact"/>
        <w:ind w:left="5185"/>
      </w:pPr>
      <w:r>
        <w:rPr/>
        <w:pict>
          <v:group style="position:absolute;margin-left:456.100006pt;margin-top:-131.628876pt;width:117.1pt;height:104.05pt;mso-position-horizontal-relative:page;mso-position-vertical-relative:paragraph;z-index:-18568704" coordorigin="9122,-2633" coordsize="2342,2081">
            <v:shape style="position:absolute;left:9122;top:-2633;width:1294;height:1262" type="#_x0000_t75" stroked="false">
              <v:imagedata r:id="rId84" o:title=""/>
            </v:shape>
            <v:shape style="position:absolute;left:10169;top:-1815;width:1294;height:1262" type="#_x0000_t75" stroked="false">
              <v:imagedata r:id="rId84" o:title=""/>
            </v:shape>
            <w10:wrap type="none"/>
          </v:group>
        </w:pict>
      </w:r>
      <w:r>
        <w:rPr/>
        <w:t>Gresik, 16 Oktober 2021</w:t>
      </w:r>
    </w:p>
    <w:p>
      <w:pPr>
        <w:pStyle w:val="BodyText"/>
        <w:spacing w:line="275" w:lineRule="exact"/>
        <w:ind w:left="5185"/>
      </w:pPr>
      <w:r>
        <w:rPr/>
        <w:drawing>
          <wp:anchor distT="0" distB="0" distL="0" distR="0" allowOverlap="1" layoutInCell="1" locked="0" behindDoc="0" simplePos="0" relativeHeight="15807488">
            <wp:simplePos x="0" y="0"/>
            <wp:positionH relativeFrom="page">
              <wp:posOffset>4469206</wp:posOffset>
            </wp:positionH>
            <wp:positionV relativeFrom="paragraph">
              <wp:posOffset>48759</wp:posOffset>
            </wp:positionV>
            <wp:extent cx="1494599" cy="1457477"/>
            <wp:effectExtent l="0" t="0" r="0" b="0"/>
            <wp:wrapNone/>
            <wp:docPr id="119" name="image41.png"/>
            <wp:cNvGraphicFramePr>
              <a:graphicFrameLocks noChangeAspect="1"/>
            </wp:cNvGraphicFramePr>
            <a:graphic>
              <a:graphicData uri="http://schemas.openxmlformats.org/drawingml/2006/picture">
                <pic:pic>
                  <pic:nvPicPr>
                    <pic:cNvPr id="120" name="image41.png"/>
                    <pic:cNvPicPr/>
                  </pic:nvPicPr>
                  <pic:blipFill>
                    <a:blip r:embed="rId84" cstate="print"/>
                    <a:stretch>
                      <a:fillRect/>
                    </a:stretch>
                  </pic:blipFill>
                  <pic:spPr>
                    <a:xfrm>
                      <a:off x="0" y="0"/>
                      <a:ext cx="1494599" cy="1457477"/>
                    </a:xfrm>
                    <a:prstGeom prst="rect">
                      <a:avLst/>
                    </a:prstGeom>
                  </pic:spPr>
                </pic:pic>
              </a:graphicData>
            </a:graphic>
          </wp:anchor>
        </w:drawing>
      </w:r>
      <w:r>
        <w:rPr/>
        <w:t>Dosen Pembimbing Kerja Praktik</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42" w:lineRule="auto" w:before="184"/>
        <w:ind w:left="5387" w:right="1454" w:hanging="125"/>
      </w:pPr>
      <w:r>
        <w:rPr/>
        <w:t>( Dr. Ir. Gatot Kustyadji, S.E., M.Si. ) NIP. 6320331</w:t>
      </w:r>
    </w:p>
    <w:p>
      <w:pPr>
        <w:spacing w:after="0" w:line="242" w:lineRule="auto"/>
        <w:sectPr>
          <w:headerReference w:type="default" r:id="rId87"/>
          <w:footerReference w:type="default" r:id="rId88"/>
          <w:pgSz w:w="11910" w:h="16840"/>
          <w:pgMar w:header="276" w:footer="0" w:top="1660" w:bottom="280" w:left="1220" w:right="320"/>
        </w:sectPr>
      </w:pPr>
    </w:p>
    <w:p>
      <w:pPr>
        <w:spacing w:before="82"/>
        <w:ind w:left="1568" w:right="359" w:firstLine="0"/>
        <w:jc w:val="center"/>
        <w:rPr>
          <w:sz w:val="20"/>
        </w:rPr>
      </w:pPr>
      <w:r>
        <w:rPr/>
        <w:pict>
          <v:group style="position:absolute;margin-left:37.748508pt;margin-top:6.65791pt;width:45.75pt;height:41.3pt;mso-position-horizontal-relative:page;mso-position-vertical-relative:paragraph;z-index:15813632" coordorigin="755,133" coordsize="915,826">
            <v:shape style="position:absolute;left:1167;top:133;width:83;height:260" type="#_x0000_t75" stroked="false">
              <v:imagedata r:id="rId91" o:title=""/>
            </v:shape>
            <v:shape style="position:absolute;left:754;top:133;width:915;height:490" type="#_x0000_t75" stroked="false">
              <v:imagedata r:id="rId92" o:title=""/>
            </v:shape>
            <v:shape style="position:absolute;left:890;top:592;width:649;height:112" type="#_x0000_t75" stroked="false">
              <v:imagedata r:id="rId93" o:title=""/>
            </v:shape>
            <v:shape style="position:absolute;left:937;top:734;width:567;height:224" type="#_x0000_t75" stroked="false">
              <v:imagedata r:id="rId94" o:title=""/>
            </v:shape>
            <w10:wrap type="none"/>
          </v:group>
        </w:pict>
      </w:r>
      <w:bookmarkStart w:name="CamScanner 10-16-2021 14.34" w:id="91"/>
      <w:bookmarkEnd w:id="91"/>
      <w:r>
        <w:rPr/>
      </w:r>
      <w:r>
        <w:rPr>
          <w:sz w:val="20"/>
        </w:rPr>
        <w:t>UNIVERSITAS li"fTERNASIONAL SEMEIsi IHDONESIA</w:t>
      </w:r>
    </w:p>
    <w:p>
      <w:pPr>
        <w:spacing w:line="227" w:lineRule="exact" w:before="100"/>
        <w:ind w:left="1568" w:right="327" w:firstLine="0"/>
        <w:jc w:val="center"/>
        <w:rPr>
          <w:sz w:val="20"/>
        </w:rPr>
      </w:pPr>
      <w:r>
        <w:rPr>
          <w:sz w:val="20"/>
        </w:rPr>
        <w:t>Komplcks PT. Semen Indonesia (Petsem) Tbk.</w:t>
      </w:r>
    </w:p>
    <w:p>
      <w:pPr>
        <w:spacing w:line="221" w:lineRule="exact" w:before="0"/>
        <w:ind w:left="1568" w:right="340" w:firstLine="0"/>
        <w:jc w:val="center"/>
        <w:rPr>
          <w:sz w:val="20"/>
        </w:rPr>
      </w:pPr>
      <w:r>
        <w:rPr>
          <w:sz w:val="20"/>
        </w:rPr>
        <w:t>Jl. Veteran, Grcsik Jawa Timur 61122</w:t>
      </w:r>
    </w:p>
    <w:p>
      <w:pPr>
        <w:spacing w:line="224" w:lineRule="exact" w:before="0"/>
        <w:ind w:left="1568" w:right="351" w:firstLine="0"/>
        <w:jc w:val="center"/>
        <w:rPr>
          <w:sz w:val="20"/>
        </w:rPr>
      </w:pPr>
      <w:r>
        <w:rPr/>
        <w:pict>
          <v:group style="position:absolute;margin-left:10.14491pt;margin-top:20.649467pt;width:383.9pt;height:6.15pt;mso-position-horizontal-relative:page;mso-position-vertical-relative:paragraph;z-index:-18563072" coordorigin="203,413" coordsize="7678,123">
            <v:rect style="position:absolute;left:202;top:507;width:7678;height:29" filled="true" fillcolor="#0c0c0c" stroked="false">
              <v:fill type="solid"/>
            </v:rect>
            <v:line style="position:absolute" from="2119,503" to="2501,503" stroked="true" strokeweight="1.414552pt" strokecolor="#0c0c0c">
              <v:stroke dashstyle="solid"/>
            </v:line>
            <v:line style="position:absolute" from="3322,503" to="3865,503" stroked="true" strokeweight="1.414552pt" strokecolor="#0c0c0c">
              <v:stroke dashstyle="solid"/>
            </v:line>
            <v:shape style="position:absolute;left:202;top:413;width:7678;height:71" coordorigin="203,413" coordsize="7678,71" path="m7880,455l203,455,203,484,7880,484,7880,455xm7880,413l203,413,203,441,7880,441,7880,413xe" filled="true" fillcolor="#0c0c0c" stroked="false">
              <v:path arrowok="t"/>
              <v:fill type="solid"/>
            </v:shape>
            <w10:wrap type="none"/>
          </v:group>
        </w:pict>
      </w:r>
      <w:r>
        <w:rPr>
          <w:sz w:val="20"/>
        </w:rPr>
        <w:t>Telp: (031) 3985482, (031) 3981732 ext. 3662 Fax: (031) 3985481</w:t>
      </w:r>
    </w:p>
    <w:p>
      <w:pPr>
        <w:pStyle w:val="BodyText"/>
        <w:rPr>
          <w:sz w:val="22"/>
        </w:rPr>
      </w:pPr>
    </w:p>
    <w:p>
      <w:pPr>
        <w:pStyle w:val="BodyText"/>
        <w:spacing w:before="1"/>
        <w:rPr>
          <w:sz w:val="25"/>
        </w:rPr>
      </w:pPr>
    </w:p>
    <w:p>
      <w:pPr>
        <w:pStyle w:val="Heading2"/>
        <w:spacing w:before="1"/>
        <w:ind w:left="1652"/>
        <w:rPr>
          <w:u w:val="none"/>
        </w:rPr>
      </w:pPr>
      <w:r>
        <w:rPr/>
        <w:pict>
          <v:shape style="position:absolute;margin-left:314.374207pt;margin-top:-.018473pt;width:63.95pt;height:30.45pt;mso-position-horizontal-relative:page;mso-position-vertical-relative:paragraph;z-index:15814144" type="#_x0000_t202" filled="false" stroked="true" strokeweight="1.179641pt" strokecolor="#180f13">
            <v:textbox inset="0,0,0,0">
              <w:txbxContent>
                <w:p>
                  <w:pPr>
                    <w:tabs>
                      <w:tab w:pos="493" w:val="left" w:leader="none"/>
                    </w:tabs>
                    <w:spacing w:line="300" w:lineRule="exact" w:before="0"/>
                    <w:ind w:left="204" w:right="0" w:firstLine="0"/>
                    <w:jc w:val="left"/>
                    <w:rPr>
                      <w:sz w:val="27"/>
                    </w:rPr>
                  </w:pPr>
                  <w:r>
                    <w:rPr>
                      <w:w w:val="90"/>
                      <w:sz w:val="27"/>
                    </w:rPr>
                    <w:t>r</w:t>
                    <w:tab/>
                    <w:t>si</w:t>
                  </w:r>
                  <w:r>
                    <w:rPr>
                      <w:spacing w:val="40"/>
                      <w:w w:val="90"/>
                      <w:sz w:val="27"/>
                    </w:rPr>
                    <w:t> </w:t>
                  </w:r>
                  <w:r>
                    <w:rPr>
                      <w:w w:val="90"/>
                      <w:sz w:val="27"/>
                    </w:rPr>
                    <w:t>›i»</w:t>
                  </w:r>
                </w:p>
              </w:txbxContent>
            </v:textbox>
            <v:stroke dashstyle="solid"/>
            <w10:wrap type="none"/>
          </v:shape>
        </w:pict>
      </w:r>
      <w:r>
        <w:rPr>
          <w:u w:val="thick" w:color="0F0F0F"/>
        </w:rPr>
        <w:t>LEMBAR EVALUASI MAGANG</w:t>
      </w:r>
    </w:p>
    <w:p>
      <w:pPr>
        <w:pStyle w:val="BodyText"/>
        <w:rPr>
          <w:sz w:val="20"/>
        </w:rPr>
      </w:pPr>
    </w:p>
    <w:p>
      <w:pPr>
        <w:pStyle w:val="BodyText"/>
        <w:spacing w:before="6"/>
        <w:rPr>
          <w:sz w:val="21"/>
        </w:rPr>
      </w:pPr>
    </w:p>
    <w:p>
      <w:pPr>
        <w:pStyle w:val="BodyText"/>
        <w:tabs>
          <w:tab w:pos="1589" w:val="left" w:leader="none"/>
        </w:tabs>
        <w:spacing w:line="272" w:lineRule="exact"/>
        <w:ind w:left="139"/>
      </w:pPr>
      <w:r>
        <w:rPr/>
        <w:t>Nama</w:t>
        <w:tab/>
        <w:t>: Githa Alifia</w:t>
      </w:r>
      <w:r>
        <w:rPr>
          <w:spacing w:val="14"/>
        </w:rPr>
        <w:t> </w:t>
      </w:r>
      <w:r>
        <w:rPr/>
        <w:t>Sugiharto</w:t>
      </w:r>
    </w:p>
    <w:p>
      <w:pPr>
        <w:tabs>
          <w:tab w:pos="1590" w:val="left" w:leader="none"/>
        </w:tabs>
        <w:spacing w:line="257" w:lineRule="exact" w:before="0"/>
        <w:ind w:left="139" w:right="0" w:firstLine="0"/>
        <w:jc w:val="left"/>
        <w:rPr>
          <w:sz w:val="23"/>
        </w:rPr>
      </w:pPr>
      <w:r>
        <w:rPr>
          <w:sz w:val="23"/>
        </w:rPr>
        <w:t>NIM</w:t>
        <w:tab/>
        <w:t>: IOI</w:t>
      </w:r>
      <w:r>
        <w:rPr>
          <w:spacing w:val="-41"/>
          <w:sz w:val="23"/>
        </w:rPr>
        <w:t> </w:t>
      </w:r>
      <w:r>
        <w:rPr>
          <w:sz w:val="23"/>
        </w:rPr>
        <w:t>1810035</w:t>
      </w:r>
    </w:p>
    <w:p>
      <w:pPr>
        <w:pStyle w:val="BodyText"/>
        <w:spacing w:line="230" w:lineRule="auto" w:before="5"/>
        <w:ind w:left="1737" w:right="16" w:hanging="1600"/>
      </w:pPr>
      <w:r>
        <w:rPr/>
        <w:t>Judul Magang : Analisis Proses Produktivitas Usaha pada CV. Putra Suryadi Mandiri</w:t>
      </w:r>
    </w:p>
    <w:p>
      <w:pPr>
        <w:pStyle w:val="BodyText"/>
        <w:spacing w:before="6"/>
        <w:rPr>
          <w:sz w:val="14"/>
        </w:rPr>
      </w:pPr>
      <w:r>
        <w:rPr/>
        <w:pict>
          <v:group style="position:absolute;margin-left:20.997601pt;margin-top:10.724229pt;width:356.75pt;height:223.5pt;mso-position-horizontal-relative:page;mso-position-vertical-relative:paragraph;z-index:-15645184;mso-wrap-distance-left:0;mso-wrap-distance-right:0" coordorigin="420,214" coordsize="7135,4470">
            <v:line style="position:absolute" from="427,4684" to="427,214" stroked="true" strokeweight=".707784pt" strokecolor="#0c0c0c">
              <v:stroke dashstyle="solid"/>
            </v:line>
            <v:line style="position:absolute" from="7547,4684" to="7547,214" stroked="true" strokeweight=".707784pt" strokecolor="#0c0c0c">
              <v:stroke dashstyle="solid"/>
            </v:line>
            <v:line style="position:absolute" from="420,222" to="7554,222" stroked="true" strokeweight=".707276pt" strokecolor="#0c0c0c">
              <v:stroke dashstyle="solid"/>
            </v:line>
            <v:line style="position:absolute" from="420,4677" to="7554,4677" stroked="true" strokeweight=".707276pt" strokecolor="#0c0c0c">
              <v:stroke dashstyle="solid"/>
            </v:line>
            <v:line style="position:absolute" from="4192,4684" to="4192,214" stroked="true" strokeweight=".707784pt" strokecolor="#0c0c0c">
              <v:stroke dashstyle="solid"/>
            </v:line>
            <v:line style="position:absolute" from="5400,4684" to="5400,214" stroked="true" strokeweight=".707784pt" strokecolor="#0c0c0c">
              <v:stroke dashstyle="solid"/>
            </v:line>
            <v:line style="position:absolute" from="6448,4684" to="6448,214" stroked="true" strokeweight=".707784pt" strokecolor="#0c0c0c">
              <v:stroke dashstyle="solid"/>
            </v:line>
            <v:line style="position:absolute" from="420,3984" to="7554,3984" stroked="true" strokeweight=".707276pt" strokecolor="#0c0c0c">
              <v:stroke dashstyle="solid"/>
            </v:line>
            <v:line style="position:absolute" from="420,3291" to="7554,3291" stroked="true" strokeweight=".707276pt" strokecolor="#0c0c0c">
              <v:stroke dashstyle="solid"/>
            </v:line>
            <v:line style="position:absolute" from="420,2513" to="7554,2513" stroked="true" strokeweight=".707276pt" strokecolor="#0c0c0c">
              <v:stroke dashstyle="solid"/>
            </v:line>
            <v:line style="position:absolute" from="420,1726" to="7554,1726" stroked="true" strokeweight=".707276pt" strokecolor="#0c0c0c">
              <v:stroke dashstyle="solid"/>
            </v:line>
            <v:line style="position:absolute" from="420,938" to="7554,938" stroked="true" strokeweight=".707276pt" strokecolor="#0c0c0c">
              <v:stroke dashstyle="solid"/>
            </v:line>
            <v:shape style="position:absolute;left:4588;top:1977;width:2672;height:389" type="#_x0000_t75" stroked="false">
              <v:imagedata r:id="rId95" o:title=""/>
            </v:shape>
            <v:shape style="position:absolute;left:4612;top:3504;width:2560;height:360" type="#_x0000_t75" stroked="false">
              <v:imagedata r:id="rId96" o:title=""/>
            </v:shape>
            <v:shape style="position:absolute;left:4582;top:1199;width:2360;height:319" type="#_x0000_t75" stroked="false">
              <v:imagedata r:id="rId97" o:title=""/>
            </v:shape>
            <v:shape style="position:absolute;left:4588;top:2714;width:2431;height:360" type="#_x0000_t75" stroked="false">
              <v:imagedata r:id="rId98" o:title=""/>
            </v:shape>
            <v:shape style="position:absolute;left:427;top:3291;width:3766;height:694" type="#_x0000_t202" filled="false" stroked="true" strokeweight=".707784pt" strokecolor="#0c0c0c">
              <v:textbox inset="0,0,0,0">
                <w:txbxContent>
                  <w:p>
                    <w:pPr>
                      <w:spacing w:before="192"/>
                      <w:ind w:left="151" w:right="0" w:firstLine="0"/>
                      <w:jc w:val="left"/>
                      <w:rPr>
                        <w:sz w:val="23"/>
                      </w:rPr>
                    </w:pPr>
                    <w:r>
                      <w:rPr>
                        <w:sz w:val="23"/>
                      </w:rPr>
                      <w:t>Kerajinan dan Sikap</w:t>
                    </w:r>
                  </w:p>
                </w:txbxContent>
              </v:textbox>
              <v:stroke dashstyle="solid"/>
              <w10:wrap type="none"/>
            </v:shape>
            <v:shape style="position:absolute;left:427;top:2513;width:3766;height:778" type="#_x0000_t202" filled="false" stroked="true" strokeweight=".707784pt" strokecolor="#0c0c0c">
              <v:textbox inset="0,0,0,0">
                <w:txbxContent>
                  <w:p>
                    <w:pPr>
                      <w:spacing w:line="236" w:lineRule="exact" w:before="0"/>
                      <w:ind w:left="140" w:right="0" w:firstLine="0"/>
                      <w:jc w:val="left"/>
                      <w:rPr>
                        <w:sz w:val="22"/>
                      </w:rPr>
                    </w:pPr>
                    <w:r>
                      <w:rPr>
                        <w:w w:val="110"/>
                        <w:sz w:val="22"/>
                      </w:rPr>
                      <w:t>Penguaaaan Materi Magang</w:t>
                    </w:r>
                  </w:p>
                  <w:p>
                    <w:pPr>
                      <w:spacing w:line="247" w:lineRule="auto" w:before="0"/>
                      <w:ind w:left="136" w:right="0" w:hanging="2"/>
                      <w:jc w:val="left"/>
                      <w:rPr>
                        <w:sz w:val="22"/>
                      </w:rPr>
                    </w:pPr>
                    <w:r>
                      <w:rPr>
                        <w:sz w:val="22"/>
                      </w:rPr>
                      <w:t>(Pembelajaran yang didapatkan dimagang dan kerjasama)</w:t>
                    </w:r>
                  </w:p>
                </w:txbxContent>
              </v:textbox>
              <v:stroke dashstyle="solid"/>
              <w10:wrap type="none"/>
            </v:shape>
            <v:shape style="position:absolute;left:427;top:1725;width:3766;height:788" type="#_x0000_t202" filled="false" stroked="true" strokeweight=".707784pt" strokecolor="#0c0c0c">
              <v:textbox inset="0,0,0,0">
                <w:txbxContent>
                  <w:p>
                    <w:pPr>
                      <w:spacing w:line="234" w:lineRule="exact" w:before="0"/>
                      <w:ind w:left="112" w:right="0" w:firstLine="0"/>
                      <w:jc w:val="left"/>
                      <w:rPr>
                        <w:sz w:val="22"/>
                      </w:rPr>
                    </w:pPr>
                    <w:r>
                      <w:rPr>
                        <w:w w:val="110"/>
                        <w:sz w:val="22"/>
                      </w:rPr>
                      <w:t>Aplikasi Kellmuan</w:t>
                    </w:r>
                  </w:p>
                  <w:p>
                    <w:pPr>
                      <w:spacing w:before="6"/>
                      <w:ind w:left="128" w:right="0" w:firstLine="0"/>
                      <w:jc w:val="left"/>
                      <w:rPr>
                        <w:sz w:val="22"/>
                      </w:rPr>
                    </w:pPr>
                    <w:r>
                      <w:rPr>
                        <w:sz w:val="22"/>
                      </w:rPr>
                      <w:t>(Kesesuaian penyelesaian Masalah</w:t>
                    </w:r>
                  </w:p>
                  <w:p>
                    <w:pPr>
                      <w:spacing w:before="4"/>
                      <w:ind w:left="124" w:right="0" w:firstLine="0"/>
                      <w:jc w:val="left"/>
                      <w:rPr>
                        <w:sz w:val="21"/>
                      </w:rPr>
                    </w:pPr>
                    <w:r>
                      <w:rPr>
                        <w:w w:val="105"/>
                        <w:sz w:val="21"/>
                      </w:rPr>
                      <w:t>dengan teori)</w:t>
                    </w:r>
                  </w:p>
                </w:txbxContent>
              </v:textbox>
              <v:stroke dashstyle="solid"/>
              <w10:wrap type="none"/>
            </v:shape>
            <v:shape style="position:absolute;left:427;top:938;width:3766;height:788" type="#_x0000_t202" filled="false" stroked="true" strokeweight=".707784pt" strokecolor="#0c0c0c">
              <v:textbox inset="0,0,0,0">
                <w:txbxContent>
                  <w:p>
                    <w:pPr>
                      <w:spacing w:line="237" w:lineRule="exact" w:before="0"/>
                      <w:ind w:left="122" w:right="0" w:firstLine="0"/>
                      <w:jc w:val="left"/>
                      <w:rPr>
                        <w:sz w:val="22"/>
                      </w:rPr>
                    </w:pPr>
                    <w:r>
                      <w:rPr>
                        <w:w w:val="110"/>
                        <w:sz w:val="22"/>
                      </w:rPr>
                      <w:t>Penullean Laporan</w:t>
                    </w:r>
                  </w:p>
                  <w:p>
                    <w:pPr>
                      <w:spacing w:line="235" w:lineRule="auto" w:before="10"/>
                      <w:ind w:left="128" w:right="0" w:hanging="6"/>
                      <w:jc w:val="left"/>
                      <w:rPr>
                        <w:sz w:val="22"/>
                      </w:rPr>
                    </w:pPr>
                    <w:r>
                      <w:rPr>
                        <w:sz w:val="22"/>
                      </w:rPr>
                      <w:t>(Kelengkapan, Kesesuaian, Konten, Referensi)</w:t>
                    </w:r>
                  </w:p>
                </w:txbxContent>
              </v:textbox>
              <v:stroke dashstyle="solid"/>
              <w10:wrap type="none"/>
            </v:shape>
            <v:shape style="position:absolute;left:6447;top:221;width:1100;height:717" type="#_x0000_t202" filled="false" stroked="true" strokeweight=".707784pt" strokecolor="#0c0c0c">
              <v:textbox inset="0,0,0,0">
                <w:txbxContent>
                  <w:p>
                    <w:pPr>
                      <w:spacing w:before="217"/>
                      <w:ind w:left="230" w:right="0" w:firstLine="0"/>
                      <w:jc w:val="left"/>
                      <w:rPr>
                        <w:sz w:val="24"/>
                      </w:rPr>
                    </w:pPr>
                    <w:r>
                      <w:rPr>
                        <w:sz w:val="24"/>
                      </w:rPr>
                      <w:t>N K B</w:t>
                    </w:r>
                  </w:p>
                </w:txbxContent>
              </v:textbox>
              <v:stroke dashstyle="solid"/>
              <w10:wrap type="none"/>
            </v:shape>
            <v:shape style="position:absolute;left:5400;top:221;width:1048;height:717" type="#_x0000_t202" filled="false" stroked="true" strokeweight=".707784pt" strokecolor="#0c0c0c">
              <v:textbox inset="0,0,0,0">
                <w:txbxContent>
                  <w:p>
                    <w:pPr>
                      <w:spacing w:line="235" w:lineRule="auto" w:before="70"/>
                      <w:ind w:left="332" w:right="0" w:hanging="140"/>
                      <w:jc w:val="left"/>
                      <w:rPr>
                        <w:sz w:val="25"/>
                      </w:rPr>
                    </w:pPr>
                    <w:r>
                      <w:rPr>
                        <w:w w:val="85"/>
                        <w:sz w:val="25"/>
                      </w:rPr>
                      <w:t>NILAI </w:t>
                    </w:r>
                    <w:r>
                      <w:rPr>
                        <w:sz w:val="25"/>
                      </w:rPr>
                      <w:t>(N)</w:t>
                    </w:r>
                  </w:p>
                </w:txbxContent>
              </v:textbox>
              <v:stroke dashstyle="solid"/>
              <w10:wrap type="none"/>
            </v:shape>
            <v:shape style="position:absolute;left:4192;top:221;width:1208;height:717" type="#_x0000_t202" filled="false" stroked="true" strokeweight=".707784pt" strokecolor="#0c0c0c">
              <v:textbox inset="0,0,0,0">
                <w:txbxContent>
                  <w:p>
                    <w:pPr>
                      <w:spacing w:line="285" w:lineRule="exact" w:before="66"/>
                      <w:ind w:left="172" w:right="0" w:firstLine="0"/>
                      <w:jc w:val="left"/>
                      <w:rPr>
                        <w:sz w:val="25"/>
                      </w:rPr>
                    </w:pPr>
                    <w:r>
                      <w:rPr>
                        <w:sz w:val="25"/>
                      </w:rPr>
                      <w:t>BOBOT</w:t>
                    </w:r>
                  </w:p>
                  <w:p>
                    <w:pPr>
                      <w:spacing w:line="285" w:lineRule="exact" w:before="0"/>
                      <w:ind w:left="302" w:right="0" w:firstLine="0"/>
                      <w:jc w:val="left"/>
                      <w:rPr>
                        <w:sz w:val="25"/>
                      </w:rPr>
                    </w:pPr>
                    <w:r>
                      <w:rPr>
                        <w:w w:val="90"/>
                        <w:sz w:val="25"/>
                      </w:rPr>
                      <w:t>(B)</w:t>
                    </w:r>
                    <w:r>
                      <w:rPr>
                        <w:spacing w:val="-24"/>
                        <w:w w:val="90"/>
                        <w:sz w:val="25"/>
                      </w:rPr>
                      <w:t> </w:t>
                    </w:r>
                    <w:r>
                      <w:rPr>
                        <w:w w:val="90"/>
                        <w:sz w:val="25"/>
                      </w:rPr>
                      <w:t>96</w:t>
                    </w:r>
                  </w:p>
                </w:txbxContent>
              </v:textbox>
              <v:stroke dashstyle="solid"/>
              <w10:wrap type="none"/>
            </v:shape>
            <v:shape style="position:absolute;left:427;top:221;width:3766;height:717" type="#_x0000_t202" filled="false" stroked="true" strokeweight=".707784pt" strokecolor="#0c0c0c">
              <v:textbox inset="0,0,0,0">
                <w:txbxContent>
                  <w:p>
                    <w:pPr>
                      <w:spacing w:before="200"/>
                      <w:ind w:left="1486" w:right="1505" w:firstLine="0"/>
                      <w:jc w:val="center"/>
                      <w:rPr>
                        <w:rFonts w:ascii="Trebuchet MS"/>
                        <w:sz w:val="25"/>
                      </w:rPr>
                    </w:pPr>
                    <w:r>
                      <w:rPr>
                        <w:rFonts w:ascii="Trebuchet MS"/>
                        <w:w w:val="105"/>
                        <w:sz w:val="25"/>
                      </w:rPr>
                      <w:t>ASPEK</w:t>
                    </w:r>
                  </w:p>
                </w:txbxContent>
              </v:textbox>
              <v:stroke dashstyle="solid"/>
              <w10:wrap type="none"/>
            </v:shape>
            <w10:wrap type="topAndBottom"/>
          </v:group>
        </w:pict>
      </w:r>
    </w:p>
    <w:p>
      <w:pPr>
        <w:pStyle w:val="BodyText"/>
        <w:spacing w:before="7"/>
        <w:rPr>
          <w:sz w:val="7"/>
        </w:rPr>
      </w:pPr>
    </w:p>
    <w:p>
      <w:pPr>
        <w:spacing w:before="95"/>
        <w:ind w:left="3177" w:right="0" w:firstLine="0"/>
        <w:jc w:val="left"/>
        <w:rPr>
          <w:sz w:val="23"/>
        </w:rPr>
      </w:pPr>
      <w:r>
        <w:rPr>
          <w:sz w:val="23"/>
        </w:rPr>
        <w:t>Gresik, 26 Agustus 2021</w:t>
      </w:r>
    </w:p>
    <w:p>
      <w:pPr>
        <w:spacing w:before="5"/>
        <w:ind w:left="3182" w:right="0" w:firstLine="0"/>
        <w:jc w:val="left"/>
        <w:rPr>
          <w:sz w:val="22"/>
        </w:rPr>
      </w:pPr>
      <w:r>
        <w:rPr/>
        <w:drawing>
          <wp:anchor distT="0" distB="0" distL="0" distR="0" allowOverlap="1" layoutInCell="1" locked="0" behindDoc="1" simplePos="0" relativeHeight="484753920">
            <wp:simplePos x="0" y="0"/>
            <wp:positionH relativeFrom="page">
              <wp:posOffset>2164817</wp:posOffset>
            </wp:positionH>
            <wp:positionV relativeFrom="paragraph">
              <wp:posOffset>129855</wp:posOffset>
            </wp:positionV>
            <wp:extent cx="1524360" cy="535202"/>
            <wp:effectExtent l="0" t="0" r="0" b="0"/>
            <wp:wrapNone/>
            <wp:docPr id="121" name="image50.jpeg"/>
            <wp:cNvGraphicFramePr>
              <a:graphicFrameLocks noChangeAspect="1"/>
            </wp:cNvGraphicFramePr>
            <a:graphic>
              <a:graphicData uri="http://schemas.openxmlformats.org/drawingml/2006/picture">
                <pic:pic>
                  <pic:nvPicPr>
                    <pic:cNvPr id="122" name="image50.jpeg"/>
                    <pic:cNvPicPr/>
                  </pic:nvPicPr>
                  <pic:blipFill>
                    <a:blip r:embed="rId99" cstate="print"/>
                    <a:stretch>
                      <a:fillRect/>
                    </a:stretch>
                  </pic:blipFill>
                  <pic:spPr>
                    <a:xfrm>
                      <a:off x="0" y="0"/>
                      <a:ext cx="1524360" cy="535202"/>
                    </a:xfrm>
                    <a:prstGeom prst="rect">
                      <a:avLst/>
                    </a:prstGeom>
                  </pic:spPr>
                </pic:pic>
              </a:graphicData>
            </a:graphic>
          </wp:anchor>
        </w:drawing>
      </w:r>
      <w:r>
        <w:rPr>
          <w:sz w:val="22"/>
        </w:rPr>
        <w:t>Pembimbing Lapangan</w:t>
      </w:r>
    </w:p>
    <w:p>
      <w:pPr>
        <w:pStyle w:val="BodyText"/>
      </w:pPr>
    </w:p>
    <w:p>
      <w:pPr>
        <w:pStyle w:val="BodyText"/>
        <w:spacing w:before="3"/>
        <w:rPr>
          <w:sz w:val="21"/>
        </w:rPr>
      </w:pPr>
    </w:p>
    <w:p>
      <w:pPr>
        <w:pStyle w:val="BodyText"/>
        <w:spacing w:line="230" w:lineRule="auto"/>
        <w:ind w:left="3187" w:right="1393" w:firstLine="231"/>
      </w:pPr>
      <w:r>
        <w:rPr/>
        <w:t>ewi Anisah Putri) </w:t>
      </w:r>
      <w:r>
        <w:rPr>
          <w:w w:val="90"/>
        </w:rPr>
        <w:t>Departemen Administrasi</w:t>
      </w:r>
    </w:p>
    <w:p>
      <w:pPr>
        <w:spacing w:after="0" w:line="230" w:lineRule="auto"/>
        <w:sectPr>
          <w:headerReference w:type="default" r:id="rId89"/>
          <w:footerReference w:type="default" r:id="rId90"/>
          <w:pgSz w:w="7880" w:h="11340"/>
          <w:pgMar w:header="0" w:footer="0" w:top="320" w:bottom="280" w:left="300" w:right="40"/>
        </w:sectPr>
      </w:pPr>
    </w:p>
    <w:p>
      <w:pPr>
        <w:spacing w:before="67"/>
        <w:ind w:left="1677" w:right="398" w:firstLine="0"/>
        <w:jc w:val="center"/>
        <w:rPr>
          <w:sz w:val="20"/>
        </w:rPr>
      </w:pPr>
      <w:r>
        <w:rPr/>
        <w:drawing>
          <wp:anchor distT="0" distB="0" distL="0" distR="0" allowOverlap="1" layoutInCell="1" locked="0" behindDoc="0" simplePos="0" relativeHeight="15821824">
            <wp:simplePos x="0" y="0"/>
            <wp:positionH relativeFrom="page">
              <wp:posOffset>3469683</wp:posOffset>
            </wp:positionH>
            <wp:positionV relativeFrom="page">
              <wp:posOffset>5083288</wp:posOffset>
            </wp:positionV>
            <wp:extent cx="543623" cy="115824"/>
            <wp:effectExtent l="0" t="0" r="0" b="0"/>
            <wp:wrapNone/>
            <wp:docPr id="123" name="image51.png"/>
            <wp:cNvGraphicFramePr>
              <a:graphicFrameLocks noChangeAspect="1"/>
            </wp:cNvGraphicFramePr>
            <a:graphic>
              <a:graphicData uri="http://schemas.openxmlformats.org/drawingml/2006/picture">
                <pic:pic>
                  <pic:nvPicPr>
                    <pic:cNvPr id="124" name="image51.png"/>
                    <pic:cNvPicPr/>
                  </pic:nvPicPr>
                  <pic:blipFill>
                    <a:blip r:embed="rId102" cstate="print"/>
                    <a:stretch>
                      <a:fillRect/>
                    </a:stretch>
                  </pic:blipFill>
                  <pic:spPr>
                    <a:xfrm>
                      <a:off x="0" y="0"/>
                      <a:ext cx="543623" cy="115824"/>
                    </a:xfrm>
                    <a:prstGeom prst="rect">
                      <a:avLst/>
                    </a:prstGeom>
                  </pic:spPr>
                </pic:pic>
              </a:graphicData>
            </a:graphic>
          </wp:anchor>
        </w:drawing>
      </w:r>
      <w:r>
        <w:rPr/>
        <w:pict>
          <v:group style="position:absolute;margin-left:18.34527pt;margin-top:5.921033pt;width:45.75pt;height:41.45pt;mso-position-horizontal-relative:page;mso-position-vertical-relative:paragraph;z-index:15822336" coordorigin="367,118" coordsize="915,829">
            <v:shape style="position:absolute;left:366;top:118;width:915;height:576" type="#_x0000_t75" stroked="false">
              <v:imagedata r:id="rId103" o:title=""/>
            </v:shape>
            <v:shape style="position:absolute;left:547;top:721;width:565;height:226" type="#_x0000_t75" stroked="false">
              <v:imagedata r:id="rId104" o:title=""/>
            </v:shape>
            <w10:wrap type="none"/>
          </v:group>
        </w:pict>
      </w:r>
      <w:r>
        <w:rPr>
          <w:sz w:val="20"/>
        </w:rPr>
        <w:t>UNIYERSITAS INTERNASIONAL SEMEN INDONESIA</w:t>
      </w:r>
    </w:p>
    <w:p>
      <w:pPr>
        <w:spacing w:line="213" w:lineRule="exact" w:before="117"/>
        <w:ind w:left="1677" w:right="405" w:firstLine="0"/>
        <w:jc w:val="center"/>
        <w:rPr>
          <w:rFonts w:ascii="Courier New"/>
          <w:sz w:val="20"/>
        </w:rPr>
      </w:pPr>
      <w:r>
        <w:rPr>
          <w:rFonts w:ascii="Courier New"/>
          <w:sz w:val="20"/>
        </w:rPr>
        <w:t>KompdcPT.Stmmbdoxnia{Pcswo)7bk</w:t>
      </w:r>
    </w:p>
    <w:p>
      <w:pPr>
        <w:spacing w:line="211" w:lineRule="exact" w:before="0"/>
        <w:ind w:left="1677" w:right="408" w:firstLine="0"/>
        <w:jc w:val="center"/>
        <w:rPr>
          <w:sz w:val="20"/>
        </w:rPr>
      </w:pPr>
      <w:r>
        <w:rPr>
          <w:sz w:val="20"/>
        </w:rPr>
        <w:t>Jl. Veteran, Gresik Jawa Timur 61122</w:t>
      </w:r>
    </w:p>
    <w:p>
      <w:pPr>
        <w:spacing w:line="225" w:lineRule="exact" w:before="0"/>
        <w:ind w:left="1677" w:right="410" w:firstLine="0"/>
        <w:jc w:val="center"/>
        <w:rPr>
          <w:sz w:val="20"/>
        </w:rPr>
      </w:pPr>
      <w:r>
        <w:rPr>
          <w:sz w:val="20"/>
        </w:rPr>
        <w:t>Telp: (031) 3985482, (031) 3981732 ext. 3662 Fax: (031) 3985481</w:t>
      </w:r>
    </w:p>
    <w:p>
      <w:pPr>
        <w:pStyle w:val="BodyText"/>
        <w:spacing w:before="1" w:after="1"/>
        <w:rPr>
          <w:sz w:val="17"/>
        </w:rPr>
      </w:pPr>
    </w:p>
    <w:p>
      <w:pPr>
        <w:pStyle w:val="BodyText"/>
        <w:spacing w:line="99" w:lineRule="exact"/>
        <w:ind w:left="-235"/>
        <w:rPr>
          <w:sz w:val="9"/>
        </w:rPr>
      </w:pPr>
      <w:r>
        <w:rPr>
          <w:position w:val="-1"/>
          <w:sz w:val="9"/>
        </w:rPr>
        <w:pict>
          <v:group style="width:380.55pt;height:4.95pt;mso-position-horizontal-relative:char;mso-position-vertical-relative:line" coordorigin="0,0" coordsize="7611,99">
            <v:line style="position:absolute" from="5,87" to="7611,87" stroked="true" strokeweight="1.174469pt" strokecolor="#080808">
              <v:stroke dashstyle="solid"/>
            </v:line>
            <v:line style="position:absolute" from="0,12" to="7611,12" stroked="true" strokeweight="1.174469pt" strokecolor="#080808">
              <v:stroke dashstyle="solid"/>
            </v:line>
          </v:group>
        </w:pict>
      </w:r>
      <w:r>
        <w:rPr>
          <w:position w:val="-1"/>
          <w:sz w:val="9"/>
        </w:rPr>
      </w:r>
    </w:p>
    <w:p>
      <w:pPr>
        <w:pStyle w:val="BodyText"/>
        <w:spacing w:before="1"/>
        <w:rPr>
          <w:sz w:val="22"/>
        </w:rPr>
      </w:pPr>
    </w:p>
    <w:p>
      <w:pPr>
        <w:pStyle w:val="BodyText"/>
        <w:ind w:left="1851"/>
      </w:pPr>
      <w:r>
        <w:rPr/>
        <w:pict>
          <v:shape style="position:absolute;margin-left:316.455994pt;margin-top:-1.081852pt;width:64pt;height:30.55pt;mso-position-horizontal-relative:page;mso-position-vertical-relative:paragraph;z-index:15822848" type="#_x0000_t202" filled="false" stroked="true" strokeweight="1.175978pt" strokecolor="#1c0f13">
            <v:textbox inset="0,0,0,0">
              <w:txbxContent>
                <w:p>
                  <w:pPr>
                    <w:pStyle w:val="BodyText"/>
                    <w:spacing w:before="10"/>
                    <w:ind w:left="191"/>
                  </w:pPr>
                  <w:r>
                    <w:rPr>
                      <w:w w:val="80"/>
                    </w:rPr>
                    <w:t>Pcmbimbing</w:t>
                  </w:r>
                </w:p>
              </w:txbxContent>
            </v:textbox>
            <v:stroke dashstyle="solid"/>
            <w10:wrap type="none"/>
          </v:shape>
        </w:pict>
      </w:r>
      <w:r>
        <w:rPr>
          <w:w w:val="110"/>
          <w:u w:val="thick" w:color="0C0C0C"/>
        </w:rPr>
        <w:t>LEMBAR EVALUASI MAGANG</w:t>
      </w:r>
    </w:p>
    <w:p>
      <w:pPr>
        <w:pStyle w:val="BodyText"/>
        <w:rPr>
          <w:sz w:val="20"/>
        </w:rPr>
      </w:pPr>
    </w:p>
    <w:p>
      <w:pPr>
        <w:tabs>
          <w:tab w:pos="1653" w:val="left" w:leader="none"/>
        </w:tabs>
        <w:spacing w:line="288" w:lineRule="exact" w:before="219"/>
        <w:ind w:left="200" w:right="0" w:firstLine="0"/>
        <w:jc w:val="left"/>
        <w:rPr>
          <w:sz w:val="26"/>
        </w:rPr>
      </w:pPr>
      <w:r>
        <w:rPr>
          <w:w w:val="95"/>
          <w:sz w:val="26"/>
        </w:rPr>
        <w:t>Nama</w:t>
        <w:tab/>
        <w:t>: Ratnadewi Anggi</w:t>
      </w:r>
      <w:r>
        <w:rPr>
          <w:spacing w:val="17"/>
          <w:w w:val="95"/>
          <w:sz w:val="26"/>
        </w:rPr>
        <w:t> </w:t>
      </w:r>
      <w:r>
        <w:rPr>
          <w:w w:val="95"/>
          <w:sz w:val="26"/>
        </w:rPr>
        <w:t>Anastania</w:t>
      </w:r>
    </w:p>
    <w:p>
      <w:pPr>
        <w:pStyle w:val="BodyText"/>
        <w:tabs>
          <w:tab w:pos="2885" w:val="right" w:leader="none"/>
        </w:tabs>
        <w:spacing w:line="250" w:lineRule="exact"/>
        <w:ind w:left="200"/>
      </w:pPr>
      <w:r>
        <w:rPr/>
        <w:t>NIM</w:t>
        <w:tab/>
        <w:t>1011810077</w:t>
      </w:r>
    </w:p>
    <w:p>
      <w:pPr>
        <w:pStyle w:val="Heading3"/>
        <w:spacing w:line="265" w:lineRule="exact"/>
        <w:ind w:left="205"/>
      </w:pPr>
      <w:r>
        <w:rPr>
          <w:i/>
          <w:w w:val="95"/>
        </w:rPr>
        <w:t>IuâA </w:t>
      </w:r>
      <w:r>
        <w:rPr>
          <w:w w:val="95"/>
        </w:rPr>
        <w:t>Mag</w:t>
      </w:r>
      <w:r>
        <w:rPr>
          <w:i/>
          <w:w w:val="95"/>
        </w:rPr>
        <w:t>ang : </w:t>
      </w:r>
      <w:r>
        <w:rPr>
          <w:w w:val="95"/>
        </w:rPr>
        <w:t>Anaiisis Proses Produktivitas Usaha pada CV. Putra Suryadi</w:t>
      </w:r>
    </w:p>
    <w:p>
      <w:pPr>
        <w:pStyle w:val="BodyText"/>
        <w:spacing w:line="269" w:lineRule="exact"/>
        <w:ind w:left="1779"/>
      </w:pPr>
      <w:r>
        <w:rPr/>
        <w:t>Mandiri</w:t>
      </w:r>
    </w:p>
    <w:p>
      <w:pPr>
        <w:pStyle w:val="BodyText"/>
        <w:spacing w:before="2"/>
        <w:rPr>
          <w:sz w:val="15"/>
        </w:rPr>
      </w:pPr>
      <w:r>
        <w:rPr/>
        <w:pict>
          <v:group style="position:absolute;margin-left:20.462030pt;margin-top:11.106107pt;width:355.4pt;height:221.55pt;mso-position-horizontal-relative:page;mso-position-vertical-relative:paragraph;z-index:-15636992;mso-wrap-distance-left:0;mso-wrap-distance-right:0" coordorigin="409,222" coordsize="7108,4431">
            <v:line style="position:absolute" from="416,4652" to="416,222" stroked="true" strokeweight=".705587pt" strokecolor="#0c0c0c">
              <v:stroke dashstyle="solid"/>
            </v:line>
            <v:line style="position:absolute" from="7510,4652" to="7510,222" stroked="true" strokeweight=".705587pt" strokecolor="#0c0c0c">
              <v:stroke dashstyle="solid"/>
            </v:line>
            <v:line style="position:absolute" from="409,229" to="7517,229" stroked="true" strokeweight=".704681pt" strokecolor="#0c0c0c">
              <v:stroke dashstyle="solid"/>
            </v:line>
            <v:line style="position:absolute" from="409,4645" to="7517,4645" stroked="true" strokeweight=".704681pt" strokecolor="#0c0c0c">
              <v:stroke dashstyle="solid"/>
            </v:line>
            <v:line style="position:absolute" from="4156,4652" to="4156,222" stroked="true" strokeweight=".705587pt" strokecolor="#0c0c0c">
              <v:stroke dashstyle="solid"/>
            </v:line>
            <v:line style="position:absolute" from="5351,4652" to="5351,222" stroked="true" strokeweight=".705587pt" strokecolor="#0c0c0c">
              <v:stroke dashstyle="solid"/>
            </v:line>
            <v:line style="position:absolute" from="6423,4652" to="6423,222" stroked="true" strokeweight=".705587pt" strokecolor="#0c0c0c">
              <v:stroke dashstyle="solid"/>
            </v:line>
            <v:line style="position:absolute" from="409,3955" to="7517,3955" stroked="true" strokeweight=".704681pt" strokecolor="#0c0c0c">
              <v:stroke dashstyle="solid"/>
            </v:line>
            <v:line style="position:absolute" from="409,3264" to="7517,3264" stroked="true" strokeweight=".704681pt" strokecolor="#0c0c0c">
              <v:stroke dashstyle="solid"/>
            </v:line>
            <v:line style="position:absolute" from="409,2489" to="7517,2489" stroked="true" strokeweight=".704681pt" strokecolor="#0c0c0c">
              <v:stroke dashstyle="solid"/>
            </v:line>
            <v:line style="position:absolute" from="409,1695" to="7517,1695" stroked="true" strokeweight=".704681pt" strokecolor="#0c0c0c">
              <v:stroke dashstyle="solid"/>
            </v:line>
            <v:line style="position:absolute" from="409,924" to="7517,924" stroked="true" strokeweight=".704681pt" strokecolor="#0c0c0c">
              <v:stroke dashstyle="solid"/>
            </v:line>
            <v:shape style="position:absolute;left:6739;top:4047;width:469;height:389" type="#_x0000_t75" stroked="false">
              <v:imagedata r:id="rId105" o:title=""/>
            </v:shape>
            <v:shape style="position:absolute;left:4555;top:1950;width:2665;height:401" type="#_x0000_t75" stroked="false">
              <v:imagedata r:id="rId106" o:title=""/>
            </v:shape>
            <v:shape style="position:absolute;left:4566;top:3427;width:2603;height:344" type="#_x0000_t75" stroked="false">
              <v:imagedata r:id="rId107" o:title=""/>
            </v:shape>
            <v:shape style="position:absolute;left:4543;top:2699;width:2535;height:389" type="#_x0000_t75" stroked="false">
              <v:imagedata r:id="rId108" o:title=""/>
            </v:shape>
            <v:shape style="position:absolute;left:4560;top:1217;width:2371;height:333" type="#_x0000_t75" stroked="false">
              <v:imagedata r:id="rId109" o:title=""/>
            </v:shape>
            <v:shape style="position:absolute;left:4155;top:3954;width:1195;height:691" type="#_x0000_t202" filled="false" stroked="true" strokeweight=".705587pt" strokecolor="#0c0c0c">
              <v:textbox inset="0,0,0,0">
                <w:txbxContent>
                  <w:p>
                    <w:pPr>
                      <w:spacing w:before="207"/>
                      <w:ind w:left="352" w:right="0" w:firstLine="0"/>
                      <w:jc w:val="left"/>
                      <w:rPr>
                        <w:sz w:val="19"/>
                      </w:rPr>
                    </w:pPr>
                    <w:r>
                      <w:rPr>
                        <w:sz w:val="19"/>
                      </w:rPr>
                      <w:t>100^/»</w:t>
                    </w:r>
                  </w:p>
                </w:txbxContent>
              </v:textbox>
              <v:stroke dashstyle="solid"/>
              <w10:wrap type="none"/>
            </v:shape>
            <v:shape style="position:absolute;left:416;top:3954;width:3740;height:691" type="#_x0000_t202" filled="false" stroked="true" strokeweight=".705587pt" strokecolor="#0c0c0c">
              <v:textbox inset="0,0,0,0">
                <w:txbxContent>
                  <w:p>
                    <w:pPr>
                      <w:spacing w:before="192"/>
                      <w:ind w:left="110" w:right="0" w:firstLine="0"/>
                      <w:jc w:val="left"/>
                      <w:rPr>
                        <w:rFonts w:ascii="Courier New"/>
                        <w:sz w:val="23"/>
                      </w:rPr>
                    </w:pPr>
                    <w:r>
                      <w:rPr>
                        <w:rFonts w:ascii="Courier New"/>
                        <w:sz w:val="23"/>
                      </w:rPr>
                      <w:t>MIMLAH</w:t>
                    </w:r>
                  </w:p>
                </w:txbxContent>
              </v:textbox>
              <v:stroke dashstyle="solid"/>
              <w10:wrap type="none"/>
            </v:shape>
            <v:shape style="position:absolute;left:416;top:3264;width:3740;height:691" type="#_x0000_t202" filled="false" stroked="true" strokeweight=".705587pt" strokecolor="#0c0c0c">
              <v:textbox inset="0,0,0,0">
                <w:txbxContent>
                  <w:p>
                    <w:pPr>
                      <w:spacing w:before="202"/>
                      <w:ind w:left="120" w:right="0" w:firstLine="0"/>
                      <w:jc w:val="left"/>
                      <w:rPr>
                        <w:sz w:val="21"/>
                      </w:rPr>
                    </w:pPr>
                    <w:r>
                      <w:rPr>
                        <w:w w:val="105"/>
                        <w:sz w:val="21"/>
                      </w:rPr>
                      <w:t>Kerajinan dan Sikap</w:t>
                    </w:r>
                  </w:p>
                </w:txbxContent>
              </v:textbox>
              <v:stroke dashstyle="solid"/>
              <w10:wrap type="none"/>
            </v:shape>
            <v:shape style="position:absolute;left:416;top:2488;width:3740;height:776" type="#_x0000_t202" filled="false" stroked="true" strokeweight=".705587pt" strokecolor="#0c0c0c">
              <v:textbox inset="0,0,0,0">
                <w:txbxContent>
                  <w:p>
                    <w:pPr>
                      <w:spacing w:line="235" w:lineRule="exact" w:before="0"/>
                      <w:ind w:left="120" w:right="0" w:firstLine="0"/>
                      <w:jc w:val="left"/>
                      <w:rPr>
                        <w:sz w:val="22"/>
                      </w:rPr>
                    </w:pPr>
                    <w:r>
                      <w:rPr>
                        <w:w w:val="110"/>
                        <w:sz w:val="22"/>
                      </w:rPr>
                      <w:t>Penguaaaan Materi Magang</w:t>
                    </w:r>
                  </w:p>
                  <w:p>
                    <w:pPr>
                      <w:spacing w:line="247" w:lineRule="auto" w:before="0"/>
                      <w:ind w:left="111" w:right="0" w:firstLine="3"/>
                      <w:jc w:val="left"/>
                      <w:rPr>
                        <w:sz w:val="22"/>
                      </w:rPr>
                    </w:pPr>
                    <w:r>
                      <w:rPr>
                        <w:sz w:val="22"/>
                      </w:rPr>
                      <w:t>(Pembelajaran yang didapatkan dimagang dan kerjasama)</w:t>
                    </w:r>
                  </w:p>
                </w:txbxContent>
              </v:textbox>
              <v:stroke dashstyle="solid"/>
              <w10:wrap type="none"/>
            </v:shape>
            <v:shape style="position:absolute;left:416;top:1694;width:3740;height:794" type="#_x0000_t202" filled="false" stroked="true" strokeweight=".705587pt" strokecolor="#0c0c0c">
              <v:textbox inset="0,0,0,0">
                <w:txbxContent>
                  <w:p>
                    <w:pPr>
                      <w:spacing w:line="240" w:lineRule="auto" w:before="9"/>
                      <w:rPr>
                        <w:sz w:val="21"/>
                      </w:rPr>
                    </w:pPr>
                  </w:p>
                  <w:p>
                    <w:pPr>
                      <w:spacing w:before="0"/>
                      <w:ind w:left="116" w:right="0" w:firstLine="3"/>
                      <w:jc w:val="left"/>
                      <w:rPr>
                        <w:sz w:val="22"/>
                      </w:rPr>
                    </w:pPr>
                    <w:r>
                      <w:rPr>
                        <w:sz w:val="22"/>
                      </w:rPr>
                      <w:t>(Kesesuaian penyelesaian Masalah dengan teori)</w:t>
                    </w:r>
                  </w:p>
                </w:txbxContent>
              </v:textbox>
              <v:stroke dashstyle="solid"/>
              <w10:wrap type="none"/>
            </v:shape>
            <v:shape style="position:absolute;left:416;top:924;width:3740;height:771" type="#_x0000_t202" filled="false" stroked="true" strokeweight=".705587pt" strokecolor="#0c0c0c">
              <v:textbox inset="0,0,0,0">
                <w:txbxContent>
                  <w:p>
                    <w:pPr>
                      <w:spacing w:line="240" w:lineRule="auto" w:before="0"/>
                      <w:rPr>
                        <w:sz w:val="22"/>
                      </w:rPr>
                    </w:pPr>
                  </w:p>
                  <w:p>
                    <w:pPr>
                      <w:spacing w:line="256" w:lineRule="auto" w:before="0"/>
                      <w:ind w:left="126" w:right="0" w:firstLine="0"/>
                      <w:jc w:val="left"/>
                      <w:rPr>
                        <w:sz w:val="21"/>
                      </w:rPr>
                    </w:pPr>
                    <w:r>
                      <w:rPr>
                        <w:sz w:val="21"/>
                      </w:rPr>
                      <w:t>(Kelengkapan, Kesesuaian, Konten, Referensi)</w:t>
                    </w:r>
                  </w:p>
                </w:txbxContent>
              </v:textbox>
              <v:stroke dashstyle="solid"/>
              <w10:wrap type="none"/>
            </v:shape>
            <v:shape style="position:absolute;left:6423;top:229;width:1087;height:696" type="#_x0000_t202" filled="false" stroked="true" strokeweight=".705587pt" strokecolor="#0c0c0c">
              <v:textbox inset="0,0,0,0">
                <w:txbxContent>
                  <w:p>
                    <w:pPr>
                      <w:spacing w:before="198"/>
                      <w:ind w:left="245" w:right="0" w:firstLine="0"/>
                      <w:jc w:val="left"/>
                      <w:rPr>
                        <w:sz w:val="24"/>
                      </w:rPr>
                    </w:pPr>
                    <w:r>
                      <w:rPr>
                        <w:sz w:val="24"/>
                      </w:rPr>
                      <w:t>N X B</w:t>
                    </w:r>
                  </w:p>
                </w:txbxContent>
              </v:textbox>
              <v:stroke dashstyle="solid"/>
              <w10:wrap type="none"/>
            </v:shape>
            <v:shape style="position:absolute;left:5350;top:229;width:1073;height:696" type="#_x0000_t202" filled="false" stroked="true" strokeweight=".705587pt" strokecolor="#0c0c0c">
              <v:textbox inset="0,0,0,0">
                <w:txbxContent>
                  <w:p>
                    <w:pPr>
                      <w:spacing w:line="264" w:lineRule="exact" w:before="67"/>
                      <w:ind w:left="204" w:right="188" w:firstLine="0"/>
                      <w:jc w:val="center"/>
                      <w:rPr>
                        <w:sz w:val="23"/>
                      </w:rPr>
                    </w:pPr>
                    <w:r>
                      <w:rPr>
                        <w:sz w:val="23"/>
                      </w:rPr>
                      <w:t>NILAI</w:t>
                    </w:r>
                  </w:p>
                  <w:p>
                    <w:pPr>
                      <w:spacing w:line="287" w:lineRule="exact" w:before="0"/>
                      <w:ind w:left="204" w:right="182" w:firstLine="0"/>
                      <w:jc w:val="center"/>
                      <w:rPr>
                        <w:sz w:val="25"/>
                      </w:rPr>
                    </w:pPr>
                    <w:r>
                      <w:rPr>
                        <w:sz w:val="25"/>
                      </w:rPr>
                      <w:t>(N)</w:t>
                    </w:r>
                  </w:p>
                </w:txbxContent>
              </v:textbox>
              <v:stroke dashstyle="solid"/>
              <w10:wrap type="none"/>
            </v:shape>
            <v:shape style="position:absolute;left:4155;top:229;width:1195;height:696" type="#_x0000_t202" filled="false" stroked="true" strokeweight=".705587pt" strokecolor="#0c0c0c">
              <v:textbox inset="0,0,0,0">
                <w:txbxContent>
                  <w:p>
                    <w:pPr>
                      <w:spacing w:line="264" w:lineRule="exact" w:before="67"/>
                      <w:ind w:left="207" w:right="0" w:firstLine="0"/>
                      <w:jc w:val="left"/>
                      <w:rPr>
                        <w:sz w:val="23"/>
                      </w:rPr>
                    </w:pPr>
                    <w:r>
                      <w:rPr>
                        <w:w w:val="105"/>
                        <w:sz w:val="23"/>
                      </w:rPr>
                      <w:t>BOBOT</w:t>
                    </w:r>
                  </w:p>
                  <w:p>
                    <w:pPr>
                      <w:spacing w:line="287" w:lineRule="exact" w:before="0"/>
                      <w:ind w:left="325" w:right="0" w:firstLine="0"/>
                      <w:jc w:val="left"/>
                      <w:rPr>
                        <w:sz w:val="25"/>
                      </w:rPr>
                    </w:pPr>
                    <w:r>
                      <w:rPr>
                        <w:w w:val="90"/>
                        <w:sz w:val="25"/>
                      </w:rPr>
                      <w:t>(B) °A</w:t>
                    </w:r>
                  </w:p>
                </w:txbxContent>
              </v:textbox>
              <v:stroke dashstyle="solid"/>
              <w10:wrap type="none"/>
            </v:shape>
            <v:shape style="position:absolute;left:416;top:229;width:3740;height:696" type="#_x0000_t202" filled="false" stroked="true" strokeweight=".705587pt" strokecolor="#0c0c0c">
              <v:textbox inset="0,0,0,0">
                <w:txbxContent>
                  <w:p>
                    <w:pPr>
                      <w:spacing w:before="208"/>
                      <w:ind w:left="1486" w:right="1471" w:firstLine="0"/>
                      <w:jc w:val="center"/>
                      <w:rPr>
                        <w:sz w:val="23"/>
                      </w:rPr>
                    </w:pPr>
                    <w:r>
                      <w:rPr>
                        <w:sz w:val="23"/>
                      </w:rPr>
                      <w:t>ASPEK</w:t>
                    </w:r>
                  </w:p>
                </w:txbxContent>
              </v:textbox>
              <v:stroke dashstyle="solid"/>
              <w10:wrap type="none"/>
            </v:shape>
            <w10:wrap type="topAndBottom"/>
          </v:group>
        </w:pict>
      </w:r>
    </w:p>
    <w:p>
      <w:pPr>
        <w:pStyle w:val="BodyText"/>
        <w:spacing w:line="230" w:lineRule="auto" w:before="174" w:after="97"/>
        <w:ind w:left="3280" w:right="812" w:hanging="5"/>
      </w:pPr>
      <w:r>
        <w:rPr>
          <w:w w:val="95"/>
        </w:rPr>
        <w:t>Gresik, 26 Agustus 2021 Pembimbing Lapangan</w:t>
      </w:r>
    </w:p>
    <w:p>
      <w:pPr>
        <w:pStyle w:val="BodyText"/>
        <w:ind w:left="2788"/>
        <w:rPr>
          <w:sz w:val="20"/>
        </w:rPr>
      </w:pPr>
      <w:r>
        <w:rPr>
          <w:sz w:val="20"/>
        </w:rPr>
        <w:pict>
          <v:group style="width:141.15pt;height:48.5pt;mso-position-horizontal-relative:char;mso-position-vertical-relative:line" coordorigin="0,0" coordsize="2823,970">
            <v:shape style="position:absolute;left:0;top:0;width:2823;height:970" type="#_x0000_t75" stroked="false">
              <v:imagedata r:id="rId110" o:title=""/>
            </v:shape>
            <v:shape style="position:absolute;left:0;top:0;width:2823;height:970" type="#_x0000_t202" filled="false" stroked="false">
              <v:textbox inset="0,0,0,0">
                <w:txbxContent>
                  <w:p>
                    <w:pPr>
                      <w:spacing w:line="240" w:lineRule="auto" w:before="1"/>
                      <w:rPr>
                        <w:sz w:val="37"/>
                      </w:rPr>
                    </w:pPr>
                  </w:p>
                  <w:p>
                    <w:pPr>
                      <w:spacing w:line="216" w:lineRule="auto" w:before="0"/>
                      <w:ind w:left="486" w:right="-2" w:firstLine="226"/>
                      <w:jc w:val="left"/>
                      <w:rPr>
                        <w:sz w:val="25"/>
                      </w:rPr>
                    </w:pPr>
                    <w:r>
                      <w:rPr>
                        <w:sz w:val="25"/>
                      </w:rPr>
                      <w:t>ewi Anisah Putri) </w:t>
                    </w:r>
                    <w:r>
                      <w:rPr>
                        <w:w w:val="90"/>
                        <w:sz w:val="25"/>
                      </w:rPr>
                      <w:t>Departemen Administrasi</w:t>
                    </w:r>
                  </w:p>
                </w:txbxContent>
              </v:textbox>
              <w10:wrap type="none"/>
            </v:shape>
          </v:group>
        </w:pict>
      </w:r>
      <w:r>
        <w:rPr>
          <w:sz w:val="20"/>
        </w:rPr>
      </w:r>
    </w:p>
    <w:p>
      <w:pPr>
        <w:spacing w:after="0"/>
        <w:rPr>
          <w:sz w:val="20"/>
        </w:rPr>
        <w:sectPr>
          <w:headerReference w:type="default" r:id="rId100"/>
          <w:footerReference w:type="default" r:id="rId101"/>
          <w:pgSz w:w="7880" w:h="11320"/>
          <w:pgMar w:header="0" w:footer="0" w:top="400" w:bottom="280" w:left="260" w:right="120"/>
        </w:sectPr>
      </w:pPr>
    </w:p>
    <w:p>
      <w:pPr>
        <w:spacing w:before="71"/>
        <w:ind w:left="1465" w:right="455" w:firstLine="0"/>
        <w:jc w:val="center"/>
        <w:rPr>
          <w:sz w:val="19"/>
        </w:rPr>
      </w:pPr>
      <w:r>
        <w:rPr/>
        <w:pict>
          <v:group style="position:absolute;margin-left:38.090630pt;margin-top:5.281231pt;width:45.25pt;height:44.2pt;mso-position-horizontal-relative:page;mso-position-vertical-relative:paragraph;z-index:15831552" coordorigin="762,106" coordsize="905,884">
            <v:shape style="position:absolute;left:1083;top:105;width:262;height:363" type="#_x0000_t75" stroked="false">
              <v:imagedata r:id="rId113" o:title=""/>
            </v:shape>
            <v:shape style="position:absolute;left:761;top:254;width:905;height:334" type="#_x0000_t75" stroked="false">
              <v:imagedata r:id="rId114" o:title=""/>
            </v:shape>
            <v:shape style="position:absolute;left:1083;top:105;width:262;height:363" type="#_x0000_t75" stroked="false">
              <v:imagedata r:id="rId113" o:title=""/>
            </v:shape>
            <v:shape style="position:absolute;left:892;top:551;width:643;height:114" type="#_x0000_t75" stroked="false">
              <v:imagedata r:id="rId115" o:title=""/>
            </v:shape>
            <v:shape style="position:absolute;left:761;top:105;width:905;height:884" type="#_x0000_t202" filled="false" stroked="false">
              <v:textbox inset="0,0,0,0">
                <w:txbxContent>
                  <w:p>
                    <w:pPr>
                      <w:spacing w:before="399"/>
                      <w:ind w:left="178" w:right="0" w:firstLine="0"/>
                      <w:jc w:val="left"/>
                      <w:rPr>
                        <w:sz w:val="42"/>
                      </w:rPr>
                    </w:pPr>
                    <w:r>
                      <w:rPr>
                        <w:sz w:val="42"/>
                      </w:rPr>
                      <w:t>uisi</w:t>
                    </w:r>
                  </w:p>
                </w:txbxContent>
              </v:textbox>
              <w10:wrap type="none"/>
            </v:shape>
            <w10:wrap type="none"/>
          </v:group>
        </w:pict>
      </w:r>
      <w:r>
        <w:rPr/>
        <w:drawing>
          <wp:anchor distT="0" distB="0" distL="0" distR="0" allowOverlap="1" layoutInCell="1" locked="0" behindDoc="0" simplePos="0" relativeHeight="15832064">
            <wp:simplePos x="0" y="0"/>
            <wp:positionH relativeFrom="page">
              <wp:posOffset>4977344</wp:posOffset>
            </wp:positionH>
            <wp:positionV relativeFrom="paragraph">
              <wp:posOffset>25522</wp:posOffset>
            </wp:positionV>
            <wp:extent cx="26455" cy="381493"/>
            <wp:effectExtent l="0" t="0" r="0" b="0"/>
            <wp:wrapNone/>
            <wp:docPr id="125" name="image63.png"/>
            <wp:cNvGraphicFramePr>
              <a:graphicFrameLocks noChangeAspect="1"/>
            </wp:cNvGraphicFramePr>
            <a:graphic>
              <a:graphicData uri="http://schemas.openxmlformats.org/drawingml/2006/picture">
                <pic:pic>
                  <pic:nvPicPr>
                    <pic:cNvPr id="126" name="image63.png"/>
                    <pic:cNvPicPr/>
                  </pic:nvPicPr>
                  <pic:blipFill>
                    <a:blip r:embed="rId116" cstate="print"/>
                    <a:stretch>
                      <a:fillRect/>
                    </a:stretch>
                  </pic:blipFill>
                  <pic:spPr>
                    <a:xfrm>
                      <a:off x="0" y="0"/>
                      <a:ext cx="26455" cy="381493"/>
                    </a:xfrm>
                    <a:prstGeom prst="rect">
                      <a:avLst/>
                    </a:prstGeom>
                  </pic:spPr>
                </pic:pic>
              </a:graphicData>
            </a:graphic>
          </wp:anchor>
        </w:drawing>
      </w:r>
      <w:r>
        <w:rPr>
          <w:sz w:val="19"/>
        </w:rPr>
        <w:t>UNfVERSITAS INTEkNASlOI'4AL SEMEN tNDOXESlA</w:t>
      </w:r>
    </w:p>
    <w:p>
      <w:pPr>
        <w:spacing w:line="212" w:lineRule="exact" w:before="109"/>
        <w:ind w:left="1478" w:right="455" w:firstLine="0"/>
        <w:jc w:val="center"/>
        <w:rPr>
          <w:sz w:val="19"/>
        </w:rPr>
      </w:pPr>
      <w:r>
        <w:rPr>
          <w:sz w:val="19"/>
        </w:rPr>
        <w:t>Koinplcks PT. Semen Indonesia (Pmcro) TbL</w:t>
      </w:r>
    </w:p>
    <w:p>
      <w:pPr>
        <w:spacing w:line="212" w:lineRule="exact" w:before="0"/>
        <w:ind w:left="1475" w:right="455" w:firstLine="0"/>
        <w:jc w:val="center"/>
        <w:rPr>
          <w:sz w:val="20"/>
        </w:rPr>
      </w:pPr>
      <w:r>
        <w:rPr>
          <w:sz w:val="20"/>
        </w:rPr>
        <w:t>JI. Veteran, Gresik Jewa Timur 61122</w:t>
      </w:r>
    </w:p>
    <w:p>
      <w:pPr>
        <w:spacing w:line="219" w:lineRule="exact" w:before="0"/>
        <w:ind w:left="1470" w:right="455" w:firstLine="0"/>
        <w:jc w:val="center"/>
        <w:rPr>
          <w:sz w:val="20"/>
        </w:rPr>
      </w:pPr>
      <w:r>
        <w:rPr>
          <w:sz w:val="20"/>
        </w:rPr>
        <w:t>Telp: (03 l) 3985d82, (031) 3981732 ext. 3662 Fax: (031) 3985481</w:t>
      </w:r>
    </w:p>
    <w:p>
      <w:pPr>
        <w:pStyle w:val="BodyText"/>
        <w:spacing w:before="6" w:after="1"/>
        <w:rPr>
          <w:sz w:val="17"/>
        </w:rPr>
      </w:pPr>
    </w:p>
    <w:p>
      <w:pPr>
        <w:pStyle w:val="BodyText"/>
        <w:spacing w:line="96" w:lineRule="exact"/>
        <w:ind w:left="-136" w:right="-44"/>
        <w:rPr>
          <w:sz w:val="9"/>
        </w:rPr>
      </w:pPr>
      <w:r>
        <w:rPr>
          <w:position w:val="-1"/>
          <w:sz w:val="9"/>
        </w:rPr>
        <w:pict>
          <v:group style="width:382.1pt;height:4.8pt;mso-position-horizontal-relative:char;mso-position-vertical-relative:line" coordorigin="0,0" coordsize="7642,96">
            <v:line style="position:absolute" from="0,81" to="7642,81" stroked="true" strokeweight="1.427586pt" strokecolor="#0c080c">
              <v:stroke dashstyle="solid"/>
            </v:line>
            <v:line style="position:absolute" from="0,14" to="7642,14" stroked="true" strokeweight="1.427586pt" strokecolor="#0c080c">
              <v:stroke dashstyle="solid"/>
            </v:line>
          </v:group>
        </w:pict>
      </w:r>
      <w:r>
        <w:rPr>
          <w:position w:val="-1"/>
          <w:sz w:val="9"/>
        </w:rPr>
      </w:r>
    </w:p>
    <w:p>
      <w:pPr>
        <w:pStyle w:val="BodyText"/>
        <w:spacing w:before="9"/>
        <w:rPr>
          <w:sz w:val="19"/>
        </w:rPr>
      </w:pPr>
    </w:p>
    <w:p>
      <w:pPr>
        <w:pStyle w:val="Heading3"/>
        <w:ind w:left="1606"/>
      </w:pPr>
      <w:r>
        <w:rPr/>
        <w:drawing>
          <wp:anchor distT="0" distB="0" distL="0" distR="0" allowOverlap="1" layoutInCell="1" locked="0" behindDoc="0" simplePos="0" relativeHeight="15830528">
            <wp:simplePos x="0" y="0"/>
            <wp:positionH relativeFrom="page">
              <wp:posOffset>3934256</wp:posOffset>
            </wp:positionH>
            <wp:positionV relativeFrom="paragraph">
              <wp:posOffset>19784</wp:posOffset>
            </wp:positionV>
            <wp:extent cx="71806" cy="351275"/>
            <wp:effectExtent l="0" t="0" r="0" b="0"/>
            <wp:wrapNone/>
            <wp:docPr id="127" name="image64.jpeg"/>
            <wp:cNvGraphicFramePr>
              <a:graphicFrameLocks noChangeAspect="1"/>
            </wp:cNvGraphicFramePr>
            <a:graphic>
              <a:graphicData uri="http://schemas.openxmlformats.org/drawingml/2006/picture">
                <pic:pic>
                  <pic:nvPicPr>
                    <pic:cNvPr id="128" name="image64.jpeg"/>
                    <pic:cNvPicPr/>
                  </pic:nvPicPr>
                  <pic:blipFill>
                    <a:blip r:embed="rId117" cstate="print"/>
                    <a:stretch>
                      <a:fillRect/>
                    </a:stretch>
                  </pic:blipFill>
                  <pic:spPr>
                    <a:xfrm>
                      <a:off x="0" y="0"/>
                      <a:ext cx="71806" cy="351275"/>
                    </a:xfrm>
                    <a:prstGeom prst="rect">
                      <a:avLst/>
                    </a:prstGeom>
                  </pic:spPr>
                </pic:pic>
              </a:graphicData>
            </a:graphic>
          </wp:anchor>
        </w:drawing>
      </w:r>
      <w:r>
        <w:rPr/>
        <w:pict>
          <v:shape style="position:absolute;margin-left:310.081573pt;margin-top:.368149pt;width:62.4pt;height:29.05pt;mso-position-horizontal-relative:page;mso-position-vertical-relative:paragraph;z-index:15832576" type="#_x0000_t202" filled="false" stroked="true" strokeweight="1.190333pt" strokecolor="#130c0f">
            <v:textbox inset="0,0,0,0">
              <w:txbxContent>
                <w:p>
                  <w:pPr>
                    <w:spacing w:line="268" w:lineRule="exact" w:before="0"/>
                    <w:ind w:left="194" w:right="0" w:firstLine="0"/>
                    <w:jc w:val="left"/>
                    <w:rPr>
                      <w:sz w:val="25"/>
                    </w:rPr>
                  </w:pPr>
                  <w:r>
                    <w:rPr>
                      <w:w w:val="110"/>
                      <w:sz w:val="25"/>
                    </w:rPr>
                    <w:t>r s s t</w:t>
                  </w:r>
                </w:p>
              </w:txbxContent>
            </v:textbox>
            <v:stroke dashstyle="solid"/>
            <w10:wrap type="none"/>
          </v:shape>
        </w:pict>
      </w:r>
      <w:r>
        <w:rPr>
          <w:w w:val="105"/>
          <w:u w:val="thick" w:color="0C0C0C"/>
        </w:rPr>
        <w:t>LEMBAR EVALUASI MAGANG</w:t>
      </w:r>
    </w:p>
    <w:p>
      <w:pPr>
        <w:pStyle w:val="BodyText"/>
        <w:spacing w:before="9"/>
        <w:rPr>
          <w:sz w:val="40"/>
        </w:rPr>
      </w:pPr>
    </w:p>
    <w:p>
      <w:pPr>
        <w:tabs>
          <w:tab w:pos="1550" w:val="left" w:leader="none"/>
        </w:tabs>
        <w:spacing w:line="260" w:lineRule="exact" w:before="0"/>
        <w:ind w:left="115" w:right="0" w:firstLine="0"/>
        <w:jc w:val="left"/>
        <w:rPr>
          <w:sz w:val="23"/>
        </w:rPr>
      </w:pPr>
      <w:r>
        <w:rPr>
          <w:sz w:val="23"/>
        </w:rPr>
        <w:t>Nama</w:t>
        <w:tab/>
        <w:t>: Risma Nilam</w:t>
      </w:r>
      <w:r>
        <w:rPr>
          <w:spacing w:val="16"/>
          <w:sz w:val="23"/>
        </w:rPr>
        <w:t> </w:t>
      </w:r>
      <w:r>
        <w:rPr>
          <w:sz w:val="23"/>
        </w:rPr>
        <w:t>Yansya</w:t>
      </w:r>
    </w:p>
    <w:p>
      <w:pPr>
        <w:tabs>
          <w:tab w:pos="2781" w:val="right" w:leader="none"/>
        </w:tabs>
        <w:spacing w:line="259" w:lineRule="exact" w:before="0"/>
        <w:ind w:left="115" w:right="0" w:firstLine="0"/>
        <w:jc w:val="left"/>
        <w:rPr>
          <w:sz w:val="23"/>
        </w:rPr>
      </w:pPr>
      <w:r>
        <w:rPr>
          <w:sz w:val="23"/>
        </w:rPr>
        <w:t>NIM</w:t>
        <w:tab/>
        <w:t>1011810082</w:t>
      </w:r>
    </w:p>
    <w:p>
      <w:pPr>
        <w:spacing w:line="263" w:lineRule="exact" w:before="0"/>
        <w:ind w:left="113" w:right="0" w:firstLine="0"/>
        <w:jc w:val="left"/>
        <w:rPr>
          <w:sz w:val="23"/>
        </w:rPr>
      </w:pPr>
      <w:r>
        <w:rPr>
          <w:sz w:val="23"/>
        </w:rPr>
        <w:t>Judul Magang : Analisis Proses Produktivitas Usaha pada CV. Putra Suryadi</w:t>
      </w:r>
    </w:p>
    <w:p>
      <w:pPr>
        <w:spacing w:before="4"/>
        <w:ind w:left="1692" w:right="0" w:firstLine="0"/>
        <w:jc w:val="left"/>
        <w:rPr>
          <w:sz w:val="21"/>
        </w:rPr>
      </w:pPr>
      <w:r>
        <w:rPr>
          <w:w w:val="105"/>
          <w:sz w:val="21"/>
        </w:rPr>
        <w:t>Mandiri</w:t>
      </w:r>
    </w:p>
    <w:p>
      <w:pPr>
        <w:pStyle w:val="BodyText"/>
        <w:spacing w:before="5"/>
        <w:rPr>
          <w:sz w:val="15"/>
        </w:rPr>
      </w:pPr>
      <w:r>
        <w:rPr/>
        <w:pict>
          <v:group style="position:absolute;margin-left:22.140181pt;margin-top:11.253453pt;width:352.35pt;height:217.95pt;mso-position-horizontal-relative:page;mso-position-vertical-relative:paragraph;z-index:-15627776;mso-wrap-distance-left:0;mso-wrap-distance-right:0" coordorigin="443,225" coordsize="7047,4359">
            <v:line style="position:absolute" from="450,4584" to="450,225" stroked="true" strokeweight=".71420pt" strokecolor="#0c0c0c">
              <v:stroke dashstyle="solid"/>
            </v:line>
            <v:line style="position:absolute" from="7482,4584" to="7482,225" stroked="true" strokeweight=".71420pt" strokecolor="#0c0c0c">
              <v:stroke dashstyle="solid"/>
            </v:line>
            <v:line style="position:absolute" from="443,232" to="7490,232" stroked="true" strokeweight=".713793pt" strokecolor="#0c0c0c">
              <v:stroke dashstyle="solid"/>
            </v:line>
            <v:line style="position:absolute" from="443,4577" to="7490,4577" stroked="true" strokeweight=".713793pt" strokecolor="#0c0c0c">
              <v:stroke dashstyle="solid"/>
            </v:line>
            <v:line style="position:absolute" from="4164,4584" to="4164,225" stroked="true" strokeweight=".71420pt" strokecolor="#0c0c0c">
              <v:stroke dashstyle="solid"/>
            </v:line>
            <v:line style="position:absolute" from="5345,4584" to="5345,225" stroked="true" strokeweight=".71420pt" strokecolor="#0c0c0c">
              <v:stroke dashstyle="solid"/>
            </v:line>
            <v:line style="position:absolute" from="6383,4584" to="6383,225" stroked="true" strokeweight=".71420pt" strokecolor="#0c0c0c">
              <v:stroke dashstyle="solid"/>
            </v:line>
            <v:line style="position:absolute" from="443,3896" to="7490,3896" stroked="true" strokeweight=".713793pt" strokecolor="#0c0c0c">
              <v:stroke dashstyle="solid"/>
            </v:line>
            <v:line style="position:absolute" from="443,3221" to="7490,3221" stroked="true" strokeweight=".713793pt" strokecolor="#0c0c0c">
              <v:stroke dashstyle="solid"/>
            </v:line>
            <v:line style="position:absolute" from="443,2445" to="7490,2445" stroked="true" strokeweight=".713793pt" strokecolor="#0c0c0c">
              <v:stroke dashstyle="solid"/>
            </v:line>
            <v:line style="position:absolute" from="443,1684" to="7490,1684" stroked="true" strokeweight=".713793pt" strokecolor="#0c0c0c">
              <v:stroke dashstyle="solid"/>
            </v:line>
            <v:line style="position:absolute" from="443,917" to="7490,917" stroked="true" strokeweight=".713793pt" strokecolor="#0c0c0c">
              <v:stroke dashstyle="solid"/>
            </v:line>
            <v:shape style="position:absolute;left:6618;top:1168;width:203;height:244" type="#_x0000_t75" stroked="false">
              <v:imagedata r:id="rId118" o:title=""/>
            </v:shape>
            <v:shape style="position:absolute;left:583;top:960;width:1810;height:215" type="#_x0000_t75" stroked="false">
              <v:imagedata r:id="rId119" o:title=""/>
            </v:shape>
            <v:shape style="position:absolute;left:4553;top:1953;width:2649;height:340" type="#_x0000_t75" stroked="false">
              <v:imagedata r:id="rId120" o:title=""/>
            </v:shape>
            <v:shape style="position:absolute;left:4558;top:2655;width:2619;height:375" type="#_x0000_t75" stroked="false">
              <v:imagedata r:id="rId121" o:title=""/>
            </v:shape>
            <v:shape style="position:absolute;left:4547;top:1180;width:1346;height:322" type="#_x0000_t75" stroked="false">
              <v:imagedata r:id="rId122" o:title=""/>
            </v:shape>
            <v:shape style="position:absolute;left:6382;top:3220;width:1100;height:676" type="#_x0000_t202" filled="false" stroked="true" strokeweight=".71420pt" strokecolor="#0c0c0c">
              <v:textbox inset="0,0,0,0">
                <w:txbxContent>
                  <w:p>
                    <w:pPr>
                      <w:spacing w:line="593" w:lineRule="exact" w:before="0"/>
                      <w:ind w:left="132" w:right="0" w:firstLine="0"/>
                      <w:jc w:val="left"/>
                      <w:rPr>
                        <w:sz w:val="60"/>
                      </w:rPr>
                    </w:pPr>
                    <w:r>
                      <w:rPr>
                        <w:w w:val="75"/>
                        <w:sz w:val="60"/>
                      </w:rPr>
                      <w:t>*”</w:t>
                    </w:r>
                  </w:p>
                </w:txbxContent>
              </v:textbox>
              <v:stroke dashstyle="solid"/>
              <w10:wrap type="none"/>
            </v:shape>
            <v:shape style="position:absolute;left:5344;top:3220;width:1038;height:676" type="#_x0000_t202" filled="false" stroked="true" strokeweight=".71420pt" strokecolor="#0c0c0c">
              <v:textbox inset="0,0,0,0">
                <w:txbxContent>
                  <w:p>
                    <w:pPr>
                      <w:spacing w:line="593" w:lineRule="exact" w:before="0"/>
                      <w:ind w:left="355" w:right="0" w:firstLine="0"/>
                      <w:jc w:val="left"/>
                      <w:rPr>
                        <w:sz w:val="60"/>
                      </w:rPr>
                    </w:pPr>
                    <w:r>
                      <w:rPr>
                        <w:w w:val="75"/>
                        <w:sz w:val="60"/>
                      </w:rPr>
                      <w:t>g*</w:t>
                    </w:r>
                  </w:p>
                </w:txbxContent>
              </v:textbox>
              <v:stroke dashstyle="solid"/>
              <w10:wrap type="none"/>
            </v:shape>
            <v:shape style="position:absolute;left:4163;top:3220;width:1181;height:676" type="#_x0000_t202" filled="false" stroked="true" strokeweight=".71420pt" strokecolor="#0c0c0c">
              <v:textbox inset="0,0,0,0">
                <w:txbxContent>
                  <w:p>
                    <w:pPr>
                      <w:spacing w:line="240" w:lineRule="auto" w:before="2"/>
                      <w:rPr>
                        <w:sz w:val="19"/>
                      </w:rPr>
                    </w:pPr>
                  </w:p>
                  <w:p>
                    <w:pPr>
                      <w:spacing w:before="1"/>
                      <w:ind w:left="418" w:right="0" w:firstLine="0"/>
                      <w:jc w:val="left"/>
                      <w:rPr>
                        <w:rFonts w:ascii="Trebuchet MS"/>
                        <w:sz w:val="20"/>
                      </w:rPr>
                    </w:pPr>
                    <w:r>
                      <w:rPr>
                        <w:rFonts w:ascii="Trebuchet MS"/>
                        <w:sz w:val="20"/>
                      </w:rPr>
                      <w:t>*5 96</w:t>
                    </w:r>
                  </w:p>
                </w:txbxContent>
              </v:textbox>
              <v:stroke dashstyle="solid"/>
              <w10:wrap type="none"/>
            </v:shape>
            <v:shape style="position:absolute;left:449;top:3220;width:3714;height:676" type="#_x0000_t202" filled="false" stroked="true" strokeweight=".71420pt" strokecolor="#0c0c0c">
              <v:textbox inset="0,0,0,0">
                <w:txbxContent>
                  <w:p>
                    <w:pPr>
                      <w:spacing w:line="240" w:lineRule="auto" w:before="5"/>
                      <w:rPr>
                        <w:sz w:val="17"/>
                      </w:rPr>
                    </w:pPr>
                  </w:p>
                  <w:p>
                    <w:pPr>
                      <w:spacing w:before="1"/>
                      <w:ind w:left="152" w:right="0" w:firstLine="0"/>
                      <w:jc w:val="left"/>
                      <w:rPr>
                        <w:sz w:val="21"/>
                      </w:rPr>
                    </w:pPr>
                    <w:r>
                      <w:rPr>
                        <w:w w:val="105"/>
                        <w:sz w:val="21"/>
                      </w:rPr>
                      <w:t>Kerajinan dan Sikap</w:t>
                    </w:r>
                  </w:p>
                </w:txbxContent>
              </v:textbox>
              <v:stroke dashstyle="solid"/>
              <w10:wrap type="none"/>
            </v:shape>
            <v:shape style="position:absolute;left:449;top:2444;width:3714;height:776" type="#_x0000_t202" filled="false" stroked="true" strokeweight=".71420pt" strokecolor="#0c0c0c">
              <v:textbox inset="0,0,0,0">
                <w:txbxContent>
                  <w:p>
                    <w:pPr>
                      <w:spacing w:line="249" w:lineRule="auto" w:before="0"/>
                      <w:ind w:left="131" w:right="769" w:hanging="3"/>
                      <w:jc w:val="left"/>
                      <w:rPr>
                        <w:sz w:val="21"/>
                      </w:rPr>
                    </w:pPr>
                    <w:r>
                      <w:rPr>
                        <w:w w:val="105"/>
                        <w:sz w:val="22"/>
                      </w:rPr>
                      <w:t>Penguaeaan Materi Magang </w:t>
                    </w:r>
                    <w:r>
                      <w:rPr>
                        <w:w w:val="105"/>
                        <w:sz w:val="21"/>
                      </w:rPr>
                      <w:t>(Pembelajaran yang didapatkan dimagang dan kerjasama)</w:t>
                    </w:r>
                  </w:p>
                </w:txbxContent>
              </v:textbox>
              <v:stroke dashstyle="solid"/>
              <w10:wrap type="none"/>
            </v:shape>
            <v:shape style="position:absolute;left:449;top:1683;width:3714;height:762" type="#_x0000_t202" filled="false" stroked="true" strokeweight=".71420pt" strokecolor="#0c0c0c">
              <v:textbox inset="0,0,0,0">
                <w:txbxContent>
                  <w:p>
                    <w:pPr>
                      <w:spacing w:line="240" w:lineRule="exact" w:before="0"/>
                      <w:ind w:left="124" w:right="0" w:firstLine="0"/>
                      <w:jc w:val="left"/>
                      <w:rPr>
                        <w:sz w:val="23"/>
                      </w:rPr>
                    </w:pPr>
                    <w:r>
                      <w:rPr>
                        <w:sz w:val="23"/>
                      </w:rPr>
                      <w:t>Aplikasi Kellmuan</w:t>
                    </w:r>
                  </w:p>
                  <w:p>
                    <w:pPr>
                      <w:spacing w:line="254" w:lineRule="auto" w:before="0"/>
                      <w:ind w:left="125" w:right="26" w:firstLine="4"/>
                      <w:jc w:val="left"/>
                      <w:rPr>
                        <w:sz w:val="21"/>
                      </w:rPr>
                    </w:pPr>
                    <w:r>
                      <w:rPr>
                        <w:sz w:val="21"/>
                      </w:rPr>
                      <w:t>(Kesesuaian penyelesaian Masalah </w:t>
                    </w:r>
                    <w:r>
                      <w:rPr>
                        <w:w w:val="105"/>
                        <w:sz w:val="21"/>
                      </w:rPr>
                      <w:t>dengan teori)</w:t>
                    </w:r>
                  </w:p>
                </w:txbxContent>
              </v:textbox>
              <v:stroke dashstyle="solid"/>
              <w10:wrap type="none"/>
            </v:shape>
            <v:shape style="position:absolute;left:449;top:917;width:3714;height:767" type="#_x0000_t202" filled="false" stroked="true" strokeweight=".71420pt" strokecolor="#0c0c0c">
              <v:textbox inset="0,0,0,0">
                <w:txbxContent>
                  <w:p>
                    <w:pPr>
                      <w:spacing w:line="240" w:lineRule="auto" w:before="2"/>
                      <w:rPr>
                        <w:sz w:val="21"/>
                      </w:rPr>
                    </w:pPr>
                  </w:p>
                  <w:p>
                    <w:pPr>
                      <w:spacing w:line="254" w:lineRule="auto" w:before="0"/>
                      <w:ind w:left="122" w:right="0" w:hanging="5"/>
                      <w:jc w:val="left"/>
                      <w:rPr>
                        <w:sz w:val="21"/>
                      </w:rPr>
                    </w:pPr>
                    <w:r>
                      <w:rPr>
                        <w:sz w:val="21"/>
                      </w:rPr>
                      <w:t>(Kelengkapan, Kesesuaian, Konten, Referensi)</w:t>
                    </w:r>
                  </w:p>
                </w:txbxContent>
              </v:textbox>
              <v:stroke dashstyle="solid"/>
              <w10:wrap type="none"/>
            </v:shape>
            <v:shape style="position:absolute;left:6382;top:232;width:1100;height:686" type="#_x0000_t202" filled="false" stroked="true" strokeweight=".71420pt" strokecolor="#0c0c0c">
              <v:textbox inset="0,0,0,0">
                <w:txbxContent>
                  <w:p>
                    <w:pPr>
                      <w:spacing w:before="199"/>
                      <w:ind w:left="214" w:right="0" w:firstLine="0"/>
                      <w:jc w:val="left"/>
                      <w:rPr>
                        <w:sz w:val="24"/>
                      </w:rPr>
                    </w:pPr>
                    <w:r>
                      <w:rPr>
                        <w:sz w:val="24"/>
                      </w:rPr>
                      <w:t>N X B</w:t>
                    </w:r>
                  </w:p>
                </w:txbxContent>
              </v:textbox>
              <v:stroke dashstyle="solid"/>
              <w10:wrap type="none"/>
            </v:shape>
            <v:shape style="position:absolute;left:5344;top:232;width:1038;height:686" type="#_x0000_t202" filled="false" stroked="true" strokeweight=".71420pt" strokecolor="#0c0c0c">
              <v:textbox inset="0,0,0,0">
                <w:txbxContent>
                  <w:p>
                    <w:pPr>
                      <w:spacing w:before="60"/>
                      <w:ind w:left="172" w:right="221" w:firstLine="0"/>
                      <w:jc w:val="center"/>
                      <w:rPr>
                        <w:sz w:val="23"/>
                      </w:rPr>
                    </w:pPr>
                    <w:r>
                      <w:rPr>
                        <w:w w:val="105"/>
                        <w:sz w:val="23"/>
                      </w:rPr>
                      <w:t>NIIAI</w:t>
                    </w:r>
                  </w:p>
                  <w:p>
                    <w:pPr>
                      <w:spacing w:before="9"/>
                      <w:ind w:left="172" w:right="212" w:firstLine="0"/>
                      <w:jc w:val="center"/>
                      <w:rPr>
                        <w:sz w:val="23"/>
                      </w:rPr>
                    </w:pPr>
                    <w:r>
                      <w:rPr>
                        <w:w w:val="105"/>
                        <w:sz w:val="23"/>
                      </w:rPr>
                      <w:t>(N)</w:t>
                    </w:r>
                  </w:p>
                </w:txbxContent>
              </v:textbox>
              <v:stroke dashstyle="solid"/>
              <w10:wrap type="none"/>
            </v:shape>
            <v:shape style="position:absolute;left:4163;top:232;width:1181;height:686" type="#_x0000_t202" filled="false" stroked="true" strokeweight=".71420pt" strokecolor="#0c0c0c">
              <v:textbox inset="0,0,0,0">
                <w:txbxContent>
                  <w:p>
                    <w:pPr>
                      <w:spacing w:before="60"/>
                      <w:ind w:left="163" w:right="0" w:firstLine="0"/>
                      <w:jc w:val="left"/>
                      <w:rPr>
                        <w:sz w:val="23"/>
                      </w:rPr>
                    </w:pPr>
                    <w:r>
                      <w:rPr>
                        <w:sz w:val="23"/>
                      </w:rPr>
                      <w:t>BOBOT</w:t>
                    </w:r>
                  </w:p>
                  <w:p>
                    <w:pPr>
                      <w:spacing w:before="9"/>
                      <w:ind w:left="289" w:right="0" w:firstLine="0"/>
                      <w:jc w:val="left"/>
                      <w:rPr>
                        <w:sz w:val="23"/>
                      </w:rPr>
                    </w:pPr>
                    <w:r>
                      <w:rPr>
                        <w:sz w:val="23"/>
                      </w:rPr>
                      <w:t>(B)</w:t>
                    </w:r>
                    <w:r>
                      <w:rPr>
                        <w:spacing w:val="-3"/>
                        <w:sz w:val="23"/>
                      </w:rPr>
                      <w:t> </w:t>
                    </w:r>
                    <w:r>
                      <w:rPr>
                        <w:sz w:val="23"/>
                      </w:rPr>
                      <w:t>%</w:t>
                    </w:r>
                  </w:p>
                </w:txbxContent>
              </v:textbox>
              <v:stroke dashstyle="solid"/>
              <w10:wrap type="none"/>
            </v:shape>
            <v:shape style="position:absolute;left:449;top:232;width:3714;height:686" type="#_x0000_t202" filled="false" stroked="true" strokeweight=".71420pt" strokecolor="#0c0c0c">
              <v:textbox inset="0,0,0,0">
                <w:txbxContent>
                  <w:p>
                    <w:pPr>
                      <w:spacing w:before="197"/>
                      <w:ind w:left="1454" w:right="1476" w:firstLine="0"/>
                      <w:jc w:val="center"/>
                      <w:rPr>
                        <w:sz w:val="23"/>
                      </w:rPr>
                    </w:pPr>
                    <w:r>
                      <w:rPr>
                        <w:sz w:val="23"/>
                      </w:rPr>
                      <w:t>ASPEK</w:t>
                    </w:r>
                  </w:p>
                </w:txbxContent>
              </v:textbox>
              <v:stroke dashstyle="solid"/>
              <w10:wrap type="none"/>
            </v:shape>
            <w10:wrap type="topAndBottom"/>
          </v:group>
        </w:pict>
      </w:r>
    </w:p>
    <w:p>
      <w:pPr>
        <w:spacing w:line="258" w:lineRule="exact" w:before="169"/>
        <w:ind w:left="3127" w:right="0" w:firstLine="0"/>
        <w:jc w:val="left"/>
        <w:rPr>
          <w:sz w:val="23"/>
        </w:rPr>
      </w:pPr>
      <w:r>
        <w:rPr>
          <w:sz w:val="23"/>
        </w:rPr>
        <w:t>Gresik, 26 Agustus 2021</w:t>
      </w:r>
    </w:p>
    <w:p>
      <w:pPr>
        <w:pStyle w:val="BodyText"/>
        <w:spacing w:line="270" w:lineRule="exact"/>
        <w:ind w:left="3137"/>
      </w:pPr>
      <w:r>
        <w:rPr/>
        <w:drawing>
          <wp:anchor distT="0" distB="0" distL="0" distR="0" allowOverlap="1" layoutInCell="1" locked="0" behindDoc="1" simplePos="0" relativeHeight="484770816">
            <wp:simplePos x="0" y="0"/>
            <wp:positionH relativeFrom="page">
              <wp:posOffset>2018149</wp:posOffset>
            </wp:positionH>
            <wp:positionV relativeFrom="paragraph">
              <wp:posOffset>172435</wp:posOffset>
            </wp:positionV>
            <wp:extent cx="1455032" cy="562796"/>
            <wp:effectExtent l="0" t="0" r="0" b="0"/>
            <wp:wrapNone/>
            <wp:docPr id="129" name="image70.jpeg"/>
            <wp:cNvGraphicFramePr>
              <a:graphicFrameLocks noChangeAspect="1"/>
            </wp:cNvGraphicFramePr>
            <a:graphic>
              <a:graphicData uri="http://schemas.openxmlformats.org/drawingml/2006/picture">
                <pic:pic>
                  <pic:nvPicPr>
                    <pic:cNvPr id="130" name="image70.jpeg"/>
                    <pic:cNvPicPr/>
                  </pic:nvPicPr>
                  <pic:blipFill>
                    <a:blip r:embed="rId123" cstate="print"/>
                    <a:stretch>
                      <a:fillRect/>
                    </a:stretch>
                  </pic:blipFill>
                  <pic:spPr>
                    <a:xfrm>
                      <a:off x="0" y="0"/>
                      <a:ext cx="1455032" cy="562796"/>
                    </a:xfrm>
                    <a:prstGeom prst="rect">
                      <a:avLst/>
                    </a:prstGeom>
                  </pic:spPr>
                </pic:pic>
              </a:graphicData>
            </a:graphic>
          </wp:anchor>
        </w:drawing>
      </w:r>
      <w:r>
        <w:rPr/>
        <w:t>Dosen Pembimbing</w:t>
      </w:r>
    </w:p>
    <w:p>
      <w:pPr>
        <w:pStyle w:val="BodyText"/>
        <w:rPr>
          <w:sz w:val="20"/>
        </w:rPr>
      </w:pPr>
    </w:p>
    <w:p>
      <w:pPr>
        <w:pStyle w:val="BodyText"/>
        <w:rPr>
          <w:sz w:val="20"/>
        </w:rPr>
      </w:pPr>
    </w:p>
    <w:p>
      <w:pPr>
        <w:pStyle w:val="BodyText"/>
        <w:spacing w:before="7"/>
        <w:rPr>
          <w:sz w:val="18"/>
        </w:rPr>
      </w:pPr>
    </w:p>
    <w:p>
      <w:pPr>
        <w:spacing w:before="89"/>
        <w:ind w:left="3155" w:right="0" w:firstLine="0"/>
        <w:jc w:val="left"/>
        <w:rPr>
          <w:sz w:val="23"/>
        </w:rPr>
      </w:pPr>
      <w:r>
        <w:rPr>
          <w:sz w:val="23"/>
        </w:rPr>
        <w:t>Departemen Administrasi</w:t>
      </w:r>
    </w:p>
    <w:p>
      <w:pPr>
        <w:spacing w:after="0"/>
        <w:jc w:val="left"/>
        <w:rPr>
          <w:sz w:val="23"/>
        </w:rPr>
        <w:sectPr>
          <w:headerReference w:type="default" r:id="rId111"/>
          <w:footerReference w:type="default" r:id="rId112"/>
          <w:pgSz w:w="7880" w:h="11040"/>
          <w:pgMar w:header="0" w:footer="0" w:top="340" w:bottom="280" w:left="340" w:right="0"/>
        </w:sectPr>
      </w:pPr>
    </w:p>
    <w:p>
      <w:pPr>
        <w:spacing w:before="87"/>
        <w:ind w:left="38" w:right="0" w:firstLine="0"/>
        <w:jc w:val="center"/>
        <w:rPr>
          <w:rFonts w:ascii="Trebuchet MS"/>
          <w:sz w:val="30"/>
        </w:rPr>
      </w:pPr>
      <w:r>
        <w:rPr>
          <w:rFonts w:ascii="Trebuchet MS"/>
          <w:w w:val="120"/>
          <w:sz w:val="30"/>
        </w:rPr>
        <w:t>CV. PUTRA SURYADI MANDIRI</w:t>
      </w:r>
    </w:p>
    <w:p>
      <w:pPr>
        <w:spacing w:line="182" w:lineRule="exact" w:before="10"/>
        <w:ind w:left="21" w:right="0" w:firstLine="0"/>
        <w:jc w:val="center"/>
        <w:rPr>
          <w:sz w:val="16"/>
        </w:rPr>
      </w:pPr>
      <w:r>
        <w:rPr>
          <w:sz w:val="16"/>
        </w:rPr>
        <w:t>JL. MAI.UKU I3LOK </w:t>
      </w:r>
      <w:r>
        <w:rPr>
          <w:w w:val="95"/>
          <w:sz w:val="16"/>
        </w:rPr>
        <w:t>I </w:t>
      </w:r>
      <w:r>
        <w:rPr>
          <w:sz w:val="16"/>
        </w:rPr>
        <w:t>NO. 22 SIDORUKUN - GRESIK</w:t>
      </w:r>
    </w:p>
    <w:p>
      <w:pPr>
        <w:tabs>
          <w:tab w:pos="676" w:val="left" w:leader="none"/>
        </w:tabs>
        <w:spacing w:line="182" w:lineRule="exact" w:before="0"/>
        <w:ind w:left="32" w:right="0" w:firstLine="0"/>
        <w:jc w:val="center"/>
        <w:rPr>
          <w:sz w:val="16"/>
        </w:rPr>
      </w:pPr>
      <w:r>
        <w:rPr>
          <w:sz w:val="16"/>
        </w:rPr>
        <w:t>TELF</w:t>
        <w:tab/>
        <w:t>: 081 2356 9775 , 0818 525</w:t>
      </w:r>
      <w:r>
        <w:rPr>
          <w:spacing w:val="-6"/>
          <w:sz w:val="16"/>
        </w:rPr>
        <w:t> </w:t>
      </w:r>
      <w:r>
        <w:rPr>
          <w:sz w:val="16"/>
        </w:rPr>
        <w:t>000</w:t>
      </w:r>
    </w:p>
    <w:p>
      <w:pPr>
        <w:spacing w:before="5"/>
        <w:ind w:left="58" w:right="0" w:firstLine="0"/>
        <w:jc w:val="center"/>
        <w:rPr>
          <w:sz w:val="14"/>
        </w:rPr>
      </w:pPr>
      <w:r>
        <w:rPr/>
        <w:pict>
          <v:shape style="position:absolute;margin-left:46.40221pt;margin-top:13.141263pt;width:266.55pt;height:.1pt;mso-position-horizontal-relative:page;mso-position-vertical-relative:paragraph;z-index:-15624192;mso-wrap-distance-left:0;mso-wrap-distance-right:0" coordorigin="928,263" coordsize="5331,0" path="m928,263l6258,263e" filled="false" stroked="true" strokeweight="3.010789pt" strokecolor="#000000">
            <v:path arrowok="t"/>
            <v:stroke dashstyle="solid"/>
            <w10:wrap type="topAndBottom"/>
          </v:shape>
        </w:pict>
      </w:r>
      <w:r>
        <w:rPr/>
        <w:pict>
          <v:group style="position:absolute;margin-left:102.771698pt;margin-top:25.547527pt;width:191.5pt;height:10.7pt;mso-position-horizontal-relative:page;mso-position-vertical-relative:paragraph;z-index:-15622144;mso-wrap-distance-left:0;mso-wrap-distance-right:0" coordorigin="2055,511" coordsize="3830,214">
            <v:shape style="position:absolute;left:2055;top:547;width:3830;height:171" type="#_x0000_t75" stroked="false">
              <v:imagedata r:id="rId126" o:title=""/>
            </v:shape>
            <v:shape style="position:absolute;left:2487;top:519;width:588;height:178" type="#_x0000_t202" filled="false" stroked="false">
              <v:textbox inset="0,0,0,0">
                <w:txbxContent>
                  <w:p>
                    <w:pPr>
                      <w:spacing w:line="177" w:lineRule="exact" w:before="0"/>
                      <w:ind w:left="0" w:right="0" w:firstLine="0"/>
                      <w:jc w:val="left"/>
                      <w:rPr>
                        <w:sz w:val="16"/>
                      </w:rPr>
                    </w:pPr>
                    <w:r>
                      <w:rPr>
                        <w:w w:val="105"/>
                        <w:sz w:val="16"/>
                      </w:rPr>
                      <w:t>T KETfi</w:t>
                    </w:r>
                  </w:p>
                </w:txbxContent>
              </v:textbox>
              <w10:wrap type="none"/>
            </v:shape>
            <v:shape style="position:absolute;left:4083;top:510;width:215;height:214" type="#_x0000_t202" filled="false" stroked="false">
              <v:textbox inset="0,0,0,0">
                <w:txbxContent>
                  <w:p>
                    <w:pPr>
                      <w:spacing w:line="213" w:lineRule="exact" w:before="0"/>
                      <w:ind w:left="0" w:right="0" w:firstLine="0"/>
                      <w:jc w:val="left"/>
                      <w:rPr>
                        <w:rFonts w:ascii="Courier New"/>
                        <w:sz w:val="19"/>
                      </w:rPr>
                    </w:pPr>
                    <w:r>
                      <w:rPr>
                        <w:rFonts w:ascii="Courier New"/>
                        <w:w w:val="90"/>
                        <w:sz w:val="19"/>
                      </w:rPr>
                      <w:t>MS</w:t>
                    </w:r>
                  </w:p>
                </w:txbxContent>
              </v:textbox>
              <w10:wrap type="none"/>
            </v:shape>
            <v:shape style="position:absolute;left:4992;top:524;width:273;height:178" type="#_x0000_t202" filled="false" stroked="false">
              <v:textbox inset="0,0,0,0">
                <w:txbxContent>
                  <w:p>
                    <w:pPr>
                      <w:spacing w:line="177" w:lineRule="exact" w:before="0"/>
                      <w:ind w:left="0" w:right="0" w:firstLine="0"/>
                      <w:jc w:val="left"/>
                      <w:rPr>
                        <w:sz w:val="16"/>
                      </w:rPr>
                    </w:pPr>
                    <w:r>
                      <w:rPr>
                        <w:sz w:val="16"/>
                      </w:rPr>
                      <w:t>H P</w:t>
                    </w:r>
                  </w:p>
                </w:txbxContent>
              </v:textbox>
              <w10:wrap type="none"/>
            </v:shape>
            <w10:wrap type="topAndBottom"/>
          </v:group>
        </w:pict>
      </w:r>
      <w:r>
        <w:rPr>
          <w:w w:val="110"/>
          <w:sz w:val="14"/>
        </w:rPr>
        <w:t>EMAIL : </w:t>
      </w:r>
      <w:r>
        <w:rPr>
          <w:w w:val="110"/>
          <w:sz w:val="14"/>
          <w:u w:val="single" w:color="2F2F3F"/>
        </w:rPr>
        <w:t>cv,yu|rjlsliryndimnndiri '/ahoc.mm</w:t>
      </w:r>
      <w:r>
        <w:rPr>
          <w:sz w:val="14"/>
          <w:u w:val="single" w:color="2F2F3F"/>
        </w:rPr>
        <w:t> </w:t>
      </w:r>
    </w:p>
    <w:p>
      <w:pPr>
        <w:pStyle w:val="BodyText"/>
        <w:spacing w:before="11"/>
        <w:rPr>
          <w:sz w:val="12"/>
        </w:rPr>
      </w:pPr>
    </w:p>
    <w:p>
      <w:pPr>
        <w:pStyle w:val="BodyText"/>
        <w:spacing w:before="8"/>
        <w:rPr>
          <w:sz w:val="17"/>
        </w:rPr>
      </w:pPr>
    </w:p>
    <w:p>
      <w:pPr>
        <w:spacing w:before="106"/>
        <w:ind w:left="126" w:right="0" w:firstLine="0"/>
        <w:jc w:val="left"/>
        <w:rPr>
          <w:rFonts w:ascii="Trebuchet MS"/>
          <w:sz w:val="14"/>
        </w:rPr>
      </w:pPr>
      <w:r>
        <w:rPr>
          <w:rFonts w:ascii="Trebuchet MS"/>
          <w:sz w:val="14"/>
        </w:rPr>
        <w:t>I3cngan ini soya yang bcrtanda tangan dibawah ini:</w:t>
      </w:r>
    </w:p>
    <w:p>
      <w:pPr>
        <w:pStyle w:val="BodyText"/>
        <w:spacing w:before="11"/>
        <w:rPr>
          <w:rFonts w:ascii="Trebuchet MS"/>
          <w:sz w:val="15"/>
        </w:rPr>
      </w:pPr>
    </w:p>
    <w:p>
      <w:pPr>
        <w:tabs>
          <w:tab w:pos="694" w:val="left" w:leader="none"/>
        </w:tabs>
        <w:spacing w:before="0"/>
        <w:ind w:left="136" w:right="0" w:firstLine="0"/>
        <w:jc w:val="left"/>
        <w:rPr>
          <w:sz w:val="15"/>
        </w:rPr>
      </w:pPr>
      <w:r>
        <w:rPr>
          <w:sz w:val="15"/>
        </w:rPr>
        <w:t>Nama</w:t>
        <w:tab/>
        <w:t>: Wiwit</w:t>
      </w:r>
      <w:r>
        <w:rPr>
          <w:spacing w:val="-9"/>
          <w:sz w:val="15"/>
        </w:rPr>
        <w:t> </w:t>
      </w:r>
      <w:r>
        <w:rPr>
          <w:sz w:val="15"/>
        </w:rPr>
        <w:t>Sugiharto</w:t>
      </w:r>
    </w:p>
    <w:p>
      <w:pPr>
        <w:pStyle w:val="BodyText"/>
        <w:spacing w:before="9"/>
        <w:rPr>
          <w:sz w:val="16"/>
        </w:rPr>
      </w:pPr>
    </w:p>
    <w:p>
      <w:pPr>
        <w:spacing w:before="0"/>
        <w:ind w:left="126" w:right="0" w:firstLine="0"/>
        <w:jc w:val="left"/>
        <w:rPr>
          <w:sz w:val="14"/>
        </w:rPr>
      </w:pPr>
      <w:r>
        <w:rPr>
          <w:w w:val="110"/>
          <w:sz w:val="14"/>
        </w:rPr>
        <w:t>Jabatan : Direktur</w:t>
      </w:r>
    </w:p>
    <w:p>
      <w:pPr>
        <w:tabs>
          <w:tab w:pos="730" w:val="left" w:leader="none"/>
          <w:tab w:pos="1582" w:val="right" w:leader="none"/>
        </w:tabs>
        <w:spacing w:line="480" w:lineRule="auto" w:before="352"/>
        <w:ind w:left="131" w:right="4141" w:firstLine="0"/>
        <w:jc w:val="left"/>
        <w:rPr>
          <w:sz w:val="16"/>
        </w:rPr>
      </w:pPr>
      <w:r>
        <w:rPr>
          <w:sz w:val="15"/>
        </w:rPr>
        <w:t>Dengan ini menyatakan bahwa: </w:t>
      </w:r>
      <w:r>
        <w:rPr>
          <w:sz w:val="14"/>
        </w:rPr>
        <w:t>Nama</w:t>
        <w:tab/>
        <w:t>: Githa Alifia Sugiharto </w:t>
      </w:r>
      <w:r>
        <w:rPr>
          <w:sz w:val="16"/>
        </w:rPr>
        <w:t>NIM</w:t>
        <w:tab/>
        <w:t>1011810035</w:t>
      </w:r>
    </w:p>
    <w:p>
      <w:pPr>
        <w:tabs>
          <w:tab w:pos="725" w:val="left" w:leader="none"/>
        </w:tabs>
        <w:spacing w:line="154" w:lineRule="exact" w:before="0"/>
        <w:ind w:left="128" w:right="0" w:firstLine="0"/>
        <w:jc w:val="left"/>
        <w:rPr>
          <w:sz w:val="14"/>
        </w:rPr>
      </w:pPr>
      <w:r>
        <w:rPr>
          <w:w w:val="110"/>
          <w:sz w:val="14"/>
        </w:rPr>
        <w:t>Asal</w:t>
        <w:tab/>
        <w:t>: Universitas lntcmasional Semen</w:t>
      </w:r>
      <w:r>
        <w:rPr>
          <w:spacing w:val="11"/>
          <w:w w:val="110"/>
          <w:sz w:val="14"/>
        </w:rPr>
        <w:t> </w:t>
      </w:r>
      <w:r>
        <w:rPr>
          <w:w w:val="110"/>
          <w:sz w:val="14"/>
        </w:rPr>
        <w:t>Indonesia</w:t>
      </w:r>
    </w:p>
    <w:p>
      <w:pPr>
        <w:pStyle w:val="BodyText"/>
        <w:spacing w:before="11"/>
        <w:rPr>
          <w:sz w:val="13"/>
        </w:rPr>
      </w:pPr>
    </w:p>
    <w:p>
      <w:pPr>
        <w:tabs>
          <w:tab w:pos="724" w:val="left" w:leader="none"/>
        </w:tabs>
        <w:spacing w:before="0"/>
        <w:ind w:left="126" w:right="0" w:firstLine="0"/>
        <w:jc w:val="left"/>
        <w:rPr>
          <w:sz w:val="15"/>
        </w:rPr>
      </w:pPr>
      <w:r>
        <w:rPr>
          <w:sz w:val="15"/>
        </w:rPr>
        <w:t>Nama</w:t>
        <w:tab/>
        <w:t>: Risma Nilam</w:t>
      </w:r>
      <w:r>
        <w:rPr>
          <w:spacing w:val="10"/>
          <w:sz w:val="15"/>
        </w:rPr>
        <w:t> </w:t>
      </w:r>
      <w:r>
        <w:rPr>
          <w:sz w:val="15"/>
        </w:rPr>
        <w:t>Vansya</w:t>
      </w:r>
    </w:p>
    <w:p>
      <w:pPr>
        <w:tabs>
          <w:tab w:pos="823" w:val="left" w:leader="none"/>
        </w:tabs>
        <w:spacing w:before="149"/>
        <w:ind w:left="126" w:right="0" w:firstLine="0"/>
        <w:jc w:val="left"/>
        <w:rPr>
          <w:sz w:val="16"/>
        </w:rPr>
      </w:pPr>
      <w:r>
        <w:rPr>
          <w:sz w:val="16"/>
        </w:rPr>
        <w:t>NlM</w:t>
        <w:tab/>
        <w:t>1011810082</w:t>
      </w:r>
    </w:p>
    <w:p>
      <w:pPr>
        <w:tabs>
          <w:tab w:pos="723" w:val="left" w:leader="none"/>
        </w:tabs>
        <w:spacing w:line="439" w:lineRule="auto" w:before="158"/>
        <w:ind w:left="126" w:right="2870" w:firstLine="1"/>
        <w:jc w:val="left"/>
        <w:rPr>
          <w:sz w:val="16"/>
        </w:rPr>
      </w:pPr>
      <w:r>
        <w:rPr>
          <w:sz w:val="16"/>
        </w:rPr>
        <w:t>Asnl</w:t>
        <w:tab/>
        <w:t>:</w:t>
      </w:r>
      <w:r>
        <w:rPr>
          <w:spacing w:val="-23"/>
          <w:sz w:val="16"/>
        </w:rPr>
        <w:t> </w:t>
      </w:r>
      <w:r>
        <w:rPr>
          <w:sz w:val="16"/>
        </w:rPr>
        <w:t>Universitas</w:t>
      </w:r>
      <w:r>
        <w:rPr>
          <w:spacing w:val="-18"/>
          <w:sz w:val="16"/>
        </w:rPr>
        <w:t> </w:t>
      </w:r>
      <w:r>
        <w:rPr>
          <w:sz w:val="16"/>
        </w:rPr>
        <w:t>lntemasional</w:t>
      </w:r>
      <w:r>
        <w:rPr>
          <w:spacing w:val="-16"/>
          <w:sz w:val="16"/>
        </w:rPr>
        <w:t> </w:t>
      </w:r>
      <w:r>
        <w:rPr>
          <w:sz w:val="16"/>
        </w:rPr>
        <w:t>Semen</w:t>
      </w:r>
      <w:r>
        <w:rPr>
          <w:spacing w:val="-16"/>
          <w:sz w:val="16"/>
        </w:rPr>
        <w:t> </w:t>
      </w:r>
      <w:r>
        <w:rPr>
          <w:sz w:val="16"/>
        </w:rPr>
        <w:t>Indonesia Nam0</w:t>
        <w:tab/>
        <w:t>: Ratnadewi Anggi</w:t>
      </w:r>
      <w:r>
        <w:rPr>
          <w:spacing w:val="-13"/>
          <w:sz w:val="16"/>
        </w:rPr>
        <w:t> </w:t>
      </w:r>
      <w:r>
        <w:rPr>
          <w:sz w:val="16"/>
        </w:rPr>
        <w:t>Anastania</w:t>
      </w:r>
    </w:p>
    <w:p>
      <w:pPr>
        <w:tabs>
          <w:tab w:pos="823" w:val="left" w:leader="none"/>
        </w:tabs>
        <w:spacing w:line="178" w:lineRule="exact" w:before="0"/>
        <w:ind w:left="126" w:right="0" w:firstLine="0"/>
        <w:jc w:val="left"/>
        <w:rPr>
          <w:sz w:val="16"/>
        </w:rPr>
      </w:pPr>
      <w:r>
        <w:rPr>
          <w:sz w:val="16"/>
        </w:rPr>
        <w:t>NlM</w:t>
        <w:tab/>
        <w:t>1011810077</w:t>
      </w:r>
    </w:p>
    <w:p>
      <w:pPr>
        <w:tabs>
          <w:tab w:pos="713" w:val="left" w:leader="none"/>
        </w:tabs>
        <w:spacing w:before="157"/>
        <w:ind w:left="123" w:right="0" w:firstLine="0"/>
        <w:jc w:val="left"/>
        <w:rPr>
          <w:sz w:val="16"/>
        </w:rPr>
      </w:pPr>
      <w:r>
        <w:rPr>
          <w:sz w:val="16"/>
        </w:rPr>
        <w:t>Asal</w:t>
        <w:tab/>
        <w:t>: Universitas Intemasional Semen</w:t>
      </w:r>
      <w:r>
        <w:rPr>
          <w:spacing w:val="9"/>
          <w:sz w:val="16"/>
        </w:rPr>
        <w:t> </w:t>
      </w:r>
      <w:r>
        <w:rPr>
          <w:sz w:val="16"/>
        </w:rPr>
        <w:t>Indonesia</w:t>
      </w:r>
    </w:p>
    <w:p>
      <w:pPr>
        <w:spacing w:line="225" w:lineRule="auto" w:before="160"/>
        <w:ind w:left="113" w:right="98" w:firstLine="3"/>
        <w:jc w:val="both"/>
        <w:rPr>
          <w:rFonts w:ascii="Trebuchet MS" w:hAnsi="Trebuchet MS"/>
          <w:sz w:val="16"/>
        </w:rPr>
      </w:pPr>
      <w:r>
        <w:rPr>
          <w:rFonts w:ascii="Trebuchet MS" w:hAnsi="Trebuchet MS"/>
          <w:w w:val="95"/>
          <w:sz w:val="16"/>
        </w:rPr>
        <w:t>Bahwa</w:t>
      </w:r>
      <w:r>
        <w:rPr>
          <w:rFonts w:ascii="Trebuchet MS" w:hAnsi="Trebuchet MS"/>
          <w:spacing w:val="-11"/>
          <w:w w:val="95"/>
          <w:sz w:val="16"/>
        </w:rPr>
        <w:t> </w:t>
      </w:r>
      <w:r>
        <w:rPr>
          <w:rFonts w:ascii="Trebuchet MS" w:hAnsi="Trebuchet MS"/>
          <w:w w:val="95"/>
          <w:sz w:val="16"/>
        </w:rPr>
        <w:t>nama</w:t>
      </w:r>
      <w:r>
        <w:rPr>
          <w:rFonts w:ascii="Trebuchet MS" w:hAnsi="Trebuchet MS"/>
          <w:spacing w:val="-12"/>
          <w:w w:val="95"/>
          <w:sz w:val="16"/>
        </w:rPr>
        <w:t> </w:t>
      </w:r>
      <w:r>
        <w:rPr>
          <w:rFonts w:ascii="Trebuchet MS" w:hAnsi="Trebuchet MS"/>
          <w:w w:val="95"/>
          <w:sz w:val="16"/>
        </w:rPr>
        <w:t>mahasiswa</w:t>
      </w:r>
      <w:r>
        <w:rPr>
          <w:rFonts w:ascii="Trebuchet MS" w:hAnsi="Trebuchet MS"/>
          <w:spacing w:val="-4"/>
          <w:w w:val="95"/>
          <w:sz w:val="16"/>
        </w:rPr>
        <w:t> </w:t>
      </w:r>
      <w:r>
        <w:rPr>
          <w:rFonts w:ascii="Trebuchet MS" w:hAnsi="Trebuchet MS"/>
          <w:w w:val="95"/>
          <w:sz w:val="16"/>
        </w:rPr>
        <w:t>distas</w:t>
      </w:r>
      <w:r>
        <w:rPr>
          <w:rFonts w:ascii="Trebuchet MS" w:hAnsi="Trebuchet MS"/>
          <w:spacing w:val="-9"/>
          <w:w w:val="95"/>
          <w:sz w:val="16"/>
        </w:rPr>
        <w:t> </w:t>
      </w:r>
      <w:r>
        <w:rPr>
          <w:rFonts w:ascii="Trebuchet MS" w:hAnsi="Trebuchet MS"/>
          <w:w w:val="95"/>
          <w:sz w:val="16"/>
        </w:rPr>
        <w:t>telah</w:t>
      </w:r>
      <w:r>
        <w:rPr>
          <w:rFonts w:ascii="Trebuchet MS" w:hAnsi="Trebuchet MS"/>
          <w:spacing w:val="-7"/>
          <w:w w:val="95"/>
          <w:sz w:val="16"/>
        </w:rPr>
        <w:t> </w:t>
      </w:r>
      <w:r>
        <w:rPr>
          <w:rFonts w:ascii="Trebuchet MS" w:hAnsi="Trebuchet MS"/>
          <w:w w:val="95"/>
          <w:sz w:val="16"/>
        </w:rPr>
        <w:t>seiesai</w:t>
      </w:r>
      <w:r>
        <w:rPr>
          <w:rFonts w:ascii="Trebuchet MS" w:hAnsi="Trebuchet MS"/>
          <w:spacing w:val="-8"/>
          <w:w w:val="95"/>
          <w:sz w:val="16"/>
        </w:rPr>
        <w:t> </w:t>
      </w:r>
      <w:r>
        <w:rPr>
          <w:rFonts w:ascii="Trebuchet MS" w:hAnsi="Trebuchet MS"/>
          <w:w w:val="95"/>
          <w:sz w:val="16"/>
        </w:rPr>
        <w:t>melakuLan</w:t>
      </w:r>
      <w:r>
        <w:rPr>
          <w:rFonts w:ascii="Trebuchet MS" w:hAnsi="Trebuchet MS"/>
          <w:spacing w:val="-3"/>
          <w:w w:val="95"/>
          <w:sz w:val="16"/>
        </w:rPr>
        <w:t> </w:t>
      </w:r>
      <w:r>
        <w:rPr>
          <w:rFonts w:ascii="Trebuchet MS" w:hAnsi="Trebuchet MS"/>
          <w:w w:val="95"/>
          <w:sz w:val="16"/>
        </w:rPr>
        <w:t>kc</w:t>
      </w:r>
      <w:r>
        <w:rPr>
          <w:rFonts w:ascii="Trebuchet MS" w:hAnsi="Trebuchet MS"/>
          <w:spacing w:val="5"/>
          <w:w w:val="95"/>
          <w:sz w:val="16"/>
        </w:rPr>
        <w:t> </w:t>
      </w:r>
      <w:r>
        <w:rPr>
          <w:rFonts w:ascii="Trebuchet MS" w:hAnsi="Trebuchet MS"/>
          <w:w w:val="95"/>
          <w:sz w:val="16"/>
        </w:rPr>
        <w:t>a</w:t>
      </w:r>
      <w:r>
        <w:rPr>
          <w:rFonts w:ascii="Trebuchet MS" w:hAnsi="Trebuchet MS"/>
          <w:spacing w:val="-18"/>
          <w:w w:val="95"/>
          <w:sz w:val="16"/>
        </w:rPr>
        <w:t> </w:t>
      </w:r>
      <w:r>
        <w:rPr>
          <w:rFonts w:ascii="Trebuchet MS" w:hAnsi="Trebuchet MS"/>
          <w:w w:val="95"/>
          <w:sz w:val="16"/>
        </w:rPr>
        <w:t>prd‹tik</w:t>
      </w:r>
      <w:r>
        <w:rPr>
          <w:rFonts w:ascii="Trebuchet MS" w:hAnsi="Trebuchet MS"/>
          <w:spacing w:val="-8"/>
          <w:w w:val="95"/>
          <w:sz w:val="16"/>
        </w:rPr>
        <w:t> </w:t>
      </w:r>
      <w:r>
        <w:rPr>
          <w:rFonts w:ascii="Trebuchet MS" w:hAnsi="Trebuchet MS"/>
          <w:w w:val="95"/>
          <w:sz w:val="16"/>
        </w:rPr>
        <w:t>pada</w:t>
      </w:r>
      <w:r>
        <w:rPr>
          <w:rFonts w:ascii="Trebuchet MS" w:hAnsi="Trebuchet MS"/>
          <w:spacing w:val="-9"/>
          <w:w w:val="95"/>
          <w:sz w:val="16"/>
        </w:rPr>
        <w:t> </w:t>
      </w:r>
      <w:r>
        <w:rPr>
          <w:rFonts w:ascii="Trebuchet MS" w:hAnsi="Trebuchet MS"/>
          <w:w w:val="95"/>
          <w:sz w:val="16"/>
        </w:rPr>
        <w:t>CV.</w:t>
      </w:r>
      <w:r>
        <w:rPr>
          <w:rFonts w:ascii="Trebuchet MS" w:hAnsi="Trebuchet MS"/>
          <w:spacing w:val="-18"/>
          <w:w w:val="95"/>
          <w:sz w:val="16"/>
        </w:rPr>
        <w:t> </w:t>
      </w:r>
      <w:r>
        <w:rPr>
          <w:rFonts w:ascii="Trebuchet MS" w:hAnsi="Trebuchet MS"/>
          <w:w w:val="95"/>
          <w:sz w:val="16"/>
        </w:rPr>
        <w:t>Putra</w:t>
      </w:r>
      <w:r>
        <w:rPr>
          <w:rFonts w:ascii="Trebuchet MS" w:hAnsi="Trebuchet MS"/>
          <w:spacing w:val="-7"/>
          <w:w w:val="95"/>
          <w:sz w:val="16"/>
        </w:rPr>
        <w:t> </w:t>
      </w:r>
      <w:r>
        <w:rPr>
          <w:rFonts w:ascii="Trebuchet MS" w:hAnsi="Trebuchet MS"/>
          <w:w w:val="95"/>
          <w:sz w:val="16"/>
        </w:rPr>
        <w:t>Suryadi </w:t>
      </w:r>
      <w:r>
        <w:rPr>
          <w:rFonts w:ascii="Trebuchet MS" w:hAnsi="Trebuchet MS"/>
          <w:w w:val="95"/>
          <w:position w:val="2"/>
          <w:sz w:val="16"/>
        </w:rPr>
        <w:t>M8ndiri,</w:t>
      </w:r>
      <w:r>
        <w:rPr>
          <w:rFonts w:ascii="Trebuchet MS" w:hAnsi="Trebuchet MS"/>
          <w:spacing w:val="-24"/>
          <w:w w:val="95"/>
          <w:position w:val="2"/>
          <w:sz w:val="16"/>
        </w:rPr>
        <w:t> </w:t>
      </w:r>
      <w:r>
        <w:rPr>
          <w:rFonts w:ascii="Trebuchet MS" w:hAnsi="Trebuchet MS"/>
          <w:w w:val="95"/>
          <w:position w:val="2"/>
          <w:sz w:val="16"/>
        </w:rPr>
        <w:t>mulo</w:t>
      </w:r>
      <w:r>
        <w:rPr>
          <w:rFonts w:ascii="Trebuchet MS" w:hAnsi="Trebuchet MS"/>
          <w:w w:val="95"/>
          <w:sz w:val="16"/>
        </w:rPr>
        <w:t>i</w:t>
      </w:r>
      <w:r>
        <w:rPr>
          <w:rFonts w:ascii="Trebuchet MS" w:hAnsi="Trebuchet MS"/>
          <w:spacing w:val="-28"/>
          <w:w w:val="95"/>
          <w:sz w:val="16"/>
        </w:rPr>
        <w:t> </w:t>
      </w:r>
      <w:r>
        <w:rPr>
          <w:rFonts w:ascii="Trebuchet MS" w:hAnsi="Trebuchet MS"/>
          <w:w w:val="95"/>
          <w:position w:val="2"/>
          <w:sz w:val="16"/>
        </w:rPr>
        <w:t>••g6•!</w:t>
      </w:r>
      <w:r>
        <w:rPr>
          <w:rFonts w:ascii="Trebuchet MS" w:hAnsi="Trebuchet MS"/>
          <w:spacing w:val="-17"/>
          <w:w w:val="95"/>
          <w:position w:val="2"/>
          <w:sz w:val="16"/>
        </w:rPr>
        <w:t> </w:t>
      </w:r>
      <w:r>
        <w:rPr>
          <w:rFonts w:ascii="Trebuchet MS" w:hAnsi="Trebuchet MS"/>
          <w:w w:val="95"/>
          <w:position w:val="2"/>
          <w:sz w:val="16"/>
        </w:rPr>
        <w:t>19</w:t>
      </w:r>
      <w:r>
        <w:rPr>
          <w:rFonts w:ascii="Trebuchet MS" w:hAnsi="Trebuchet MS"/>
          <w:spacing w:val="-18"/>
          <w:w w:val="95"/>
          <w:position w:val="2"/>
          <w:sz w:val="16"/>
        </w:rPr>
        <w:t> </w:t>
      </w:r>
      <w:r>
        <w:rPr>
          <w:rFonts w:ascii="Trebuchet MS" w:hAnsi="Trebuchet MS"/>
          <w:w w:val="95"/>
          <w:position w:val="2"/>
          <w:sz w:val="16"/>
        </w:rPr>
        <w:t>Agustus</w:t>
      </w:r>
      <w:r>
        <w:rPr>
          <w:rFonts w:ascii="Trebuchet MS" w:hAnsi="Trebuchet MS"/>
          <w:spacing w:val="-16"/>
          <w:w w:val="95"/>
          <w:position w:val="2"/>
          <w:sz w:val="16"/>
        </w:rPr>
        <w:t> </w:t>
      </w:r>
      <w:r>
        <w:rPr>
          <w:rFonts w:ascii="Trebuchet MS" w:hAnsi="Trebuchet MS"/>
          <w:w w:val="95"/>
          <w:position w:val="2"/>
          <w:sz w:val="16"/>
        </w:rPr>
        <w:t>2021</w:t>
      </w:r>
      <w:r>
        <w:rPr>
          <w:rFonts w:ascii="Trebuchet MS" w:hAnsi="Trebuchet MS"/>
          <w:spacing w:val="-24"/>
          <w:w w:val="95"/>
          <w:position w:val="2"/>
          <w:sz w:val="16"/>
        </w:rPr>
        <w:t> </w:t>
      </w:r>
      <w:r>
        <w:rPr>
          <w:rFonts w:ascii="Trebuchet MS" w:hAnsi="Trebuchet MS"/>
          <w:w w:val="95"/>
          <w:position w:val="2"/>
          <w:sz w:val="16"/>
        </w:rPr>
        <w:t>- 20</w:t>
      </w:r>
      <w:r>
        <w:rPr>
          <w:rFonts w:ascii="Trebuchet MS" w:hAnsi="Trebuchet MS"/>
          <w:spacing w:val="-18"/>
          <w:w w:val="95"/>
          <w:position w:val="2"/>
          <w:sz w:val="16"/>
        </w:rPr>
        <w:t> </w:t>
      </w:r>
      <w:r>
        <w:rPr>
          <w:rFonts w:ascii="Trebuchet MS" w:hAnsi="Trebuchet MS"/>
          <w:w w:val="95"/>
          <w:position w:val="2"/>
          <w:sz w:val="16"/>
        </w:rPr>
        <w:t>September</w:t>
      </w:r>
      <w:r>
        <w:rPr>
          <w:rFonts w:ascii="Trebuchet MS" w:hAnsi="Trebuchet MS"/>
          <w:spacing w:val="-19"/>
          <w:w w:val="95"/>
          <w:position w:val="2"/>
          <w:sz w:val="16"/>
        </w:rPr>
        <w:t> </w:t>
      </w:r>
      <w:r>
        <w:rPr>
          <w:rFonts w:ascii="Trebuchet MS" w:hAnsi="Trebuchet MS"/>
          <w:w w:val="95"/>
          <w:position w:val="2"/>
          <w:sz w:val="16"/>
        </w:rPr>
        <w:t>2021.</w:t>
      </w:r>
      <w:r>
        <w:rPr>
          <w:rFonts w:ascii="Trebuchet MS" w:hAnsi="Trebuchet MS"/>
          <w:spacing w:val="-21"/>
          <w:w w:val="95"/>
          <w:position w:val="2"/>
          <w:sz w:val="16"/>
        </w:rPr>
        <w:t> </w:t>
      </w:r>
      <w:r>
        <w:rPr>
          <w:rFonts w:ascii="Trebuchet MS" w:hAnsi="Trebuchet MS"/>
          <w:w w:val="95"/>
          <w:position w:val="2"/>
          <w:sz w:val="16"/>
        </w:rPr>
        <w:t>Selama</w:t>
      </w:r>
      <w:r>
        <w:rPr>
          <w:rFonts w:ascii="Trebuchet MS" w:hAnsi="Trebuchet MS"/>
          <w:spacing w:val="-20"/>
          <w:w w:val="95"/>
          <w:position w:val="2"/>
          <w:sz w:val="16"/>
        </w:rPr>
        <w:t> </w:t>
      </w:r>
      <w:r>
        <w:rPr>
          <w:rFonts w:ascii="Trebuchet MS" w:hAnsi="Trebuchet MS"/>
          <w:w w:val="95"/>
          <w:position w:val="2"/>
          <w:sz w:val="16"/>
        </w:rPr>
        <w:t>Lerja</w:t>
      </w:r>
      <w:r>
        <w:rPr>
          <w:rFonts w:ascii="Trebuchet MS" w:hAnsi="Trebuchet MS"/>
          <w:spacing w:val="-24"/>
          <w:w w:val="95"/>
          <w:position w:val="2"/>
          <w:sz w:val="16"/>
        </w:rPr>
        <w:t> </w:t>
      </w:r>
      <w:r>
        <w:rPr>
          <w:rFonts w:ascii="Trebuchet MS" w:hAnsi="Trebuchet MS"/>
          <w:w w:val="95"/>
          <w:position w:val="2"/>
          <w:sz w:val="16"/>
        </w:rPr>
        <w:t>praktik</w:t>
      </w:r>
      <w:r>
        <w:rPr>
          <w:rFonts w:ascii="Trebuchet MS" w:hAnsi="Trebuchet MS"/>
          <w:spacing w:val="-15"/>
          <w:w w:val="95"/>
          <w:position w:val="2"/>
          <w:sz w:val="16"/>
        </w:rPr>
        <w:t> </w:t>
      </w:r>
      <w:r>
        <w:rPr>
          <w:rFonts w:ascii="Trebuchet MS" w:hAnsi="Trebuchet MS"/>
          <w:w w:val="95"/>
          <w:position w:val="2"/>
          <w:sz w:val="16"/>
        </w:rPr>
        <w:t>dilakukan, </w:t>
      </w:r>
      <w:r>
        <w:rPr>
          <w:rFonts w:ascii="Trebuchet MS" w:hAnsi="Trebuchet MS"/>
          <w:w w:val="90"/>
          <w:sz w:val="16"/>
        </w:rPr>
        <w:t>mahasiswa belajar meng«nsi administmsi dan keuangan sehingga mahasiswa dapat mengelola </w:t>
      </w:r>
      <w:r>
        <w:rPr>
          <w:rFonts w:ascii="Trebuchet MS" w:hAnsi="Trebuchet MS"/>
          <w:sz w:val="16"/>
        </w:rPr>
        <w:t>keu8ng8n</w:t>
      </w:r>
      <w:r>
        <w:rPr>
          <w:rFonts w:ascii="Trebuchet MS" w:hAnsi="Trebuchet MS"/>
          <w:spacing w:val="-4"/>
          <w:sz w:val="16"/>
        </w:rPr>
        <w:t> </w:t>
      </w:r>
      <w:r>
        <w:rPr>
          <w:rFonts w:ascii="Trebuchet MS" w:hAnsi="Trebuchet MS"/>
          <w:sz w:val="16"/>
        </w:rPr>
        <w:t>sebuah</w:t>
      </w:r>
      <w:r>
        <w:rPr>
          <w:rFonts w:ascii="Trebuchet MS" w:hAnsi="Trebuchet MS"/>
          <w:spacing w:val="-19"/>
          <w:sz w:val="16"/>
        </w:rPr>
        <w:t> </w:t>
      </w:r>
      <w:r>
        <w:rPr>
          <w:rFonts w:ascii="Trebuchet MS" w:hAnsi="Trebuchet MS"/>
          <w:sz w:val="16"/>
        </w:rPr>
        <w:t>perusahaan</w:t>
      </w:r>
      <w:r>
        <w:rPr>
          <w:rFonts w:ascii="Trebuchet MS" w:hAnsi="Trebuchet MS"/>
          <w:spacing w:val="-9"/>
          <w:sz w:val="16"/>
        </w:rPr>
        <w:t> </w:t>
      </w:r>
      <w:r>
        <w:rPr>
          <w:rFonts w:ascii="Trebuchet MS" w:hAnsi="Trebuchet MS"/>
          <w:sz w:val="16"/>
        </w:rPr>
        <w:t>secam</w:t>
      </w:r>
      <w:r>
        <w:rPr>
          <w:rFonts w:ascii="Trebuchet MS" w:hAnsi="Trebuchet MS"/>
          <w:spacing w:val="-19"/>
          <w:sz w:val="16"/>
        </w:rPr>
        <w:t> </w:t>
      </w:r>
      <w:r>
        <w:rPr>
          <w:rFonts w:ascii="Trebuchet MS" w:hAnsi="Trebuchet MS"/>
          <w:sz w:val="16"/>
        </w:rPr>
        <w:t>benar</w:t>
      </w:r>
      <w:r>
        <w:rPr>
          <w:rFonts w:ascii="Trebuchet MS" w:hAnsi="Trebuchet MS"/>
          <w:spacing w:val="-18"/>
          <w:sz w:val="16"/>
        </w:rPr>
        <w:t> </w:t>
      </w:r>
      <w:r>
        <w:rPr>
          <w:rFonts w:ascii="Trebuchet MS" w:hAnsi="Trebuchet MS"/>
          <w:sz w:val="16"/>
        </w:rPr>
        <w:t>dan</w:t>
      </w:r>
      <w:r>
        <w:rPr>
          <w:rFonts w:ascii="Trebuchet MS" w:hAnsi="Trebuchet MS"/>
          <w:spacing w:val="-18"/>
          <w:sz w:val="16"/>
        </w:rPr>
        <w:t> </w:t>
      </w:r>
      <w:r>
        <w:rPr>
          <w:rFonts w:ascii="Trebuchet MS" w:hAnsi="Trebuchet MS"/>
          <w:sz w:val="16"/>
        </w:rPr>
        <w:t>baik.</w:t>
      </w:r>
    </w:p>
    <w:p>
      <w:pPr>
        <w:pStyle w:val="BodyText"/>
        <w:spacing w:before="8"/>
        <w:rPr>
          <w:rFonts w:ascii="Trebuchet MS"/>
          <w:sz w:val="14"/>
        </w:rPr>
      </w:pPr>
    </w:p>
    <w:p>
      <w:pPr>
        <w:spacing w:before="0"/>
        <w:ind w:left="127" w:right="0" w:firstLine="0"/>
        <w:jc w:val="left"/>
        <w:rPr>
          <w:sz w:val="14"/>
        </w:rPr>
      </w:pPr>
      <w:r>
        <w:rPr>
          <w:w w:val="110"/>
          <w:sz w:val="14"/>
        </w:rPr>
        <w:t>D•mikiari surat k«telangan kefja praktik ini kami buat untuk digunakan sebagai mana mestinya.</w:t>
      </w:r>
    </w:p>
    <w:p>
      <w:pPr>
        <w:pStyle w:val="BodyText"/>
        <w:rPr>
          <w:sz w:val="16"/>
        </w:rPr>
      </w:pPr>
    </w:p>
    <w:p>
      <w:pPr>
        <w:pStyle w:val="BodyText"/>
        <w:rPr>
          <w:sz w:val="16"/>
        </w:rPr>
      </w:pPr>
    </w:p>
    <w:p>
      <w:pPr>
        <w:spacing w:line="244" w:lineRule="auto" w:before="134"/>
        <w:ind w:left="4538" w:right="105" w:hanging="55"/>
        <w:jc w:val="right"/>
        <w:rPr>
          <w:sz w:val="15"/>
        </w:rPr>
      </w:pPr>
      <w:r>
        <w:rPr/>
        <w:pict>
          <v:group style="position:absolute;margin-left:283.438812pt;margin-top:27.501431pt;width:60.6pt;height:61pt;mso-position-horizontal-relative:page;mso-position-vertical-relative:paragraph;z-index:-15621632;mso-wrap-distance-left:0;mso-wrap-distance-right:0" coordorigin="5669,550" coordsize="1212,1220">
            <v:shape style="position:absolute;left:5668;top:550;width:1212;height:1220" type="#_x0000_t75" stroked="false">
              <v:imagedata r:id="rId127" o:title=""/>
            </v:shape>
            <v:shape style="position:absolute;left:5729;top:1222;width:382;height:131" type="#_x0000_t75" stroked="false">
              <v:imagedata r:id="rId128" o:title=""/>
            </v:shape>
            <w10:wrap type="topAndBottom"/>
          </v:group>
        </w:pict>
      </w:r>
      <w:r>
        <w:rPr>
          <w:w w:val="105"/>
          <w:sz w:val="15"/>
        </w:rPr>
        <w:t>Gresik, 23 September 2021</w:t>
      </w:r>
      <w:r>
        <w:rPr>
          <w:w w:val="102"/>
          <w:sz w:val="15"/>
        </w:rPr>
        <w:t> </w:t>
      </w:r>
      <w:r>
        <w:rPr>
          <w:sz w:val="15"/>
        </w:rPr>
        <w:t>CV.Putra Suryadi Mandiri</w:t>
      </w:r>
    </w:p>
    <w:sectPr>
      <w:headerReference w:type="default" r:id="rId124"/>
      <w:footerReference w:type="default" r:id="rId125"/>
      <w:pgSz w:w="7880" w:h="11160"/>
      <w:pgMar w:header="0" w:footer="0" w:top="800" w:bottom="280" w:left="78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44480" filled="true" fillcolor="#ff0000" stroked="false">
          <v:fill type="solid"/>
          <w10:wrap type="none"/>
        </v:rect>
      </w:pict>
    </w:r>
    <w:r>
      <w:rPr/>
      <w:pict>
        <v:shape style="position:absolute;margin-left:487.660004pt;margin-top:792.306641pt;width:18.850pt;height:15.3pt;mso-position-horizontal-relative:page;mso-position-vertical-relative:page;z-index:-18643968" type="#_x0000_t202" filled="false" stroked="false">
          <v:textbox inset="0,0,0,0">
            <w:txbxContent>
              <w:p>
                <w:pPr>
                  <w:pStyle w:val="BodyText"/>
                  <w:spacing w:before="10"/>
                  <w:ind w:left="60"/>
                </w:pPr>
                <w:r>
                  <w:rPr/>
                  <w:fldChar w:fldCharType="begin"/>
                </w:r>
                <w:r>
                  <w:rPr/>
                  <w:instrText> PAGE  \* roman </w:instrText>
                </w:r>
                <w:r>
                  <w:rPr/>
                  <w:fldChar w:fldCharType="separate"/>
                </w:r>
                <w:r>
                  <w:rPr/>
                  <w:t>vii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41920" filled="true" fillcolor="#ff0000" stroked="false">
          <v:fill type="solid"/>
          <w10:wrap type="none"/>
        </v:rect>
      </w:pict>
    </w:r>
    <w:r>
      <w:rPr/>
      <w:pict>
        <v:shape style="position:absolute;margin-left:488.380005pt;margin-top:792.306641pt;width:18pt;height:15.3pt;mso-position-horizontal-relative:page;mso-position-vertical-relative:page;z-index:-1864140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38848" filled="true" fillcolor="#ff0000" stroked="false">
          <v:fill type="solid"/>
          <w10:wrap type="none"/>
        </v:rect>
      </w:pict>
    </w:r>
    <w:r>
      <w:rPr/>
      <w:pict>
        <v:shape style="position:absolute;margin-left:488.380005pt;margin-top:792.306641pt;width:18pt;height:15.3pt;mso-position-horizontal-relative:page;mso-position-vertical-relative:page;z-index:-18638336"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36288" filled="true" fillcolor="#ff0000" stroked="false">
          <v:fill type="solid"/>
          <w10:wrap type="none"/>
        </v:rect>
      </w:pict>
    </w:r>
    <w:r>
      <w:rPr/>
      <w:pict>
        <v:shape style="position:absolute;margin-left:488.380005pt;margin-top:792.306641pt;width:18pt;height:15.3pt;mso-position-horizontal-relative:page;mso-position-vertical-relative:page;z-index:-18635776"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33216" filled="true" fillcolor="#ff0000" stroked="false">
          <v:fill type="solid"/>
          <w10:wrap type="none"/>
        </v:rect>
      </w:pict>
    </w:r>
    <w:r>
      <w:rPr/>
      <w:pict>
        <v:shape style="position:absolute;margin-left:488.380005pt;margin-top:792.306641pt;width:18pt;height:15.3pt;mso-position-horizontal-relative:page;mso-position-vertical-relative:page;z-index:-18632704"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30656" filled="true" fillcolor="#ff0000" stroked="false">
          <v:fill type="solid"/>
          <w10:wrap type="none"/>
        </v:rect>
      </w:pict>
    </w:r>
    <w:r>
      <w:rPr/>
      <w:pict>
        <v:shape style="position:absolute;margin-left:488.380005pt;margin-top:792.306641pt;width:18pt;height:15.3pt;mso-position-horizontal-relative:page;mso-position-vertical-relative:page;z-index:-18630144"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099998pt;margin-top:780.101013pt;width:437.75pt;height:3.55pt;mso-position-horizontal-relative:page;mso-position-vertical-relative:page;z-index:-18627584" filled="true" fillcolor="#ff0000" stroked="false">
          <v:fill type="solid"/>
          <w10:wrap type="none"/>
        </v:rect>
      </w:pict>
    </w:r>
    <w:r>
      <w:rPr/>
      <w:pict>
        <v:shape style="position:absolute;margin-left:488.380005pt;margin-top:792.306641pt;width:18pt;height:15.3pt;mso-position-horizontal-relative:page;mso-position-vertical-relative:page;z-index:-18627072"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600080pt;margin-top:0pt;width:595.439898pt;height:842.04993pt;mso-position-horizontal-relative:page;mso-position-vertical-relative:page;z-index:-18647040" filled="true" fillcolor="#ffc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11.315727pt;width:355.25pt;height:17.45pt;mso-position-horizontal-relative:page;mso-position-vertical-relative:page;z-index:-18626048"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11.315727pt;width:355.25pt;height:17.45pt;mso-position-horizontal-relative:page;mso-position-vertical-relative:page;z-index:-18625536"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91456">
          <wp:simplePos x="0" y="0"/>
          <wp:positionH relativeFrom="page">
            <wp:posOffset>1116964</wp:posOffset>
          </wp:positionH>
          <wp:positionV relativeFrom="page">
            <wp:posOffset>398780</wp:posOffset>
          </wp:positionV>
          <wp:extent cx="825119" cy="727709"/>
          <wp:effectExtent l="0" t="0" r="0" b="0"/>
          <wp:wrapNone/>
          <wp:docPr id="71" name="image27.png"/>
          <wp:cNvGraphicFramePr>
            <a:graphicFrameLocks noChangeAspect="1"/>
          </wp:cNvGraphicFramePr>
          <a:graphic>
            <a:graphicData uri="http://schemas.openxmlformats.org/drawingml/2006/picture">
              <pic:pic>
                <pic:nvPicPr>
                  <pic:cNvPr id="72" name="image27.png"/>
                  <pic:cNvPicPr/>
                </pic:nvPicPr>
                <pic:blipFill>
                  <a:blip r:embed="rId1" cstate="print"/>
                  <a:stretch>
                    <a:fillRect/>
                  </a:stretch>
                </pic:blipFill>
                <pic:spPr>
                  <a:xfrm>
                    <a:off x="0" y="0"/>
                    <a:ext cx="825119" cy="727709"/>
                  </a:xfrm>
                  <a:prstGeom prst="rect">
                    <a:avLst/>
                  </a:prstGeom>
                </pic:spPr>
              </pic:pic>
            </a:graphicData>
          </a:graphic>
        </wp:anchor>
      </w:drawing>
    </w:r>
    <w:r>
      <w:rPr/>
      <w:pict>
        <v:shape style="position:absolute;margin-left:174.990005pt;margin-top:28.855728pt;width:355.4pt;height:55.2pt;mso-position-horizontal-relative:page;mso-position-vertical-relative:page;z-index:-18624512" type="#_x0000_t202" filled="false" stroked="false">
          <v:textbox inset="0,0,0,0">
            <w:txbxContent>
              <w:p>
                <w:pPr>
                  <w:spacing w:before="6"/>
                  <w:ind w:left="0" w:right="0" w:firstLine="0"/>
                  <w:jc w:val="center"/>
                  <w:rPr>
                    <w:b/>
                    <w:sz w:val="28"/>
                  </w:rPr>
                </w:pPr>
                <w:r>
                  <w:rPr>
                    <w:b/>
                    <w:sz w:val="28"/>
                  </w:rPr>
                  <w:t>UNIVERSITAS INTERNASIONAL SEMEN INDONESIA</w:t>
                </w:r>
              </w:p>
              <w:p>
                <w:pPr>
                  <w:spacing w:line="251" w:lineRule="exact" w:before="3"/>
                  <w:ind w:left="0" w:right="0" w:firstLine="0"/>
                  <w:jc w:val="center"/>
                  <w:rPr>
                    <w:sz w:val="22"/>
                  </w:rPr>
                </w:pPr>
                <w:r>
                  <w:rPr>
                    <w:sz w:val="22"/>
                  </w:rPr>
                  <w:t>Kompleks PT. Semen Indonesia (Persero) Tbk.</w:t>
                </w:r>
              </w:p>
              <w:p>
                <w:pPr>
                  <w:spacing w:line="250" w:lineRule="exact" w:before="0"/>
                  <w:ind w:left="0" w:right="0" w:firstLine="0"/>
                  <w:jc w:val="center"/>
                  <w:rPr>
                    <w:sz w:val="22"/>
                  </w:rPr>
                </w:pPr>
                <w:r>
                  <w:rPr>
                    <w:sz w:val="22"/>
                  </w:rPr>
                  <w:t>Jl. Veteran, Gresik Jawa Timur 61122</w:t>
                </w:r>
              </w:p>
              <w:p>
                <w:pPr>
                  <w:spacing w:line="251" w:lineRule="exact" w:before="0"/>
                  <w:ind w:left="4" w:right="0" w:firstLine="0"/>
                  <w:jc w:val="center"/>
                  <w:rPr>
                    <w:sz w:val="22"/>
                  </w:rPr>
                </w:pPr>
                <w:r>
                  <w:rPr>
                    <w:sz w:val="22"/>
                  </w:rPr>
                  <w:t>Telp: (031) 3985482, (031) 3981732 ext. 3662 Fax: (031) 3985481</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92480">
          <wp:simplePos x="0" y="0"/>
          <wp:positionH relativeFrom="page">
            <wp:posOffset>1116964</wp:posOffset>
          </wp:positionH>
          <wp:positionV relativeFrom="page">
            <wp:posOffset>398780</wp:posOffset>
          </wp:positionV>
          <wp:extent cx="825119" cy="727709"/>
          <wp:effectExtent l="0" t="0" r="0" b="0"/>
          <wp:wrapNone/>
          <wp:docPr id="75" name="image27.png"/>
          <wp:cNvGraphicFramePr>
            <a:graphicFrameLocks noChangeAspect="1"/>
          </wp:cNvGraphicFramePr>
          <a:graphic>
            <a:graphicData uri="http://schemas.openxmlformats.org/drawingml/2006/picture">
              <pic:pic>
                <pic:nvPicPr>
                  <pic:cNvPr id="76" name="image27.png"/>
                  <pic:cNvPicPr/>
                </pic:nvPicPr>
                <pic:blipFill>
                  <a:blip r:embed="rId1" cstate="print"/>
                  <a:stretch>
                    <a:fillRect/>
                  </a:stretch>
                </pic:blipFill>
                <pic:spPr>
                  <a:xfrm>
                    <a:off x="0" y="0"/>
                    <a:ext cx="825119" cy="727709"/>
                  </a:xfrm>
                  <a:prstGeom prst="rect">
                    <a:avLst/>
                  </a:prstGeom>
                </pic:spPr>
              </pic:pic>
            </a:graphicData>
          </a:graphic>
        </wp:anchor>
      </w:drawing>
    </w:r>
    <w:r>
      <w:rPr/>
      <w:pict>
        <v:shape style="position:absolute;margin-left:174.990005pt;margin-top:28.855728pt;width:355.25pt;height:55.2pt;mso-position-horizontal-relative:page;mso-position-vertical-relative:page;z-index:-18623488" type="#_x0000_t202" filled="false" stroked="false">
          <v:textbox inset="0,0,0,0">
            <w:txbxContent>
              <w:p>
                <w:pPr>
                  <w:spacing w:before="6"/>
                  <w:ind w:left="0" w:right="0" w:firstLine="0"/>
                  <w:jc w:val="center"/>
                  <w:rPr>
                    <w:b/>
                    <w:sz w:val="28"/>
                  </w:rPr>
                </w:pPr>
                <w:r>
                  <w:rPr>
                    <w:b/>
                    <w:sz w:val="28"/>
                  </w:rPr>
                  <w:t>UNIVERSITAS INTERNASIONAL SEMEN INDONESIA</w:t>
                </w:r>
              </w:p>
              <w:p>
                <w:pPr>
                  <w:spacing w:line="251" w:lineRule="exact" w:before="3"/>
                  <w:ind w:left="0" w:right="0" w:firstLine="0"/>
                  <w:jc w:val="center"/>
                  <w:rPr>
                    <w:sz w:val="22"/>
                  </w:rPr>
                </w:pPr>
                <w:r>
                  <w:rPr>
                    <w:sz w:val="22"/>
                  </w:rPr>
                  <w:t>Kompleks PT. Semen Indonesia (Persero) Tbk.</w:t>
                </w:r>
              </w:p>
              <w:p>
                <w:pPr>
                  <w:spacing w:line="250" w:lineRule="exact" w:before="0"/>
                  <w:ind w:left="3" w:right="0" w:firstLine="0"/>
                  <w:jc w:val="center"/>
                  <w:rPr>
                    <w:sz w:val="22"/>
                  </w:rPr>
                </w:pPr>
                <w:r>
                  <w:rPr>
                    <w:sz w:val="22"/>
                  </w:rPr>
                  <w:t>Jl. Veteran, Gresik Jawa Timur 61122</w:t>
                </w:r>
              </w:p>
              <w:p>
                <w:pPr>
                  <w:spacing w:line="251" w:lineRule="exact" w:before="0"/>
                  <w:ind w:left="7" w:right="0" w:firstLine="0"/>
                  <w:jc w:val="center"/>
                  <w:rPr>
                    <w:sz w:val="22"/>
                  </w:rPr>
                </w:pPr>
                <w:r>
                  <w:rPr>
                    <w:sz w:val="22"/>
                  </w:rPr>
                  <w:t>Telp: (031) 3985482, (031) 3981732 ext. 3662 Fax: (031) 3985481</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28.855728pt;width:355.25pt;height:17.45pt;mso-position-horizontal-relative:page;mso-position-vertical-relative:page;z-index:-18622976"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28.855728pt;width:355.25pt;height:17.45pt;mso-position-horizontal-relative:page;mso-position-vertical-relative:page;z-index:-18622464"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94528">
          <wp:simplePos x="0" y="0"/>
          <wp:positionH relativeFrom="page">
            <wp:posOffset>1116964</wp:posOffset>
          </wp:positionH>
          <wp:positionV relativeFrom="page">
            <wp:posOffset>398780</wp:posOffset>
          </wp:positionV>
          <wp:extent cx="825119" cy="727709"/>
          <wp:effectExtent l="0" t="0" r="0" b="0"/>
          <wp:wrapNone/>
          <wp:docPr id="87" name="image27.png"/>
          <wp:cNvGraphicFramePr>
            <a:graphicFrameLocks noChangeAspect="1"/>
          </wp:cNvGraphicFramePr>
          <a:graphic>
            <a:graphicData uri="http://schemas.openxmlformats.org/drawingml/2006/picture">
              <pic:pic>
                <pic:nvPicPr>
                  <pic:cNvPr id="88" name="image27.png"/>
                  <pic:cNvPicPr/>
                </pic:nvPicPr>
                <pic:blipFill>
                  <a:blip r:embed="rId1" cstate="print"/>
                  <a:stretch>
                    <a:fillRect/>
                  </a:stretch>
                </pic:blipFill>
                <pic:spPr>
                  <a:xfrm>
                    <a:off x="0" y="0"/>
                    <a:ext cx="825119" cy="727709"/>
                  </a:xfrm>
                  <a:prstGeom prst="rect">
                    <a:avLst/>
                  </a:prstGeom>
                </pic:spPr>
              </pic:pic>
            </a:graphicData>
          </a:graphic>
        </wp:anchor>
      </w:drawing>
    </w:r>
    <w:r>
      <w:rPr/>
      <w:pict>
        <v:shape style="position:absolute;margin-left:174.990005pt;margin-top:28.855728pt;width:355.4pt;height:55.2pt;mso-position-horizontal-relative:page;mso-position-vertical-relative:page;z-index:-18621440" type="#_x0000_t202" filled="false" stroked="false">
          <v:textbox inset="0,0,0,0">
            <w:txbxContent>
              <w:p>
                <w:pPr>
                  <w:spacing w:before="6"/>
                  <w:ind w:left="0" w:right="0" w:firstLine="0"/>
                  <w:jc w:val="center"/>
                  <w:rPr>
                    <w:b/>
                    <w:sz w:val="28"/>
                  </w:rPr>
                </w:pPr>
                <w:r>
                  <w:rPr>
                    <w:b/>
                    <w:sz w:val="28"/>
                  </w:rPr>
                  <w:t>UNIVERSITAS INTERNASIONAL SEMEN INDONESIA</w:t>
                </w:r>
              </w:p>
              <w:p>
                <w:pPr>
                  <w:spacing w:line="251" w:lineRule="exact" w:before="3"/>
                  <w:ind w:left="0" w:right="0" w:firstLine="0"/>
                  <w:jc w:val="center"/>
                  <w:rPr>
                    <w:sz w:val="22"/>
                  </w:rPr>
                </w:pPr>
                <w:r>
                  <w:rPr>
                    <w:sz w:val="22"/>
                  </w:rPr>
                  <w:t>Kompleks PT. Semen Indonesia (Persero) Tbk.</w:t>
                </w:r>
              </w:p>
              <w:p>
                <w:pPr>
                  <w:spacing w:line="250" w:lineRule="exact" w:before="0"/>
                  <w:ind w:left="0" w:right="0" w:firstLine="0"/>
                  <w:jc w:val="center"/>
                  <w:rPr>
                    <w:sz w:val="22"/>
                  </w:rPr>
                </w:pPr>
                <w:r>
                  <w:rPr>
                    <w:sz w:val="22"/>
                  </w:rPr>
                  <w:t>Jl. Veteran, Gresik Jawa Timur 61122</w:t>
                </w:r>
              </w:p>
              <w:p>
                <w:pPr>
                  <w:spacing w:line="251" w:lineRule="exact" w:before="0"/>
                  <w:ind w:left="4" w:right="0" w:firstLine="0"/>
                  <w:jc w:val="center"/>
                  <w:rPr>
                    <w:sz w:val="22"/>
                  </w:rPr>
                </w:pPr>
                <w:r>
                  <w:rPr>
                    <w:sz w:val="22"/>
                  </w:rPr>
                  <w:t>Telp: (031) 3985482, (031) 3981732 ext. 3662 Fax: (031) 3985481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95552">
          <wp:simplePos x="0" y="0"/>
          <wp:positionH relativeFrom="page">
            <wp:posOffset>1116964</wp:posOffset>
          </wp:positionH>
          <wp:positionV relativeFrom="page">
            <wp:posOffset>398780</wp:posOffset>
          </wp:positionV>
          <wp:extent cx="825119" cy="727709"/>
          <wp:effectExtent l="0" t="0" r="0" b="0"/>
          <wp:wrapNone/>
          <wp:docPr id="91" name="image27.png"/>
          <wp:cNvGraphicFramePr>
            <a:graphicFrameLocks noChangeAspect="1"/>
          </wp:cNvGraphicFramePr>
          <a:graphic>
            <a:graphicData uri="http://schemas.openxmlformats.org/drawingml/2006/picture">
              <pic:pic>
                <pic:nvPicPr>
                  <pic:cNvPr id="92" name="image27.png"/>
                  <pic:cNvPicPr/>
                </pic:nvPicPr>
                <pic:blipFill>
                  <a:blip r:embed="rId1" cstate="print"/>
                  <a:stretch>
                    <a:fillRect/>
                  </a:stretch>
                </pic:blipFill>
                <pic:spPr>
                  <a:xfrm>
                    <a:off x="0" y="0"/>
                    <a:ext cx="825119" cy="727709"/>
                  </a:xfrm>
                  <a:prstGeom prst="rect">
                    <a:avLst/>
                  </a:prstGeom>
                </pic:spPr>
              </pic:pic>
            </a:graphicData>
          </a:graphic>
        </wp:anchor>
      </w:drawing>
    </w:r>
    <w:r>
      <w:rPr/>
      <w:pict>
        <v:shape style="position:absolute;margin-left:174.990005pt;margin-top:28.855728pt;width:355.25pt;height:55.2pt;mso-position-horizontal-relative:page;mso-position-vertical-relative:page;z-index:-18620416" type="#_x0000_t202" filled="false" stroked="false">
          <v:textbox inset="0,0,0,0">
            <w:txbxContent>
              <w:p>
                <w:pPr>
                  <w:spacing w:before="6"/>
                  <w:ind w:left="0" w:right="0" w:firstLine="0"/>
                  <w:jc w:val="center"/>
                  <w:rPr>
                    <w:b/>
                    <w:sz w:val="28"/>
                  </w:rPr>
                </w:pPr>
                <w:r>
                  <w:rPr>
                    <w:b/>
                    <w:sz w:val="28"/>
                  </w:rPr>
                  <w:t>UNIVERSITAS INTERNASIONAL SEMEN INDONESIA</w:t>
                </w:r>
              </w:p>
              <w:p>
                <w:pPr>
                  <w:spacing w:line="251" w:lineRule="exact" w:before="3"/>
                  <w:ind w:left="0" w:right="0" w:firstLine="0"/>
                  <w:jc w:val="center"/>
                  <w:rPr>
                    <w:sz w:val="22"/>
                  </w:rPr>
                </w:pPr>
                <w:r>
                  <w:rPr>
                    <w:sz w:val="22"/>
                  </w:rPr>
                  <w:t>Kompleks PT. Semen Indonesia (Persero) Tbk.</w:t>
                </w:r>
              </w:p>
              <w:p>
                <w:pPr>
                  <w:spacing w:line="250" w:lineRule="exact" w:before="0"/>
                  <w:ind w:left="3" w:right="0" w:firstLine="0"/>
                  <w:jc w:val="center"/>
                  <w:rPr>
                    <w:sz w:val="22"/>
                  </w:rPr>
                </w:pPr>
                <w:r>
                  <w:rPr>
                    <w:sz w:val="22"/>
                  </w:rPr>
                  <w:t>Jl. Veteran, Gresik Jawa Timur 61122</w:t>
                </w:r>
              </w:p>
              <w:p>
                <w:pPr>
                  <w:spacing w:line="251" w:lineRule="exact" w:before="0"/>
                  <w:ind w:left="7" w:right="0" w:firstLine="0"/>
                  <w:jc w:val="center"/>
                  <w:rPr>
                    <w:sz w:val="22"/>
                  </w:rPr>
                </w:pPr>
                <w:r>
                  <w:rPr>
                    <w:sz w:val="22"/>
                  </w:rPr>
                  <w:t>Telp: (031) 3985482, (031) 3981732 ext. 3662 Fax: (031) 3985481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28.855728pt;width:355.25pt;height:17.45pt;mso-position-horizontal-relative:page;mso-position-vertical-relative:page;z-index:-18619904"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28.855728pt;width:355.25pt;height:17.45pt;mso-position-horizontal-relative:page;mso-position-vertical-relative:page;z-index:-18619392"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69952">
          <wp:simplePos x="0" y="0"/>
          <wp:positionH relativeFrom="page">
            <wp:posOffset>757555</wp:posOffset>
          </wp:positionH>
          <wp:positionV relativeFrom="page">
            <wp:posOffset>213410</wp:posOffset>
          </wp:positionV>
          <wp:extent cx="913130" cy="810971"/>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7.919983pt;width:466.2pt;height:3.6pt;mso-position-horizontal-relative:page;mso-position-vertical-relative:page;z-index:-18646016" filled="true" fillcolor="#ff0000" stroked="false">
          <v:fill type="solid"/>
          <w10:wrap type="none"/>
        </v:rect>
      </w:pict>
    </w:r>
    <w:r>
      <w:rPr/>
      <w:pict>
        <v:rect style="position:absolute;margin-left:69.699997pt;margin-top:92.719986pt;width:466.2pt;height:1.2pt;mso-position-horizontal-relative:page;mso-position-vertical-relative:page;z-index:-18645504" filled="true" fillcolor="#ff0000" stroked="false">
          <v:fill type="solid"/>
          <w10:wrap type="none"/>
        </v:rect>
      </w:pict>
    </w:r>
    <w:r>
      <w:rPr/>
      <w:pict>
        <v:shapetype id="_x0000_t202" o:spt="202" coordsize="21600,21600" path="m,l,21600r21600,l21600,xe">
          <v:stroke joinstyle="miter"/>
          <v:path gradientshapeok="t" o:connecttype="rect"/>
        </v:shapetype>
        <v:shape style="position:absolute;margin-left:214.809998pt;margin-top:47.362091pt;width:289.7pt;height:26.95pt;mso-position-horizontal-relative:page;mso-position-vertical-relative:page;z-index:-18644992" type="#_x0000_t202" filled="false" stroked="false">
          <v:textbox inset="0,0,0,0">
            <w:txbxContent>
              <w:p>
                <w:pPr>
                  <w:spacing w:before="11"/>
                  <w:ind w:left="20" w:right="0" w:firstLine="0"/>
                  <w:jc w:val="left"/>
                  <w:rPr>
                    <w:sz w:val="22"/>
                  </w:rPr>
                </w:pPr>
                <w:r>
                  <w:rPr>
                    <w:sz w:val="22"/>
                  </w:rPr>
                  <w:t>Laporan kerja Praktik Tanggal Tanggal 19/08/2021 –</w:t>
                </w:r>
                <w:r>
                  <w:rPr>
                    <w:spacing w:val="-12"/>
                    <w:sz w:val="22"/>
                  </w:rPr>
                  <w:t> </w:t>
                </w:r>
                <w:r>
                  <w:rPr>
                    <w:sz w:val="22"/>
                  </w:rPr>
                  <w:t>20/09/2021</w:t>
                </w:r>
              </w:p>
              <w:p>
                <w:pPr>
                  <w:spacing w:before="1"/>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28.855728pt;width:355.4pt;height:17.45pt;mso-position-horizontal-relative:page;mso-position-vertical-relative:page;z-index:-18618880"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98112">
          <wp:simplePos x="0" y="0"/>
          <wp:positionH relativeFrom="page">
            <wp:posOffset>334453</wp:posOffset>
          </wp:positionH>
          <wp:positionV relativeFrom="page">
            <wp:posOffset>181031</wp:posOffset>
          </wp:positionV>
          <wp:extent cx="630303" cy="554379"/>
          <wp:effectExtent l="0" t="0" r="0" b="0"/>
          <wp:wrapNone/>
          <wp:docPr id="107" name="image40.png"/>
          <wp:cNvGraphicFramePr>
            <a:graphicFrameLocks noChangeAspect="1"/>
          </wp:cNvGraphicFramePr>
          <a:graphic>
            <a:graphicData uri="http://schemas.openxmlformats.org/drawingml/2006/picture">
              <pic:pic>
                <pic:nvPicPr>
                  <pic:cNvPr id="108" name="image40.png"/>
                  <pic:cNvPicPr/>
                </pic:nvPicPr>
                <pic:blipFill>
                  <a:blip r:embed="rId1" cstate="print"/>
                  <a:stretch>
                    <a:fillRect/>
                  </a:stretch>
                </pic:blipFill>
                <pic:spPr>
                  <a:xfrm>
                    <a:off x="0" y="0"/>
                    <a:ext cx="630303" cy="554379"/>
                  </a:xfrm>
                  <a:prstGeom prst="rect">
                    <a:avLst/>
                  </a:prstGeom>
                </pic:spPr>
              </pic:pic>
            </a:graphicData>
          </a:graphic>
        </wp:anchor>
      </w:drawing>
    </w:r>
    <w:r>
      <w:rPr/>
      <w:pict>
        <v:shape style="position:absolute;margin-left:0pt;margin-top:76.099945pt;width:595.2pt;height:5.8pt;mso-position-horizontal-relative:page;mso-position-vertical-relative:page;z-index:-18617856" coordorigin="0,1522" coordsize="11904,116" path="m11904,1608l9628,1608,9513,1608,2223,1608,2108,1608,0,1608,0,1637,2108,1637,2223,1637,9513,1637,9628,1637,11904,1637,11904,1608xm11904,1522l9628,1522,9513,1522,2223,1522,2108,1522,0,1522,0,1580,2108,1580,2223,1580,9513,1580,9628,1580,11904,1580,11904,1522xe" filled="true" fillcolor="#000000" stroked="false">
          <v:path arrowok="t"/>
          <v:fill type="solid"/>
          <w10:wrap type="none"/>
        </v:shape>
      </w:pict>
    </w:r>
    <w:r>
      <w:rPr/>
      <w:pict>
        <v:shape style="position:absolute;margin-left:155.050003pt;margin-top:12.817561pt;width:270.7pt;height:54pt;mso-position-horizontal-relative:page;mso-position-vertical-relative:page;z-index:-18617344" type="#_x0000_t202" filled="false" stroked="false">
          <v:textbox inset="0,0,0,0">
            <w:txbxContent>
              <w:p>
                <w:pPr>
                  <w:spacing w:before="13"/>
                  <w:ind w:left="1" w:right="5" w:firstLine="0"/>
                  <w:jc w:val="center"/>
                  <w:rPr>
                    <w:b/>
                    <w:sz w:val="20"/>
                  </w:rPr>
                </w:pPr>
                <w:r>
                  <w:rPr>
                    <w:b/>
                    <w:sz w:val="20"/>
                  </w:rPr>
                  <w:t>UNIVERSITAS INTERNASIONAL SEMEN INDONESIA</w:t>
                </w:r>
              </w:p>
              <w:p>
                <w:pPr>
                  <w:spacing w:before="125"/>
                  <w:ind w:left="1" w:right="5" w:firstLine="0"/>
                  <w:jc w:val="center"/>
                  <w:rPr>
                    <w:sz w:val="20"/>
                  </w:rPr>
                </w:pPr>
                <w:r>
                  <w:rPr>
                    <w:sz w:val="20"/>
                  </w:rPr>
                  <w:t>Kompleks PT. Semen Indonesia (Persero) Tbk.</w:t>
                </w:r>
              </w:p>
              <w:p>
                <w:pPr>
                  <w:spacing w:before="1"/>
                  <w:ind w:left="1" w:right="1" w:firstLine="0"/>
                  <w:jc w:val="center"/>
                  <w:rPr>
                    <w:sz w:val="20"/>
                  </w:rPr>
                </w:pPr>
                <w:r>
                  <w:rPr>
                    <w:sz w:val="20"/>
                  </w:rPr>
                  <w:t>Jl. Veteran, Gresik Jawa Timur 61122</w:t>
                </w:r>
              </w:p>
              <w:p>
                <w:pPr>
                  <w:spacing w:before="0"/>
                  <w:ind w:left="1" w:right="1" w:firstLine="0"/>
                  <w:jc w:val="center"/>
                  <w:rPr>
                    <w:sz w:val="20"/>
                  </w:rPr>
                </w:pPr>
                <w:r>
                  <w:rPr>
                    <w:sz w:val="20"/>
                  </w:rPr>
                  <w:t>Telp: (031) 3985482, (031) 3981732 ext. 3662 Fax: (031) 3985481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99648">
          <wp:simplePos x="0" y="0"/>
          <wp:positionH relativeFrom="page">
            <wp:posOffset>334453</wp:posOffset>
          </wp:positionH>
          <wp:positionV relativeFrom="page">
            <wp:posOffset>181031</wp:posOffset>
          </wp:positionV>
          <wp:extent cx="630303" cy="554379"/>
          <wp:effectExtent l="0" t="0" r="0" b="0"/>
          <wp:wrapNone/>
          <wp:docPr id="111" name="image40.png"/>
          <wp:cNvGraphicFramePr>
            <a:graphicFrameLocks noChangeAspect="1"/>
          </wp:cNvGraphicFramePr>
          <a:graphic>
            <a:graphicData uri="http://schemas.openxmlformats.org/drawingml/2006/picture">
              <pic:pic>
                <pic:nvPicPr>
                  <pic:cNvPr id="112" name="image40.png"/>
                  <pic:cNvPicPr/>
                </pic:nvPicPr>
                <pic:blipFill>
                  <a:blip r:embed="rId1" cstate="print"/>
                  <a:stretch>
                    <a:fillRect/>
                  </a:stretch>
                </pic:blipFill>
                <pic:spPr>
                  <a:xfrm>
                    <a:off x="0" y="0"/>
                    <a:ext cx="630303" cy="554379"/>
                  </a:xfrm>
                  <a:prstGeom prst="rect">
                    <a:avLst/>
                  </a:prstGeom>
                </pic:spPr>
              </pic:pic>
            </a:graphicData>
          </a:graphic>
        </wp:anchor>
      </w:drawing>
    </w:r>
    <w:r>
      <w:rPr/>
      <w:pict>
        <v:shape style="position:absolute;margin-left:0pt;margin-top:76.099945pt;width:595.2pt;height:5.8pt;mso-position-horizontal-relative:page;mso-position-vertical-relative:page;z-index:-18616320" coordorigin="0,1522" coordsize="11904,116" path="m11904,1608l9628,1608,9513,1608,2223,1608,2108,1608,0,1608,0,1637,2108,1637,2223,1637,9513,1637,9628,1637,11904,1637,11904,1608xm11904,1522l9628,1522,9513,1522,2223,1522,2108,1522,0,1522,0,1580,2108,1580,2223,1580,9513,1580,9628,1580,11904,1580,11904,1522xe" filled="true" fillcolor="#000000" stroked="false">
          <v:path arrowok="t"/>
          <v:fill type="solid"/>
          <w10:wrap type="none"/>
        </v:shape>
      </w:pict>
    </w:r>
    <w:r>
      <w:rPr/>
      <w:pict>
        <v:shape style="position:absolute;margin-left:155.050003pt;margin-top:12.817561pt;width:270.7pt;height:54pt;mso-position-horizontal-relative:page;mso-position-vertical-relative:page;z-index:-18615808" type="#_x0000_t202" filled="false" stroked="false">
          <v:textbox inset="0,0,0,0">
            <w:txbxContent>
              <w:p>
                <w:pPr>
                  <w:spacing w:before="13"/>
                  <w:ind w:left="1" w:right="5" w:firstLine="0"/>
                  <w:jc w:val="center"/>
                  <w:rPr>
                    <w:b/>
                    <w:sz w:val="20"/>
                  </w:rPr>
                </w:pPr>
                <w:r>
                  <w:rPr>
                    <w:b/>
                    <w:sz w:val="20"/>
                  </w:rPr>
                  <w:t>UNIVERSITAS INTERNASIONAL SEMEN INDONESIA</w:t>
                </w:r>
              </w:p>
              <w:p>
                <w:pPr>
                  <w:spacing w:before="125"/>
                  <w:ind w:left="1" w:right="5" w:firstLine="0"/>
                  <w:jc w:val="center"/>
                  <w:rPr>
                    <w:sz w:val="20"/>
                  </w:rPr>
                </w:pPr>
                <w:r>
                  <w:rPr>
                    <w:sz w:val="20"/>
                  </w:rPr>
                  <w:t>Kompleks PT. Semen Indonesia (Persero) Tbk.</w:t>
                </w:r>
              </w:p>
              <w:p>
                <w:pPr>
                  <w:spacing w:before="1"/>
                  <w:ind w:left="1" w:right="1" w:firstLine="0"/>
                  <w:jc w:val="center"/>
                  <w:rPr>
                    <w:sz w:val="20"/>
                  </w:rPr>
                </w:pPr>
                <w:r>
                  <w:rPr>
                    <w:sz w:val="20"/>
                  </w:rPr>
                  <w:t>Jl. Veteran, Gresik Jawa Timur 61122</w:t>
                </w:r>
              </w:p>
              <w:p>
                <w:pPr>
                  <w:spacing w:before="0"/>
                  <w:ind w:left="1" w:right="1" w:firstLine="0"/>
                  <w:jc w:val="center"/>
                  <w:rPr>
                    <w:sz w:val="20"/>
                  </w:rPr>
                </w:pPr>
                <w:r>
                  <w:rPr>
                    <w:sz w:val="20"/>
                  </w:rPr>
                  <w:t>Telp: (031) 3985482, (031) 3981732 ext. 3662 Fax: (031) 3985481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701184">
          <wp:simplePos x="0" y="0"/>
          <wp:positionH relativeFrom="page">
            <wp:posOffset>334453</wp:posOffset>
          </wp:positionH>
          <wp:positionV relativeFrom="page">
            <wp:posOffset>181031</wp:posOffset>
          </wp:positionV>
          <wp:extent cx="630303" cy="554379"/>
          <wp:effectExtent l="0" t="0" r="0" b="0"/>
          <wp:wrapNone/>
          <wp:docPr id="117" name="image40.png"/>
          <wp:cNvGraphicFramePr>
            <a:graphicFrameLocks noChangeAspect="1"/>
          </wp:cNvGraphicFramePr>
          <a:graphic>
            <a:graphicData uri="http://schemas.openxmlformats.org/drawingml/2006/picture">
              <pic:pic>
                <pic:nvPicPr>
                  <pic:cNvPr id="118" name="image40.png"/>
                  <pic:cNvPicPr/>
                </pic:nvPicPr>
                <pic:blipFill>
                  <a:blip r:embed="rId1" cstate="print"/>
                  <a:stretch>
                    <a:fillRect/>
                  </a:stretch>
                </pic:blipFill>
                <pic:spPr>
                  <a:xfrm>
                    <a:off x="0" y="0"/>
                    <a:ext cx="630303" cy="554379"/>
                  </a:xfrm>
                  <a:prstGeom prst="rect">
                    <a:avLst/>
                  </a:prstGeom>
                </pic:spPr>
              </pic:pic>
            </a:graphicData>
          </a:graphic>
        </wp:anchor>
      </w:drawing>
    </w:r>
    <w:r>
      <w:rPr/>
      <w:pict>
        <v:shape style="position:absolute;margin-left:0pt;margin-top:76.099945pt;width:595.2pt;height:5.8pt;mso-position-horizontal-relative:page;mso-position-vertical-relative:page;z-index:-18614784" coordorigin="0,1522" coordsize="11904,116" path="m11904,1608l9628,1608,9513,1608,2223,1608,2108,1608,0,1608,0,1637,2108,1637,2223,1637,9513,1637,9628,1637,11904,1637,11904,1608xm11904,1522l9628,1522,9513,1522,2223,1522,2108,1522,0,1522,0,1580,2108,1580,2223,1580,9513,1580,9628,1580,11904,1580,11904,1522xe" filled="true" fillcolor="#000000" stroked="false">
          <v:path arrowok="t"/>
          <v:fill type="solid"/>
          <w10:wrap type="none"/>
        </v:shape>
      </w:pict>
    </w:r>
    <w:r>
      <w:rPr/>
      <w:pict>
        <v:shape style="position:absolute;margin-left:155.050003pt;margin-top:12.817561pt;width:270.7pt;height:54pt;mso-position-horizontal-relative:page;mso-position-vertical-relative:page;z-index:-18614272" type="#_x0000_t202" filled="false" stroked="false">
          <v:textbox inset="0,0,0,0">
            <w:txbxContent>
              <w:p>
                <w:pPr>
                  <w:spacing w:before="13"/>
                  <w:ind w:left="1" w:right="5" w:firstLine="0"/>
                  <w:jc w:val="center"/>
                  <w:rPr>
                    <w:b/>
                    <w:sz w:val="20"/>
                  </w:rPr>
                </w:pPr>
                <w:r>
                  <w:rPr>
                    <w:b/>
                    <w:sz w:val="20"/>
                  </w:rPr>
                  <w:t>UNIVERSITAS INTERNASIONAL SEMEN INDONESIA</w:t>
                </w:r>
              </w:p>
              <w:p>
                <w:pPr>
                  <w:spacing w:before="125"/>
                  <w:ind w:left="1" w:right="5" w:firstLine="0"/>
                  <w:jc w:val="center"/>
                  <w:rPr>
                    <w:sz w:val="20"/>
                  </w:rPr>
                </w:pPr>
                <w:r>
                  <w:rPr>
                    <w:sz w:val="20"/>
                  </w:rPr>
                  <w:t>Kompleks PT. Semen Indonesia (Persero) Tbk.</w:t>
                </w:r>
              </w:p>
              <w:p>
                <w:pPr>
                  <w:spacing w:before="1"/>
                  <w:ind w:left="1" w:right="1" w:firstLine="0"/>
                  <w:jc w:val="center"/>
                  <w:rPr>
                    <w:sz w:val="20"/>
                  </w:rPr>
                </w:pPr>
                <w:r>
                  <w:rPr>
                    <w:sz w:val="20"/>
                  </w:rPr>
                  <w:t>Jl. Veteran, Gresik Jawa Timur 61122</w:t>
                </w:r>
              </w:p>
              <w:p>
                <w:pPr>
                  <w:spacing w:before="0"/>
                  <w:ind w:left="1" w:right="1" w:firstLine="0"/>
                  <w:jc w:val="center"/>
                  <w:rPr>
                    <w:sz w:val="20"/>
                  </w:rPr>
                </w:pPr>
                <w:r>
                  <w:rPr>
                    <w:sz w:val="20"/>
                  </w:rPr>
                  <w:t>Telp: (031) 3985482, (031) 3981732 ext. 3662 Fax: (031) 3985481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73024">
          <wp:simplePos x="0" y="0"/>
          <wp:positionH relativeFrom="page">
            <wp:posOffset>776605</wp:posOffset>
          </wp:positionH>
          <wp:positionV relativeFrom="page">
            <wp:posOffset>222935</wp:posOffset>
          </wp:positionV>
          <wp:extent cx="913130" cy="810971"/>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8.699982pt;width:466.2pt;height:3.6pt;mso-position-horizontal-relative:page;mso-position-vertical-relative:page;z-index:-18642944" filled="true" fillcolor="#ff0000" stroked="false">
          <v:fill type="solid"/>
          <w10:wrap type="none"/>
        </v:rect>
      </w:pict>
    </w:r>
    <w:r>
      <w:rPr/>
      <w:pict>
        <v:shape style="position:absolute;margin-left:214.809998pt;margin-top:48.202091pt;width:289.7pt;height:26.85pt;mso-position-horizontal-relative:page;mso-position-vertical-relative:page;z-index:-18642432" type="#_x0000_t202" filled="false" stroked="false">
          <v:textbox inset="0,0,0,0">
            <w:txbxContent>
              <w:p>
                <w:pPr>
                  <w:spacing w:line="252" w:lineRule="exact" w:before="11"/>
                  <w:ind w:left="20" w:right="0" w:firstLine="0"/>
                  <w:jc w:val="left"/>
                  <w:rPr>
                    <w:sz w:val="22"/>
                  </w:rPr>
                </w:pPr>
                <w:r>
                  <w:rPr>
                    <w:sz w:val="22"/>
                  </w:rPr>
                  <w:t>Laporan kerja Praktik Tanggal Tanggal 19/08/2021 –</w:t>
                </w:r>
                <w:r>
                  <w:rPr>
                    <w:spacing w:val="-12"/>
                    <w:sz w:val="22"/>
                  </w:rPr>
                  <w:t> </w:t>
                </w:r>
                <w:r>
                  <w:rPr>
                    <w:sz w:val="22"/>
                  </w:rPr>
                  <w:t>20/09/2021</w:t>
                </w:r>
              </w:p>
              <w:p>
                <w:pPr>
                  <w:spacing w:line="252" w:lineRule="exact" w:before="0"/>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75584">
          <wp:simplePos x="0" y="0"/>
          <wp:positionH relativeFrom="page">
            <wp:posOffset>776605</wp:posOffset>
          </wp:positionH>
          <wp:positionV relativeFrom="page">
            <wp:posOffset>222935</wp:posOffset>
          </wp:positionV>
          <wp:extent cx="913130" cy="810971"/>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8.699982pt;width:466.2pt;height:3.6pt;mso-position-horizontal-relative:page;mso-position-vertical-relative:page;z-index:-18640384" filled="true" fillcolor="#ff0000" stroked="false">
          <v:fill type="solid"/>
          <w10:wrap type="none"/>
        </v:rect>
      </w:pict>
    </w:r>
    <w:r>
      <w:rPr/>
      <w:pict>
        <v:rect style="position:absolute;margin-left:69.699997pt;margin-top:93.499985pt;width:466.2pt;height:1.2pt;mso-position-horizontal-relative:page;mso-position-vertical-relative:page;z-index:-18639872" filled="true" fillcolor="#ff0000" stroked="false">
          <v:fill type="solid"/>
          <w10:wrap type="none"/>
        </v:rect>
      </w:pict>
    </w:r>
    <w:r>
      <w:rPr/>
      <w:pict>
        <v:shape style="position:absolute;margin-left:214.809998pt;margin-top:48.202091pt;width:289.7pt;height:26.85pt;mso-position-horizontal-relative:page;mso-position-vertical-relative:page;z-index:-18639360" type="#_x0000_t202" filled="false" stroked="false">
          <v:textbox inset="0,0,0,0">
            <w:txbxContent>
              <w:p>
                <w:pPr>
                  <w:spacing w:line="252" w:lineRule="exact" w:before="11"/>
                  <w:ind w:left="20" w:right="0" w:firstLine="0"/>
                  <w:jc w:val="left"/>
                  <w:rPr>
                    <w:sz w:val="22"/>
                  </w:rPr>
                </w:pPr>
                <w:r>
                  <w:rPr>
                    <w:sz w:val="22"/>
                  </w:rPr>
                  <w:t>Laporan kerja Praktik Tanggal Tanggal 19/08/2021 –</w:t>
                </w:r>
                <w:r>
                  <w:rPr>
                    <w:spacing w:val="-12"/>
                    <w:sz w:val="22"/>
                  </w:rPr>
                  <w:t> </w:t>
                </w:r>
                <w:r>
                  <w:rPr>
                    <w:sz w:val="22"/>
                  </w:rPr>
                  <w:t>20/09/2021</w:t>
                </w:r>
              </w:p>
              <w:p>
                <w:pPr>
                  <w:spacing w:line="252" w:lineRule="exact" w:before="0"/>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78656">
          <wp:simplePos x="0" y="0"/>
          <wp:positionH relativeFrom="page">
            <wp:posOffset>776605</wp:posOffset>
          </wp:positionH>
          <wp:positionV relativeFrom="page">
            <wp:posOffset>222935</wp:posOffset>
          </wp:positionV>
          <wp:extent cx="913130" cy="810971"/>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8.699982pt;width:466.2pt;height:3.6pt;mso-position-horizontal-relative:page;mso-position-vertical-relative:page;z-index:-18637312" filled="true" fillcolor="#ff0000" stroked="false">
          <v:fill type="solid"/>
          <w10:wrap type="none"/>
        </v:rect>
      </w:pict>
    </w:r>
    <w:r>
      <w:rPr/>
      <w:pict>
        <v:shape style="position:absolute;margin-left:214.809998pt;margin-top:48.202091pt;width:289.7pt;height:26.85pt;mso-position-horizontal-relative:page;mso-position-vertical-relative:page;z-index:-18636800" type="#_x0000_t202" filled="false" stroked="false">
          <v:textbox inset="0,0,0,0">
            <w:txbxContent>
              <w:p>
                <w:pPr>
                  <w:spacing w:line="252" w:lineRule="exact" w:before="11"/>
                  <w:ind w:left="20" w:right="0" w:firstLine="0"/>
                  <w:jc w:val="left"/>
                  <w:rPr>
                    <w:sz w:val="22"/>
                  </w:rPr>
                </w:pPr>
                <w:r>
                  <w:rPr>
                    <w:sz w:val="22"/>
                  </w:rPr>
                  <w:t>Laporan kerja Praktik Tanggal Tanggal 19/08/2021 –</w:t>
                </w:r>
                <w:r>
                  <w:rPr>
                    <w:spacing w:val="-12"/>
                    <w:sz w:val="22"/>
                  </w:rPr>
                  <w:t> </w:t>
                </w:r>
                <w:r>
                  <w:rPr>
                    <w:sz w:val="22"/>
                  </w:rPr>
                  <w:t>20/09/2021</w:t>
                </w:r>
              </w:p>
              <w:p>
                <w:pPr>
                  <w:spacing w:line="252" w:lineRule="exact" w:before="0"/>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81216">
          <wp:simplePos x="0" y="0"/>
          <wp:positionH relativeFrom="page">
            <wp:posOffset>776605</wp:posOffset>
          </wp:positionH>
          <wp:positionV relativeFrom="page">
            <wp:posOffset>222935</wp:posOffset>
          </wp:positionV>
          <wp:extent cx="913130" cy="810971"/>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8.699982pt;width:466.2pt;height:3.6pt;mso-position-horizontal-relative:page;mso-position-vertical-relative:page;z-index:-18634752" filled="true" fillcolor="#ff0000" stroked="false">
          <v:fill type="solid"/>
          <w10:wrap type="none"/>
        </v:rect>
      </w:pict>
    </w:r>
    <w:r>
      <w:rPr/>
      <w:pict>
        <v:rect style="position:absolute;margin-left:69.699997pt;margin-top:93.499985pt;width:466.2pt;height:1.2pt;mso-position-horizontal-relative:page;mso-position-vertical-relative:page;z-index:-18634240" filled="true" fillcolor="#ff0000" stroked="false">
          <v:fill type="solid"/>
          <w10:wrap type="none"/>
        </v:rect>
      </w:pict>
    </w:r>
    <w:r>
      <w:rPr/>
      <w:pict>
        <v:shape style="position:absolute;margin-left:214.809998pt;margin-top:48.202091pt;width:289.7pt;height:26.85pt;mso-position-horizontal-relative:page;mso-position-vertical-relative:page;z-index:-18633728" type="#_x0000_t202" filled="false" stroked="false">
          <v:textbox inset="0,0,0,0">
            <w:txbxContent>
              <w:p>
                <w:pPr>
                  <w:spacing w:line="252" w:lineRule="exact" w:before="11"/>
                  <w:ind w:left="20" w:right="0" w:firstLine="0"/>
                  <w:jc w:val="left"/>
                  <w:rPr>
                    <w:sz w:val="22"/>
                  </w:rPr>
                </w:pPr>
                <w:r>
                  <w:rPr>
                    <w:sz w:val="22"/>
                  </w:rPr>
                  <w:t>Laporan kerja Praktik Tanggal Tanggal 19/08/2021 –</w:t>
                </w:r>
                <w:r>
                  <w:rPr>
                    <w:spacing w:val="-12"/>
                    <w:sz w:val="22"/>
                  </w:rPr>
                  <w:t> </w:t>
                </w:r>
                <w:r>
                  <w:rPr>
                    <w:sz w:val="22"/>
                  </w:rPr>
                  <w:t>20/09/2021</w:t>
                </w:r>
              </w:p>
              <w:p>
                <w:pPr>
                  <w:spacing w:line="252" w:lineRule="exact" w:before="0"/>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84288">
          <wp:simplePos x="0" y="0"/>
          <wp:positionH relativeFrom="page">
            <wp:posOffset>776605</wp:posOffset>
          </wp:positionH>
          <wp:positionV relativeFrom="page">
            <wp:posOffset>222935</wp:posOffset>
          </wp:positionV>
          <wp:extent cx="913130" cy="810971"/>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8.699982pt;width:466.2pt;height:3.6pt;mso-position-horizontal-relative:page;mso-position-vertical-relative:page;z-index:-18631680" filled="true" fillcolor="#ff0000" stroked="false">
          <v:fill type="solid"/>
          <w10:wrap type="none"/>
        </v:rect>
      </w:pict>
    </w:r>
    <w:r>
      <w:rPr/>
      <w:pict>
        <v:shape style="position:absolute;margin-left:214.809998pt;margin-top:48.202091pt;width:289.7pt;height:26.85pt;mso-position-horizontal-relative:page;mso-position-vertical-relative:page;z-index:-18631168" type="#_x0000_t202" filled="false" stroked="false">
          <v:textbox inset="0,0,0,0">
            <w:txbxContent>
              <w:p>
                <w:pPr>
                  <w:spacing w:line="252" w:lineRule="exact" w:before="11"/>
                  <w:ind w:left="20" w:right="0" w:firstLine="0"/>
                  <w:jc w:val="left"/>
                  <w:rPr>
                    <w:sz w:val="22"/>
                  </w:rPr>
                </w:pPr>
                <w:r>
                  <w:rPr>
                    <w:sz w:val="22"/>
                  </w:rPr>
                  <w:t>Laporan kerja Praktik Tanggal Tanggal 19/08/2021 –</w:t>
                </w:r>
                <w:r>
                  <w:rPr>
                    <w:spacing w:val="-12"/>
                    <w:sz w:val="22"/>
                  </w:rPr>
                  <w:t> </w:t>
                </w:r>
                <w:r>
                  <w:rPr>
                    <w:sz w:val="22"/>
                  </w:rPr>
                  <w:t>20/09/2021</w:t>
                </w:r>
              </w:p>
              <w:p>
                <w:pPr>
                  <w:spacing w:line="252" w:lineRule="exact" w:before="0"/>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686848">
          <wp:simplePos x="0" y="0"/>
          <wp:positionH relativeFrom="page">
            <wp:posOffset>776605</wp:posOffset>
          </wp:positionH>
          <wp:positionV relativeFrom="page">
            <wp:posOffset>222935</wp:posOffset>
          </wp:positionV>
          <wp:extent cx="913130" cy="810971"/>
          <wp:effectExtent l="0" t="0" r="0" b="0"/>
          <wp:wrapNone/>
          <wp:docPr id="43" name="image3.png"/>
          <wp:cNvGraphicFramePr>
            <a:graphicFrameLocks noChangeAspect="1"/>
          </wp:cNvGraphicFramePr>
          <a:graphic>
            <a:graphicData uri="http://schemas.openxmlformats.org/drawingml/2006/picture">
              <pic:pic>
                <pic:nvPicPr>
                  <pic:cNvPr id="44" name="image3.png"/>
                  <pic:cNvPicPr/>
                </pic:nvPicPr>
                <pic:blipFill>
                  <a:blip r:embed="rId1" cstate="print"/>
                  <a:stretch>
                    <a:fillRect/>
                  </a:stretch>
                </pic:blipFill>
                <pic:spPr>
                  <a:xfrm>
                    <a:off x="0" y="0"/>
                    <a:ext cx="913130" cy="810971"/>
                  </a:xfrm>
                  <a:prstGeom prst="rect">
                    <a:avLst/>
                  </a:prstGeom>
                </pic:spPr>
              </pic:pic>
            </a:graphicData>
          </a:graphic>
        </wp:anchor>
      </w:drawing>
    </w:r>
    <w:r>
      <w:rPr/>
      <w:pict>
        <v:rect style="position:absolute;margin-left:69.699997pt;margin-top:88.699982pt;width:466.2pt;height:3.6pt;mso-position-horizontal-relative:page;mso-position-vertical-relative:page;z-index:-18629120" filled="true" fillcolor="#ff0000" stroked="false">
          <v:fill type="solid"/>
          <w10:wrap type="none"/>
        </v:rect>
      </w:pict>
    </w:r>
    <w:r>
      <w:rPr/>
      <w:pict>
        <v:rect style="position:absolute;margin-left:69.699997pt;margin-top:93.499985pt;width:466.2pt;height:1.2pt;mso-position-horizontal-relative:page;mso-position-vertical-relative:page;z-index:-18628608" filled="true" fillcolor="#ff0000" stroked="false">
          <v:fill type="solid"/>
          <w10:wrap type="none"/>
        </v:rect>
      </w:pict>
    </w:r>
    <w:r>
      <w:rPr/>
      <w:pict>
        <v:shape style="position:absolute;margin-left:214.809998pt;margin-top:48.202091pt;width:289.7pt;height:26.85pt;mso-position-horizontal-relative:page;mso-position-vertical-relative:page;z-index:-18628096" type="#_x0000_t202" filled="false" stroked="false">
          <v:textbox inset="0,0,0,0">
            <w:txbxContent>
              <w:p>
                <w:pPr>
                  <w:spacing w:line="252" w:lineRule="exact" w:before="11"/>
                  <w:ind w:left="20" w:right="0" w:firstLine="0"/>
                  <w:jc w:val="left"/>
                  <w:rPr>
                    <w:sz w:val="22"/>
                  </w:rPr>
                </w:pPr>
                <w:r>
                  <w:rPr>
                    <w:sz w:val="22"/>
                  </w:rPr>
                  <w:t>Laporan kerja Praktik Tanggal Tanggal 19/08/2021 –</w:t>
                </w:r>
                <w:r>
                  <w:rPr>
                    <w:spacing w:val="-12"/>
                    <w:sz w:val="22"/>
                  </w:rPr>
                  <w:t> </w:t>
                </w:r>
                <w:r>
                  <w:rPr>
                    <w:sz w:val="22"/>
                  </w:rPr>
                  <w:t>20/09/2021</w:t>
                </w:r>
              </w:p>
              <w:p>
                <w:pPr>
                  <w:spacing w:line="252" w:lineRule="exact" w:before="0"/>
                  <w:ind w:left="2360" w:right="0" w:firstLine="0"/>
                  <w:jc w:val="left"/>
                  <w:rPr>
                    <w:sz w:val="22"/>
                  </w:rPr>
                </w:pPr>
                <w:r>
                  <w:rPr>
                    <w:sz w:val="22"/>
                  </w:rPr>
                  <w:t>Di CV PUTRA SURYADI</w:t>
                </w:r>
                <w:r>
                  <w:rPr>
                    <w:spacing w:val="-7"/>
                    <w:sz w:val="22"/>
                  </w:rPr>
                  <w:t> </w:t>
                </w:r>
                <w:r>
                  <w:rPr>
                    <w:sz w:val="22"/>
                  </w:rPr>
                  <w:t>MANDIRI</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990005pt;margin-top:11.315727pt;width:355.25pt;height:17.45pt;mso-position-horizontal-relative:page;mso-position-vertical-relative:page;z-index:-18626560" type="#_x0000_t202" filled="false" stroked="false">
          <v:textbox inset="0,0,0,0">
            <w:txbxContent>
              <w:p>
                <w:pPr>
                  <w:spacing w:before="6"/>
                  <w:ind w:left="20" w:right="0" w:firstLine="0"/>
                  <w:jc w:val="left"/>
                  <w:rPr>
                    <w:b/>
                    <w:sz w:val="28"/>
                  </w:rPr>
                </w:pPr>
                <w:r>
                  <w:rPr>
                    <w:b/>
                    <w:sz w:val="28"/>
                  </w:rPr>
                  <w:t>UNIVERSITAS INTERNASIONAL SEMEN INDONESIA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673" w:hanging="320"/>
        <w:jc w:val="left"/>
      </w:pPr>
      <w:rPr>
        <w:rFonts w:hint="default" w:ascii="Times New Roman" w:hAnsi="Times New Roman" w:eastAsia="Times New Roman" w:cs="Times New Roman"/>
        <w:b/>
        <w:bCs/>
        <w:spacing w:val="-3"/>
        <w:w w:val="99"/>
        <w:sz w:val="24"/>
        <w:szCs w:val="24"/>
        <w:lang w:val="id" w:eastAsia="en-US" w:bidi="ar-SA"/>
      </w:rPr>
    </w:lvl>
    <w:lvl w:ilvl="1">
      <w:start w:val="0"/>
      <w:numFmt w:val="bullet"/>
      <w:lvlText w:val=""/>
      <w:lvlJc w:val="left"/>
      <w:pPr>
        <w:ind w:left="1922" w:hanging="284"/>
      </w:pPr>
      <w:rPr>
        <w:rFonts w:hint="default" w:ascii="Symbol" w:hAnsi="Symbol" w:eastAsia="Symbol" w:cs="Symbol"/>
        <w:w w:val="100"/>
        <w:sz w:val="24"/>
        <w:szCs w:val="24"/>
        <w:lang w:val="id" w:eastAsia="en-US" w:bidi="ar-SA"/>
      </w:rPr>
    </w:lvl>
    <w:lvl w:ilvl="2">
      <w:start w:val="0"/>
      <w:numFmt w:val="bullet"/>
      <w:lvlText w:val="•"/>
      <w:lvlJc w:val="left"/>
      <w:pPr>
        <w:ind w:left="2776" w:hanging="284"/>
      </w:pPr>
      <w:rPr>
        <w:rFonts w:hint="default"/>
        <w:lang w:val="id" w:eastAsia="en-US" w:bidi="ar-SA"/>
      </w:rPr>
    </w:lvl>
    <w:lvl w:ilvl="3">
      <w:start w:val="0"/>
      <w:numFmt w:val="bullet"/>
      <w:lvlText w:val="•"/>
      <w:lvlJc w:val="left"/>
      <w:pPr>
        <w:ind w:left="3632" w:hanging="284"/>
      </w:pPr>
      <w:rPr>
        <w:rFonts w:hint="default"/>
        <w:lang w:val="id" w:eastAsia="en-US" w:bidi="ar-SA"/>
      </w:rPr>
    </w:lvl>
    <w:lvl w:ilvl="4">
      <w:start w:val="0"/>
      <w:numFmt w:val="bullet"/>
      <w:lvlText w:val="•"/>
      <w:lvlJc w:val="left"/>
      <w:pPr>
        <w:ind w:left="4488" w:hanging="284"/>
      </w:pPr>
      <w:rPr>
        <w:rFonts w:hint="default"/>
        <w:lang w:val="id" w:eastAsia="en-US" w:bidi="ar-SA"/>
      </w:rPr>
    </w:lvl>
    <w:lvl w:ilvl="5">
      <w:start w:val="0"/>
      <w:numFmt w:val="bullet"/>
      <w:lvlText w:val="•"/>
      <w:lvlJc w:val="left"/>
      <w:pPr>
        <w:ind w:left="5345" w:hanging="284"/>
      </w:pPr>
      <w:rPr>
        <w:rFonts w:hint="default"/>
        <w:lang w:val="id" w:eastAsia="en-US" w:bidi="ar-SA"/>
      </w:rPr>
    </w:lvl>
    <w:lvl w:ilvl="6">
      <w:start w:val="0"/>
      <w:numFmt w:val="bullet"/>
      <w:lvlText w:val="•"/>
      <w:lvlJc w:val="left"/>
      <w:pPr>
        <w:ind w:left="6201" w:hanging="284"/>
      </w:pPr>
      <w:rPr>
        <w:rFonts w:hint="default"/>
        <w:lang w:val="id" w:eastAsia="en-US" w:bidi="ar-SA"/>
      </w:rPr>
    </w:lvl>
    <w:lvl w:ilvl="7">
      <w:start w:val="0"/>
      <w:numFmt w:val="bullet"/>
      <w:lvlText w:val="•"/>
      <w:lvlJc w:val="left"/>
      <w:pPr>
        <w:ind w:left="7057" w:hanging="284"/>
      </w:pPr>
      <w:rPr>
        <w:rFonts w:hint="default"/>
        <w:lang w:val="id" w:eastAsia="en-US" w:bidi="ar-SA"/>
      </w:rPr>
    </w:lvl>
    <w:lvl w:ilvl="8">
      <w:start w:val="0"/>
      <w:numFmt w:val="bullet"/>
      <w:lvlText w:val="•"/>
      <w:lvlJc w:val="left"/>
      <w:pPr>
        <w:ind w:left="7913" w:hanging="284"/>
      </w:pPr>
      <w:rPr>
        <w:rFonts w:hint="default"/>
        <w:lang w:val="id" w:eastAsia="en-US" w:bidi="ar-SA"/>
      </w:rPr>
    </w:lvl>
  </w:abstractNum>
  <w:abstractNum w:abstractNumId="22">
    <w:multiLevelType w:val="hybridMultilevel"/>
    <w:lvl w:ilvl="0">
      <w:start w:val="5"/>
      <w:numFmt w:val="decimal"/>
      <w:lvlText w:val="%1"/>
      <w:lvlJc w:val="left"/>
      <w:pPr>
        <w:ind w:left="786" w:hanging="567"/>
        <w:jc w:val="left"/>
      </w:pPr>
      <w:rPr>
        <w:rFonts w:hint="default"/>
        <w:lang w:val="id" w:eastAsia="en-US" w:bidi="ar-SA"/>
      </w:rPr>
    </w:lvl>
    <w:lvl w:ilvl="1">
      <w:start w:val="1"/>
      <w:numFmt w:val="decimal"/>
      <w:lvlText w:val="%1.%2"/>
      <w:lvlJc w:val="left"/>
      <w:pPr>
        <w:ind w:left="786" w:hanging="567"/>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3."/>
      <w:lvlJc w:val="left"/>
      <w:pPr>
        <w:ind w:left="1353" w:hanging="281"/>
        <w:jc w:val="left"/>
      </w:pPr>
      <w:rPr>
        <w:rFonts w:hint="default" w:ascii="Times New Roman" w:hAnsi="Times New Roman" w:eastAsia="Times New Roman" w:cs="Times New Roman"/>
        <w:spacing w:val="-20"/>
        <w:w w:val="99"/>
        <w:sz w:val="24"/>
        <w:szCs w:val="24"/>
        <w:lang w:val="id" w:eastAsia="en-US" w:bidi="ar-SA"/>
      </w:rPr>
    </w:lvl>
    <w:lvl w:ilvl="3">
      <w:start w:val="0"/>
      <w:numFmt w:val="bullet"/>
      <w:lvlText w:val="•"/>
      <w:lvlJc w:val="left"/>
      <w:pPr>
        <w:ind w:left="2393" w:hanging="281"/>
      </w:pPr>
      <w:rPr>
        <w:rFonts w:hint="default"/>
        <w:lang w:val="id" w:eastAsia="en-US" w:bidi="ar-SA"/>
      </w:rPr>
    </w:lvl>
    <w:lvl w:ilvl="4">
      <w:start w:val="0"/>
      <w:numFmt w:val="bullet"/>
      <w:lvlText w:val="•"/>
      <w:lvlJc w:val="left"/>
      <w:pPr>
        <w:ind w:left="3426" w:hanging="281"/>
      </w:pPr>
      <w:rPr>
        <w:rFonts w:hint="default"/>
        <w:lang w:val="id" w:eastAsia="en-US" w:bidi="ar-SA"/>
      </w:rPr>
    </w:lvl>
    <w:lvl w:ilvl="5">
      <w:start w:val="0"/>
      <w:numFmt w:val="bullet"/>
      <w:lvlText w:val="•"/>
      <w:lvlJc w:val="left"/>
      <w:pPr>
        <w:ind w:left="4459" w:hanging="281"/>
      </w:pPr>
      <w:rPr>
        <w:rFonts w:hint="default"/>
        <w:lang w:val="id" w:eastAsia="en-US" w:bidi="ar-SA"/>
      </w:rPr>
    </w:lvl>
    <w:lvl w:ilvl="6">
      <w:start w:val="0"/>
      <w:numFmt w:val="bullet"/>
      <w:lvlText w:val="•"/>
      <w:lvlJc w:val="left"/>
      <w:pPr>
        <w:ind w:left="5493" w:hanging="281"/>
      </w:pPr>
      <w:rPr>
        <w:rFonts w:hint="default"/>
        <w:lang w:val="id" w:eastAsia="en-US" w:bidi="ar-SA"/>
      </w:rPr>
    </w:lvl>
    <w:lvl w:ilvl="7">
      <w:start w:val="0"/>
      <w:numFmt w:val="bullet"/>
      <w:lvlText w:val="•"/>
      <w:lvlJc w:val="left"/>
      <w:pPr>
        <w:ind w:left="6526" w:hanging="281"/>
      </w:pPr>
      <w:rPr>
        <w:rFonts w:hint="default"/>
        <w:lang w:val="id" w:eastAsia="en-US" w:bidi="ar-SA"/>
      </w:rPr>
    </w:lvl>
    <w:lvl w:ilvl="8">
      <w:start w:val="0"/>
      <w:numFmt w:val="bullet"/>
      <w:lvlText w:val="•"/>
      <w:lvlJc w:val="left"/>
      <w:pPr>
        <w:ind w:left="7559" w:hanging="281"/>
      </w:pPr>
      <w:rPr>
        <w:rFonts w:hint="default"/>
        <w:lang w:val="id" w:eastAsia="en-US" w:bidi="ar-SA"/>
      </w:rPr>
    </w:lvl>
  </w:abstractNum>
  <w:abstractNum w:abstractNumId="21">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808" w:hanging="360"/>
      </w:pPr>
      <w:rPr>
        <w:rFonts w:hint="default"/>
        <w:lang w:val="id" w:eastAsia="en-US" w:bidi="ar-SA"/>
      </w:rPr>
    </w:lvl>
    <w:lvl w:ilvl="2">
      <w:start w:val="0"/>
      <w:numFmt w:val="bullet"/>
      <w:lvlText w:val="•"/>
      <w:lvlJc w:val="left"/>
      <w:pPr>
        <w:ind w:left="2677" w:hanging="360"/>
      </w:pPr>
      <w:rPr>
        <w:rFonts w:hint="default"/>
        <w:lang w:val="id" w:eastAsia="en-US" w:bidi="ar-SA"/>
      </w:rPr>
    </w:lvl>
    <w:lvl w:ilvl="3">
      <w:start w:val="0"/>
      <w:numFmt w:val="bullet"/>
      <w:lvlText w:val="•"/>
      <w:lvlJc w:val="left"/>
      <w:pPr>
        <w:ind w:left="3545" w:hanging="360"/>
      </w:pPr>
      <w:rPr>
        <w:rFonts w:hint="default"/>
        <w:lang w:val="id" w:eastAsia="en-US" w:bidi="ar-SA"/>
      </w:rPr>
    </w:lvl>
    <w:lvl w:ilvl="4">
      <w:start w:val="0"/>
      <w:numFmt w:val="bullet"/>
      <w:lvlText w:val="•"/>
      <w:lvlJc w:val="left"/>
      <w:pPr>
        <w:ind w:left="4414" w:hanging="360"/>
      </w:pPr>
      <w:rPr>
        <w:rFonts w:hint="default"/>
        <w:lang w:val="id" w:eastAsia="en-US" w:bidi="ar-SA"/>
      </w:rPr>
    </w:lvl>
    <w:lvl w:ilvl="5">
      <w:start w:val="0"/>
      <w:numFmt w:val="bullet"/>
      <w:lvlText w:val="•"/>
      <w:lvlJc w:val="left"/>
      <w:pPr>
        <w:ind w:left="5283" w:hanging="360"/>
      </w:pPr>
      <w:rPr>
        <w:rFonts w:hint="default"/>
        <w:lang w:val="id" w:eastAsia="en-US" w:bidi="ar-SA"/>
      </w:rPr>
    </w:lvl>
    <w:lvl w:ilvl="6">
      <w:start w:val="0"/>
      <w:numFmt w:val="bullet"/>
      <w:lvlText w:val="•"/>
      <w:lvlJc w:val="left"/>
      <w:pPr>
        <w:ind w:left="6151" w:hanging="360"/>
      </w:pPr>
      <w:rPr>
        <w:rFonts w:hint="default"/>
        <w:lang w:val="id" w:eastAsia="en-US" w:bidi="ar-SA"/>
      </w:rPr>
    </w:lvl>
    <w:lvl w:ilvl="7">
      <w:start w:val="0"/>
      <w:numFmt w:val="bullet"/>
      <w:lvlText w:val="•"/>
      <w:lvlJc w:val="left"/>
      <w:pPr>
        <w:ind w:left="7020" w:hanging="360"/>
      </w:pPr>
      <w:rPr>
        <w:rFonts w:hint="default"/>
        <w:lang w:val="id" w:eastAsia="en-US" w:bidi="ar-SA"/>
      </w:rPr>
    </w:lvl>
    <w:lvl w:ilvl="8">
      <w:start w:val="0"/>
      <w:numFmt w:val="bullet"/>
      <w:lvlText w:val="•"/>
      <w:lvlJc w:val="left"/>
      <w:pPr>
        <w:ind w:left="7889" w:hanging="360"/>
      </w:pPr>
      <w:rPr>
        <w:rFonts w:hint="default"/>
        <w:lang w:val="id" w:eastAsia="en-US" w:bidi="ar-SA"/>
      </w:rPr>
    </w:lvl>
  </w:abstractNum>
  <w:abstractNum w:abstractNumId="20">
    <w:multiLevelType w:val="hybridMultilevel"/>
    <w:lvl w:ilvl="0">
      <w:start w:val="1"/>
      <w:numFmt w:val="decimal"/>
      <w:lvlText w:val="%1."/>
      <w:lvlJc w:val="left"/>
      <w:pPr>
        <w:ind w:left="1353" w:hanging="308"/>
        <w:jc w:val="left"/>
      </w:pPr>
      <w:rPr>
        <w:rFonts w:hint="default" w:ascii="Times New Roman" w:hAnsi="Times New Roman" w:eastAsia="Times New Roman" w:cs="Times New Roman"/>
        <w:spacing w:val="-28"/>
        <w:w w:val="99"/>
        <w:sz w:val="24"/>
        <w:szCs w:val="24"/>
        <w:lang w:val="id" w:eastAsia="en-US" w:bidi="ar-SA"/>
      </w:rPr>
    </w:lvl>
    <w:lvl w:ilvl="1">
      <w:start w:val="0"/>
      <w:numFmt w:val="bullet"/>
      <w:lvlText w:val="•"/>
      <w:lvlJc w:val="left"/>
      <w:pPr>
        <w:ind w:left="2186" w:hanging="308"/>
      </w:pPr>
      <w:rPr>
        <w:rFonts w:hint="default"/>
        <w:lang w:val="id" w:eastAsia="en-US" w:bidi="ar-SA"/>
      </w:rPr>
    </w:lvl>
    <w:lvl w:ilvl="2">
      <w:start w:val="0"/>
      <w:numFmt w:val="bullet"/>
      <w:lvlText w:val="•"/>
      <w:lvlJc w:val="left"/>
      <w:pPr>
        <w:ind w:left="3013" w:hanging="308"/>
      </w:pPr>
      <w:rPr>
        <w:rFonts w:hint="default"/>
        <w:lang w:val="id" w:eastAsia="en-US" w:bidi="ar-SA"/>
      </w:rPr>
    </w:lvl>
    <w:lvl w:ilvl="3">
      <w:start w:val="0"/>
      <w:numFmt w:val="bullet"/>
      <w:lvlText w:val="•"/>
      <w:lvlJc w:val="left"/>
      <w:pPr>
        <w:ind w:left="3839" w:hanging="308"/>
      </w:pPr>
      <w:rPr>
        <w:rFonts w:hint="default"/>
        <w:lang w:val="id" w:eastAsia="en-US" w:bidi="ar-SA"/>
      </w:rPr>
    </w:lvl>
    <w:lvl w:ilvl="4">
      <w:start w:val="0"/>
      <w:numFmt w:val="bullet"/>
      <w:lvlText w:val="•"/>
      <w:lvlJc w:val="left"/>
      <w:pPr>
        <w:ind w:left="4666" w:hanging="308"/>
      </w:pPr>
      <w:rPr>
        <w:rFonts w:hint="default"/>
        <w:lang w:val="id" w:eastAsia="en-US" w:bidi="ar-SA"/>
      </w:rPr>
    </w:lvl>
    <w:lvl w:ilvl="5">
      <w:start w:val="0"/>
      <w:numFmt w:val="bullet"/>
      <w:lvlText w:val="•"/>
      <w:lvlJc w:val="left"/>
      <w:pPr>
        <w:ind w:left="5493" w:hanging="308"/>
      </w:pPr>
      <w:rPr>
        <w:rFonts w:hint="default"/>
        <w:lang w:val="id" w:eastAsia="en-US" w:bidi="ar-SA"/>
      </w:rPr>
    </w:lvl>
    <w:lvl w:ilvl="6">
      <w:start w:val="0"/>
      <w:numFmt w:val="bullet"/>
      <w:lvlText w:val="•"/>
      <w:lvlJc w:val="left"/>
      <w:pPr>
        <w:ind w:left="6319" w:hanging="308"/>
      </w:pPr>
      <w:rPr>
        <w:rFonts w:hint="default"/>
        <w:lang w:val="id" w:eastAsia="en-US" w:bidi="ar-SA"/>
      </w:rPr>
    </w:lvl>
    <w:lvl w:ilvl="7">
      <w:start w:val="0"/>
      <w:numFmt w:val="bullet"/>
      <w:lvlText w:val="•"/>
      <w:lvlJc w:val="left"/>
      <w:pPr>
        <w:ind w:left="7146" w:hanging="308"/>
      </w:pPr>
      <w:rPr>
        <w:rFonts w:hint="default"/>
        <w:lang w:val="id" w:eastAsia="en-US" w:bidi="ar-SA"/>
      </w:rPr>
    </w:lvl>
    <w:lvl w:ilvl="8">
      <w:start w:val="0"/>
      <w:numFmt w:val="bullet"/>
      <w:lvlText w:val="•"/>
      <w:lvlJc w:val="left"/>
      <w:pPr>
        <w:ind w:left="7973" w:hanging="308"/>
      </w:pPr>
      <w:rPr>
        <w:rFonts w:hint="default"/>
        <w:lang w:val="id" w:eastAsia="en-US" w:bidi="ar-SA"/>
      </w:rPr>
    </w:lvl>
  </w:abstractNum>
  <w:abstractNum w:abstractNumId="19">
    <w:multiLevelType w:val="hybridMultilevel"/>
    <w:lvl w:ilvl="0">
      <w:start w:val="1"/>
      <w:numFmt w:val="decimal"/>
      <w:lvlText w:val="%1."/>
      <w:lvlJc w:val="left"/>
      <w:pPr>
        <w:ind w:left="1660" w:hanging="308"/>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1794" w:hanging="308"/>
      </w:pPr>
      <w:rPr>
        <w:rFonts w:hint="default"/>
        <w:lang w:val="id" w:eastAsia="en-US" w:bidi="ar-SA"/>
      </w:rPr>
    </w:lvl>
    <w:lvl w:ilvl="2">
      <w:start w:val="0"/>
      <w:numFmt w:val="bullet"/>
      <w:lvlText w:val="•"/>
      <w:lvlJc w:val="left"/>
      <w:pPr>
        <w:ind w:left="1928" w:hanging="308"/>
      </w:pPr>
      <w:rPr>
        <w:rFonts w:hint="default"/>
        <w:lang w:val="id" w:eastAsia="en-US" w:bidi="ar-SA"/>
      </w:rPr>
    </w:lvl>
    <w:lvl w:ilvl="3">
      <w:start w:val="0"/>
      <w:numFmt w:val="bullet"/>
      <w:lvlText w:val="•"/>
      <w:lvlJc w:val="left"/>
      <w:pPr>
        <w:ind w:left="2062" w:hanging="308"/>
      </w:pPr>
      <w:rPr>
        <w:rFonts w:hint="default"/>
        <w:lang w:val="id" w:eastAsia="en-US" w:bidi="ar-SA"/>
      </w:rPr>
    </w:lvl>
    <w:lvl w:ilvl="4">
      <w:start w:val="0"/>
      <w:numFmt w:val="bullet"/>
      <w:lvlText w:val="•"/>
      <w:lvlJc w:val="left"/>
      <w:pPr>
        <w:ind w:left="2197" w:hanging="308"/>
      </w:pPr>
      <w:rPr>
        <w:rFonts w:hint="default"/>
        <w:lang w:val="id" w:eastAsia="en-US" w:bidi="ar-SA"/>
      </w:rPr>
    </w:lvl>
    <w:lvl w:ilvl="5">
      <w:start w:val="0"/>
      <w:numFmt w:val="bullet"/>
      <w:lvlText w:val="•"/>
      <w:lvlJc w:val="left"/>
      <w:pPr>
        <w:ind w:left="2331" w:hanging="308"/>
      </w:pPr>
      <w:rPr>
        <w:rFonts w:hint="default"/>
        <w:lang w:val="id" w:eastAsia="en-US" w:bidi="ar-SA"/>
      </w:rPr>
    </w:lvl>
    <w:lvl w:ilvl="6">
      <w:start w:val="0"/>
      <w:numFmt w:val="bullet"/>
      <w:lvlText w:val="•"/>
      <w:lvlJc w:val="left"/>
      <w:pPr>
        <w:ind w:left="2465" w:hanging="308"/>
      </w:pPr>
      <w:rPr>
        <w:rFonts w:hint="default"/>
        <w:lang w:val="id" w:eastAsia="en-US" w:bidi="ar-SA"/>
      </w:rPr>
    </w:lvl>
    <w:lvl w:ilvl="7">
      <w:start w:val="0"/>
      <w:numFmt w:val="bullet"/>
      <w:lvlText w:val="•"/>
      <w:lvlJc w:val="left"/>
      <w:pPr>
        <w:ind w:left="2599" w:hanging="308"/>
      </w:pPr>
      <w:rPr>
        <w:rFonts w:hint="default"/>
        <w:lang w:val="id" w:eastAsia="en-US" w:bidi="ar-SA"/>
      </w:rPr>
    </w:lvl>
    <w:lvl w:ilvl="8">
      <w:start w:val="0"/>
      <w:numFmt w:val="bullet"/>
      <w:lvlText w:val="•"/>
      <w:lvlJc w:val="left"/>
      <w:pPr>
        <w:ind w:left="2734" w:hanging="308"/>
      </w:pPr>
      <w:rPr>
        <w:rFonts w:hint="default"/>
        <w:lang w:val="id" w:eastAsia="en-US" w:bidi="ar-SA"/>
      </w:rPr>
    </w:lvl>
  </w:abstractNum>
  <w:abstractNum w:abstractNumId="17">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3"/>
        <w:w w:val="99"/>
        <w:sz w:val="24"/>
        <w:szCs w:val="24"/>
        <w:lang w:val="id" w:eastAsia="en-US" w:bidi="ar-SA"/>
      </w:rPr>
    </w:lvl>
    <w:lvl w:ilvl="1">
      <w:start w:val="1"/>
      <w:numFmt w:val="lowerLetter"/>
      <w:lvlText w:val="%2."/>
      <w:lvlJc w:val="left"/>
      <w:pPr>
        <w:ind w:left="1214" w:hanging="226"/>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2154" w:hanging="226"/>
      </w:pPr>
      <w:rPr>
        <w:rFonts w:hint="default"/>
        <w:lang w:val="id" w:eastAsia="en-US" w:bidi="ar-SA"/>
      </w:rPr>
    </w:lvl>
    <w:lvl w:ilvl="3">
      <w:start w:val="0"/>
      <w:numFmt w:val="bullet"/>
      <w:lvlText w:val="•"/>
      <w:lvlJc w:val="left"/>
      <w:pPr>
        <w:ind w:left="3088" w:hanging="226"/>
      </w:pPr>
      <w:rPr>
        <w:rFonts w:hint="default"/>
        <w:lang w:val="id" w:eastAsia="en-US" w:bidi="ar-SA"/>
      </w:rPr>
    </w:lvl>
    <w:lvl w:ilvl="4">
      <w:start w:val="0"/>
      <w:numFmt w:val="bullet"/>
      <w:lvlText w:val="•"/>
      <w:lvlJc w:val="left"/>
      <w:pPr>
        <w:ind w:left="4022" w:hanging="226"/>
      </w:pPr>
      <w:rPr>
        <w:rFonts w:hint="default"/>
        <w:lang w:val="id" w:eastAsia="en-US" w:bidi="ar-SA"/>
      </w:rPr>
    </w:lvl>
    <w:lvl w:ilvl="5">
      <w:start w:val="0"/>
      <w:numFmt w:val="bullet"/>
      <w:lvlText w:val="•"/>
      <w:lvlJc w:val="left"/>
      <w:pPr>
        <w:ind w:left="4956" w:hanging="226"/>
      </w:pPr>
      <w:rPr>
        <w:rFonts w:hint="default"/>
        <w:lang w:val="id" w:eastAsia="en-US" w:bidi="ar-SA"/>
      </w:rPr>
    </w:lvl>
    <w:lvl w:ilvl="6">
      <w:start w:val="0"/>
      <w:numFmt w:val="bullet"/>
      <w:lvlText w:val="•"/>
      <w:lvlJc w:val="left"/>
      <w:pPr>
        <w:ind w:left="5890" w:hanging="226"/>
      </w:pPr>
      <w:rPr>
        <w:rFonts w:hint="default"/>
        <w:lang w:val="id" w:eastAsia="en-US" w:bidi="ar-SA"/>
      </w:rPr>
    </w:lvl>
    <w:lvl w:ilvl="7">
      <w:start w:val="0"/>
      <w:numFmt w:val="bullet"/>
      <w:lvlText w:val="•"/>
      <w:lvlJc w:val="left"/>
      <w:pPr>
        <w:ind w:left="6824" w:hanging="226"/>
      </w:pPr>
      <w:rPr>
        <w:rFonts w:hint="default"/>
        <w:lang w:val="id" w:eastAsia="en-US" w:bidi="ar-SA"/>
      </w:rPr>
    </w:lvl>
    <w:lvl w:ilvl="8">
      <w:start w:val="0"/>
      <w:numFmt w:val="bullet"/>
      <w:lvlText w:val="•"/>
      <w:lvlJc w:val="left"/>
      <w:pPr>
        <w:ind w:left="7758" w:hanging="226"/>
      </w:pPr>
      <w:rPr>
        <w:rFonts w:hint="default"/>
        <w:lang w:val="id" w:eastAsia="en-US" w:bidi="ar-SA"/>
      </w:rPr>
    </w:lvl>
  </w:abstractNum>
  <w:abstractNum w:abstractNumId="16">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808" w:hanging="360"/>
      </w:pPr>
      <w:rPr>
        <w:rFonts w:hint="default"/>
        <w:lang w:val="id" w:eastAsia="en-US" w:bidi="ar-SA"/>
      </w:rPr>
    </w:lvl>
    <w:lvl w:ilvl="2">
      <w:start w:val="0"/>
      <w:numFmt w:val="bullet"/>
      <w:lvlText w:val="•"/>
      <w:lvlJc w:val="left"/>
      <w:pPr>
        <w:ind w:left="2677" w:hanging="360"/>
      </w:pPr>
      <w:rPr>
        <w:rFonts w:hint="default"/>
        <w:lang w:val="id" w:eastAsia="en-US" w:bidi="ar-SA"/>
      </w:rPr>
    </w:lvl>
    <w:lvl w:ilvl="3">
      <w:start w:val="0"/>
      <w:numFmt w:val="bullet"/>
      <w:lvlText w:val="•"/>
      <w:lvlJc w:val="left"/>
      <w:pPr>
        <w:ind w:left="3545" w:hanging="360"/>
      </w:pPr>
      <w:rPr>
        <w:rFonts w:hint="default"/>
        <w:lang w:val="id" w:eastAsia="en-US" w:bidi="ar-SA"/>
      </w:rPr>
    </w:lvl>
    <w:lvl w:ilvl="4">
      <w:start w:val="0"/>
      <w:numFmt w:val="bullet"/>
      <w:lvlText w:val="•"/>
      <w:lvlJc w:val="left"/>
      <w:pPr>
        <w:ind w:left="4414" w:hanging="360"/>
      </w:pPr>
      <w:rPr>
        <w:rFonts w:hint="default"/>
        <w:lang w:val="id" w:eastAsia="en-US" w:bidi="ar-SA"/>
      </w:rPr>
    </w:lvl>
    <w:lvl w:ilvl="5">
      <w:start w:val="0"/>
      <w:numFmt w:val="bullet"/>
      <w:lvlText w:val="•"/>
      <w:lvlJc w:val="left"/>
      <w:pPr>
        <w:ind w:left="5283" w:hanging="360"/>
      </w:pPr>
      <w:rPr>
        <w:rFonts w:hint="default"/>
        <w:lang w:val="id" w:eastAsia="en-US" w:bidi="ar-SA"/>
      </w:rPr>
    </w:lvl>
    <w:lvl w:ilvl="6">
      <w:start w:val="0"/>
      <w:numFmt w:val="bullet"/>
      <w:lvlText w:val="•"/>
      <w:lvlJc w:val="left"/>
      <w:pPr>
        <w:ind w:left="6151" w:hanging="360"/>
      </w:pPr>
      <w:rPr>
        <w:rFonts w:hint="default"/>
        <w:lang w:val="id" w:eastAsia="en-US" w:bidi="ar-SA"/>
      </w:rPr>
    </w:lvl>
    <w:lvl w:ilvl="7">
      <w:start w:val="0"/>
      <w:numFmt w:val="bullet"/>
      <w:lvlText w:val="•"/>
      <w:lvlJc w:val="left"/>
      <w:pPr>
        <w:ind w:left="7020" w:hanging="360"/>
      </w:pPr>
      <w:rPr>
        <w:rFonts w:hint="default"/>
        <w:lang w:val="id" w:eastAsia="en-US" w:bidi="ar-SA"/>
      </w:rPr>
    </w:lvl>
    <w:lvl w:ilvl="8">
      <w:start w:val="0"/>
      <w:numFmt w:val="bullet"/>
      <w:lvlText w:val="•"/>
      <w:lvlJc w:val="left"/>
      <w:pPr>
        <w:ind w:left="7889" w:hanging="360"/>
      </w:pPr>
      <w:rPr>
        <w:rFonts w:hint="default"/>
        <w:lang w:val="id" w:eastAsia="en-US" w:bidi="ar-SA"/>
      </w:rPr>
    </w:lvl>
  </w:abstractNum>
  <w:abstractNum w:abstractNumId="15">
    <w:multiLevelType w:val="hybridMultilevel"/>
    <w:lvl w:ilvl="0">
      <w:start w:val="4"/>
      <w:numFmt w:val="decimal"/>
      <w:lvlText w:val="%1"/>
      <w:lvlJc w:val="left"/>
      <w:pPr>
        <w:ind w:left="647" w:hanging="428"/>
        <w:jc w:val="left"/>
      </w:pPr>
      <w:rPr>
        <w:rFonts w:hint="default"/>
        <w:lang w:val="id" w:eastAsia="en-US" w:bidi="ar-SA"/>
      </w:rPr>
    </w:lvl>
    <w:lvl w:ilvl="1">
      <w:start w:val="1"/>
      <w:numFmt w:val="decimal"/>
      <w:lvlText w:val="%1.%2"/>
      <w:lvlJc w:val="left"/>
      <w:pPr>
        <w:ind w:left="647" w:hanging="428"/>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bCs/>
        <w:spacing w:val="-4"/>
        <w:w w:val="99"/>
        <w:sz w:val="24"/>
        <w:szCs w:val="24"/>
        <w:lang w:val="id" w:eastAsia="en-US" w:bidi="ar-SA"/>
      </w:rPr>
    </w:lvl>
    <w:lvl w:ilvl="3">
      <w:start w:val="1"/>
      <w:numFmt w:val="decimal"/>
      <w:lvlText w:val="%4."/>
      <w:lvlJc w:val="left"/>
      <w:pPr>
        <w:ind w:left="1497" w:hanging="284"/>
        <w:jc w:val="left"/>
      </w:pPr>
      <w:rPr>
        <w:rFonts w:hint="default" w:ascii="Times New Roman" w:hAnsi="Times New Roman" w:eastAsia="Times New Roman" w:cs="Times New Roman"/>
        <w:spacing w:val="-17"/>
        <w:w w:val="100"/>
        <w:sz w:val="24"/>
        <w:szCs w:val="24"/>
        <w:lang w:val="id" w:eastAsia="en-US" w:bidi="ar-SA"/>
      </w:rPr>
    </w:lvl>
    <w:lvl w:ilvl="4">
      <w:start w:val="0"/>
      <w:numFmt w:val="bullet"/>
      <w:lvlText w:val=""/>
      <w:lvlJc w:val="left"/>
      <w:pPr>
        <w:ind w:left="1780" w:hanging="284"/>
      </w:pPr>
      <w:rPr>
        <w:rFonts w:hint="default"/>
        <w:w w:val="100"/>
        <w:lang w:val="id" w:eastAsia="en-US" w:bidi="ar-SA"/>
      </w:rPr>
    </w:lvl>
    <w:lvl w:ilvl="5">
      <w:start w:val="0"/>
      <w:numFmt w:val="bullet"/>
      <w:lvlText w:val="•"/>
      <w:lvlJc w:val="left"/>
      <w:pPr>
        <w:ind w:left="1920" w:hanging="284"/>
      </w:pPr>
      <w:rPr>
        <w:rFonts w:hint="default"/>
        <w:lang w:val="id" w:eastAsia="en-US" w:bidi="ar-SA"/>
      </w:rPr>
    </w:lvl>
    <w:lvl w:ilvl="6">
      <w:start w:val="0"/>
      <w:numFmt w:val="bullet"/>
      <w:lvlText w:val="•"/>
      <w:lvlJc w:val="left"/>
      <w:pPr>
        <w:ind w:left="3461" w:hanging="284"/>
      </w:pPr>
      <w:rPr>
        <w:rFonts w:hint="default"/>
        <w:lang w:val="id" w:eastAsia="en-US" w:bidi="ar-SA"/>
      </w:rPr>
    </w:lvl>
    <w:lvl w:ilvl="7">
      <w:start w:val="0"/>
      <w:numFmt w:val="bullet"/>
      <w:lvlText w:val="•"/>
      <w:lvlJc w:val="left"/>
      <w:pPr>
        <w:ind w:left="5002" w:hanging="284"/>
      </w:pPr>
      <w:rPr>
        <w:rFonts w:hint="default"/>
        <w:lang w:val="id" w:eastAsia="en-US" w:bidi="ar-SA"/>
      </w:rPr>
    </w:lvl>
    <w:lvl w:ilvl="8">
      <w:start w:val="0"/>
      <w:numFmt w:val="bullet"/>
      <w:lvlText w:val="•"/>
      <w:lvlJc w:val="left"/>
      <w:pPr>
        <w:ind w:left="6543" w:hanging="284"/>
      </w:pPr>
      <w:rPr>
        <w:rFonts w:hint="default"/>
        <w:lang w:val="id" w:eastAsia="en-US" w:bidi="ar-SA"/>
      </w:rPr>
    </w:lvl>
  </w:abstractNum>
  <w:abstractNum w:abstractNumId="14">
    <w:multiLevelType w:val="hybridMultilevel"/>
    <w:lvl w:ilvl="0">
      <w:start w:val="1"/>
      <w:numFmt w:val="decimal"/>
      <w:lvlText w:val="%1."/>
      <w:lvlJc w:val="left"/>
      <w:pPr>
        <w:ind w:left="928" w:hanging="281"/>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790" w:hanging="281"/>
      </w:pPr>
      <w:rPr>
        <w:rFonts w:hint="default"/>
        <w:lang w:val="id" w:eastAsia="en-US" w:bidi="ar-SA"/>
      </w:rPr>
    </w:lvl>
    <w:lvl w:ilvl="2">
      <w:start w:val="0"/>
      <w:numFmt w:val="bullet"/>
      <w:lvlText w:val="•"/>
      <w:lvlJc w:val="left"/>
      <w:pPr>
        <w:ind w:left="2661" w:hanging="281"/>
      </w:pPr>
      <w:rPr>
        <w:rFonts w:hint="default"/>
        <w:lang w:val="id" w:eastAsia="en-US" w:bidi="ar-SA"/>
      </w:rPr>
    </w:lvl>
    <w:lvl w:ilvl="3">
      <w:start w:val="0"/>
      <w:numFmt w:val="bullet"/>
      <w:lvlText w:val="•"/>
      <w:lvlJc w:val="left"/>
      <w:pPr>
        <w:ind w:left="3531" w:hanging="281"/>
      </w:pPr>
      <w:rPr>
        <w:rFonts w:hint="default"/>
        <w:lang w:val="id" w:eastAsia="en-US" w:bidi="ar-SA"/>
      </w:rPr>
    </w:lvl>
    <w:lvl w:ilvl="4">
      <w:start w:val="0"/>
      <w:numFmt w:val="bullet"/>
      <w:lvlText w:val="•"/>
      <w:lvlJc w:val="left"/>
      <w:pPr>
        <w:ind w:left="4402" w:hanging="281"/>
      </w:pPr>
      <w:rPr>
        <w:rFonts w:hint="default"/>
        <w:lang w:val="id" w:eastAsia="en-US" w:bidi="ar-SA"/>
      </w:rPr>
    </w:lvl>
    <w:lvl w:ilvl="5">
      <w:start w:val="0"/>
      <w:numFmt w:val="bullet"/>
      <w:lvlText w:val="•"/>
      <w:lvlJc w:val="left"/>
      <w:pPr>
        <w:ind w:left="5273" w:hanging="281"/>
      </w:pPr>
      <w:rPr>
        <w:rFonts w:hint="default"/>
        <w:lang w:val="id" w:eastAsia="en-US" w:bidi="ar-SA"/>
      </w:rPr>
    </w:lvl>
    <w:lvl w:ilvl="6">
      <w:start w:val="0"/>
      <w:numFmt w:val="bullet"/>
      <w:lvlText w:val="•"/>
      <w:lvlJc w:val="left"/>
      <w:pPr>
        <w:ind w:left="6143" w:hanging="281"/>
      </w:pPr>
      <w:rPr>
        <w:rFonts w:hint="default"/>
        <w:lang w:val="id" w:eastAsia="en-US" w:bidi="ar-SA"/>
      </w:rPr>
    </w:lvl>
    <w:lvl w:ilvl="7">
      <w:start w:val="0"/>
      <w:numFmt w:val="bullet"/>
      <w:lvlText w:val="•"/>
      <w:lvlJc w:val="left"/>
      <w:pPr>
        <w:ind w:left="7014" w:hanging="281"/>
      </w:pPr>
      <w:rPr>
        <w:rFonts w:hint="default"/>
        <w:lang w:val="id" w:eastAsia="en-US" w:bidi="ar-SA"/>
      </w:rPr>
    </w:lvl>
    <w:lvl w:ilvl="8">
      <w:start w:val="0"/>
      <w:numFmt w:val="bullet"/>
      <w:lvlText w:val="•"/>
      <w:lvlJc w:val="left"/>
      <w:pPr>
        <w:ind w:left="7885" w:hanging="281"/>
      </w:pPr>
      <w:rPr>
        <w:rFonts w:hint="default"/>
        <w:lang w:val="id" w:eastAsia="en-US" w:bidi="ar-SA"/>
      </w:rPr>
    </w:lvl>
  </w:abstractNum>
  <w:abstractNum w:abstractNumId="13">
    <w:multiLevelType w:val="hybridMultilevel"/>
    <w:lvl w:ilvl="0">
      <w:start w:val="3"/>
      <w:numFmt w:val="decimal"/>
      <w:lvlText w:val="%1"/>
      <w:lvlJc w:val="left"/>
      <w:pPr>
        <w:ind w:left="1214" w:hanging="569"/>
        <w:jc w:val="left"/>
      </w:pPr>
      <w:rPr>
        <w:rFonts w:hint="default"/>
        <w:lang w:val="id" w:eastAsia="en-US" w:bidi="ar-SA"/>
      </w:rPr>
    </w:lvl>
    <w:lvl w:ilvl="1">
      <w:start w:val="4"/>
      <w:numFmt w:val="decimal"/>
      <w:lvlText w:val="%1.%2"/>
      <w:lvlJc w:val="left"/>
      <w:pPr>
        <w:ind w:left="1214" w:hanging="569"/>
        <w:jc w:val="left"/>
      </w:pPr>
      <w:rPr>
        <w:rFonts w:hint="default"/>
        <w:lang w:val="id" w:eastAsia="en-US" w:bidi="ar-SA"/>
      </w:rPr>
    </w:lvl>
    <w:lvl w:ilvl="2">
      <w:start w:val="1"/>
      <w:numFmt w:val="decimal"/>
      <w:lvlText w:val="%1.%2.%3"/>
      <w:lvlJc w:val="left"/>
      <w:pPr>
        <w:ind w:left="1214" w:hanging="569"/>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12">
    <w:multiLevelType w:val="hybridMultilevel"/>
    <w:lvl w:ilvl="0">
      <w:start w:val="3"/>
      <w:numFmt w:val="decimal"/>
      <w:lvlText w:val="%1"/>
      <w:lvlJc w:val="left"/>
      <w:pPr>
        <w:ind w:left="1497" w:hanging="711"/>
        <w:jc w:val="left"/>
      </w:pPr>
      <w:rPr>
        <w:rFonts w:hint="default"/>
        <w:lang w:val="id" w:eastAsia="en-US" w:bidi="ar-SA"/>
      </w:rPr>
    </w:lvl>
    <w:lvl w:ilvl="1">
      <w:start w:val="3"/>
      <w:numFmt w:val="decimal"/>
      <w:lvlText w:val="%1.%2"/>
      <w:lvlJc w:val="left"/>
      <w:pPr>
        <w:ind w:left="1497" w:hanging="711"/>
        <w:jc w:val="left"/>
      </w:pPr>
      <w:rPr>
        <w:rFonts w:hint="default"/>
        <w:lang w:val="id" w:eastAsia="en-US" w:bidi="ar-SA"/>
      </w:rPr>
    </w:lvl>
    <w:lvl w:ilvl="2">
      <w:start w:val="1"/>
      <w:numFmt w:val="decimal"/>
      <w:lvlText w:val="%1.%2.%3"/>
      <w:lvlJc w:val="left"/>
      <w:pPr>
        <w:ind w:left="1497" w:hanging="711"/>
        <w:jc w:val="left"/>
      </w:pPr>
      <w:rPr>
        <w:rFonts w:hint="default" w:ascii="Times New Roman" w:hAnsi="Times New Roman" w:eastAsia="Times New Roman" w:cs="Times New Roman"/>
        <w:b/>
        <w:bCs/>
        <w:spacing w:val="-10"/>
        <w:w w:val="99"/>
        <w:sz w:val="24"/>
        <w:szCs w:val="24"/>
        <w:lang w:val="id" w:eastAsia="en-US" w:bidi="ar-SA"/>
      </w:rPr>
    </w:lvl>
    <w:lvl w:ilvl="3">
      <w:start w:val="1"/>
      <w:numFmt w:val="lowerLetter"/>
      <w:lvlText w:val="%4)"/>
      <w:lvlJc w:val="left"/>
      <w:pPr>
        <w:ind w:left="1780" w:hanging="284"/>
        <w:jc w:val="left"/>
      </w:pPr>
      <w:rPr>
        <w:rFonts w:hint="default" w:ascii="Times New Roman" w:hAnsi="Times New Roman" w:eastAsia="Times New Roman" w:cs="Times New Roman"/>
        <w:spacing w:val="-23"/>
        <w:w w:val="99"/>
        <w:sz w:val="24"/>
        <w:szCs w:val="24"/>
        <w:lang w:val="id" w:eastAsia="en-US" w:bidi="ar-SA"/>
      </w:rPr>
    </w:lvl>
    <w:lvl w:ilvl="4">
      <w:start w:val="1"/>
      <w:numFmt w:val="decimal"/>
      <w:lvlText w:val="%5."/>
      <w:lvlJc w:val="left"/>
      <w:pPr>
        <w:ind w:left="1922" w:hanging="286"/>
        <w:jc w:val="left"/>
      </w:pPr>
      <w:rPr>
        <w:rFonts w:hint="default" w:ascii="Times New Roman" w:hAnsi="Times New Roman" w:eastAsia="Times New Roman" w:cs="Times New Roman"/>
        <w:spacing w:val="-30"/>
        <w:w w:val="99"/>
        <w:sz w:val="24"/>
        <w:szCs w:val="24"/>
        <w:lang w:val="id" w:eastAsia="en-US" w:bidi="ar-SA"/>
      </w:rPr>
    </w:lvl>
    <w:lvl w:ilvl="5">
      <w:start w:val="0"/>
      <w:numFmt w:val="bullet"/>
      <w:lvlText w:val="•"/>
      <w:lvlJc w:val="left"/>
      <w:pPr>
        <w:ind w:left="4809" w:hanging="286"/>
      </w:pPr>
      <w:rPr>
        <w:rFonts w:hint="default"/>
        <w:lang w:val="id" w:eastAsia="en-US" w:bidi="ar-SA"/>
      </w:rPr>
    </w:lvl>
    <w:lvl w:ilvl="6">
      <w:start w:val="0"/>
      <w:numFmt w:val="bullet"/>
      <w:lvlText w:val="•"/>
      <w:lvlJc w:val="left"/>
      <w:pPr>
        <w:ind w:left="5773" w:hanging="286"/>
      </w:pPr>
      <w:rPr>
        <w:rFonts w:hint="default"/>
        <w:lang w:val="id" w:eastAsia="en-US" w:bidi="ar-SA"/>
      </w:rPr>
    </w:lvl>
    <w:lvl w:ilvl="7">
      <w:start w:val="0"/>
      <w:numFmt w:val="bullet"/>
      <w:lvlText w:val="•"/>
      <w:lvlJc w:val="left"/>
      <w:pPr>
        <w:ind w:left="6736" w:hanging="286"/>
      </w:pPr>
      <w:rPr>
        <w:rFonts w:hint="default"/>
        <w:lang w:val="id" w:eastAsia="en-US" w:bidi="ar-SA"/>
      </w:rPr>
    </w:lvl>
    <w:lvl w:ilvl="8">
      <w:start w:val="0"/>
      <w:numFmt w:val="bullet"/>
      <w:lvlText w:val="•"/>
      <w:lvlJc w:val="left"/>
      <w:pPr>
        <w:ind w:left="7699" w:hanging="286"/>
      </w:pPr>
      <w:rPr>
        <w:rFonts w:hint="default"/>
        <w:lang w:val="id" w:eastAsia="en-US" w:bidi="ar-SA"/>
      </w:rPr>
    </w:lvl>
  </w:abstractNum>
  <w:abstractNum w:abstractNumId="11">
    <w:multiLevelType w:val="hybridMultilevel"/>
    <w:lvl w:ilvl="0">
      <w:start w:val="3"/>
      <w:numFmt w:val="decimal"/>
      <w:lvlText w:val="%1"/>
      <w:lvlJc w:val="left"/>
      <w:pPr>
        <w:ind w:left="1497" w:hanging="569"/>
        <w:jc w:val="left"/>
      </w:pPr>
      <w:rPr>
        <w:rFonts w:hint="default"/>
        <w:lang w:val="id" w:eastAsia="en-US" w:bidi="ar-SA"/>
      </w:rPr>
    </w:lvl>
    <w:lvl w:ilvl="1">
      <w:start w:val="2"/>
      <w:numFmt w:val="decimal"/>
      <w:lvlText w:val="%1.%2"/>
      <w:lvlJc w:val="left"/>
      <w:pPr>
        <w:ind w:left="1497" w:hanging="569"/>
        <w:jc w:val="left"/>
      </w:pPr>
      <w:rPr>
        <w:rFonts w:hint="default"/>
        <w:lang w:val="id" w:eastAsia="en-US" w:bidi="ar-SA"/>
      </w:rPr>
    </w:lvl>
    <w:lvl w:ilvl="2">
      <w:start w:val="1"/>
      <w:numFmt w:val="decimal"/>
      <w:lvlText w:val="%1.%2.%3"/>
      <w:lvlJc w:val="left"/>
      <w:pPr>
        <w:ind w:left="1497" w:hanging="569"/>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922" w:hanging="284"/>
        <w:jc w:val="left"/>
      </w:pPr>
      <w:rPr>
        <w:rFonts w:hint="default" w:ascii="Times New Roman" w:hAnsi="Times New Roman" w:eastAsia="Times New Roman" w:cs="Times New Roman"/>
        <w:spacing w:val="-17"/>
        <w:w w:val="99"/>
        <w:sz w:val="24"/>
        <w:szCs w:val="24"/>
        <w:lang w:val="id" w:eastAsia="en-US" w:bidi="ar-SA"/>
      </w:rPr>
    </w:lvl>
    <w:lvl w:ilvl="4">
      <w:start w:val="0"/>
      <w:numFmt w:val="bullet"/>
      <w:lvlText w:val="•"/>
      <w:lvlJc w:val="left"/>
      <w:pPr>
        <w:ind w:left="4488" w:hanging="284"/>
      </w:pPr>
      <w:rPr>
        <w:rFonts w:hint="default"/>
        <w:lang w:val="id" w:eastAsia="en-US" w:bidi="ar-SA"/>
      </w:rPr>
    </w:lvl>
    <w:lvl w:ilvl="5">
      <w:start w:val="0"/>
      <w:numFmt w:val="bullet"/>
      <w:lvlText w:val="•"/>
      <w:lvlJc w:val="left"/>
      <w:pPr>
        <w:ind w:left="5345" w:hanging="284"/>
      </w:pPr>
      <w:rPr>
        <w:rFonts w:hint="default"/>
        <w:lang w:val="id" w:eastAsia="en-US" w:bidi="ar-SA"/>
      </w:rPr>
    </w:lvl>
    <w:lvl w:ilvl="6">
      <w:start w:val="0"/>
      <w:numFmt w:val="bullet"/>
      <w:lvlText w:val="•"/>
      <w:lvlJc w:val="left"/>
      <w:pPr>
        <w:ind w:left="6201" w:hanging="284"/>
      </w:pPr>
      <w:rPr>
        <w:rFonts w:hint="default"/>
        <w:lang w:val="id" w:eastAsia="en-US" w:bidi="ar-SA"/>
      </w:rPr>
    </w:lvl>
    <w:lvl w:ilvl="7">
      <w:start w:val="0"/>
      <w:numFmt w:val="bullet"/>
      <w:lvlText w:val="•"/>
      <w:lvlJc w:val="left"/>
      <w:pPr>
        <w:ind w:left="7057" w:hanging="284"/>
      </w:pPr>
      <w:rPr>
        <w:rFonts w:hint="default"/>
        <w:lang w:val="id" w:eastAsia="en-US" w:bidi="ar-SA"/>
      </w:rPr>
    </w:lvl>
    <w:lvl w:ilvl="8">
      <w:start w:val="0"/>
      <w:numFmt w:val="bullet"/>
      <w:lvlText w:val="•"/>
      <w:lvlJc w:val="left"/>
      <w:pPr>
        <w:ind w:left="7913" w:hanging="284"/>
      </w:pPr>
      <w:rPr>
        <w:rFonts w:hint="default"/>
        <w:lang w:val="id" w:eastAsia="en-US" w:bidi="ar-SA"/>
      </w:rPr>
    </w:lvl>
  </w:abstractNum>
  <w:abstractNum w:abstractNumId="10">
    <w:multiLevelType w:val="hybridMultilevel"/>
    <w:lvl w:ilvl="0">
      <w:start w:val="3"/>
      <w:numFmt w:val="decimal"/>
      <w:lvlText w:val="%1"/>
      <w:lvlJc w:val="left"/>
      <w:pPr>
        <w:ind w:left="647" w:hanging="428"/>
        <w:jc w:val="left"/>
      </w:pPr>
      <w:rPr>
        <w:rFonts w:hint="default"/>
        <w:lang w:val="id" w:eastAsia="en-US" w:bidi="ar-SA"/>
      </w:rPr>
    </w:lvl>
    <w:lvl w:ilvl="1">
      <w:start w:val="1"/>
      <w:numFmt w:val="decimal"/>
      <w:lvlText w:val="%1.%2"/>
      <w:lvlJc w:val="left"/>
      <w:pPr>
        <w:ind w:left="647" w:hanging="428"/>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3."/>
      <w:lvlJc w:val="left"/>
      <w:pPr>
        <w:ind w:left="1353" w:hanging="281"/>
        <w:jc w:val="left"/>
      </w:pPr>
      <w:rPr>
        <w:rFonts w:hint="default" w:ascii="Times New Roman" w:hAnsi="Times New Roman" w:eastAsia="Times New Roman" w:cs="Times New Roman"/>
        <w:spacing w:val="-20"/>
        <w:w w:val="99"/>
        <w:sz w:val="24"/>
        <w:szCs w:val="24"/>
        <w:lang w:val="id" w:eastAsia="en-US" w:bidi="ar-SA"/>
      </w:rPr>
    </w:lvl>
    <w:lvl w:ilvl="3">
      <w:start w:val="0"/>
      <w:numFmt w:val="bullet"/>
      <w:lvlText w:val="•"/>
      <w:lvlJc w:val="left"/>
      <w:pPr>
        <w:ind w:left="1735" w:hanging="281"/>
      </w:pPr>
      <w:rPr>
        <w:rFonts w:hint="default"/>
        <w:lang w:val="id" w:eastAsia="en-US" w:bidi="ar-SA"/>
      </w:rPr>
    </w:lvl>
    <w:lvl w:ilvl="4">
      <w:start w:val="0"/>
      <w:numFmt w:val="bullet"/>
      <w:lvlText w:val="•"/>
      <w:lvlJc w:val="left"/>
      <w:pPr>
        <w:ind w:left="1923" w:hanging="281"/>
      </w:pPr>
      <w:rPr>
        <w:rFonts w:hint="default"/>
        <w:lang w:val="id" w:eastAsia="en-US" w:bidi="ar-SA"/>
      </w:rPr>
    </w:lvl>
    <w:lvl w:ilvl="5">
      <w:start w:val="0"/>
      <w:numFmt w:val="bullet"/>
      <w:lvlText w:val="•"/>
      <w:lvlJc w:val="left"/>
      <w:pPr>
        <w:ind w:left="2111" w:hanging="281"/>
      </w:pPr>
      <w:rPr>
        <w:rFonts w:hint="default"/>
        <w:lang w:val="id" w:eastAsia="en-US" w:bidi="ar-SA"/>
      </w:rPr>
    </w:lvl>
    <w:lvl w:ilvl="6">
      <w:start w:val="0"/>
      <w:numFmt w:val="bullet"/>
      <w:lvlText w:val="•"/>
      <w:lvlJc w:val="left"/>
      <w:pPr>
        <w:ind w:left="2299" w:hanging="281"/>
      </w:pPr>
      <w:rPr>
        <w:rFonts w:hint="default"/>
        <w:lang w:val="id" w:eastAsia="en-US" w:bidi="ar-SA"/>
      </w:rPr>
    </w:lvl>
    <w:lvl w:ilvl="7">
      <w:start w:val="0"/>
      <w:numFmt w:val="bullet"/>
      <w:lvlText w:val="•"/>
      <w:lvlJc w:val="left"/>
      <w:pPr>
        <w:ind w:left="2487" w:hanging="281"/>
      </w:pPr>
      <w:rPr>
        <w:rFonts w:hint="default"/>
        <w:lang w:val="id" w:eastAsia="en-US" w:bidi="ar-SA"/>
      </w:rPr>
    </w:lvl>
    <w:lvl w:ilvl="8">
      <w:start w:val="0"/>
      <w:numFmt w:val="bullet"/>
      <w:lvlText w:val="•"/>
      <w:lvlJc w:val="left"/>
      <w:pPr>
        <w:ind w:left="2675" w:hanging="281"/>
      </w:pPr>
      <w:rPr>
        <w:rFonts w:hint="default"/>
        <w:lang w:val="id" w:eastAsia="en-US" w:bidi="ar-SA"/>
      </w:rPr>
    </w:lvl>
  </w:abstractNum>
  <w:abstractNum w:abstractNumId="9">
    <w:multiLevelType w:val="hybridMultilevel"/>
    <w:lvl w:ilvl="0">
      <w:start w:val="2"/>
      <w:numFmt w:val="decimal"/>
      <w:lvlText w:val="%1"/>
      <w:lvlJc w:val="left"/>
      <w:pPr>
        <w:ind w:left="647" w:hanging="428"/>
        <w:jc w:val="left"/>
      </w:pPr>
      <w:rPr>
        <w:rFonts w:hint="default"/>
        <w:lang w:val="id" w:eastAsia="en-US" w:bidi="ar-SA"/>
      </w:rPr>
    </w:lvl>
    <w:lvl w:ilvl="1">
      <w:start w:val="1"/>
      <w:numFmt w:val="decimal"/>
      <w:lvlText w:val="%1.%2"/>
      <w:lvlJc w:val="left"/>
      <w:pPr>
        <w:ind w:left="647" w:hanging="428"/>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1214" w:hanging="569"/>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497" w:hanging="284"/>
        <w:jc w:val="left"/>
      </w:pPr>
      <w:rPr>
        <w:rFonts w:hint="default" w:ascii="Times New Roman" w:hAnsi="Times New Roman" w:eastAsia="Times New Roman" w:cs="Times New Roman"/>
        <w:spacing w:val="-17"/>
        <w:w w:val="99"/>
        <w:sz w:val="24"/>
        <w:szCs w:val="24"/>
        <w:lang w:val="id" w:eastAsia="en-US" w:bidi="ar-SA"/>
      </w:rPr>
    </w:lvl>
    <w:lvl w:ilvl="4">
      <w:start w:val="0"/>
      <w:numFmt w:val="bullet"/>
      <w:lvlText w:val="•"/>
      <w:lvlJc w:val="left"/>
      <w:pPr>
        <w:ind w:left="1496" w:hanging="284"/>
      </w:pPr>
      <w:rPr>
        <w:rFonts w:hint="default"/>
        <w:lang w:val="id" w:eastAsia="en-US" w:bidi="ar-SA"/>
      </w:rPr>
    </w:lvl>
    <w:lvl w:ilvl="5">
      <w:start w:val="0"/>
      <w:numFmt w:val="bullet"/>
      <w:lvlText w:val="•"/>
      <w:lvlJc w:val="left"/>
      <w:pPr>
        <w:ind w:left="1494" w:hanging="284"/>
      </w:pPr>
      <w:rPr>
        <w:rFonts w:hint="default"/>
        <w:lang w:val="id" w:eastAsia="en-US" w:bidi="ar-SA"/>
      </w:rPr>
    </w:lvl>
    <w:lvl w:ilvl="6">
      <w:start w:val="0"/>
      <w:numFmt w:val="bullet"/>
      <w:lvlText w:val="•"/>
      <w:lvlJc w:val="left"/>
      <w:pPr>
        <w:ind w:left="1492" w:hanging="284"/>
      </w:pPr>
      <w:rPr>
        <w:rFonts w:hint="default"/>
        <w:lang w:val="id" w:eastAsia="en-US" w:bidi="ar-SA"/>
      </w:rPr>
    </w:lvl>
    <w:lvl w:ilvl="7">
      <w:start w:val="0"/>
      <w:numFmt w:val="bullet"/>
      <w:lvlText w:val="•"/>
      <w:lvlJc w:val="left"/>
      <w:pPr>
        <w:ind w:left="1491" w:hanging="284"/>
      </w:pPr>
      <w:rPr>
        <w:rFonts w:hint="default"/>
        <w:lang w:val="id" w:eastAsia="en-US" w:bidi="ar-SA"/>
      </w:rPr>
    </w:lvl>
    <w:lvl w:ilvl="8">
      <w:start w:val="0"/>
      <w:numFmt w:val="bullet"/>
      <w:lvlText w:val="•"/>
      <w:lvlJc w:val="left"/>
      <w:pPr>
        <w:ind w:left="1489" w:hanging="284"/>
      </w:pPr>
      <w:rPr>
        <w:rFonts w:hint="default"/>
        <w:lang w:val="id" w:eastAsia="en-US" w:bidi="ar-SA"/>
      </w:rPr>
    </w:lvl>
  </w:abstractNum>
  <w:abstractNum w:abstractNumId="8">
    <w:multiLevelType w:val="hybridMultilevel"/>
    <w:lvl w:ilvl="0">
      <w:start w:val="0"/>
      <w:numFmt w:val="bullet"/>
      <w:lvlText w:val=""/>
      <w:lvlJc w:val="left"/>
      <w:pPr>
        <w:ind w:left="1497" w:hanging="284"/>
      </w:pPr>
      <w:rPr>
        <w:rFonts w:hint="default" w:ascii="Symbol" w:hAnsi="Symbol" w:eastAsia="Symbol" w:cs="Symbol"/>
        <w:w w:val="100"/>
        <w:sz w:val="24"/>
        <w:szCs w:val="24"/>
        <w:lang w:val="id" w:eastAsia="en-US" w:bidi="ar-SA"/>
      </w:rPr>
    </w:lvl>
    <w:lvl w:ilvl="1">
      <w:start w:val="0"/>
      <w:numFmt w:val="bullet"/>
      <w:lvlText w:val="•"/>
      <w:lvlJc w:val="left"/>
      <w:pPr>
        <w:ind w:left="2312" w:hanging="284"/>
      </w:pPr>
      <w:rPr>
        <w:rFonts w:hint="default"/>
        <w:lang w:val="id" w:eastAsia="en-US" w:bidi="ar-SA"/>
      </w:rPr>
    </w:lvl>
    <w:lvl w:ilvl="2">
      <w:start w:val="0"/>
      <w:numFmt w:val="bullet"/>
      <w:lvlText w:val="•"/>
      <w:lvlJc w:val="left"/>
      <w:pPr>
        <w:ind w:left="3125" w:hanging="284"/>
      </w:pPr>
      <w:rPr>
        <w:rFonts w:hint="default"/>
        <w:lang w:val="id" w:eastAsia="en-US" w:bidi="ar-SA"/>
      </w:rPr>
    </w:lvl>
    <w:lvl w:ilvl="3">
      <w:start w:val="0"/>
      <w:numFmt w:val="bullet"/>
      <w:lvlText w:val="•"/>
      <w:lvlJc w:val="left"/>
      <w:pPr>
        <w:ind w:left="3937" w:hanging="284"/>
      </w:pPr>
      <w:rPr>
        <w:rFonts w:hint="default"/>
        <w:lang w:val="id" w:eastAsia="en-US" w:bidi="ar-SA"/>
      </w:rPr>
    </w:lvl>
    <w:lvl w:ilvl="4">
      <w:start w:val="0"/>
      <w:numFmt w:val="bullet"/>
      <w:lvlText w:val="•"/>
      <w:lvlJc w:val="left"/>
      <w:pPr>
        <w:ind w:left="4750" w:hanging="284"/>
      </w:pPr>
      <w:rPr>
        <w:rFonts w:hint="default"/>
        <w:lang w:val="id" w:eastAsia="en-US" w:bidi="ar-SA"/>
      </w:rPr>
    </w:lvl>
    <w:lvl w:ilvl="5">
      <w:start w:val="0"/>
      <w:numFmt w:val="bullet"/>
      <w:lvlText w:val="•"/>
      <w:lvlJc w:val="left"/>
      <w:pPr>
        <w:ind w:left="5563" w:hanging="284"/>
      </w:pPr>
      <w:rPr>
        <w:rFonts w:hint="default"/>
        <w:lang w:val="id" w:eastAsia="en-US" w:bidi="ar-SA"/>
      </w:rPr>
    </w:lvl>
    <w:lvl w:ilvl="6">
      <w:start w:val="0"/>
      <w:numFmt w:val="bullet"/>
      <w:lvlText w:val="•"/>
      <w:lvlJc w:val="left"/>
      <w:pPr>
        <w:ind w:left="6375" w:hanging="284"/>
      </w:pPr>
      <w:rPr>
        <w:rFonts w:hint="default"/>
        <w:lang w:val="id" w:eastAsia="en-US" w:bidi="ar-SA"/>
      </w:rPr>
    </w:lvl>
    <w:lvl w:ilvl="7">
      <w:start w:val="0"/>
      <w:numFmt w:val="bullet"/>
      <w:lvlText w:val="•"/>
      <w:lvlJc w:val="left"/>
      <w:pPr>
        <w:ind w:left="7188" w:hanging="284"/>
      </w:pPr>
      <w:rPr>
        <w:rFonts w:hint="default"/>
        <w:lang w:val="id" w:eastAsia="en-US" w:bidi="ar-SA"/>
      </w:rPr>
    </w:lvl>
    <w:lvl w:ilvl="8">
      <w:start w:val="0"/>
      <w:numFmt w:val="bullet"/>
      <w:lvlText w:val="•"/>
      <w:lvlJc w:val="left"/>
      <w:pPr>
        <w:ind w:left="8001" w:hanging="284"/>
      </w:pPr>
      <w:rPr>
        <w:rFonts w:hint="default"/>
        <w:lang w:val="id" w:eastAsia="en-US" w:bidi="ar-SA"/>
      </w:rPr>
    </w:lvl>
  </w:abstractNum>
  <w:abstractNum w:abstractNumId="7">
    <w:multiLevelType w:val="hybridMultilevel"/>
    <w:lvl w:ilvl="0">
      <w:start w:val="1"/>
      <w:numFmt w:val="decimal"/>
      <w:lvlText w:val="%1"/>
      <w:lvlJc w:val="left"/>
      <w:pPr>
        <w:ind w:left="647" w:hanging="428"/>
        <w:jc w:val="left"/>
      </w:pPr>
      <w:rPr>
        <w:rFonts w:hint="default"/>
        <w:lang w:val="id" w:eastAsia="en-US" w:bidi="ar-SA"/>
      </w:rPr>
    </w:lvl>
    <w:lvl w:ilvl="1">
      <w:start w:val="1"/>
      <w:numFmt w:val="decimal"/>
      <w:lvlText w:val="%1.%2"/>
      <w:lvlJc w:val="left"/>
      <w:pPr>
        <w:ind w:left="647" w:hanging="428"/>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1214" w:hanging="569"/>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1.%2.%3.%4"/>
      <w:lvlJc w:val="left"/>
      <w:pPr>
        <w:ind w:left="1922" w:hanging="708"/>
        <w:jc w:val="left"/>
      </w:pPr>
      <w:rPr>
        <w:rFonts w:hint="default" w:ascii="Times New Roman" w:hAnsi="Times New Roman" w:eastAsia="Times New Roman" w:cs="Times New Roman"/>
        <w:b/>
        <w:bCs/>
        <w:w w:val="100"/>
        <w:sz w:val="24"/>
        <w:szCs w:val="24"/>
        <w:lang w:val="id" w:eastAsia="en-US" w:bidi="ar-SA"/>
      </w:rPr>
    </w:lvl>
    <w:lvl w:ilvl="4">
      <w:start w:val="0"/>
      <w:numFmt w:val="bullet"/>
      <w:lvlText w:val=""/>
      <w:lvlJc w:val="left"/>
      <w:pPr>
        <w:ind w:left="1638" w:hanging="286"/>
      </w:pPr>
      <w:rPr>
        <w:rFonts w:hint="default" w:ascii="Symbol" w:hAnsi="Symbol" w:eastAsia="Symbol" w:cs="Symbol"/>
        <w:w w:val="100"/>
        <w:sz w:val="24"/>
        <w:szCs w:val="24"/>
        <w:lang w:val="id" w:eastAsia="en-US" w:bidi="ar-SA"/>
      </w:rPr>
    </w:lvl>
    <w:lvl w:ilvl="5">
      <w:start w:val="0"/>
      <w:numFmt w:val="bullet"/>
      <w:lvlText w:val="•"/>
      <w:lvlJc w:val="left"/>
      <w:pPr>
        <w:ind w:left="4121" w:hanging="286"/>
      </w:pPr>
      <w:rPr>
        <w:rFonts w:hint="default"/>
        <w:lang w:val="id" w:eastAsia="en-US" w:bidi="ar-SA"/>
      </w:rPr>
    </w:lvl>
    <w:lvl w:ilvl="6">
      <w:start w:val="0"/>
      <w:numFmt w:val="bullet"/>
      <w:lvlText w:val="•"/>
      <w:lvlJc w:val="left"/>
      <w:pPr>
        <w:ind w:left="5222" w:hanging="286"/>
      </w:pPr>
      <w:rPr>
        <w:rFonts w:hint="default"/>
        <w:lang w:val="id" w:eastAsia="en-US" w:bidi="ar-SA"/>
      </w:rPr>
    </w:lvl>
    <w:lvl w:ilvl="7">
      <w:start w:val="0"/>
      <w:numFmt w:val="bullet"/>
      <w:lvlText w:val="•"/>
      <w:lvlJc w:val="left"/>
      <w:pPr>
        <w:ind w:left="6323" w:hanging="286"/>
      </w:pPr>
      <w:rPr>
        <w:rFonts w:hint="default"/>
        <w:lang w:val="id" w:eastAsia="en-US" w:bidi="ar-SA"/>
      </w:rPr>
    </w:lvl>
    <w:lvl w:ilvl="8">
      <w:start w:val="0"/>
      <w:numFmt w:val="bullet"/>
      <w:lvlText w:val="•"/>
      <w:lvlJc w:val="left"/>
      <w:pPr>
        <w:ind w:left="7424" w:hanging="286"/>
      </w:pPr>
      <w:rPr>
        <w:rFonts w:hint="default"/>
        <w:lang w:val="id" w:eastAsia="en-US" w:bidi="ar-SA"/>
      </w:rPr>
    </w:lvl>
  </w:abstractNum>
  <w:abstractNum w:abstractNumId="6">
    <w:multiLevelType w:val="hybridMultilevel"/>
    <w:lvl w:ilvl="0">
      <w:start w:val="5"/>
      <w:numFmt w:val="decimal"/>
      <w:lvlText w:val="%1"/>
      <w:lvlJc w:val="left"/>
      <w:pPr>
        <w:ind w:left="1214" w:hanging="569"/>
        <w:jc w:val="left"/>
      </w:pPr>
      <w:rPr>
        <w:rFonts w:hint="default"/>
        <w:lang w:val="id" w:eastAsia="en-US" w:bidi="ar-SA"/>
      </w:rPr>
    </w:lvl>
    <w:lvl w:ilvl="1">
      <w:start w:val="1"/>
      <w:numFmt w:val="decimal"/>
      <w:lvlText w:val="%1.%2"/>
      <w:lvlJc w:val="left"/>
      <w:pPr>
        <w:ind w:left="1214" w:hanging="569"/>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901" w:hanging="569"/>
      </w:pPr>
      <w:rPr>
        <w:rFonts w:hint="default"/>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5">
    <w:multiLevelType w:val="hybridMultilevel"/>
    <w:lvl w:ilvl="0">
      <w:start w:val="4"/>
      <w:numFmt w:val="decimal"/>
      <w:lvlText w:val="%1"/>
      <w:lvlJc w:val="left"/>
      <w:pPr>
        <w:ind w:left="1214" w:hanging="569"/>
        <w:jc w:val="left"/>
      </w:pPr>
      <w:rPr>
        <w:rFonts w:hint="default"/>
        <w:lang w:val="id" w:eastAsia="en-US" w:bidi="ar-SA"/>
      </w:rPr>
    </w:lvl>
    <w:lvl w:ilvl="1">
      <w:start w:val="4"/>
      <w:numFmt w:val="decimal"/>
      <w:lvlText w:val="%1.%2"/>
      <w:lvlJc w:val="left"/>
      <w:pPr>
        <w:ind w:left="1214" w:hanging="569"/>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901" w:hanging="569"/>
      </w:pPr>
      <w:rPr>
        <w:rFonts w:hint="default"/>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4">
    <w:multiLevelType w:val="hybridMultilevel"/>
    <w:lvl w:ilvl="0">
      <w:start w:val="4"/>
      <w:numFmt w:val="decimal"/>
      <w:lvlText w:val="%1"/>
      <w:lvlJc w:val="left"/>
      <w:pPr>
        <w:ind w:left="1214" w:hanging="569"/>
        <w:jc w:val="left"/>
      </w:pPr>
      <w:rPr>
        <w:rFonts w:hint="default"/>
        <w:lang w:val="id" w:eastAsia="en-US" w:bidi="ar-SA"/>
      </w:rPr>
    </w:lvl>
    <w:lvl w:ilvl="1">
      <w:start w:val="1"/>
      <w:numFmt w:val="decimal"/>
      <w:lvlText w:val="%1.%2"/>
      <w:lvlJc w:val="left"/>
      <w:pPr>
        <w:ind w:left="1214" w:hanging="569"/>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1214" w:hanging="569"/>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3">
    <w:multiLevelType w:val="hybridMultilevel"/>
    <w:lvl w:ilvl="0">
      <w:start w:val="3"/>
      <w:numFmt w:val="decimal"/>
      <w:lvlText w:val="%1"/>
      <w:lvlJc w:val="left"/>
      <w:pPr>
        <w:ind w:left="1214" w:hanging="569"/>
        <w:jc w:val="left"/>
      </w:pPr>
      <w:rPr>
        <w:rFonts w:hint="default"/>
        <w:lang w:val="id" w:eastAsia="en-US" w:bidi="ar-SA"/>
      </w:rPr>
    </w:lvl>
    <w:lvl w:ilvl="1">
      <w:start w:val="1"/>
      <w:numFmt w:val="decimal"/>
      <w:lvlText w:val="%1.%2"/>
      <w:lvlJc w:val="left"/>
      <w:pPr>
        <w:ind w:left="1214" w:hanging="569"/>
        <w:jc w:val="left"/>
      </w:pPr>
      <w:rPr>
        <w:rFonts w:hint="default" w:ascii="Times New Roman" w:hAnsi="Times New Roman" w:eastAsia="Times New Roman" w:cs="Times New Roman"/>
        <w:spacing w:val="-3"/>
        <w:w w:val="99"/>
        <w:sz w:val="24"/>
        <w:szCs w:val="24"/>
        <w:lang w:val="id" w:eastAsia="en-US" w:bidi="ar-SA"/>
      </w:rPr>
    </w:lvl>
    <w:lvl w:ilvl="2">
      <w:start w:val="1"/>
      <w:numFmt w:val="decimal"/>
      <w:lvlText w:val="%1.%2.%3"/>
      <w:lvlJc w:val="left"/>
      <w:pPr>
        <w:ind w:left="1214" w:hanging="569"/>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2">
    <w:multiLevelType w:val="hybridMultilevel"/>
    <w:lvl w:ilvl="0">
      <w:start w:val="2"/>
      <w:numFmt w:val="decimal"/>
      <w:lvlText w:val="%1"/>
      <w:lvlJc w:val="left"/>
      <w:pPr>
        <w:ind w:left="1214" w:hanging="569"/>
        <w:jc w:val="left"/>
      </w:pPr>
      <w:rPr>
        <w:rFonts w:hint="default"/>
        <w:lang w:val="id" w:eastAsia="en-US" w:bidi="ar-SA"/>
      </w:rPr>
    </w:lvl>
    <w:lvl w:ilvl="1">
      <w:start w:val="1"/>
      <w:numFmt w:val="decimal"/>
      <w:lvlText w:val="%1.%2"/>
      <w:lvlJc w:val="left"/>
      <w:pPr>
        <w:ind w:left="1214" w:hanging="569"/>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901" w:hanging="569"/>
      </w:pPr>
      <w:rPr>
        <w:rFonts w:hint="default"/>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1">
    <w:multiLevelType w:val="hybridMultilevel"/>
    <w:lvl w:ilvl="0">
      <w:start w:val="1"/>
      <w:numFmt w:val="decimal"/>
      <w:lvlText w:val="%1"/>
      <w:lvlJc w:val="left"/>
      <w:pPr>
        <w:ind w:left="1214" w:hanging="569"/>
        <w:jc w:val="left"/>
      </w:pPr>
      <w:rPr>
        <w:rFonts w:hint="default"/>
        <w:lang w:val="id" w:eastAsia="en-US" w:bidi="ar-SA"/>
      </w:rPr>
    </w:lvl>
    <w:lvl w:ilvl="1">
      <w:start w:val="1"/>
      <w:numFmt w:val="decimal"/>
      <w:lvlText w:val="%1.%2"/>
      <w:lvlJc w:val="left"/>
      <w:pPr>
        <w:ind w:left="1214" w:hanging="569"/>
        <w:jc w:val="left"/>
      </w:pPr>
      <w:rPr>
        <w:rFonts w:hint="default" w:ascii="Times New Roman" w:hAnsi="Times New Roman" w:eastAsia="Times New Roman" w:cs="Times New Roman"/>
        <w:spacing w:val="-3"/>
        <w:w w:val="100"/>
        <w:sz w:val="24"/>
        <w:szCs w:val="24"/>
        <w:lang w:val="id" w:eastAsia="en-US" w:bidi="ar-SA"/>
      </w:rPr>
    </w:lvl>
    <w:lvl w:ilvl="2">
      <w:start w:val="1"/>
      <w:numFmt w:val="decimal"/>
      <w:lvlText w:val="%1.%2.%3"/>
      <w:lvlJc w:val="left"/>
      <w:pPr>
        <w:ind w:left="1214" w:hanging="569"/>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741" w:hanging="569"/>
      </w:pPr>
      <w:rPr>
        <w:rFonts w:hint="default"/>
        <w:lang w:val="id" w:eastAsia="en-US" w:bidi="ar-SA"/>
      </w:rPr>
    </w:lvl>
    <w:lvl w:ilvl="4">
      <w:start w:val="0"/>
      <w:numFmt w:val="bullet"/>
      <w:lvlText w:val="•"/>
      <w:lvlJc w:val="left"/>
      <w:pPr>
        <w:ind w:left="4582" w:hanging="569"/>
      </w:pPr>
      <w:rPr>
        <w:rFonts w:hint="default"/>
        <w:lang w:val="id" w:eastAsia="en-US" w:bidi="ar-SA"/>
      </w:rPr>
    </w:lvl>
    <w:lvl w:ilvl="5">
      <w:start w:val="0"/>
      <w:numFmt w:val="bullet"/>
      <w:lvlText w:val="•"/>
      <w:lvlJc w:val="left"/>
      <w:pPr>
        <w:ind w:left="5423" w:hanging="569"/>
      </w:pPr>
      <w:rPr>
        <w:rFonts w:hint="default"/>
        <w:lang w:val="id" w:eastAsia="en-US" w:bidi="ar-SA"/>
      </w:rPr>
    </w:lvl>
    <w:lvl w:ilvl="6">
      <w:start w:val="0"/>
      <w:numFmt w:val="bullet"/>
      <w:lvlText w:val="•"/>
      <w:lvlJc w:val="left"/>
      <w:pPr>
        <w:ind w:left="6263" w:hanging="569"/>
      </w:pPr>
      <w:rPr>
        <w:rFonts w:hint="default"/>
        <w:lang w:val="id" w:eastAsia="en-US" w:bidi="ar-SA"/>
      </w:rPr>
    </w:lvl>
    <w:lvl w:ilvl="7">
      <w:start w:val="0"/>
      <w:numFmt w:val="bullet"/>
      <w:lvlText w:val="•"/>
      <w:lvlJc w:val="left"/>
      <w:pPr>
        <w:ind w:left="7104" w:hanging="569"/>
      </w:pPr>
      <w:rPr>
        <w:rFonts w:hint="default"/>
        <w:lang w:val="id" w:eastAsia="en-US" w:bidi="ar-SA"/>
      </w:rPr>
    </w:lvl>
    <w:lvl w:ilvl="8">
      <w:start w:val="0"/>
      <w:numFmt w:val="bullet"/>
      <w:lvlText w:val="•"/>
      <w:lvlJc w:val="left"/>
      <w:pPr>
        <w:ind w:left="7945" w:hanging="569"/>
      </w:pPr>
      <w:rPr>
        <w:rFonts w:hint="default"/>
        <w:lang w:val="id" w:eastAsia="en-US" w:bidi="ar-SA"/>
      </w:rPr>
    </w:lvl>
  </w:abstractNum>
  <w:abstractNum w:abstractNumId="0">
    <w:multiLevelType w:val="hybridMultilevel"/>
    <w:lvl w:ilvl="0">
      <w:start w:val="1"/>
      <w:numFmt w:val="decimal"/>
      <w:lvlText w:val="%1."/>
      <w:lvlJc w:val="left"/>
      <w:pPr>
        <w:ind w:left="503"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412" w:hanging="284"/>
      </w:pPr>
      <w:rPr>
        <w:rFonts w:hint="default"/>
        <w:lang w:val="id" w:eastAsia="en-US" w:bidi="ar-SA"/>
      </w:rPr>
    </w:lvl>
    <w:lvl w:ilvl="2">
      <w:start w:val="0"/>
      <w:numFmt w:val="bullet"/>
      <w:lvlText w:val="•"/>
      <w:lvlJc w:val="left"/>
      <w:pPr>
        <w:ind w:left="2325" w:hanging="284"/>
      </w:pPr>
      <w:rPr>
        <w:rFonts w:hint="default"/>
        <w:lang w:val="id" w:eastAsia="en-US" w:bidi="ar-SA"/>
      </w:rPr>
    </w:lvl>
    <w:lvl w:ilvl="3">
      <w:start w:val="0"/>
      <w:numFmt w:val="bullet"/>
      <w:lvlText w:val="•"/>
      <w:lvlJc w:val="left"/>
      <w:pPr>
        <w:ind w:left="3237" w:hanging="284"/>
      </w:pPr>
      <w:rPr>
        <w:rFonts w:hint="default"/>
        <w:lang w:val="id" w:eastAsia="en-US" w:bidi="ar-SA"/>
      </w:rPr>
    </w:lvl>
    <w:lvl w:ilvl="4">
      <w:start w:val="0"/>
      <w:numFmt w:val="bullet"/>
      <w:lvlText w:val="•"/>
      <w:lvlJc w:val="left"/>
      <w:pPr>
        <w:ind w:left="4150" w:hanging="284"/>
      </w:pPr>
      <w:rPr>
        <w:rFonts w:hint="default"/>
        <w:lang w:val="id" w:eastAsia="en-US" w:bidi="ar-SA"/>
      </w:rPr>
    </w:lvl>
    <w:lvl w:ilvl="5">
      <w:start w:val="0"/>
      <w:numFmt w:val="bullet"/>
      <w:lvlText w:val="•"/>
      <w:lvlJc w:val="left"/>
      <w:pPr>
        <w:ind w:left="5063" w:hanging="284"/>
      </w:pPr>
      <w:rPr>
        <w:rFonts w:hint="default"/>
        <w:lang w:val="id" w:eastAsia="en-US" w:bidi="ar-SA"/>
      </w:rPr>
    </w:lvl>
    <w:lvl w:ilvl="6">
      <w:start w:val="0"/>
      <w:numFmt w:val="bullet"/>
      <w:lvlText w:val="•"/>
      <w:lvlJc w:val="left"/>
      <w:pPr>
        <w:ind w:left="5975" w:hanging="284"/>
      </w:pPr>
      <w:rPr>
        <w:rFonts w:hint="default"/>
        <w:lang w:val="id" w:eastAsia="en-US" w:bidi="ar-SA"/>
      </w:rPr>
    </w:lvl>
    <w:lvl w:ilvl="7">
      <w:start w:val="0"/>
      <w:numFmt w:val="bullet"/>
      <w:lvlText w:val="•"/>
      <w:lvlJc w:val="left"/>
      <w:pPr>
        <w:ind w:left="6888" w:hanging="284"/>
      </w:pPr>
      <w:rPr>
        <w:rFonts w:hint="default"/>
        <w:lang w:val="id" w:eastAsia="en-US" w:bidi="ar-SA"/>
      </w:rPr>
    </w:lvl>
    <w:lvl w:ilvl="8">
      <w:start w:val="0"/>
      <w:numFmt w:val="bullet"/>
      <w:lvlText w:val="•"/>
      <w:lvlJc w:val="left"/>
      <w:pPr>
        <w:ind w:left="7801" w:hanging="284"/>
      </w:pPr>
      <w:rPr>
        <w:rFonts w:hint="default"/>
        <w:lang w:val="id" w:eastAsia="en-US" w:bidi="ar-SA"/>
      </w:rPr>
    </w:lvl>
  </w:abstractNum>
  <w:num w:numId="19">
    <w:abstractNumId w:val="18"/>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7"/>
      <w:ind w:right="556"/>
      <w:jc w:val="center"/>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137"/>
      <w:ind w:left="220"/>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37"/>
      <w:ind w:left="1214" w:hanging="569"/>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6"/>
      <w:ind w:left="20"/>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204"/>
      <w:outlineLvl w:val="2"/>
    </w:pPr>
    <w:rPr>
      <w:rFonts w:ascii="Times New Roman" w:hAnsi="Times New Roman" w:eastAsia="Times New Roman" w:cs="Times New Roman"/>
      <w:sz w:val="27"/>
      <w:szCs w:val="27"/>
      <w:u w:val="single" w:color="000000"/>
      <w:lang w:val="id" w:eastAsia="en-US" w:bidi="ar-SA"/>
    </w:rPr>
  </w:style>
  <w:style w:styleId="Heading3" w:type="paragraph">
    <w:name w:val="Heading 3"/>
    <w:basedOn w:val="Normal"/>
    <w:uiPriority w:val="1"/>
    <w:qFormat/>
    <w:pPr>
      <w:ind w:left="194"/>
      <w:outlineLvl w:val="3"/>
    </w:pPr>
    <w:rPr>
      <w:rFonts w:ascii="Times New Roman" w:hAnsi="Times New Roman" w:eastAsia="Times New Roman" w:cs="Times New Roman"/>
      <w:sz w:val="25"/>
      <w:szCs w:val="25"/>
      <w:lang w:val="id" w:eastAsia="en-US" w:bidi="ar-SA"/>
    </w:rPr>
  </w:style>
  <w:style w:styleId="Heading4" w:type="paragraph">
    <w:name w:val="Heading 4"/>
    <w:basedOn w:val="Normal"/>
    <w:uiPriority w:val="1"/>
    <w:qFormat/>
    <w:pPr>
      <w:ind w:left="251"/>
      <w:outlineLvl w:val="4"/>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214" w:hanging="284"/>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footer" Target="footer3.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5.xml"/><Relationship Id="rId20" Type="http://schemas.openxmlformats.org/officeDocument/2006/relationships/footer" Target="footer4.xm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header" Target="header6.xml"/><Relationship Id="rId28" Type="http://schemas.openxmlformats.org/officeDocument/2006/relationships/footer" Target="footer5.xml"/><Relationship Id="rId29" Type="http://schemas.openxmlformats.org/officeDocument/2006/relationships/image" Target="media/image15.pn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header" Target="header7.xml"/><Relationship Id="rId35" Type="http://schemas.openxmlformats.org/officeDocument/2006/relationships/footer" Target="footer6.xml"/><Relationship Id="rId36" Type="http://schemas.openxmlformats.org/officeDocument/2006/relationships/header" Target="header8.xml"/><Relationship Id="rId37" Type="http://schemas.openxmlformats.org/officeDocument/2006/relationships/footer" Target="footer7.xml"/><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header" Target="header9.xml"/><Relationship Id="rId46" Type="http://schemas.openxmlformats.org/officeDocument/2006/relationships/footer" Target="footer8.xml"/><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header" Target="header10.xml"/><Relationship Id="rId50" Type="http://schemas.openxmlformats.org/officeDocument/2006/relationships/footer" Target="footer9.xml"/><Relationship Id="rId51" Type="http://schemas.openxmlformats.org/officeDocument/2006/relationships/image" Target="media/image29.png"/><Relationship Id="rId52" Type="http://schemas.openxmlformats.org/officeDocument/2006/relationships/header" Target="header11.xml"/><Relationship Id="rId53" Type="http://schemas.openxmlformats.org/officeDocument/2006/relationships/footer" Target="footer10.xml"/><Relationship Id="rId54" Type="http://schemas.openxmlformats.org/officeDocument/2006/relationships/image" Target="media/image30.png"/><Relationship Id="rId55" Type="http://schemas.openxmlformats.org/officeDocument/2006/relationships/header" Target="header12.xml"/><Relationship Id="rId56" Type="http://schemas.openxmlformats.org/officeDocument/2006/relationships/footer" Target="footer11.xml"/><Relationship Id="rId57" Type="http://schemas.openxmlformats.org/officeDocument/2006/relationships/image" Target="media/image31.png"/><Relationship Id="rId58" Type="http://schemas.openxmlformats.org/officeDocument/2006/relationships/header" Target="header13.xml"/><Relationship Id="rId59" Type="http://schemas.openxmlformats.org/officeDocument/2006/relationships/footer" Target="footer12.xml"/><Relationship Id="rId60" Type="http://schemas.openxmlformats.org/officeDocument/2006/relationships/image" Target="media/image32.png"/><Relationship Id="rId61" Type="http://schemas.openxmlformats.org/officeDocument/2006/relationships/header" Target="header14.xml"/><Relationship Id="rId62" Type="http://schemas.openxmlformats.org/officeDocument/2006/relationships/footer" Target="footer13.xml"/><Relationship Id="rId63" Type="http://schemas.openxmlformats.org/officeDocument/2006/relationships/image" Target="media/image33.png"/><Relationship Id="rId64" Type="http://schemas.openxmlformats.org/officeDocument/2006/relationships/header" Target="header15.xml"/><Relationship Id="rId65" Type="http://schemas.openxmlformats.org/officeDocument/2006/relationships/footer" Target="footer14.xml"/><Relationship Id="rId66" Type="http://schemas.openxmlformats.org/officeDocument/2006/relationships/image" Target="media/image34.png"/><Relationship Id="rId67" Type="http://schemas.openxmlformats.org/officeDocument/2006/relationships/header" Target="header16.xml"/><Relationship Id="rId68" Type="http://schemas.openxmlformats.org/officeDocument/2006/relationships/footer" Target="footer15.xml"/><Relationship Id="rId69" Type="http://schemas.openxmlformats.org/officeDocument/2006/relationships/image" Target="media/image35.png"/><Relationship Id="rId70" Type="http://schemas.openxmlformats.org/officeDocument/2006/relationships/header" Target="header17.xml"/><Relationship Id="rId71" Type="http://schemas.openxmlformats.org/officeDocument/2006/relationships/footer" Target="footer16.xml"/><Relationship Id="rId72" Type="http://schemas.openxmlformats.org/officeDocument/2006/relationships/image" Target="media/image36.png"/><Relationship Id="rId73" Type="http://schemas.openxmlformats.org/officeDocument/2006/relationships/header" Target="header18.xml"/><Relationship Id="rId74" Type="http://schemas.openxmlformats.org/officeDocument/2006/relationships/footer" Target="footer17.xml"/><Relationship Id="rId75" Type="http://schemas.openxmlformats.org/officeDocument/2006/relationships/image" Target="media/image37.png"/><Relationship Id="rId76" Type="http://schemas.openxmlformats.org/officeDocument/2006/relationships/header" Target="header19.xml"/><Relationship Id="rId77" Type="http://schemas.openxmlformats.org/officeDocument/2006/relationships/footer" Target="footer18.xml"/><Relationship Id="rId78" Type="http://schemas.openxmlformats.org/officeDocument/2006/relationships/image" Target="media/image38.png"/><Relationship Id="rId79" Type="http://schemas.openxmlformats.org/officeDocument/2006/relationships/header" Target="header20.xml"/><Relationship Id="rId80" Type="http://schemas.openxmlformats.org/officeDocument/2006/relationships/footer" Target="footer19.xml"/><Relationship Id="rId81" Type="http://schemas.openxmlformats.org/officeDocument/2006/relationships/image" Target="media/image39.png"/><Relationship Id="rId82" Type="http://schemas.openxmlformats.org/officeDocument/2006/relationships/header" Target="header21.xml"/><Relationship Id="rId83" Type="http://schemas.openxmlformats.org/officeDocument/2006/relationships/footer" Target="footer20.xml"/><Relationship Id="rId84" Type="http://schemas.openxmlformats.org/officeDocument/2006/relationships/image" Target="media/image41.png"/><Relationship Id="rId85" Type="http://schemas.openxmlformats.org/officeDocument/2006/relationships/header" Target="header22.xml"/><Relationship Id="rId86" Type="http://schemas.openxmlformats.org/officeDocument/2006/relationships/footer" Target="footer21.xml"/><Relationship Id="rId87" Type="http://schemas.openxmlformats.org/officeDocument/2006/relationships/header" Target="header23.xml"/><Relationship Id="rId88" Type="http://schemas.openxmlformats.org/officeDocument/2006/relationships/footer" Target="footer22.xml"/><Relationship Id="rId89" Type="http://schemas.openxmlformats.org/officeDocument/2006/relationships/header" Target="header24.xml"/><Relationship Id="rId90" Type="http://schemas.openxmlformats.org/officeDocument/2006/relationships/footer" Target="footer23.xml"/><Relationship Id="rId91" Type="http://schemas.openxmlformats.org/officeDocument/2006/relationships/image" Target="media/image42.jpeg"/><Relationship Id="rId92" Type="http://schemas.openxmlformats.org/officeDocument/2006/relationships/image" Target="media/image43.png"/><Relationship Id="rId93" Type="http://schemas.openxmlformats.org/officeDocument/2006/relationships/image" Target="media/image44.jpeg"/><Relationship Id="rId94" Type="http://schemas.openxmlformats.org/officeDocument/2006/relationships/image" Target="media/image45.jpeg"/><Relationship Id="rId95" Type="http://schemas.openxmlformats.org/officeDocument/2006/relationships/image" Target="media/image46.jpeg"/><Relationship Id="rId96" Type="http://schemas.openxmlformats.org/officeDocument/2006/relationships/image" Target="media/image47.jpeg"/><Relationship Id="rId97" Type="http://schemas.openxmlformats.org/officeDocument/2006/relationships/image" Target="media/image48.jpeg"/><Relationship Id="rId98" Type="http://schemas.openxmlformats.org/officeDocument/2006/relationships/image" Target="media/image49.jpeg"/><Relationship Id="rId99" Type="http://schemas.openxmlformats.org/officeDocument/2006/relationships/image" Target="media/image50.jpeg"/><Relationship Id="rId100" Type="http://schemas.openxmlformats.org/officeDocument/2006/relationships/header" Target="header25.xml"/><Relationship Id="rId101" Type="http://schemas.openxmlformats.org/officeDocument/2006/relationships/footer" Target="footer24.xml"/><Relationship Id="rId102" Type="http://schemas.openxmlformats.org/officeDocument/2006/relationships/image" Target="media/image51.png"/><Relationship Id="rId103" Type="http://schemas.openxmlformats.org/officeDocument/2006/relationships/image" Target="media/image52.jpeg"/><Relationship Id="rId104" Type="http://schemas.openxmlformats.org/officeDocument/2006/relationships/image" Target="media/image53.jpeg"/><Relationship Id="rId105" Type="http://schemas.openxmlformats.org/officeDocument/2006/relationships/image" Target="media/image54.png"/><Relationship Id="rId106" Type="http://schemas.openxmlformats.org/officeDocument/2006/relationships/image" Target="media/image55.jpeg"/><Relationship Id="rId107" Type="http://schemas.openxmlformats.org/officeDocument/2006/relationships/image" Target="media/image56.jpeg"/><Relationship Id="rId108" Type="http://schemas.openxmlformats.org/officeDocument/2006/relationships/image" Target="media/image57.jpeg"/><Relationship Id="rId109" Type="http://schemas.openxmlformats.org/officeDocument/2006/relationships/image" Target="media/image58.jpeg"/><Relationship Id="rId110" Type="http://schemas.openxmlformats.org/officeDocument/2006/relationships/image" Target="media/image59.png"/><Relationship Id="rId111" Type="http://schemas.openxmlformats.org/officeDocument/2006/relationships/header" Target="header26.xml"/><Relationship Id="rId112" Type="http://schemas.openxmlformats.org/officeDocument/2006/relationships/footer" Target="footer25.xml"/><Relationship Id="rId113" Type="http://schemas.openxmlformats.org/officeDocument/2006/relationships/image" Target="media/image60.jpeg"/><Relationship Id="rId114" Type="http://schemas.openxmlformats.org/officeDocument/2006/relationships/image" Target="media/image61.jpeg"/><Relationship Id="rId115" Type="http://schemas.openxmlformats.org/officeDocument/2006/relationships/image" Target="media/image62.jpeg"/><Relationship Id="rId116" Type="http://schemas.openxmlformats.org/officeDocument/2006/relationships/image" Target="media/image63.png"/><Relationship Id="rId117" Type="http://schemas.openxmlformats.org/officeDocument/2006/relationships/image" Target="media/image64.jpeg"/><Relationship Id="rId118" Type="http://schemas.openxmlformats.org/officeDocument/2006/relationships/image" Target="media/image65.png"/><Relationship Id="rId119" Type="http://schemas.openxmlformats.org/officeDocument/2006/relationships/image" Target="media/image66.jpeg"/><Relationship Id="rId120" Type="http://schemas.openxmlformats.org/officeDocument/2006/relationships/image" Target="media/image67.jpeg"/><Relationship Id="rId121" Type="http://schemas.openxmlformats.org/officeDocument/2006/relationships/image" Target="media/image68.jpeg"/><Relationship Id="rId122" Type="http://schemas.openxmlformats.org/officeDocument/2006/relationships/image" Target="media/image69.jpeg"/><Relationship Id="rId123" Type="http://schemas.openxmlformats.org/officeDocument/2006/relationships/image" Target="media/image70.jpeg"/><Relationship Id="rId124" Type="http://schemas.openxmlformats.org/officeDocument/2006/relationships/header" Target="header27.xml"/><Relationship Id="rId125" Type="http://schemas.openxmlformats.org/officeDocument/2006/relationships/footer" Target="footer26.xml"/><Relationship Id="rId126" Type="http://schemas.openxmlformats.org/officeDocument/2006/relationships/image" Target="media/image71.png"/><Relationship Id="rId127" Type="http://schemas.openxmlformats.org/officeDocument/2006/relationships/image" Target="media/image72.jpeg"/><Relationship Id="rId128" Type="http://schemas.openxmlformats.org/officeDocument/2006/relationships/image" Target="media/image73.jpeg"/><Relationship Id="rId129" Type="http://schemas.openxmlformats.org/officeDocument/2006/relationships/numbering" Target="numbering.xml"/></Relationships>

</file>

<file path=word/_rels/header12.xml.rels><?xml version="1.0" encoding="UTF-8" standalone="yes"?>
<Relationships xmlns="http://schemas.openxmlformats.org/package/2006/relationships"><Relationship Id="rId1" Type="http://schemas.openxmlformats.org/officeDocument/2006/relationships/image" Target="media/image27.png"/></Relationships>

</file>

<file path=word/_rels/header13.xml.rels><?xml version="1.0" encoding="UTF-8" standalone="yes"?>
<Relationships xmlns="http://schemas.openxmlformats.org/package/2006/relationships"><Relationship Id="rId1" Type="http://schemas.openxmlformats.org/officeDocument/2006/relationships/image" Target="media/image27.png"/></Relationships>

</file>

<file path=word/_rels/header16.xml.rels><?xml version="1.0" encoding="UTF-8" standalone="yes"?>
<Relationships xmlns="http://schemas.openxmlformats.org/package/2006/relationships"><Relationship Id="rId1" Type="http://schemas.openxmlformats.org/officeDocument/2006/relationships/image" Target="media/image27.png"/></Relationships>

</file>

<file path=word/_rels/header17.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40.png"/></Relationships>

</file>

<file path=word/_rels/header22.xml.rels><?xml version="1.0" encoding="UTF-8" standalone="yes"?>
<Relationships xmlns="http://schemas.openxmlformats.org/package/2006/relationships"><Relationship Id="rId1" Type="http://schemas.openxmlformats.org/officeDocument/2006/relationships/image" Target="media/image40.png"/></Relationships>

</file>

<file path=word/_rels/header23.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2021-10-22T08:34:42Z</dcterms:created>
  <dcterms:modified xsi:type="dcterms:W3CDTF">2021-10-22T08:34:42Z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Acrobat Pro DC 20.6.20034</vt:lpwstr>
  </property>
  <property fmtid="{D5CDD505-2E9C-101B-9397-08002B2CF9AE}" pid="4" name="LastSaved">
    <vt:filetime>2021-10-22T00:00:00Z</vt:filetime>
  </property>
</Properties>
</file>