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358" w:rsidRPr="00941A99" w:rsidRDefault="00236B1D" w:rsidP="004C4358">
      <w:pPr>
        <w:spacing w:line="360" w:lineRule="auto"/>
        <w:jc w:val="center"/>
        <w:rPr>
          <w:b/>
          <w:sz w:val="20"/>
          <w:szCs w:val="20"/>
          <w:lang w:val="en-ID"/>
        </w:rPr>
      </w:pPr>
      <w:r w:rsidRPr="00236B1D">
        <w:rPr>
          <w:noProof/>
          <w:sz w:val="28"/>
          <w:szCs w:val="28"/>
        </w:rPr>
        <w:pict>
          <v:rect id="_x0000_s1027" style="position:absolute;left:0;text-align:left;margin-left:-125.55pt;margin-top:-114.35pt;width:646.95pt;height:1111.35pt;z-index:-251655168" fillcolor="#ffc000" stroked="f"/>
        </w:pict>
      </w:r>
      <w:r w:rsidRPr="00236B1D">
        <w:rPr>
          <w:noProof/>
          <w:sz w:val="28"/>
          <w:szCs w:val="28"/>
          <w:lang w:val="id-ID"/>
        </w:rPr>
        <w:pict>
          <v:rect id="Rectangle 16" o:spid="_x0000_s1026" style="position:absolute;left:0;text-align:left;margin-left:351.75pt;margin-top:8.2pt;width:95.25pt;height:39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DUgwIAAAgFAAAOAAAAZHJzL2Uyb0RvYy54bWysVNuO0zAQfUfiHyy/t7mQXhJtutrdUoS0&#10;wIqFD3Btp7FwbGO7TRfEvzN22m4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ULsp&#10;Rop0UKOPkDWiNpIjWIME9cZV4PdoHmyg6My9pl8cUvquBTd+Y63uW04YwMqCf3JxIBgOjqJ1/04z&#10;CE+2Xsdc7RvbhYCQBbSPJXk6lYTvPaKwmOVpOZ1NMKKwV5STV2msWUKq42ljnX/DdYfCpMYWwMfo&#10;ZHfvfEBDqqNLRK+lYCshZTTsZn0nLdoRkMcqfpEAkDx3kyo4Kx2ODRGHFQAJd4S9ADeW+3uZ5UV6&#10;m5ej1XQ+GxWrYjIqZ+l8lGblbTlNi7JYrn4EgFlRtYIxru6F4kfpZcXflfbQBINoovhQX+Nykk8i&#10;9wv07pxkGr8/keyEh06Uoqvx/OREqlDY14oBbVJ5IuQwTy7hxyxDDo7/mJUog1D5QUF+v95DlCCH&#10;tWZPIAiroV7QlPB8wKTV9htGPbRijd3XLbEcI/lWgajKrChC70ajmMxyMOz5zvp8hygKoWrsMRqm&#10;d37o962xYtPCTVnMkdI3IMRGRI08ozrIF9otkjk8DaGfz+3o9fyALX4CAAD//wMAUEsDBBQABgAI&#10;AAAAIQA6GQOU3QAAAAkBAAAPAAAAZHJzL2Rvd25yZXYueG1sTI/BTsMwEETvSPyDtUjcqA11QxPi&#10;VAipJ+BAi8R1G7tJRLwOsdOGv2c5wXE1T7Nvys3se3FyY+wCGbhdKBCO6mA7agy877c3axAxIVns&#10;AzkD3y7Cprq8KLGw4Uxv7rRLjeASigUaaFMaCilj3TqPcREGR5wdw+gx8Tk20o545nLfyzulMumx&#10;I/7Q4uCeWld/7iZvADNtv16Py5f985Rh3sxqu/pQxlxfzY8PIJKb0x8Mv/qsDhU7HcJENorewL1a&#10;rhjlINMgGFjnmscdDORag6xK+X9B9QMAAP//AwBQSwECLQAUAAYACAAAACEAtoM4kv4AAADhAQAA&#10;EwAAAAAAAAAAAAAAAAAAAAAAW0NvbnRlbnRfVHlwZXNdLnhtbFBLAQItABQABgAIAAAAIQA4/SH/&#10;1gAAAJQBAAALAAAAAAAAAAAAAAAAAC8BAABfcmVscy8ucmVsc1BLAQItABQABgAIAAAAIQBR9NDU&#10;gwIAAAgFAAAOAAAAAAAAAAAAAAAAAC4CAABkcnMvZTJvRG9jLnhtbFBLAQItABQABgAIAAAAIQA6&#10;GQOU3QAAAAkBAAAPAAAAAAAAAAAAAAAAAN0EAABkcnMvZG93bnJldi54bWxQSwUGAAAAAAQABADz&#10;AAAA5wUAAAAA&#10;" stroked="f">
            <v:textbox style="mso-next-textbox:#Rectangle 16">
              <w:txbxContent>
                <w:p w:rsidR="00A008F8" w:rsidRPr="00885EC0" w:rsidRDefault="00A008F8" w:rsidP="004C4358">
                  <w:pPr>
                    <w:rPr>
                      <w:sz w:val="20"/>
                      <w:szCs w:val="20"/>
                    </w:rPr>
                  </w:pPr>
                  <w:r w:rsidRPr="00885EC0">
                    <w:rPr>
                      <w:sz w:val="20"/>
                      <w:szCs w:val="20"/>
                    </w:rPr>
                    <w:t>Times New Roman,</w:t>
                  </w:r>
                </w:p>
                <w:p w:rsidR="00A008F8" w:rsidRPr="00885EC0" w:rsidRDefault="00A008F8" w:rsidP="004C4358">
                  <w:pPr>
                    <w:rPr>
                      <w:sz w:val="20"/>
                      <w:szCs w:val="20"/>
                    </w:rPr>
                  </w:pPr>
                  <w:r w:rsidRPr="00885EC0">
                    <w:rPr>
                      <w:sz w:val="20"/>
                      <w:szCs w:val="20"/>
                    </w:rPr>
                    <w:t>Bold, Ukuran 1</w:t>
                  </w:r>
                  <w:r>
                    <w:rPr>
                      <w:sz w:val="20"/>
                      <w:szCs w:val="20"/>
                    </w:rPr>
                    <w:t>4</w:t>
                  </w:r>
                  <w:r w:rsidRPr="00885EC0">
                    <w:rPr>
                      <w:sz w:val="20"/>
                      <w:szCs w:val="20"/>
                    </w:rPr>
                    <w:t>pt</w:t>
                  </w:r>
                </w:p>
              </w:txbxContent>
            </v:textbox>
          </v:rect>
        </w:pict>
      </w:r>
      <w:r w:rsidR="004C4358" w:rsidRPr="002A19D3">
        <w:rPr>
          <w:rFonts w:ascii="Times New Roman" w:hAnsi="Times New Roman" w:cs="Times New Roman"/>
          <w:b/>
          <w:sz w:val="28"/>
          <w:szCs w:val="28"/>
        </w:rPr>
        <w:t>LAPORAN MAGANG</w:t>
      </w:r>
    </w:p>
    <w:p w:rsidR="004C4358" w:rsidRDefault="004C4358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ID"/>
        </w:rPr>
      </w:pPr>
      <w:r w:rsidRPr="00233198">
        <w:rPr>
          <w:rFonts w:ascii="Times New Roman" w:eastAsia="Times New Roman" w:hAnsi="Times New Roman" w:cs="Times New Roman"/>
          <w:b/>
          <w:sz w:val="32"/>
          <w:szCs w:val="32"/>
        </w:rPr>
        <w:t xml:space="preserve">ANALISA PENERAPAN KESELAMATAN DAN KESEHATAN KERJA di OFFICE PADA MASA PANDEMI COVID – 19 </w:t>
      </w:r>
    </w:p>
    <w:p w:rsidR="004C4358" w:rsidRPr="00941A99" w:rsidRDefault="004C4358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ID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ID"/>
        </w:rPr>
        <w:t>PT. KEM</w:t>
      </w:r>
      <w:r w:rsidRPr="00233198">
        <w:rPr>
          <w:rFonts w:ascii="Times New Roman" w:eastAsia="Times New Roman" w:hAnsi="Times New Roman" w:cs="Times New Roman"/>
          <w:b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sz w:val="32"/>
          <w:szCs w:val="32"/>
          <w:lang w:val="en-ID"/>
        </w:rPr>
        <w:t>LAU BUM</w:t>
      </w:r>
      <w:r w:rsidRPr="00233198">
        <w:rPr>
          <w:rFonts w:ascii="Times New Roman" w:eastAsia="Times New Roman" w:hAnsi="Times New Roman" w:cs="Times New Roman"/>
          <w:b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sz w:val="32"/>
          <w:szCs w:val="32"/>
          <w:lang w:val="en-ID"/>
        </w:rPr>
        <w:t xml:space="preserve"> SANTOSA </w:t>
      </w:r>
    </w:p>
    <w:p w:rsidR="004C4358" w:rsidRPr="00941A99" w:rsidRDefault="004C4358" w:rsidP="004C4358">
      <w:pPr>
        <w:spacing w:line="360" w:lineRule="auto"/>
        <w:jc w:val="center"/>
        <w:rPr>
          <w:b/>
          <w:color w:val="000000"/>
          <w:sz w:val="28"/>
          <w:szCs w:val="28"/>
          <w:lang w:val="en-ID"/>
        </w:rPr>
      </w:pPr>
      <w:r>
        <w:rPr>
          <w:b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1326515</wp:posOffset>
            </wp:positionH>
            <wp:positionV relativeFrom="margin">
              <wp:posOffset>2157730</wp:posOffset>
            </wp:positionV>
            <wp:extent cx="2422525" cy="2422525"/>
            <wp:effectExtent l="0" t="0" r="0" b="0"/>
            <wp:wrapSquare wrapText="bothSides"/>
            <wp:docPr id="2" name="Picture 2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4358" w:rsidRDefault="004C4358" w:rsidP="004C4358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ID"/>
        </w:rPr>
      </w:pPr>
    </w:p>
    <w:p w:rsidR="004C4358" w:rsidRDefault="004C4358" w:rsidP="004C4358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ID"/>
        </w:rPr>
      </w:pPr>
    </w:p>
    <w:p w:rsidR="004C4358" w:rsidRDefault="004C4358" w:rsidP="004C4358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ID"/>
        </w:rPr>
      </w:pPr>
    </w:p>
    <w:p w:rsidR="004C4358" w:rsidRDefault="004C4358" w:rsidP="004C4358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ID"/>
        </w:rPr>
      </w:pPr>
    </w:p>
    <w:p w:rsidR="004C4358" w:rsidRDefault="004C4358" w:rsidP="004C4358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ID"/>
        </w:rPr>
      </w:pPr>
    </w:p>
    <w:p w:rsidR="004C4358" w:rsidRDefault="004C4358" w:rsidP="004C4358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ID"/>
        </w:rPr>
      </w:pPr>
    </w:p>
    <w:p w:rsidR="004C4358" w:rsidRPr="00941A99" w:rsidRDefault="004C4358" w:rsidP="004C4358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1A99">
        <w:rPr>
          <w:rFonts w:ascii="Times New Roman" w:hAnsi="Times New Roman" w:cs="Times New Roman"/>
          <w:b/>
          <w:color w:val="000000"/>
          <w:sz w:val="28"/>
          <w:szCs w:val="28"/>
        </w:rPr>
        <w:t>Disusun Oleh :</w:t>
      </w:r>
    </w:p>
    <w:p w:rsidR="004C4358" w:rsidRPr="00941A99" w:rsidRDefault="004C4358" w:rsidP="004C4358">
      <w:pPr>
        <w:pStyle w:val="ListParagraph"/>
        <w:numPr>
          <w:ilvl w:val="0"/>
          <w:numId w:val="29"/>
        </w:num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ID"/>
        </w:rPr>
        <w:t>DHEA HAM</w:t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ID"/>
        </w:rPr>
        <w:t>DA YULYANT</w:t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  <w:t>(20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ID"/>
        </w:rPr>
        <w:t>1181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000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ID"/>
        </w:rPr>
        <w:t>5</w:t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4C4358" w:rsidRPr="00941A99" w:rsidRDefault="004C4358" w:rsidP="004C4358">
      <w:pPr>
        <w:pStyle w:val="ListParagraph"/>
        <w:numPr>
          <w:ilvl w:val="0"/>
          <w:numId w:val="29"/>
        </w:num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ID"/>
        </w:rPr>
        <w:t>S</w:t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ID"/>
        </w:rPr>
        <w:t>T</w:t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ID"/>
        </w:rPr>
        <w:t xml:space="preserve"> ROF</w:t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ID"/>
        </w:rPr>
        <w:t xml:space="preserve">DA </w:t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ID"/>
        </w:rPr>
        <w:tab/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ID"/>
        </w:rPr>
        <w:tab/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ID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  <w:t>(20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ID"/>
        </w:rPr>
        <w:t>1181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00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ID"/>
        </w:rPr>
        <w:t>33</w:t>
      </w:r>
      <w:r w:rsidRPr="00941A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4C4358" w:rsidRDefault="004C4358" w:rsidP="004C43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ID"/>
        </w:rPr>
      </w:pPr>
    </w:p>
    <w:p w:rsidR="004C4358" w:rsidRPr="006D2C11" w:rsidRDefault="004C4358" w:rsidP="004C43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ID"/>
        </w:rPr>
      </w:pPr>
      <w:r w:rsidRPr="006D2C11">
        <w:rPr>
          <w:rFonts w:ascii="Times New Roman" w:hAnsi="Times New Roman" w:cs="Times New Roman"/>
          <w:b/>
          <w:sz w:val="28"/>
          <w:szCs w:val="28"/>
        </w:rPr>
        <w:t xml:space="preserve">PROGRAM STUDI </w:t>
      </w:r>
      <w:r w:rsidRPr="006D2C11">
        <w:rPr>
          <w:rFonts w:ascii="Times New Roman" w:hAnsi="Times New Roman" w:cs="Times New Roman"/>
          <w:b/>
          <w:sz w:val="28"/>
          <w:szCs w:val="28"/>
          <w:lang w:val="en-ID"/>
        </w:rPr>
        <w:t xml:space="preserve">MANAJEMEN REKAYASA </w:t>
      </w:r>
    </w:p>
    <w:p w:rsidR="004C4358" w:rsidRPr="006D2C11" w:rsidRDefault="004C4358" w:rsidP="004C43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C11">
        <w:rPr>
          <w:rFonts w:ascii="Times New Roman" w:hAnsi="Times New Roman" w:cs="Times New Roman"/>
          <w:b/>
          <w:sz w:val="28"/>
          <w:szCs w:val="28"/>
        </w:rPr>
        <w:t>UNIVERSITAS INTERNASIONAL SEMEN INDONESIA</w:t>
      </w:r>
    </w:p>
    <w:p w:rsidR="004C4358" w:rsidRPr="006D2C11" w:rsidRDefault="004C4358" w:rsidP="004C43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C11">
        <w:rPr>
          <w:rFonts w:ascii="Times New Roman" w:hAnsi="Times New Roman" w:cs="Times New Roman"/>
          <w:b/>
          <w:sz w:val="28"/>
          <w:szCs w:val="28"/>
        </w:rPr>
        <w:t>GRESIK</w:t>
      </w:r>
    </w:p>
    <w:p w:rsidR="004C4358" w:rsidRPr="006D2C11" w:rsidRDefault="004C4358" w:rsidP="004C43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C11">
        <w:rPr>
          <w:rFonts w:ascii="Times New Roman" w:hAnsi="Times New Roman" w:cs="Times New Roman"/>
          <w:b/>
          <w:sz w:val="28"/>
          <w:szCs w:val="28"/>
        </w:rPr>
        <w:t>20</w:t>
      </w:r>
      <w:r w:rsidR="00CF4968">
        <w:rPr>
          <w:rFonts w:ascii="Times New Roman" w:hAnsi="Times New Roman" w:cs="Times New Roman"/>
          <w:b/>
          <w:sz w:val="28"/>
          <w:szCs w:val="28"/>
        </w:rPr>
        <w:t>21</w:t>
      </w:r>
    </w:p>
    <w:p w:rsidR="00190BD3" w:rsidRDefault="00190BD3" w:rsidP="004C4358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90BD3" w:rsidSect="004C4358">
          <w:headerReference w:type="default" r:id="rId9"/>
          <w:footerReference w:type="default" r:id="rId10"/>
          <w:footerReference w:type="first" r:id="rId11"/>
          <w:pgSz w:w="11906" w:h="16838" w:code="9"/>
          <w:pgMar w:top="2268" w:right="1701" w:bottom="1701" w:left="2268" w:header="709" w:footer="709" w:gutter="0"/>
          <w:pgNumType w:start="1"/>
          <w:cols w:space="720"/>
          <w:titlePg/>
        </w:sectPr>
      </w:pPr>
    </w:p>
    <w:p w:rsidR="00F830C9" w:rsidRPr="00DA2333" w:rsidRDefault="00F830C9" w:rsidP="00CF50A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id-ID"/>
        </w:rPr>
      </w:pPr>
      <w:bookmarkStart w:id="0" w:name="_GoBack"/>
      <w:bookmarkStart w:id="1" w:name="_Toc88584383"/>
      <w:bookmarkEnd w:id="0"/>
      <w:r w:rsidRPr="00DA23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LAPORAN </w:t>
      </w:r>
      <w:r w:rsidRPr="00DA2333">
        <w:rPr>
          <w:rFonts w:ascii="Times New Roman" w:hAnsi="Times New Roman" w:cs="Times New Roman"/>
          <w:b/>
          <w:color w:val="000000" w:themeColor="text1"/>
          <w:sz w:val="28"/>
          <w:szCs w:val="28"/>
          <w:lang w:val="id-ID"/>
        </w:rPr>
        <w:t>MAGANG</w:t>
      </w:r>
      <w:bookmarkEnd w:id="1"/>
    </w:p>
    <w:p w:rsidR="00F830C9" w:rsidRDefault="00F830C9" w:rsidP="00F830C9">
      <w:pPr>
        <w:spacing w:line="276" w:lineRule="auto"/>
        <w:jc w:val="center"/>
        <w:rPr>
          <w:szCs w:val="28"/>
        </w:rPr>
      </w:pPr>
    </w:p>
    <w:p w:rsidR="00F830C9" w:rsidRPr="00F830C9" w:rsidRDefault="00F830C9" w:rsidP="00F830C9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ID"/>
        </w:rPr>
      </w:pPr>
      <w:r w:rsidRPr="00F830C9">
        <w:rPr>
          <w:rFonts w:ascii="Times New Roman" w:hAnsi="Times New Roman" w:cs="Times New Roman"/>
          <w:b/>
          <w:color w:val="000000" w:themeColor="text1"/>
          <w:sz w:val="32"/>
          <w:szCs w:val="32"/>
          <w:lang w:val="en-ID"/>
        </w:rPr>
        <w:t>ANALISA PENERAPAN KESELAMATAN DAN KESEHATAN KERJA di OFFICE PADA MASA PANDEMI COVID- 19</w:t>
      </w:r>
    </w:p>
    <w:p w:rsidR="00F830C9" w:rsidRPr="00F830C9" w:rsidRDefault="00F830C9" w:rsidP="00F830C9">
      <w:pPr>
        <w:jc w:val="center"/>
        <w:rPr>
          <w:rFonts w:ascii="Times New Roman" w:hAnsi="Times New Roman" w:cs="Times New Roman"/>
          <w:b/>
          <w:bCs/>
          <w:color w:val="000000" w:themeColor="text1"/>
          <w:lang w:val="en-ID"/>
        </w:rPr>
      </w:pPr>
      <w:r w:rsidRPr="00F830C9">
        <w:rPr>
          <w:rFonts w:ascii="Times New Roman" w:hAnsi="Times New Roman" w:cs="Times New Roman"/>
          <w:b/>
          <w:color w:val="000000" w:themeColor="text1"/>
          <w:sz w:val="32"/>
          <w:szCs w:val="32"/>
          <w:lang w:val="en-ID"/>
        </w:rPr>
        <w:t xml:space="preserve">PT. KEMILAU BUMI SANTOSA </w:t>
      </w:r>
    </w:p>
    <w:p w:rsidR="00F830C9" w:rsidRDefault="00F830C9" w:rsidP="00F830C9">
      <w:pPr>
        <w:jc w:val="center"/>
        <w:rPr>
          <w:bCs/>
          <w:color w:val="000000" w:themeColor="text1"/>
        </w:rPr>
      </w:pPr>
    </w:p>
    <w:p w:rsidR="00F830C9" w:rsidRDefault="00F830C9" w:rsidP="00F830C9">
      <w:pPr>
        <w:jc w:val="center"/>
        <w:rPr>
          <w:bCs/>
          <w:color w:val="000000" w:themeColor="text1"/>
        </w:rPr>
      </w:pPr>
    </w:p>
    <w:p w:rsidR="00F830C9" w:rsidRDefault="00F830C9" w:rsidP="00F830C9">
      <w:pPr>
        <w:jc w:val="center"/>
        <w:rPr>
          <w:bCs/>
          <w:color w:val="000000" w:themeColor="text1"/>
        </w:rPr>
      </w:pPr>
      <w:r>
        <w:rPr>
          <w:noProof/>
          <w:color w:val="000000"/>
          <w:sz w:val="18"/>
          <w:szCs w:val="18"/>
          <w:lang w:eastAsia="en-US"/>
        </w:rPr>
        <w:drawing>
          <wp:inline distT="0" distB="0" distL="0" distR="0">
            <wp:extent cx="2432304" cy="2432304"/>
            <wp:effectExtent l="0" t="0" r="0" b="0"/>
            <wp:docPr id="1" name="Picture 2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4" cy="24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C9" w:rsidRPr="00F830C9" w:rsidRDefault="00F830C9" w:rsidP="00F830C9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830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Disusun Oleh:</w:t>
      </w:r>
    </w:p>
    <w:p w:rsidR="00F830C9" w:rsidRPr="00F830C9" w:rsidRDefault="00F830C9" w:rsidP="00F830C9">
      <w:pPr>
        <w:pStyle w:val="ListParagraph"/>
        <w:numPr>
          <w:ilvl w:val="0"/>
          <w:numId w:val="37"/>
        </w:num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F830C9">
        <w:rPr>
          <w:rFonts w:ascii="Times New Roman" w:hAnsi="Times New Roman" w:cs="Times New Roman"/>
          <w:b/>
          <w:bCs/>
          <w:color w:val="000000" w:themeColor="text1"/>
          <w:lang w:val="en-ID"/>
        </w:rPr>
        <w:t>DHEA HAMIDA YULYANTI</w:t>
      </w:r>
      <w:r w:rsidRPr="00F830C9">
        <w:rPr>
          <w:rFonts w:ascii="Times New Roman" w:hAnsi="Times New Roman" w:cs="Times New Roman"/>
          <w:b/>
          <w:bCs/>
          <w:color w:val="000000" w:themeColor="text1"/>
          <w:lang w:val="en-ID"/>
        </w:rPr>
        <w:tab/>
      </w:r>
      <w:r w:rsidRPr="00F830C9">
        <w:rPr>
          <w:rFonts w:ascii="Times New Roman" w:hAnsi="Times New Roman" w:cs="Times New Roman"/>
          <w:b/>
          <w:bCs/>
          <w:color w:val="000000" w:themeColor="text1"/>
          <w:lang w:val="en-ID"/>
        </w:rPr>
        <w:tab/>
        <w:t>(2011810005)</w:t>
      </w:r>
    </w:p>
    <w:p w:rsidR="00F830C9" w:rsidRPr="00F830C9" w:rsidRDefault="00F830C9" w:rsidP="00F830C9">
      <w:pPr>
        <w:pStyle w:val="ListParagraph"/>
        <w:numPr>
          <w:ilvl w:val="0"/>
          <w:numId w:val="37"/>
        </w:num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F830C9">
        <w:rPr>
          <w:rFonts w:ascii="Times New Roman" w:hAnsi="Times New Roman" w:cs="Times New Roman"/>
          <w:b/>
          <w:bCs/>
          <w:color w:val="000000" w:themeColor="text1"/>
          <w:lang w:val="en-ID"/>
        </w:rPr>
        <w:t>SITI ROFIDA</w:t>
      </w:r>
      <w:r w:rsidRPr="00F830C9">
        <w:rPr>
          <w:rFonts w:ascii="Times New Roman" w:hAnsi="Times New Roman" w:cs="Times New Roman"/>
          <w:b/>
          <w:bCs/>
          <w:color w:val="000000" w:themeColor="text1"/>
          <w:lang w:val="en-ID"/>
        </w:rPr>
        <w:tab/>
      </w:r>
      <w:r w:rsidRPr="00F830C9">
        <w:rPr>
          <w:rFonts w:ascii="Times New Roman" w:hAnsi="Times New Roman" w:cs="Times New Roman"/>
          <w:b/>
          <w:bCs/>
          <w:color w:val="000000" w:themeColor="text1"/>
          <w:lang w:val="en-ID"/>
        </w:rPr>
        <w:tab/>
      </w:r>
      <w:r w:rsidRPr="00F830C9">
        <w:rPr>
          <w:rFonts w:ascii="Times New Roman" w:hAnsi="Times New Roman" w:cs="Times New Roman"/>
          <w:b/>
          <w:bCs/>
          <w:color w:val="000000" w:themeColor="text1"/>
          <w:lang w:val="en-ID"/>
        </w:rPr>
        <w:tab/>
      </w:r>
      <w:r w:rsidRPr="00F830C9">
        <w:rPr>
          <w:rFonts w:ascii="Times New Roman" w:hAnsi="Times New Roman" w:cs="Times New Roman"/>
          <w:b/>
          <w:bCs/>
          <w:color w:val="000000" w:themeColor="text1"/>
          <w:lang w:val="en-ID"/>
        </w:rPr>
        <w:tab/>
      </w:r>
      <w:r w:rsidRPr="00F830C9">
        <w:rPr>
          <w:rFonts w:ascii="Times New Roman" w:hAnsi="Times New Roman" w:cs="Times New Roman"/>
          <w:b/>
          <w:bCs/>
          <w:color w:val="000000" w:themeColor="text1"/>
        </w:rPr>
        <w:t>(20</w:t>
      </w:r>
      <w:r w:rsidRPr="00F830C9">
        <w:rPr>
          <w:rFonts w:ascii="Times New Roman" w:hAnsi="Times New Roman" w:cs="Times New Roman"/>
          <w:b/>
          <w:bCs/>
          <w:color w:val="000000" w:themeColor="text1"/>
          <w:lang w:val="en-ID"/>
        </w:rPr>
        <w:t>11810033</w:t>
      </w:r>
      <w:r w:rsidRPr="00F830C9">
        <w:rPr>
          <w:rFonts w:ascii="Times New Roman" w:hAnsi="Times New Roman" w:cs="Times New Roman"/>
          <w:b/>
          <w:bCs/>
          <w:color w:val="000000" w:themeColor="text1"/>
        </w:rPr>
        <w:t>)</w:t>
      </w:r>
    </w:p>
    <w:p w:rsidR="00F830C9" w:rsidRDefault="00F830C9" w:rsidP="00F830C9">
      <w:pPr>
        <w:spacing w:line="276" w:lineRule="auto"/>
        <w:rPr>
          <w:b/>
          <w:bCs/>
          <w:color w:val="4F81BD" w:themeColor="accent1"/>
        </w:rPr>
      </w:pPr>
    </w:p>
    <w:p w:rsidR="00F830C9" w:rsidRDefault="00F830C9" w:rsidP="00F830C9">
      <w:pPr>
        <w:spacing w:line="276" w:lineRule="auto"/>
        <w:rPr>
          <w:b/>
          <w:bCs/>
          <w:color w:val="000000" w:themeColor="text1"/>
        </w:rPr>
      </w:pPr>
    </w:p>
    <w:p w:rsidR="00F830C9" w:rsidRPr="00F830C9" w:rsidRDefault="00F830C9" w:rsidP="00F830C9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PROGRAM STUDI MANAJEMEN REKAYASA</w:t>
      </w:r>
    </w:p>
    <w:p w:rsidR="00F830C9" w:rsidRPr="00F830C9" w:rsidRDefault="00F830C9" w:rsidP="00F830C9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830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UNIVERSITAS INTERNASIONAL SEMEN INDONESIA</w:t>
      </w:r>
    </w:p>
    <w:p w:rsidR="00F830C9" w:rsidRPr="00F830C9" w:rsidRDefault="00F830C9" w:rsidP="00F830C9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830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GRESIK </w:t>
      </w:r>
    </w:p>
    <w:p w:rsidR="00F830C9" w:rsidRPr="00F830C9" w:rsidRDefault="00F830C9" w:rsidP="00F830C9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2021</w:t>
      </w:r>
    </w:p>
    <w:p w:rsidR="00F830C9" w:rsidRDefault="00F830C9" w:rsidP="00F830C9">
      <w:pPr>
        <w:tabs>
          <w:tab w:val="left" w:pos="2408"/>
        </w:tabs>
        <w:rPr>
          <w:rFonts w:ascii="Times New Roman" w:hAnsi="Times New Roman" w:cs="Times New Roman"/>
          <w:b/>
          <w:sz w:val="28"/>
          <w:szCs w:val="28"/>
        </w:rPr>
      </w:pPr>
    </w:p>
    <w:p w:rsidR="00344497" w:rsidRDefault="00344497" w:rsidP="004C4358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344497" w:rsidSect="00344497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2268" w:header="709" w:footer="709" w:gutter="0"/>
          <w:pgNumType w:fmt="lowerRoman" w:start="1"/>
          <w:cols w:space="720"/>
          <w:titlePg/>
          <w:docGrid w:linePitch="299"/>
        </w:sectPr>
      </w:pPr>
    </w:p>
    <w:p w:rsidR="004C4358" w:rsidRPr="00E5353F" w:rsidRDefault="004C4358" w:rsidP="00E5353F">
      <w:pPr>
        <w:pStyle w:val="Heading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88584384"/>
      <w:bookmarkStart w:id="3" w:name="_Toc88587397"/>
      <w:r w:rsidRPr="00E535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LEMBAR PENGESAHAN</w:t>
      </w:r>
      <w:bookmarkEnd w:id="2"/>
      <w:bookmarkEnd w:id="3"/>
    </w:p>
    <w:p w:rsidR="004C4358" w:rsidRPr="004C4358" w:rsidRDefault="004C4358" w:rsidP="004C43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358" w:rsidRDefault="004C4358" w:rsidP="004C4358">
      <w:pPr>
        <w:pStyle w:val="Title"/>
        <w:spacing w:before="0" w:after="0" w:line="360" w:lineRule="auto"/>
        <w:jc w:val="center"/>
        <w:rPr>
          <w:rFonts w:ascii="Times New Roman" w:hAnsi="Times New Roman"/>
          <w:sz w:val="28"/>
          <w:szCs w:val="28"/>
          <w:lang w:val="en-ID"/>
        </w:rPr>
      </w:pPr>
      <w:r w:rsidRPr="00F4292A">
        <w:rPr>
          <w:rFonts w:ascii="Times New Roman" w:hAnsi="Times New Roman"/>
          <w:sz w:val="28"/>
          <w:szCs w:val="28"/>
        </w:rPr>
        <w:t xml:space="preserve">LAPORAN </w:t>
      </w:r>
      <w:r w:rsidRPr="00F4292A">
        <w:rPr>
          <w:rFonts w:ascii="Times New Roman" w:hAnsi="Times New Roman"/>
          <w:sz w:val="28"/>
          <w:szCs w:val="28"/>
          <w:lang w:val="id-ID"/>
        </w:rPr>
        <w:t>MAGANG</w:t>
      </w:r>
    </w:p>
    <w:p w:rsidR="004C4358" w:rsidRPr="004C4358" w:rsidRDefault="004C4358" w:rsidP="004C4358">
      <w:pPr>
        <w:pStyle w:val="Title"/>
        <w:spacing w:before="0" w:after="0" w:line="360" w:lineRule="auto"/>
        <w:jc w:val="center"/>
        <w:rPr>
          <w:rFonts w:ascii="Times New Roman" w:hAnsi="Times New Roman"/>
          <w:sz w:val="28"/>
          <w:szCs w:val="28"/>
          <w:lang w:val="id-ID"/>
        </w:rPr>
      </w:pPr>
      <w:r w:rsidRPr="004C4358">
        <w:rPr>
          <w:rFonts w:ascii="Times New Roman" w:hAnsi="Times New Roman" w:cs="Times New Roman"/>
          <w:color w:val="000000" w:themeColor="text1"/>
          <w:sz w:val="28"/>
          <w:szCs w:val="28"/>
        </w:rPr>
        <w:t>DI PT KEMILAU BUMI SANTOSA</w:t>
      </w:r>
    </w:p>
    <w:p w:rsidR="004C4358" w:rsidRPr="00F4292A" w:rsidRDefault="004C4358" w:rsidP="004C4358">
      <w:pPr>
        <w:pStyle w:val="BodyText"/>
        <w:spacing w:after="0" w:line="360" w:lineRule="auto"/>
        <w:jc w:val="center"/>
        <w:rPr>
          <w:b/>
          <w:color w:val="000000" w:themeColor="text1"/>
          <w:sz w:val="28"/>
          <w:szCs w:val="28"/>
        </w:rPr>
      </w:pPr>
      <w:r w:rsidRPr="00F4292A">
        <w:rPr>
          <w:b/>
          <w:color w:val="000000" w:themeColor="text1"/>
          <w:sz w:val="28"/>
          <w:szCs w:val="28"/>
        </w:rPr>
        <w:t xml:space="preserve"> </w:t>
      </w:r>
      <w:r w:rsidRPr="00F4292A">
        <w:rPr>
          <w:b/>
          <w:sz w:val="28"/>
          <w:szCs w:val="28"/>
        </w:rPr>
        <w:t>(Periode :</w:t>
      </w:r>
      <w:r>
        <w:t xml:space="preserve"> </w:t>
      </w:r>
      <w:r w:rsidRPr="00F4292A">
        <w:rPr>
          <w:b/>
          <w:sz w:val="28"/>
          <w:szCs w:val="28"/>
        </w:rPr>
        <w:t>30 Agustus – 30 September 2021)</w:t>
      </w:r>
    </w:p>
    <w:p w:rsidR="004C4358" w:rsidRPr="00F4292A" w:rsidRDefault="004C4358" w:rsidP="004C4358">
      <w:pPr>
        <w:pStyle w:val="BodyText"/>
        <w:spacing w:after="0" w:line="360" w:lineRule="auto"/>
        <w:jc w:val="center"/>
      </w:pPr>
    </w:p>
    <w:p w:rsidR="004C4358" w:rsidRPr="00F4292A" w:rsidRDefault="004C4358" w:rsidP="004C4358">
      <w:pPr>
        <w:pStyle w:val="BodyText"/>
        <w:spacing w:after="0" w:line="360" w:lineRule="auto"/>
        <w:jc w:val="center"/>
      </w:pPr>
      <w:r w:rsidRPr="00F4292A">
        <w:t>Disusun</w:t>
      </w:r>
      <w:r>
        <w:t xml:space="preserve"> </w:t>
      </w:r>
      <w:r w:rsidRPr="00F4292A">
        <w:t>Oleh:</w:t>
      </w:r>
    </w:p>
    <w:p w:rsidR="004C4358" w:rsidRPr="00F4292A" w:rsidRDefault="004C4358" w:rsidP="004C4358">
      <w:pPr>
        <w:pStyle w:val="BodyText"/>
        <w:ind w:left="720"/>
        <w:jc w:val="center"/>
        <w:rPr>
          <w:color w:val="000000" w:themeColor="text1"/>
        </w:rPr>
      </w:pPr>
      <w:r w:rsidRPr="00F4292A">
        <w:rPr>
          <w:color w:val="000000" w:themeColor="text1"/>
        </w:rPr>
        <w:t>DHEA HAMIDA YULYANTI</w:t>
      </w:r>
      <w:r w:rsidRPr="00F4292A">
        <w:rPr>
          <w:color w:val="000000" w:themeColor="text1"/>
        </w:rPr>
        <w:tab/>
        <w:t>(2011810005)</w:t>
      </w:r>
    </w:p>
    <w:p w:rsidR="004C4358" w:rsidRDefault="004C4358" w:rsidP="004C4358">
      <w:pPr>
        <w:pStyle w:val="BodyText"/>
        <w:ind w:left="720"/>
        <w:jc w:val="center"/>
        <w:rPr>
          <w:color w:val="000000" w:themeColor="text1"/>
        </w:rPr>
      </w:pPr>
      <w:r w:rsidRPr="00F4292A">
        <w:rPr>
          <w:color w:val="000000" w:themeColor="text1"/>
        </w:rPr>
        <w:t>SITI ROFIDA</w:t>
      </w:r>
      <w:r w:rsidRPr="00F4292A">
        <w:rPr>
          <w:color w:val="000000" w:themeColor="text1"/>
        </w:rPr>
        <w:tab/>
      </w:r>
      <w:r w:rsidRPr="00F4292A">
        <w:rPr>
          <w:color w:val="000000" w:themeColor="text1"/>
        </w:rPr>
        <w:tab/>
      </w:r>
      <w:r w:rsidRPr="00F4292A">
        <w:rPr>
          <w:color w:val="000000" w:themeColor="text1"/>
        </w:rPr>
        <w:tab/>
      </w:r>
      <w:r w:rsidRPr="00F4292A">
        <w:rPr>
          <w:color w:val="000000" w:themeColor="text1"/>
        </w:rPr>
        <w:tab/>
        <w:t>(2011810033)</w:t>
      </w:r>
    </w:p>
    <w:p w:rsidR="004C4358" w:rsidRDefault="004C4358" w:rsidP="004C4358">
      <w:pPr>
        <w:pStyle w:val="BodyText"/>
        <w:ind w:left="720"/>
        <w:jc w:val="center"/>
        <w:rPr>
          <w:color w:val="000000" w:themeColor="text1"/>
        </w:rPr>
      </w:pPr>
    </w:p>
    <w:tbl>
      <w:tblPr>
        <w:tblW w:w="8046" w:type="dxa"/>
        <w:jc w:val="center"/>
        <w:tblInd w:w="108" w:type="dxa"/>
        <w:tblLook w:val="04A0"/>
      </w:tblPr>
      <w:tblGrid>
        <w:gridCol w:w="4166"/>
        <w:gridCol w:w="284"/>
        <w:gridCol w:w="3596"/>
      </w:tblGrid>
      <w:tr w:rsidR="004C4358" w:rsidRPr="00D061A9" w:rsidTr="004C4358">
        <w:trPr>
          <w:jc w:val="center"/>
        </w:trPr>
        <w:tc>
          <w:tcPr>
            <w:tcW w:w="4166" w:type="dxa"/>
          </w:tcPr>
          <w:p w:rsidR="004C4358" w:rsidRPr="00D061A9" w:rsidRDefault="004C4358" w:rsidP="004C4358">
            <w:pPr>
              <w:pStyle w:val="Heading1"/>
              <w:spacing w:before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bookmarkStart w:id="4" w:name="_Toc86850170"/>
            <w:bookmarkStart w:id="5" w:name="_Toc88584385"/>
            <w:bookmarkStart w:id="6" w:name="_Toc88585373"/>
            <w:bookmarkStart w:id="7" w:name="_Toc88587398"/>
            <w:r w:rsidRPr="00D061A9">
              <w:rPr>
                <w:color w:val="000000" w:themeColor="text1"/>
                <w:sz w:val="24"/>
                <w:szCs w:val="24"/>
              </w:rPr>
              <w:t>Mengetahui,</w:t>
            </w:r>
            <w:bookmarkEnd w:id="4"/>
            <w:bookmarkEnd w:id="5"/>
            <w:bookmarkEnd w:id="6"/>
            <w:bookmarkEnd w:id="7"/>
          </w:p>
          <w:p w:rsidR="004C4358" w:rsidRPr="00D061A9" w:rsidRDefault="004C4358" w:rsidP="009110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61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Ketua Jurusan Manajemen Rekayasa UISI</w:t>
            </w:r>
          </w:p>
          <w:p w:rsidR="004C4358" w:rsidRPr="006F27F5" w:rsidRDefault="004C4358" w:rsidP="004C43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7F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238250" cy="1057275"/>
                  <wp:effectExtent l="0" t="0" r="0" b="0"/>
                  <wp:docPr id="21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59" cy="105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358" w:rsidRPr="00D061A9" w:rsidRDefault="004C4358" w:rsidP="004C435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it-IT"/>
              </w:rPr>
            </w:pPr>
            <w:r w:rsidRPr="00D061A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Izzati Winda Murti, S.T., M.T</w:t>
            </w:r>
          </w:p>
          <w:p w:rsidR="004C4358" w:rsidRPr="00D061A9" w:rsidRDefault="004C4358" w:rsidP="004C4358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61A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t-IT"/>
              </w:rPr>
              <w:t xml:space="preserve">NIP. </w:t>
            </w:r>
            <w:r w:rsidRPr="00D061A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v-SE"/>
              </w:rPr>
              <w:t>8916240</w:t>
            </w:r>
          </w:p>
          <w:p w:rsidR="004C4358" w:rsidRPr="00D061A9" w:rsidRDefault="004C4358" w:rsidP="004C4358">
            <w:pPr>
              <w:pStyle w:val="BodyText"/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4C4358" w:rsidRPr="00D061A9" w:rsidRDefault="004C4358" w:rsidP="004C4358">
            <w:pPr>
              <w:pStyle w:val="Heading1"/>
              <w:spacing w:before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6" w:type="dxa"/>
          </w:tcPr>
          <w:p w:rsidR="004C4358" w:rsidRPr="00D061A9" w:rsidRDefault="004C4358" w:rsidP="004C4358">
            <w:pPr>
              <w:pStyle w:val="Heading1"/>
              <w:spacing w:before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bookmarkStart w:id="8" w:name="_Toc86850171"/>
            <w:bookmarkStart w:id="9" w:name="_Toc88584386"/>
            <w:bookmarkStart w:id="10" w:name="_Toc88585374"/>
            <w:bookmarkStart w:id="11" w:name="_Toc88587399"/>
            <w:r w:rsidRPr="00D061A9">
              <w:rPr>
                <w:color w:val="000000" w:themeColor="text1"/>
                <w:sz w:val="24"/>
                <w:szCs w:val="24"/>
              </w:rPr>
              <w:t>Menyetujui,</w:t>
            </w:r>
            <w:bookmarkEnd w:id="8"/>
            <w:bookmarkEnd w:id="9"/>
            <w:bookmarkEnd w:id="10"/>
            <w:bookmarkEnd w:id="11"/>
          </w:p>
          <w:p w:rsidR="004C4358" w:rsidRPr="00D061A9" w:rsidRDefault="004C4358" w:rsidP="004C4358">
            <w:pPr>
              <w:pStyle w:val="Heading1"/>
              <w:spacing w:before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bookmarkStart w:id="12" w:name="_Toc86850172"/>
            <w:bookmarkStart w:id="13" w:name="_Toc88584387"/>
            <w:bookmarkStart w:id="14" w:name="_Toc88585375"/>
            <w:bookmarkStart w:id="15" w:name="_Toc88587400"/>
            <w:r w:rsidRPr="00D061A9">
              <w:rPr>
                <w:color w:val="000000" w:themeColor="text1"/>
                <w:sz w:val="24"/>
                <w:szCs w:val="24"/>
              </w:rPr>
              <w:t>Dosen Pembimbing Kerja Praktek</w:t>
            </w:r>
            <w:bookmarkEnd w:id="12"/>
            <w:bookmarkEnd w:id="13"/>
            <w:bookmarkEnd w:id="14"/>
            <w:bookmarkEnd w:id="15"/>
          </w:p>
          <w:p w:rsidR="009110C6" w:rsidRPr="00D061A9" w:rsidRDefault="009110C6" w:rsidP="009110C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C4358" w:rsidRPr="009110C6" w:rsidRDefault="004C4358" w:rsidP="009110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7F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238250" cy="1057275"/>
                  <wp:effectExtent l="0" t="0" r="0" b="0"/>
                  <wp:docPr id="22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59" cy="105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358" w:rsidRPr="00D061A9" w:rsidRDefault="004C4358" w:rsidP="004C435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it-IT"/>
              </w:rPr>
            </w:pPr>
            <w:r w:rsidRPr="00D061A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Izzati Winda Murti, S.T., M.T</w:t>
            </w:r>
          </w:p>
          <w:p w:rsidR="004C4358" w:rsidRPr="00D061A9" w:rsidRDefault="004C4358" w:rsidP="004C4358">
            <w:pPr>
              <w:pStyle w:val="BodyText"/>
              <w:jc w:val="center"/>
              <w:rPr>
                <w:color w:val="000000" w:themeColor="text1"/>
              </w:rPr>
            </w:pPr>
            <w:r w:rsidRPr="00D061A9">
              <w:rPr>
                <w:b/>
                <w:bCs/>
                <w:color w:val="000000" w:themeColor="text1"/>
                <w:lang w:val="it-IT"/>
              </w:rPr>
              <w:t xml:space="preserve">NIP. </w:t>
            </w:r>
            <w:r w:rsidRPr="00D061A9">
              <w:rPr>
                <w:b/>
                <w:bCs/>
                <w:color w:val="000000" w:themeColor="text1"/>
                <w:lang w:val="sv-SE"/>
              </w:rPr>
              <w:t>8916240</w:t>
            </w:r>
          </w:p>
        </w:tc>
      </w:tr>
    </w:tbl>
    <w:p w:rsidR="004C4358" w:rsidRPr="00F4292A" w:rsidRDefault="004C4358" w:rsidP="004C4358">
      <w:pPr>
        <w:pStyle w:val="BodyText"/>
        <w:ind w:left="720"/>
        <w:jc w:val="center"/>
        <w:rPr>
          <w:color w:val="000000" w:themeColor="text1"/>
        </w:rPr>
      </w:pPr>
    </w:p>
    <w:p w:rsidR="004C4358" w:rsidRPr="00233198" w:rsidRDefault="004C4358" w:rsidP="004C435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Gresik, 30 September 2021</w:t>
      </w:r>
    </w:p>
    <w:p w:rsidR="004C4358" w:rsidRPr="00233198" w:rsidRDefault="004C4358" w:rsidP="004C435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b/>
          <w:sz w:val="24"/>
          <w:szCs w:val="24"/>
        </w:rPr>
        <w:t>PT. Kemilau Bumi Santosa</w:t>
      </w:r>
    </w:p>
    <w:p w:rsidR="004C4358" w:rsidRDefault="004C4358" w:rsidP="004C4358">
      <w:pPr>
        <w:spacing w:after="0" w:line="360" w:lineRule="auto"/>
        <w:jc w:val="center"/>
        <w:rPr>
          <w:lang w:val="en-ID"/>
        </w:rPr>
      </w:pPr>
    </w:p>
    <w:tbl>
      <w:tblPr>
        <w:tblW w:w="4547" w:type="dxa"/>
        <w:jc w:val="center"/>
        <w:tblLayout w:type="fixed"/>
        <w:tblLook w:val="0400"/>
      </w:tblPr>
      <w:tblGrid>
        <w:gridCol w:w="4547"/>
      </w:tblGrid>
      <w:tr w:rsidR="004C4358" w:rsidRPr="00233198" w:rsidTr="004C4358">
        <w:trPr>
          <w:trHeight w:val="223"/>
          <w:jc w:val="center"/>
        </w:trPr>
        <w:tc>
          <w:tcPr>
            <w:tcW w:w="4547" w:type="dxa"/>
          </w:tcPr>
          <w:p w:rsidR="004C4358" w:rsidRPr="00233198" w:rsidRDefault="009B725E" w:rsidP="004C435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page">
                    <wp:posOffset>902970</wp:posOffset>
                  </wp:positionH>
                  <wp:positionV relativeFrom="paragraph">
                    <wp:posOffset>236855</wp:posOffset>
                  </wp:positionV>
                  <wp:extent cx="1002030" cy="857250"/>
                  <wp:effectExtent l="19050" t="0" r="7620" b="0"/>
                  <wp:wrapNone/>
                  <wp:docPr id="2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C4358" w:rsidRPr="00233198">
              <w:rPr>
                <w:rFonts w:ascii="Times New Roman" w:eastAsia="Times New Roman" w:hAnsi="Times New Roman" w:cs="Times New Roman"/>
                <w:sz w:val="24"/>
                <w:szCs w:val="24"/>
              </w:rPr>
              <w:t>Pembimbing</w:t>
            </w:r>
            <w:r w:rsidR="004C4358">
              <w:rPr>
                <w:rFonts w:ascii="Times New Roman" w:eastAsia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  <w:r w:rsidR="004C4358" w:rsidRPr="00233198">
              <w:rPr>
                <w:rFonts w:ascii="Times New Roman" w:eastAsia="Times New Roman" w:hAnsi="Times New Roman" w:cs="Times New Roman"/>
                <w:sz w:val="24"/>
                <w:szCs w:val="24"/>
              </w:rPr>
              <w:t>Lapangan</w:t>
            </w:r>
          </w:p>
        </w:tc>
      </w:tr>
      <w:tr w:rsidR="004C4358" w:rsidRPr="00233198" w:rsidTr="004C4358">
        <w:trPr>
          <w:trHeight w:val="896"/>
          <w:jc w:val="center"/>
        </w:trPr>
        <w:tc>
          <w:tcPr>
            <w:tcW w:w="4547" w:type="dxa"/>
          </w:tcPr>
          <w:p w:rsidR="004C4358" w:rsidRPr="00233198" w:rsidRDefault="004C4358" w:rsidP="004C4358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4358" w:rsidRPr="00233198" w:rsidRDefault="004C4358" w:rsidP="004C435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4358" w:rsidRPr="00233198" w:rsidRDefault="004C4358" w:rsidP="004C4358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C4358" w:rsidRPr="00233198" w:rsidTr="004C4358">
        <w:trPr>
          <w:trHeight w:val="447"/>
          <w:jc w:val="center"/>
        </w:trPr>
        <w:tc>
          <w:tcPr>
            <w:tcW w:w="4547" w:type="dxa"/>
          </w:tcPr>
          <w:p w:rsidR="004C4358" w:rsidRPr="00233198" w:rsidRDefault="004C4358" w:rsidP="004C4358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Prima Lantika</w:t>
            </w:r>
            <w:r w:rsidR="0019300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Surya</w:t>
            </w:r>
            <w:r w:rsidR="00193001" w:rsidRPr="00D061A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w</w:t>
            </w:r>
            <w:r w:rsidR="0019300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at</w:t>
            </w:r>
            <w:r w:rsidR="00193001"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i</w:t>
            </w: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, ST.</w:t>
            </w:r>
          </w:p>
        </w:tc>
      </w:tr>
    </w:tbl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6E2B" w:rsidRDefault="00E16E2B" w:rsidP="004C4358">
      <w:p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E16E2B" w:rsidSect="00A008F8">
          <w:footerReference w:type="first" r:id="rId18"/>
          <w:pgSz w:w="11906" w:h="16838" w:code="9"/>
          <w:pgMar w:top="2268" w:right="1701" w:bottom="1701" w:left="2268" w:header="709" w:footer="709" w:gutter="0"/>
          <w:pgNumType w:fmt="lowerRoman" w:start="1"/>
          <w:cols w:space="720"/>
          <w:docGrid w:linePitch="299"/>
        </w:sectPr>
      </w:pPr>
    </w:p>
    <w:p w:rsidR="00A134D3" w:rsidRPr="00E5353F" w:rsidRDefault="00935E3E" w:rsidP="00E5353F">
      <w:pPr>
        <w:pStyle w:val="Heading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3198">
        <w:lastRenderedPageBreak/>
        <w:br w:type="page"/>
      </w:r>
      <w:bookmarkStart w:id="16" w:name="_Toc88584388"/>
      <w:bookmarkStart w:id="17" w:name="_Toc88587401"/>
      <w:r w:rsidRPr="00E535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KATA PENGANTAR</w:t>
      </w:r>
      <w:bookmarkEnd w:id="16"/>
      <w:bookmarkEnd w:id="17"/>
    </w:p>
    <w:p w:rsidR="00A134D3" w:rsidRPr="00233198" w:rsidRDefault="00935E3E" w:rsidP="004C4358">
      <w:pPr>
        <w:tabs>
          <w:tab w:val="left" w:pos="628"/>
        </w:tabs>
        <w:spacing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Puji syukur kami panjatkan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kepada Tuhan yang Maha Esa, karena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berkat dan rahmatnya, penulis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menyelesaikan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prakatik. Penulisan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praktek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rangka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memenuhi salah satu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syarat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gelar strata 1. Penulis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menyadari</w:t>
      </w:r>
      <w:r w:rsidR="004C43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bahwa, tanpa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bantuan dan bimbingan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pihak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sangatlah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sulit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menyelesaikan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>ak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tik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ini. Oleh karena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mengucapkan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terima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kasih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kepada :</w:t>
      </w:r>
    </w:p>
    <w:p w:rsidR="00A134D3" w:rsidRPr="00233198" w:rsidRDefault="00935E3E" w:rsidP="004C435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Allah SWT yang telah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rahmatnya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terselesaikan.</w:t>
      </w:r>
    </w:p>
    <w:p w:rsidR="00A134D3" w:rsidRPr="00233198" w:rsidRDefault="00935E3E" w:rsidP="004C435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Ibu Izzati Winda Murti,S.T., M.T selaku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dosen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pembimbing yang telah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menyediakan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waktu, tenaga, dan pikiran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mengarahkan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penyusunan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praktik.</w:t>
      </w:r>
    </w:p>
    <w:p w:rsidR="00A134D3" w:rsidRPr="00233198" w:rsidRDefault="00935E3E" w:rsidP="004C435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Ibu Prima 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>Lant</w:t>
      </w:r>
      <w:r w:rsidR="005B5BEA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>ka</w:t>
      </w:r>
      <w:r w:rsidR="003D15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Surya</w:t>
      </w:r>
      <w:r w:rsidR="003D1518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="003D1518"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 w:rsidR="003D1518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S.T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selaku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pembimbing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 yang telah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menyediakan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waktu, tenaga, dan pikiran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mengarahkan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 Analisa hasil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ini.</w:t>
      </w:r>
    </w:p>
    <w:p w:rsidR="00A134D3" w:rsidRPr="00233198" w:rsidRDefault="00935E3E" w:rsidP="004C435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Orang tua dan keluarga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penulis yang telah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dukungan material dan moral.</w:t>
      </w:r>
    </w:p>
    <w:p w:rsidR="00A134D3" w:rsidRPr="00233198" w:rsidRDefault="00935E3E" w:rsidP="005B5BEA">
      <w:pPr>
        <w:spacing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Akhir kata, penulis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berharap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tuhan yang maha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esa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berkenan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membalas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segala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kebaikan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pihak yang turut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campur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tangan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praktik. Semoga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membawa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manfaat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r w:rsidR="005B5B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ilmu.</w:t>
      </w:r>
    </w:p>
    <w:p w:rsidR="00A134D3" w:rsidRPr="00233198" w:rsidRDefault="00935E3E" w:rsidP="004C4358">
      <w:pPr>
        <w:spacing w:after="12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Gresik, 30 September 2021</w:t>
      </w:r>
    </w:p>
    <w:p w:rsidR="00A134D3" w:rsidRPr="00233198" w:rsidRDefault="00935E3E" w:rsidP="00616CB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  <w:sectPr w:rsidR="00A134D3" w:rsidRPr="00233198" w:rsidSect="00C91E42">
          <w:type w:val="continuous"/>
          <w:pgSz w:w="11906" w:h="16838" w:code="9"/>
          <w:pgMar w:top="2268" w:right="1701" w:bottom="1701" w:left="2268" w:header="709" w:footer="709" w:gutter="0"/>
          <w:pgNumType w:fmt="lowerRoman" w:start="1"/>
          <w:cols w:space="720"/>
          <w:titlePg/>
          <w:docGrid w:linePitch="299"/>
        </w:sect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Penul</w:t>
      </w:r>
      <w:r w:rsidR="00CA3E9F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C91E42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</w:p>
    <w:p w:rsidR="009D2F90" w:rsidRPr="00874233" w:rsidRDefault="009D2F90" w:rsidP="00C91E42">
      <w:pPr>
        <w:pStyle w:val="Heading1"/>
        <w:tabs>
          <w:tab w:val="left" w:pos="3969"/>
        </w:tabs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18" w:name="_Toc88584389"/>
      <w:bookmarkStart w:id="19" w:name="_Toc88587402"/>
      <w:bookmarkStart w:id="20" w:name="_Toc86850174"/>
      <w:r w:rsidRPr="00874233">
        <w:rPr>
          <w:rFonts w:ascii="Times New Roman" w:hAnsi="Times New Roman" w:cs="Times New Roman"/>
          <w:b/>
          <w:color w:val="000000" w:themeColor="text1"/>
        </w:rPr>
        <w:lastRenderedPageBreak/>
        <w:t>DAFTAR ISI</w:t>
      </w:r>
      <w:bookmarkStart w:id="21" w:name="_Toc88584390"/>
      <w:bookmarkEnd w:id="18"/>
      <w:bookmarkEnd w:id="19"/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  <w:lang w:eastAsia="id-ID"/>
        </w:rPr>
        <w:id w:val="526563666"/>
        <w:docPartObj>
          <w:docPartGallery w:val="Table of Contents"/>
          <w:docPartUnique/>
        </w:docPartObj>
      </w:sdtPr>
      <w:sdtContent>
        <w:p w:rsidR="00CF50AD" w:rsidRDefault="00CF50AD">
          <w:pPr>
            <w:pStyle w:val="TOCHeading"/>
          </w:pPr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r w:rsidRPr="00236B1D">
            <w:fldChar w:fldCharType="begin"/>
          </w:r>
          <w:r w:rsidR="00CF50AD">
            <w:instrText xml:space="preserve"> TOC \o "1-3" \h \z \u </w:instrText>
          </w:r>
          <w:r w:rsidRPr="00236B1D">
            <w:fldChar w:fldCharType="separate"/>
          </w:r>
          <w:hyperlink w:anchor="_Toc88587397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LEMBAR PENGESAHAN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401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KATA PENGANTAR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Pr="00C133E5" w:rsidRDefault="00236B1D">
          <w:pPr>
            <w:pStyle w:val="TOC1"/>
            <w:rPr>
              <w:rFonts w:eastAsiaTheme="minorEastAsia"/>
              <w:noProof/>
              <w:lang w:val="en-ID"/>
            </w:rPr>
          </w:pPr>
          <w:hyperlink w:anchor="_Toc88587402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DAFTAR ISI</w:t>
            </w:r>
            <w:r w:rsidR="00C91E42">
              <w:rPr>
                <w:noProof/>
                <w:webHidden/>
              </w:rPr>
              <w:tab/>
            </w:r>
            <w:r w:rsidR="00C133E5">
              <w:rPr>
                <w:noProof/>
                <w:webHidden/>
                <w:lang w:val="en-ID"/>
              </w:rPr>
              <w:t>iii</w:t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403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PENDAHULUAN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04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1.1 Latar Belakang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05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1.2 Tujuan Kerja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Praktik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06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1.2.1 Tujuan Umum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07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1.2.2 Tujuan Khusus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08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1.3 Manfaat Kerja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Praktik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09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1.3.1 Manfaat Bagi Universitas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10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1.3.2 Manfaat Bagi Perusahaan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11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1.3.3 Manfaat Bagi Mahasiswa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12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1.4 Batasan Masalah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13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1.5 Rincian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Kegiatan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Praktik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Kerja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Lapangan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14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1.5.1 Pengenalan Perusahaan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15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1.5.3 Observasi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Langsung di Lapangan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16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1.5.4 PenemuanMasalah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17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1.5.5 Penyelesaian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Masalah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18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1.5.6 Pembuatan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Laporan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19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1.6 Pelaksanaan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20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1.7 Rencana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Kegiatan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421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BAB II</w:t>
            </w:r>
          </w:hyperlink>
          <w:r w:rsidR="007B1176">
            <w:rPr>
              <w:rFonts w:eastAsiaTheme="minorEastAsia"/>
              <w:noProof/>
              <w:lang w:val="en-US"/>
            </w:rPr>
            <w:t xml:space="preserve"> </w:t>
          </w:r>
          <w:hyperlink w:anchor="_Toc88587422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PROFIL PT. KEMILAU BUMI SANTOSA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left" w:pos="880"/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23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2.1</w:t>
            </w:r>
            <w:r w:rsidR="00C91E42">
              <w:rPr>
                <w:rFonts w:asciiTheme="minorHAnsi" w:eastAsiaTheme="minorEastAsia" w:hAnsiTheme="minorHAnsi" w:cstheme="minorBidi"/>
                <w:noProof/>
                <w:lang w:eastAsia="en-US"/>
              </w:rPr>
              <w:tab/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PT. Kemilau Bumi Santosa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24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2.2 Struktur Perusahaan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25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2.3 Lokasi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26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2.4 Visi Misi K3 PT. Kemilau Bumi Santosa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27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2.4.1 Visi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28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2.4.2 Misi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429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BAB III</w:t>
            </w:r>
          </w:hyperlink>
          <w:r w:rsidR="004273E0">
            <w:rPr>
              <w:lang w:val="en-ID"/>
            </w:rPr>
            <w:t xml:space="preserve"> </w:t>
          </w:r>
          <w:hyperlink w:anchor="_Toc88587430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TINJAUAN</w:t>
            </w:r>
            <w:r w:rsidR="00DD2168">
              <w:rPr>
                <w:rStyle w:val="Hyperlink"/>
                <w:rFonts w:ascii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PUSTAKA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31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3.1 Keselamatan dan Kesehatan 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32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3.1.1 Pengertian Keselamatan dan Kesehatan 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33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3.1.2 Tujuan dan Manfaat Keselamatan dan Kesehatan 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34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3.2 Pengertian SMK3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35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3.2.1 Sistem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Manajemen Keselamatan dan Kesehatan 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36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3.2.2 Tujuan PelaksanaanSistemManajemen Keselamatan dan Kesehatan Kerja (SMK3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noProof/>
              </w:rPr>
              <w:t>)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37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3.3 Penyebab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Penyakit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Akibat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38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3.3.1 Faktor Penyebab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Penyakit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Akibat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39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3.4 Potensi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Bahaya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40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3.5 Faktor Bahaya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41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3.5.1 Bahaya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Kimiawi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42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3.5.2 Bahaya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en-ID"/>
              </w:rPr>
              <w:t xml:space="preserve"> </w:t>
            </w:r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Fisik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43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3.6 Sistem Keselamatan 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44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3.6.1 Tanda Peringatan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45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3.6.2 Alat Pelindung Diri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446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BAB IV</w:t>
            </w:r>
          </w:hyperlink>
          <w:r w:rsidR="00D6311E">
            <w:rPr>
              <w:lang w:val="en-ID"/>
            </w:rPr>
            <w:t xml:space="preserve"> </w:t>
          </w:r>
          <w:hyperlink w:anchor="_Toc88587447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HASIL MAGANG</w:t>
            </w:r>
            <w:r w:rsidR="00C91E42">
              <w:rPr>
                <w:noProof/>
                <w:webHidden/>
              </w:rPr>
              <w:tab/>
            </w:r>
          </w:hyperlink>
          <w:r w:rsidR="00246ADF">
            <w:rPr>
              <w:lang w:val="en-ID"/>
            </w:rPr>
            <w:t xml:space="preserve"> </w:t>
          </w:r>
          <w:hyperlink w:anchor="_Toc88587448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KESELAMATAN DAN KESEHATAN KERJA BAGIAN OFFICE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449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PADA MASA PANDEMIC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50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4.1 Faktor Bahaya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51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4.1.1 Debu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52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4.1.2 Kebisingan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53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4.1.3 Suhu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54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4.2 Potensi Bahaya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55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4.2.1 Kebakaran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56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4.2.2 Ledakan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57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4.3 Pelayanan Kesehatan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58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4.3.1 Ruangan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59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4.3.2 Kotak P3K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60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4.6 Ergonomi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61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4.6.1 Jam 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62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4.6.2 SikapKerja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63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4.7 Kondisi Lingkungan 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64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4.7.1 Suhu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65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4.7.2 Kebersihan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66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4.7.3 Penerangan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67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4.7.4 Kebisingan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68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4.8 Sistem Keselamatan 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69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4.8.1 Tanda Peringatan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70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4.8.2 APD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71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4.8.3 Sistem Manajemen Keselamatan dan Kesehatan 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472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BAB V</w:t>
            </w:r>
          </w:hyperlink>
          <w:r w:rsidR="00E444B3">
            <w:rPr>
              <w:lang w:val="en-ID"/>
            </w:rPr>
            <w:t xml:space="preserve"> </w:t>
          </w:r>
          <w:hyperlink w:anchor="_Toc88587473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PEMBAHASAN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74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5.1 Faktor Bahaya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75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5.1.1 Debu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76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5.1.2 Kebisingan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77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5.1.3 Suhu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78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5.2 Potensi Bahaya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79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5.2.1 Kebakaran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80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5.2.2 Ledakan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81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5.3 Pelayanan Kesehatan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82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5.3.1 Ruangan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83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5.3.2 Kotak P3K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84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5.4 Ergonomi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85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5.4.1 Jam 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86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5.4.2 Sikap Kerja .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87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5.5 Kondisi Lingkungan 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88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5.5.1 Suhu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89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5.5.2 Kebersihan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90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5.5.3 Penerangan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91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5.5.4 Kebisingan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92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5.6 Sistem Keselamatan 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93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5.6.1 Tanda Peringatan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94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5.6.2 Alat Pelindung Diri (ADP)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3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95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5.6.3 Sistem Manajemen Keselamatan dan Kesehatan Kerja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496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BAB VI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497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KESIMPULAN dan SARAN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98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6.1 Kesimpulan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499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6.2 Saran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500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DAFTAR PUSTAKA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501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Lampiran 1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502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DOKUMENTASI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503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Lampiran 2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504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Jadwal masuk karyawan PT. Kemilau Bumi Santosa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505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Lampiran 3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506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Sertifikat SMK3 PT. Kemilau Bumi Santosa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507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Lampiran 4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508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Rute Evakuasi PT Kemilau Bumi Santosa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509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Lampiran 6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510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Profil PT. Kemilau Bumi Santosa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511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Lampiran 7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512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LEMBAR ASISTENSI DOSEN PEMBIMBING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513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Lampiran 8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514" w:history="1">
            <w:r w:rsidR="00C91E42" w:rsidRPr="00491976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Lembar Daftar Hadir Peserta Praktik Kerja Lapangan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1"/>
            <w:rPr>
              <w:rFonts w:eastAsiaTheme="minorEastAsia"/>
              <w:noProof/>
              <w:lang w:val="en-US"/>
            </w:rPr>
          </w:pPr>
          <w:hyperlink w:anchor="_Toc88587515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Lampiran 9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E42" w:rsidRDefault="00236B1D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lang w:eastAsia="en-US"/>
            </w:rPr>
          </w:pPr>
          <w:hyperlink w:anchor="_Toc88587516" w:history="1">
            <w:r w:rsidR="00C91E42" w:rsidRPr="00491976">
              <w:rPr>
                <w:rStyle w:val="Hyperlink"/>
                <w:rFonts w:ascii="Times New Roman" w:hAnsi="Times New Roman" w:cs="Times New Roman"/>
                <w:b/>
                <w:noProof/>
              </w:rPr>
              <w:t>Surat Keterangan Praktik Kerja Lapangan PT. Kemilau Bumi Santosa</w:t>
            </w:r>
            <w:r w:rsidR="00C91E4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91E42">
              <w:rPr>
                <w:noProof/>
                <w:webHidden/>
              </w:rPr>
              <w:instrText xml:space="preserve"> PAGEREF _Toc88587516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1E42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50AD" w:rsidRDefault="00236B1D">
          <w:r>
            <w:fldChar w:fldCharType="end"/>
          </w:r>
        </w:p>
      </w:sdtContent>
    </w:sdt>
    <w:p w:rsidR="00CF50AD" w:rsidRPr="00CF50AD" w:rsidRDefault="00CF50AD" w:rsidP="00CF5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2F90" w:rsidRDefault="009D2F90" w:rsidP="009D2F90">
      <w:pPr>
        <w:jc w:val="center"/>
        <w:rPr>
          <w:b/>
        </w:rPr>
      </w:pPr>
    </w:p>
    <w:p w:rsidR="009D2F90" w:rsidRDefault="009D2F90" w:rsidP="009D2F90">
      <w:pPr>
        <w:jc w:val="center"/>
        <w:rPr>
          <w:b/>
        </w:rPr>
      </w:pPr>
    </w:p>
    <w:p w:rsidR="009D2F90" w:rsidRDefault="009D2F90" w:rsidP="009D2F90">
      <w:pPr>
        <w:jc w:val="center"/>
        <w:rPr>
          <w:b/>
        </w:rPr>
      </w:pPr>
    </w:p>
    <w:p w:rsidR="009D2F90" w:rsidRDefault="009D2F90" w:rsidP="009D2F90">
      <w:pPr>
        <w:jc w:val="center"/>
        <w:rPr>
          <w:b/>
        </w:rPr>
      </w:pPr>
    </w:p>
    <w:p w:rsidR="009D2F90" w:rsidRDefault="009D2F90" w:rsidP="00617E6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9D2F90" w:rsidSect="00617E64">
          <w:headerReference w:type="default" r:id="rId19"/>
          <w:pgSz w:w="11906" w:h="16838" w:code="9"/>
          <w:pgMar w:top="2268" w:right="1701" w:bottom="1701" w:left="2268" w:header="709" w:footer="709" w:gutter="0"/>
          <w:pgNumType w:fmt="lowerRoman" w:start="3"/>
          <w:cols w:space="720"/>
        </w:sectPr>
      </w:pPr>
    </w:p>
    <w:p w:rsidR="00780B5F" w:rsidRPr="00780B5F" w:rsidRDefault="00780B5F" w:rsidP="00617E6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80B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BAB I</w:t>
      </w:r>
      <w:bookmarkEnd w:id="20"/>
      <w:bookmarkEnd w:id="21"/>
    </w:p>
    <w:p w:rsidR="00780B5F" w:rsidRPr="00780B5F" w:rsidRDefault="00780B5F" w:rsidP="00780B5F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2" w:name="_Toc86850175"/>
      <w:bookmarkStart w:id="23" w:name="_Toc88584391"/>
      <w:bookmarkStart w:id="24" w:name="_Toc88587403"/>
      <w:r w:rsidRPr="00780B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PENDAHULUAN</w:t>
      </w:r>
      <w:bookmarkEnd w:id="22"/>
      <w:bookmarkEnd w:id="23"/>
      <w:bookmarkEnd w:id="24"/>
    </w:p>
    <w:p w:rsidR="00780B5F" w:rsidRPr="00780B5F" w:rsidRDefault="00780B5F" w:rsidP="00780B5F">
      <w:pPr>
        <w:pStyle w:val="Heading2"/>
        <w:tabs>
          <w:tab w:val="center" w:pos="3968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5" w:name="_Toc86850176"/>
      <w:bookmarkStart w:id="26" w:name="_Toc88584392"/>
      <w:bookmarkStart w:id="27" w:name="_Toc88587404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1.1 Latar Belakang</w:t>
      </w:r>
      <w:bookmarkEnd w:id="25"/>
      <w:bookmarkEnd w:id="26"/>
      <w:bookmarkEnd w:id="27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780B5F" w:rsidRPr="00233198" w:rsidRDefault="00780B5F" w:rsidP="00780B5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Program Studi Manajemen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Rekayasa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merupakan salah satu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cabang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ilmu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teknik yang dikolaborasikan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ilmu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manajemen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menghasilkan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inovasi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produk/ proses/ sistem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bisnis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perusahaan. Program Studi Manajemen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Rekayasa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berfokus pada bidang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energi,manajemen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teknologi, manajemen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risiko, pengembangan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usaha, manajemen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proyek dan sistem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pemeliharaan. Oleh karena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itu, teori yang telah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dipelajari di bangku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perkuliahan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baik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bila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dilengkapi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praktik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kerja.</w:t>
      </w:r>
    </w:p>
    <w:p w:rsidR="00780B5F" w:rsidRPr="00233198" w:rsidRDefault="00780B5F" w:rsidP="00780B5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</w:t>
      </w:r>
      <w:r w:rsidR="00076A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Praktik (KP) merupakan salah satu program wajib yang harus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dilaksanakan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syarat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menempuh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pendidikan S1.   Magang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merupakan proses latihan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mendapatkan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pengalaman di dunia industri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langsung, sehingga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setelah lulus sudah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siap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memasuki dunia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pekerjaan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sesungguhnya. Hal ini sangat penting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bagi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penulis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mempraktekan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mata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kuliah yang telah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dipelajari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dibangku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perkuliahan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 dunia pekerjaan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sebenarnya, sehingga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penulis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bisa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mendapatkan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pengalaman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kesulitan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atau study case secara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langsung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didunia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pekerjaan. Dengan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demikian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terbentuk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etos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kedisiplinan, keuletan, kemampuan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analisa, dan kejujuran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diri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penulis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sebelum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benar – benar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bekerja. Melihat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pertimbangan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tersebut kami memilih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praktik di PT. Kemilau Bumi Santosa.</w:t>
      </w:r>
    </w:p>
    <w:p w:rsidR="00780B5F" w:rsidRPr="00233198" w:rsidRDefault="00780B5F" w:rsidP="00780B5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PT. Kemilau Bumi Santosa (KBS) merupakan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perusahan yang bekerja pada bidang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manufaktur yang memproduksi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Tangki Hi – Blow yang digunakan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pengangkutan semen ataupun fly ash, dan lain - lain. Satu unit armada yang diproduksi PT. Kemilau Bumi Sentosa memiliki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berbagai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macam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kapasitas, yaitu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25 ton, 30 ton, dan 35 ton. Selain itu juga PT. Kemilau Bumi Santosa memproduksi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tangki storage pada industri dan juga spare part. Dalam hal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tentu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saja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menimbulkan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potensi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kecelakaan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ataupun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bahaya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dalam proses pembuatannya, hal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ini juga dapat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terjadi di bagian office PT. Kemilau Bumi Santosa. Dari hasil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penelitian yang dilakukan, di PT. Kemilau Bumi Santosa di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lastRenderedPageBreak/>
        <w:t>bagian office sudah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menerapkan K3 dengan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baik. Hal ini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bisa di lihat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penerapan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penggunaan helm proyek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saat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melakukan survey di lapangan, penggunaan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sepatu safety, dan pada saat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pandemi covid-19 seperti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ini di dalam office PT. Kemilau Bumi Santosa menerapkan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prokes yang sangat ketat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mulai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penggunaan masker, penggunaan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handsanitizer dan sebagainya. Dari hasil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praktik yang sudah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dilakukan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diharapkan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memahami dan mengetahui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penerapan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ilmu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pengetahuan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teori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Manajemen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Rekayasa di lapangan dan mengetahui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mendalam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objek yang ditinjau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praktik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tersebut. Hal ini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tambah dan pengalaman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berpikir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bagi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mahasiswa yang telah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selesai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praktik. Serta dapat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membawa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manfaat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kepada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korporasi PT. Semen Indonesia maupun Universitas Internasional Semen Indonesia (UISI).</w:t>
      </w:r>
    </w:p>
    <w:p w:rsidR="00780B5F" w:rsidRPr="00780B5F" w:rsidRDefault="00780B5F" w:rsidP="00780B5F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8" w:name="_Toc86850177"/>
      <w:bookmarkStart w:id="29" w:name="_Toc88584393"/>
      <w:bookmarkStart w:id="30" w:name="_Toc88587405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 Tujuan Kerja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Praktik</w:t>
      </w:r>
      <w:bookmarkEnd w:id="28"/>
      <w:bookmarkEnd w:id="29"/>
      <w:bookmarkEnd w:id="30"/>
    </w:p>
    <w:p w:rsidR="00780B5F" w:rsidRPr="00A76701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Adapun tujuan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dibedakan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menjadi 2 yaitu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umum dan tujuan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khusus.</w:t>
      </w:r>
    </w:p>
    <w:p w:rsidR="00780B5F" w:rsidRPr="00780B5F" w:rsidRDefault="00780B5F" w:rsidP="00780B5F">
      <w:pPr>
        <w:pStyle w:val="Heading3"/>
        <w:spacing w:line="360" w:lineRule="auto"/>
        <w:ind w:left="142" w:firstLine="425"/>
        <w:rPr>
          <w:rFonts w:ascii="Times New Roman" w:eastAsia="Times New Roman" w:hAnsi="Times New Roman" w:cs="Times New Roman"/>
          <w:b/>
          <w:color w:val="000000"/>
        </w:rPr>
      </w:pPr>
      <w:bookmarkStart w:id="31" w:name="_Toc86850178"/>
      <w:bookmarkStart w:id="32" w:name="_Toc88584394"/>
      <w:bookmarkStart w:id="33" w:name="_Toc88587406"/>
      <w:r w:rsidRPr="00780B5F">
        <w:rPr>
          <w:rFonts w:ascii="Times New Roman" w:eastAsia="Times New Roman" w:hAnsi="Times New Roman" w:cs="Times New Roman"/>
          <w:b/>
          <w:color w:val="000000"/>
        </w:rPr>
        <w:t>1.2.1 Tujuan Umum</w:t>
      </w:r>
      <w:bookmarkEnd w:id="31"/>
      <w:bookmarkEnd w:id="32"/>
      <w:bookmarkEnd w:id="33"/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umum, tujuan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berikut :</w:t>
      </w:r>
    </w:p>
    <w:p w:rsidR="00780B5F" w:rsidRPr="00233198" w:rsidRDefault="00780B5F" w:rsidP="00780B5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terciptanya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hubungan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sinergis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peguruan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tinggi dan perusahaan.</w:t>
      </w:r>
    </w:p>
    <w:p w:rsidR="00780B5F" w:rsidRPr="00233198" w:rsidRDefault="00780B5F" w:rsidP="00780B5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Kesempatan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menerapkan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aplikatif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ilmu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akademik  dan  keterampilan  di Universitas Internasional Semen Indonesia.</w:t>
      </w:r>
    </w:p>
    <w:p w:rsidR="00780B5F" w:rsidRPr="00A76701" w:rsidRDefault="00780B5F" w:rsidP="00780B5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Memenuhi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kewajiban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magang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sks.</w:t>
      </w:r>
    </w:p>
    <w:p w:rsidR="00780B5F" w:rsidRPr="00780B5F" w:rsidRDefault="00780B5F" w:rsidP="00780B5F">
      <w:pPr>
        <w:pStyle w:val="Heading3"/>
        <w:spacing w:line="360" w:lineRule="auto"/>
        <w:ind w:firstLine="567"/>
        <w:rPr>
          <w:rFonts w:ascii="Times New Roman" w:eastAsia="Times New Roman" w:hAnsi="Times New Roman" w:cs="Times New Roman"/>
          <w:b/>
          <w:color w:val="000000"/>
        </w:rPr>
      </w:pPr>
      <w:bookmarkStart w:id="34" w:name="_Toc86850179"/>
      <w:bookmarkStart w:id="35" w:name="_Toc88584395"/>
      <w:bookmarkStart w:id="36" w:name="_Toc88587407"/>
      <w:r w:rsidRPr="00780B5F">
        <w:rPr>
          <w:rFonts w:ascii="Times New Roman" w:eastAsia="Times New Roman" w:hAnsi="Times New Roman" w:cs="Times New Roman"/>
          <w:b/>
          <w:color w:val="000000"/>
        </w:rPr>
        <w:t>1.2.2 Tujuan Khusus</w:t>
      </w:r>
      <w:bookmarkEnd w:id="34"/>
      <w:bookmarkEnd w:id="35"/>
      <w:bookmarkEnd w:id="36"/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Sedangkan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khusus, tujuan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berikut :</w:t>
      </w:r>
    </w:p>
    <w:p w:rsidR="00780B5F" w:rsidRPr="00233198" w:rsidRDefault="00780B5F" w:rsidP="00780B5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kondisi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 dan dunia 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nyata.</w:t>
      </w:r>
    </w:p>
    <w:p w:rsidR="00780B5F" w:rsidRPr="00233198" w:rsidRDefault="00780B5F" w:rsidP="00780B5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ilmu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 dan keterampilan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praktisi.</w:t>
      </w:r>
    </w:p>
    <w:p w:rsidR="00780B5F" w:rsidRPr="00A76701" w:rsidRDefault="00780B5F" w:rsidP="00780B5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wawasan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analisa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 K3 yang diterapkan di Perusahaan</w:t>
      </w:r>
      <w:r w:rsidRPr="00233198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780B5F" w:rsidRPr="00780B5F" w:rsidRDefault="00780B5F" w:rsidP="00780B5F">
      <w:pPr>
        <w:pStyle w:val="Heading2"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7" w:name="_Toc86850180"/>
      <w:bookmarkStart w:id="38" w:name="_Toc88584396"/>
      <w:bookmarkStart w:id="39" w:name="_Toc88587408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1.3 Manfaat Kerja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Praktik</w:t>
      </w:r>
      <w:bookmarkEnd w:id="37"/>
      <w:bookmarkEnd w:id="38"/>
      <w:bookmarkEnd w:id="39"/>
    </w:p>
    <w:p w:rsidR="00780B5F" w:rsidRPr="00A76701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426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Adapun manfaat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dibedakan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menjadi 3 bagian, yaitu Manfaat Bagi Univesitas, manfaat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bagi Perusahaan dan Manfaat Bagi Mahasiswa.</w:t>
      </w:r>
    </w:p>
    <w:p w:rsidR="00780B5F" w:rsidRPr="00780B5F" w:rsidRDefault="00780B5F" w:rsidP="00780B5F">
      <w:pPr>
        <w:pStyle w:val="Heading3"/>
        <w:spacing w:before="0" w:line="360" w:lineRule="auto"/>
        <w:ind w:firstLine="567"/>
        <w:rPr>
          <w:rFonts w:ascii="Times New Roman" w:eastAsia="Times New Roman" w:hAnsi="Times New Roman" w:cs="Times New Roman"/>
          <w:b/>
          <w:color w:val="000000"/>
        </w:rPr>
      </w:pPr>
      <w:bookmarkStart w:id="40" w:name="_Toc86850181"/>
      <w:bookmarkStart w:id="41" w:name="_Toc88584397"/>
      <w:bookmarkStart w:id="42" w:name="_Toc88587409"/>
      <w:r w:rsidRPr="00780B5F">
        <w:rPr>
          <w:rFonts w:ascii="Times New Roman" w:eastAsia="Times New Roman" w:hAnsi="Times New Roman" w:cs="Times New Roman"/>
          <w:b/>
          <w:color w:val="000000"/>
        </w:rPr>
        <w:t>1.3.1 Manfaat Bagi Universitas</w:t>
      </w:r>
      <w:bookmarkEnd w:id="40"/>
      <w:bookmarkEnd w:id="41"/>
      <w:bookmarkEnd w:id="42"/>
    </w:p>
    <w:p w:rsidR="00780B5F" w:rsidRPr="00A76701" w:rsidRDefault="00780B5F" w:rsidP="00780B5F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Adapun manfaat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praktik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bagi Universitas adalah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80B5F" w:rsidRPr="00233198" w:rsidRDefault="00780B5F" w:rsidP="00780B5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kompetensi dan kualitas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pendidikan agar menghasilkan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lulusan yang sesuai dan dibutuhkan di dunia kerja era industri 4.0, utamanya di PT. Kemilau Bumi Santosa, terhadap Sarjana Teknik khususnya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Departemen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Rekayasa.</w:t>
      </w:r>
    </w:p>
    <w:p w:rsidR="00780B5F" w:rsidRPr="00233198" w:rsidRDefault="00780B5F" w:rsidP="00780B5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Memperkenalkan Universitas Internasional Semen Indonnesia (UISI) ke dunia industriselain PT. Semen Indonesia (Persero) Tbk. dan anak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perusahaannya.</w:t>
      </w:r>
    </w:p>
    <w:p w:rsidR="00780B5F" w:rsidRPr="00A76701" w:rsidRDefault="00780B5F" w:rsidP="00780B5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 yang ada di Universitas.</w:t>
      </w:r>
    </w:p>
    <w:p w:rsidR="00780B5F" w:rsidRPr="00780B5F" w:rsidRDefault="00780B5F" w:rsidP="00780B5F">
      <w:pPr>
        <w:pStyle w:val="Heading3"/>
        <w:spacing w:line="360" w:lineRule="auto"/>
        <w:ind w:firstLine="567"/>
        <w:rPr>
          <w:rFonts w:ascii="Times New Roman" w:eastAsia="Times New Roman" w:hAnsi="Times New Roman" w:cs="Times New Roman"/>
          <w:b/>
          <w:color w:val="000000"/>
          <w:lang w:val="en-ID"/>
        </w:rPr>
      </w:pPr>
      <w:bookmarkStart w:id="43" w:name="_Toc86850182"/>
      <w:bookmarkStart w:id="44" w:name="_Toc88584398"/>
      <w:bookmarkStart w:id="45" w:name="_Toc88587410"/>
      <w:r w:rsidRPr="00780B5F">
        <w:rPr>
          <w:rFonts w:ascii="Times New Roman" w:eastAsia="Times New Roman" w:hAnsi="Times New Roman" w:cs="Times New Roman"/>
          <w:b/>
          <w:color w:val="000000"/>
        </w:rPr>
        <w:t>1.3.2 Manfaat Bagi Perusahaan</w:t>
      </w:r>
      <w:bookmarkEnd w:id="43"/>
      <w:bookmarkEnd w:id="44"/>
      <w:bookmarkEnd w:id="45"/>
    </w:p>
    <w:p w:rsidR="00780B5F" w:rsidRPr="00A76701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Adapun manfaat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prakitk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bagi Perusahaan 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80B5F" w:rsidRPr="00233198" w:rsidRDefault="00780B5F" w:rsidP="00780B5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kontribusi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pendidikan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manusia, 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membersiapkan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manusia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bersaingdalam dunia kerja di era industri 4.0.</w:t>
      </w:r>
    </w:p>
    <w:p w:rsidR="00780B5F" w:rsidRPr="00D479C6" w:rsidRDefault="00780B5F" w:rsidP="00780B5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suatu program pelatihan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rekomendasi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tenaga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diharapkan oleh perusahaan.</w:t>
      </w:r>
    </w:p>
    <w:p w:rsidR="00780B5F" w:rsidRPr="00780B5F" w:rsidRDefault="00780B5F" w:rsidP="00780B5F">
      <w:pPr>
        <w:pStyle w:val="Heading3"/>
        <w:spacing w:line="360" w:lineRule="auto"/>
        <w:ind w:left="567"/>
        <w:rPr>
          <w:rFonts w:ascii="Times New Roman" w:eastAsia="Times New Roman" w:hAnsi="Times New Roman" w:cs="Times New Roman"/>
          <w:b/>
          <w:color w:val="000000"/>
        </w:rPr>
      </w:pPr>
      <w:bookmarkStart w:id="46" w:name="_Toc86850183"/>
      <w:bookmarkStart w:id="47" w:name="_Toc88584399"/>
      <w:bookmarkStart w:id="48" w:name="_Toc88587411"/>
      <w:r w:rsidRPr="00780B5F">
        <w:rPr>
          <w:rFonts w:ascii="Times New Roman" w:eastAsia="Times New Roman" w:hAnsi="Times New Roman" w:cs="Times New Roman"/>
          <w:b/>
          <w:color w:val="000000"/>
        </w:rPr>
        <w:t>1.3.3 Manfaat Bagi Mahasiswa</w:t>
      </w:r>
      <w:bookmarkEnd w:id="46"/>
      <w:bookmarkEnd w:id="47"/>
      <w:bookmarkEnd w:id="48"/>
    </w:p>
    <w:p w:rsidR="00780B5F" w:rsidRPr="00D479C6" w:rsidRDefault="00780B5F" w:rsidP="00780B5F">
      <w:pPr>
        <w:spacing w:after="0" w:line="36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Adapun manfaat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praktik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bagi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mahasiswa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berikut :</w:t>
      </w:r>
    </w:p>
    <w:p w:rsidR="00780B5F" w:rsidRPr="00233198" w:rsidRDefault="00780B5F" w:rsidP="00780B5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 yang ada pada 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nyata.</w:t>
      </w:r>
    </w:p>
    <w:p w:rsidR="00780B5F" w:rsidRPr="00233198" w:rsidRDefault="00780B5F" w:rsidP="00780B5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mengaplikasikan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teori yang telah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proses perkuliahan.</w:t>
      </w:r>
    </w:p>
    <w:p w:rsidR="00780B5F" w:rsidRPr="00233198" w:rsidRDefault="00780B5F" w:rsidP="00780B5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Memperoleh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pengalaman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terlibat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pekerjaan di sebuah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instansi.</w:t>
      </w:r>
    </w:p>
    <w:p w:rsidR="00780B5F" w:rsidRPr="00233198" w:rsidRDefault="00780B5F" w:rsidP="00780B5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orientasi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awal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suasana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di sebuah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instansi.</w:t>
      </w:r>
    </w:p>
    <w:p w:rsidR="00780B5F" w:rsidRPr="00233198" w:rsidRDefault="00780B5F" w:rsidP="00780B5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tingkat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kesulitan dan permasalahan yang dihadapi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Praktiknya.</w:t>
      </w:r>
    </w:p>
    <w:p w:rsidR="00780B5F" w:rsidRPr="00D479C6" w:rsidRDefault="00780B5F" w:rsidP="00780B5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Menguji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menerapkan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ilmu  yang  telah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selama  masa perkuliahan.</w:t>
      </w:r>
    </w:p>
    <w:p w:rsidR="00780B5F" w:rsidRPr="00780B5F" w:rsidRDefault="00780B5F" w:rsidP="00780B5F">
      <w:pPr>
        <w:pStyle w:val="Heading2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9" w:name="_Toc86850184"/>
      <w:bookmarkStart w:id="50" w:name="_Toc88584400"/>
      <w:bookmarkStart w:id="51" w:name="_Toc88587412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1.4 Batasan Masalah</w:t>
      </w:r>
      <w:bookmarkEnd w:id="49"/>
      <w:bookmarkEnd w:id="50"/>
      <w:bookmarkEnd w:id="51"/>
    </w:p>
    <w:p w:rsidR="00780B5F" w:rsidRPr="00233198" w:rsidRDefault="00780B5F" w:rsidP="00780B5F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Adapun Batasan masalah yang terdapat di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berikut:</w:t>
      </w:r>
    </w:p>
    <w:p w:rsidR="00780B5F" w:rsidRPr="00233198" w:rsidRDefault="00780B5F" w:rsidP="00780B5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Adanya jadwal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masuk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karyawan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</w:p>
    <w:p w:rsidR="00780B5F" w:rsidRPr="00D479C6" w:rsidRDefault="00780B5F" w:rsidP="00780B5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Hanya melakukan Analisa penerapan K3 di bagian Office PT. Kemilau Bumi Santosa </w:t>
      </w:r>
    </w:p>
    <w:p w:rsidR="00780B5F" w:rsidRPr="00780B5F" w:rsidRDefault="00780B5F" w:rsidP="00780B5F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52" w:name="_Toc86850185"/>
      <w:bookmarkStart w:id="53" w:name="_Toc88584401"/>
      <w:bookmarkStart w:id="54" w:name="_Toc88587413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1.5 Rincian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Kegiatan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Praktik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Kerja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Lapangan</w:t>
      </w:r>
      <w:bookmarkEnd w:id="52"/>
      <w:bookmarkEnd w:id="53"/>
      <w:bookmarkEnd w:id="54"/>
    </w:p>
    <w:p w:rsidR="00780B5F" w:rsidRPr="00616CB3" w:rsidRDefault="00780B5F" w:rsidP="00616CB3">
      <w:pPr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bookmarkStart w:id="55" w:name="_Toc86850186"/>
      <w:r w:rsidRPr="00616CB3">
        <w:rPr>
          <w:rFonts w:ascii="Times New Roman" w:hAnsi="Times New Roman" w:cs="Times New Roman"/>
          <w:sz w:val="24"/>
          <w:szCs w:val="24"/>
        </w:rPr>
        <w:t>Pengenalan</w:t>
      </w:r>
      <w:r w:rsidRPr="00616CB3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616CB3">
        <w:rPr>
          <w:rFonts w:ascii="Times New Roman" w:hAnsi="Times New Roman" w:cs="Times New Roman"/>
          <w:sz w:val="24"/>
          <w:szCs w:val="24"/>
        </w:rPr>
        <w:t>perusahaan, pengenalan proses produksi, dan tekhnologi yang dibutuhkan</w:t>
      </w:r>
      <w:r w:rsidRPr="00616CB3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616CB3">
        <w:rPr>
          <w:rFonts w:ascii="Times New Roman" w:hAnsi="Times New Roman" w:cs="Times New Roman"/>
          <w:sz w:val="24"/>
          <w:szCs w:val="24"/>
        </w:rPr>
        <w:t>pengarahan oleh pembimbing</w:t>
      </w:r>
      <w:r w:rsidRPr="00616CB3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616CB3">
        <w:rPr>
          <w:rFonts w:ascii="Times New Roman" w:hAnsi="Times New Roman" w:cs="Times New Roman"/>
          <w:sz w:val="24"/>
          <w:szCs w:val="24"/>
        </w:rPr>
        <w:t>perusahaan, observasi</w:t>
      </w:r>
      <w:r w:rsidRPr="00616CB3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616CB3">
        <w:rPr>
          <w:rFonts w:ascii="Times New Roman" w:hAnsi="Times New Roman" w:cs="Times New Roman"/>
          <w:sz w:val="24"/>
          <w:szCs w:val="24"/>
        </w:rPr>
        <w:t>dan pengumpulan data, penemuan</w:t>
      </w:r>
      <w:r w:rsidRPr="00616CB3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616CB3">
        <w:rPr>
          <w:rFonts w:ascii="Times New Roman" w:hAnsi="Times New Roman" w:cs="Times New Roman"/>
          <w:sz w:val="24"/>
          <w:szCs w:val="24"/>
        </w:rPr>
        <w:t>masalah, penyelesaian</w:t>
      </w:r>
      <w:r w:rsidRPr="00616CB3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616CB3">
        <w:rPr>
          <w:rFonts w:ascii="Times New Roman" w:hAnsi="Times New Roman" w:cs="Times New Roman"/>
          <w:sz w:val="24"/>
          <w:szCs w:val="24"/>
        </w:rPr>
        <w:t>masalah dan pembuatan</w:t>
      </w:r>
      <w:r w:rsidRPr="00616CB3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616CB3">
        <w:rPr>
          <w:rFonts w:ascii="Times New Roman" w:hAnsi="Times New Roman" w:cs="Times New Roman"/>
          <w:sz w:val="24"/>
          <w:szCs w:val="24"/>
        </w:rPr>
        <w:t>laporan.</w:t>
      </w:r>
      <w:bookmarkEnd w:id="55"/>
    </w:p>
    <w:p w:rsidR="00780B5F" w:rsidRPr="00780B5F" w:rsidRDefault="00780B5F" w:rsidP="00780B5F">
      <w:pPr>
        <w:pStyle w:val="Heading3"/>
        <w:spacing w:line="360" w:lineRule="auto"/>
        <w:ind w:firstLine="426"/>
        <w:rPr>
          <w:rFonts w:ascii="Times New Roman" w:eastAsia="Times New Roman" w:hAnsi="Times New Roman" w:cs="Times New Roman"/>
          <w:b/>
          <w:color w:val="000000"/>
        </w:rPr>
      </w:pPr>
      <w:bookmarkStart w:id="56" w:name="_Toc86850187"/>
      <w:bookmarkStart w:id="57" w:name="_Toc88584402"/>
      <w:bookmarkStart w:id="58" w:name="_Toc88587414"/>
      <w:r w:rsidRPr="00780B5F">
        <w:rPr>
          <w:rFonts w:ascii="Times New Roman" w:eastAsia="Times New Roman" w:hAnsi="Times New Roman" w:cs="Times New Roman"/>
          <w:b/>
          <w:color w:val="000000"/>
        </w:rPr>
        <w:t>1.5.1 Pengenalan Perusahaan</w:t>
      </w:r>
      <w:bookmarkEnd w:id="56"/>
      <w:bookmarkEnd w:id="57"/>
      <w:bookmarkEnd w:id="58"/>
      <w:r w:rsidRPr="00780B5F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:rsidR="00780B5F" w:rsidRPr="00D479C6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Pada tahapan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 kami 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menelusuri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perusahaan, mulai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proses pemilihan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baku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hingga proses produksi, dan tidak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terlewatkan juga 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pengenalan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jajaran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direksi yang ada di PT. Kemilau Bumi Santosa, termasuk juga didalamnya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pengenalan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profil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 detail.</w:t>
      </w:r>
    </w:p>
    <w:p w:rsidR="00780B5F" w:rsidRPr="00233198" w:rsidRDefault="00780B5F" w:rsidP="00780B5F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b/>
          <w:sz w:val="24"/>
          <w:szCs w:val="24"/>
        </w:rPr>
        <w:t xml:space="preserve">1.5.2 </w:t>
      </w:r>
      <w:r w:rsidRPr="00E5353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Pengarahan Oleh Pembimbing Perusahaan</w:t>
      </w:r>
    </w:p>
    <w:p w:rsidR="00780B5F" w:rsidRPr="00D479C6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Kegiatan yang akan kami lakukan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selanjutnya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berupa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pengarahan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pembimbing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kepada kami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tersebut. Jadi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tahapan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berupa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arahan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pembimbing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yang sesuai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bidang yang kami tekuni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yakni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Rekayasa.</w:t>
      </w:r>
    </w:p>
    <w:p w:rsidR="00780B5F" w:rsidRPr="00780B5F" w:rsidRDefault="00780B5F" w:rsidP="00780B5F">
      <w:pPr>
        <w:pStyle w:val="Heading3"/>
        <w:spacing w:line="360" w:lineRule="auto"/>
        <w:ind w:firstLine="426"/>
        <w:rPr>
          <w:rFonts w:ascii="Times New Roman" w:eastAsia="Times New Roman" w:hAnsi="Times New Roman" w:cs="Times New Roman"/>
          <w:b/>
          <w:color w:val="000000"/>
        </w:rPr>
      </w:pPr>
      <w:bookmarkStart w:id="59" w:name="_Toc86850188"/>
      <w:bookmarkStart w:id="60" w:name="_Toc88584403"/>
      <w:bookmarkStart w:id="61" w:name="_Toc88587415"/>
      <w:r w:rsidRPr="00780B5F">
        <w:rPr>
          <w:rFonts w:ascii="Times New Roman" w:eastAsia="Times New Roman" w:hAnsi="Times New Roman" w:cs="Times New Roman"/>
          <w:b/>
          <w:color w:val="000000"/>
        </w:rPr>
        <w:lastRenderedPageBreak/>
        <w:t>1.5.3 Observasi</w:t>
      </w:r>
      <w:r w:rsidRPr="00780B5F">
        <w:rPr>
          <w:rFonts w:ascii="Times New Roman" w:eastAsia="Times New Roman" w:hAnsi="Times New Roman" w:cs="Times New Roman"/>
          <w:b/>
          <w:color w:val="000000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</w:rPr>
        <w:t>Langsung di Lapangan</w:t>
      </w:r>
      <w:bookmarkEnd w:id="59"/>
      <w:bookmarkEnd w:id="60"/>
      <w:bookmarkEnd w:id="61"/>
    </w:p>
    <w:p w:rsidR="00780B5F" w:rsidRPr="006245E0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Tahapan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 kami 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fokus yang akan kami tuju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analisa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 K3 Office yang diterapkan oleh PT. Kemilau Bumi Santosa.</w:t>
      </w:r>
    </w:p>
    <w:p w:rsidR="00780B5F" w:rsidRPr="00780B5F" w:rsidRDefault="00780B5F" w:rsidP="00780B5F">
      <w:pPr>
        <w:pStyle w:val="Heading3"/>
        <w:spacing w:line="360" w:lineRule="auto"/>
        <w:ind w:firstLine="426"/>
        <w:rPr>
          <w:rFonts w:ascii="Times New Roman" w:eastAsia="Times New Roman" w:hAnsi="Times New Roman" w:cs="Times New Roman"/>
          <w:b/>
          <w:color w:val="000000"/>
        </w:rPr>
      </w:pPr>
      <w:bookmarkStart w:id="62" w:name="_Toc86850189"/>
      <w:bookmarkStart w:id="63" w:name="_Toc88584404"/>
      <w:bookmarkStart w:id="64" w:name="_Toc88587416"/>
      <w:r w:rsidRPr="00780B5F">
        <w:rPr>
          <w:rFonts w:ascii="Times New Roman" w:eastAsia="Times New Roman" w:hAnsi="Times New Roman" w:cs="Times New Roman"/>
          <w:b/>
          <w:color w:val="000000"/>
        </w:rPr>
        <w:t>1.5.4 PenemuanMasalah</w:t>
      </w:r>
      <w:bookmarkEnd w:id="62"/>
      <w:bookmarkEnd w:id="63"/>
      <w:bookmarkEnd w:id="64"/>
    </w:p>
    <w:p w:rsidR="00780B5F" w:rsidRPr="006245E0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Pada tahapan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kami berharap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menemukan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masalah yang ada pada perusahaan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khususnya yang terkait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bidang yang kami geluti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 di PT. Kemilau Bumi Santosa.</w:t>
      </w:r>
    </w:p>
    <w:p w:rsidR="00780B5F" w:rsidRPr="00780B5F" w:rsidRDefault="00780B5F" w:rsidP="00780B5F">
      <w:pPr>
        <w:pStyle w:val="Heading3"/>
        <w:spacing w:line="360" w:lineRule="auto"/>
        <w:ind w:firstLine="426"/>
        <w:rPr>
          <w:rFonts w:ascii="Times New Roman" w:eastAsia="Times New Roman" w:hAnsi="Times New Roman" w:cs="Times New Roman"/>
          <w:b/>
          <w:color w:val="000000"/>
        </w:rPr>
      </w:pPr>
      <w:bookmarkStart w:id="65" w:name="_Toc86850190"/>
      <w:bookmarkStart w:id="66" w:name="_Toc88584405"/>
      <w:bookmarkStart w:id="67" w:name="_Toc88587417"/>
      <w:r w:rsidRPr="00780B5F">
        <w:rPr>
          <w:rFonts w:ascii="Times New Roman" w:eastAsia="Times New Roman" w:hAnsi="Times New Roman" w:cs="Times New Roman"/>
          <w:b/>
          <w:color w:val="000000"/>
        </w:rPr>
        <w:t>1.5.5 Penyelesaian</w:t>
      </w:r>
      <w:r w:rsidRPr="00780B5F">
        <w:rPr>
          <w:rFonts w:ascii="Times New Roman" w:eastAsia="Times New Roman" w:hAnsi="Times New Roman" w:cs="Times New Roman"/>
          <w:b/>
          <w:color w:val="000000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</w:rPr>
        <w:t>Masalah</w:t>
      </w:r>
      <w:bookmarkEnd w:id="65"/>
      <w:bookmarkEnd w:id="66"/>
      <w:bookmarkEnd w:id="67"/>
    </w:p>
    <w:p w:rsidR="00780B5F" w:rsidRPr="006245E0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 hal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 kami 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solusi yang berka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t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masalah yang kami temukan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praktik. Sehingga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diharapkan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menyelesaiakan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masalah yang terjadi di PT. Kemilau Bumi Santosa dan solusi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akan kami tawarkan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kepada divisi yang berkaitan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bidang yang kami dalami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praktik. </w:t>
      </w:r>
    </w:p>
    <w:p w:rsidR="00780B5F" w:rsidRPr="00780B5F" w:rsidRDefault="00780B5F" w:rsidP="00780B5F">
      <w:pPr>
        <w:pStyle w:val="Heading3"/>
        <w:spacing w:line="360" w:lineRule="auto"/>
        <w:ind w:firstLine="426"/>
        <w:rPr>
          <w:rFonts w:ascii="Times New Roman" w:eastAsia="Times New Roman" w:hAnsi="Times New Roman" w:cs="Times New Roman"/>
          <w:b/>
          <w:color w:val="000000"/>
        </w:rPr>
      </w:pPr>
      <w:bookmarkStart w:id="68" w:name="_Toc86850191"/>
      <w:bookmarkStart w:id="69" w:name="_Toc88584406"/>
      <w:bookmarkStart w:id="70" w:name="_Toc88587418"/>
      <w:r w:rsidRPr="00780B5F">
        <w:rPr>
          <w:rFonts w:ascii="Times New Roman" w:eastAsia="Times New Roman" w:hAnsi="Times New Roman" w:cs="Times New Roman"/>
          <w:b/>
          <w:color w:val="000000"/>
        </w:rPr>
        <w:t>1.5.6 Pembuatan</w:t>
      </w:r>
      <w:r w:rsidRPr="00780B5F">
        <w:rPr>
          <w:rFonts w:ascii="Times New Roman" w:eastAsia="Times New Roman" w:hAnsi="Times New Roman" w:cs="Times New Roman"/>
          <w:b/>
          <w:color w:val="000000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</w:rPr>
        <w:t>Laporan</w:t>
      </w:r>
      <w:bookmarkEnd w:id="68"/>
      <w:bookmarkEnd w:id="69"/>
      <w:bookmarkEnd w:id="70"/>
    </w:p>
    <w:p w:rsidR="00780B5F" w:rsidRPr="006245E0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Setelah permasalahan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ditemukan dan solusi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diberikan, maka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akan kami susun. Baik laporan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 dan juga laporan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kepada Universitas, terutama pada dosen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pembimbing. Dan tak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lupa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 proses kerja prakt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k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ini, kami 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konsultasi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dosen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pembimbing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</w:p>
    <w:p w:rsidR="00780B5F" w:rsidRPr="00780B5F" w:rsidRDefault="00780B5F" w:rsidP="00780B5F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bookmarkStart w:id="71" w:name="_Toc86850192"/>
      <w:bookmarkStart w:id="72" w:name="_Toc88584407"/>
      <w:bookmarkStart w:id="73" w:name="_Toc88587419"/>
      <w:r w:rsidRPr="00780B5F">
        <w:rPr>
          <w:rFonts w:ascii="Times New Roman" w:eastAsia="Times New Roman" w:hAnsi="Times New Roman" w:cs="Times New Roman"/>
          <w:b/>
          <w:color w:val="000000"/>
        </w:rPr>
        <w:t>1.6 Pelaksanaan</w:t>
      </w:r>
      <w:bookmarkEnd w:id="71"/>
      <w:bookmarkEnd w:id="72"/>
      <w:bookmarkEnd w:id="73"/>
    </w:p>
    <w:p w:rsidR="00780B5F" w:rsidRPr="00233198" w:rsidRDefault="00780B5F" w:rsidP="00780B5F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Tempat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ab/>
        <w:t>:  PT. Kemilau Bumi Santosa.</w:t>
      </w:r>
    </w:p>
    <w:p w:rsidR="00780B5F" w:rsidRPr="00233198" w:rsidRDefault="00780B5F" w:rsidP="00780B5F">
      <w:pPr>
        <w:spacing w:after="0" w:line="360" w:lineRule="auto"/>
        <w:ind w:left="1418" w:hanging="992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Alamat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ab/>
        <w:t xml:space="preserve">:  Jl. Raya </w:t>
      </w:r>
      <w:r>
        <w:rPr>
          <w:rFonts w:ascii="Times New Roman" w:eastAsia="Times New Roman" w:hAnsi="Times New Roman" w:cs="Times New Roman"/>
          <w:sz w:val="24"/>
          <w:szCs w:val="24"/>
        </w:rPr>
        <w:t>Gresik Lamongan Km. 12,5, Duduk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Sampeyan, Gresik, Kabupaten Gresik, Jawa Timur 60111.</w:t>
      </w:r>
    </w:p>
    <w:p w:rsidR="00780B5F" w:rsidRPr="00233198" w:rsidRDefault="00780B5F" w:rsidP="00780B5F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Waktu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ab/>
        <w:t>: 30 Agustus – 30 September 2021</w:t>
      </w:r>
    </w:p>
    <w:p w:rsidR="00780B5F" w:rsidRDefault="00780B5F" w:rsidP="00780B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780B5F" w:rsidRDefault="00780B5F" w:rsidP="00780B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E5353F" w:rsidRDefault="00E5353F" w:rsidP="00780B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E5353F" w:rsidRPr="006245E0" w:rsidRDefault="00E5353F" w:rsidP="00780B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ID"/>
        </w:rPr>
      </w:pPr>
    </w:p>
    <w:p w:rsidR="00780B5F" w:rsidRPr="00780B5F" w:rsidRDefault="00780B5F" w:rsidP="00780B5F">
      <w:pPr>
        <w:pStyle w:val="Heading2"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</w:pPr>
      <w:bookmarkStart w:id="74" w:name="_Toc86850193"/>
      <w:bookmarkStart w:id="75" w:name="_Toc88584408"/>
      <w:bookmarkStart w:id="76" w:name="_Toc88587420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1.7 Rencana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Kegiatan</w:t>
      </w:r>
      <w:bookmarkEnd w:id="74"/>
      <w:bookmarkEnd w:id="75"/>
      <w:bookmarkEnd w:id="76"/>
    </w:p>
    <w:p w:rsidR="00780B5F" w:rsidRPr="00233198" w:rsidRDefault="00780B5F" w:rsidP="00780B5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b/>
          <w:sz w:val="24"/>
          <w:szCs w:val="24"/>
        </w:rPr>
        <w:t>Tabel 1 Pelaksanaan</w:t>
      </w:r>
      <w:r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sz w:val="24"/>
          <w:szCs w:val="24"/>
        </w:rPr>
        <w:t>Magang</w:t>
      </w:r>
    </w:p>
    <w:tbl>
      <w:tblPr>
        <w:tblW w:w="7964" w:type="dxa"/>
        <w:jc w:val="center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23"/>
        <w:gridCol w:w="3504"/>
        <w:gridCol w:w="1043"/>
        <w:gridCol w:w="765"/>
        <w:gridCol w:w="642"/>
        <w:gridCol w:w="642"/>
        <w:gridCol w:w="645"/>
      </w:tblGrid>
      <w:tr w:rsidR="00780B5F" w:rsidRPr="00233198" w:rsidTr="003F6CC6">
        <w:trPr>
          <w:trHeight w:val="142"/>
          <w:jc w:val="center"/>
        </w:trPr>
        <w:tc>
          <w:tcPr>
            <w:tcW w:w="723" w:type="dxa"/>
            <w:vMerge w:val="restart"/>
            <w:vAlign w:val="center"/>
          </w:tcPr>
          <w:p w:rsidR="00780B5F" w:rsidRPr="00233198" w:rsidRDefault="00780B5F" w:rsidP="003F6C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504" w:type="dxa"/>
            <w:vMerge w:val="restart"/>
            <w:vAlign w:val="center"/>
          </w:tcPr>
          <w:p w:rsidR="00780B5F" w:rsidRPr="00233198" w:rsidRDefault="00780B5F" w:rsidP="003F6C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1043" w:type="dxa"/>
            <w:vAlign w:val="center"/>
          </w:tcPr>
          <w:p w:rsidR="00780B5F" w:rsidRPr="00233198" w:rsidRDefault="00780B5F" w:rsidP="003F6C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Agustus</w:t>
            </w:r>
          </w:p>
        </w:tc>
        <w:tc>
          <w:tcPr>
            <w:tcW w:w="2694" w:type="dxa"/>
            <w:gridSpan w:val="4"/>
            <w:vAlign w:val="center"/>
          </w:tcPr>
          <w:p w:rsidR="00780B5F" w:rsidRPr="00233198" w:rsidRDefault="00780B5F" w:rsidP="003F6C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September</w:t>
            </w:r>
          </w:p>
        </w:tc>
      </w:tr>
      <w:tr w:rsidR="00780B5F" w:rsidRPr="00233198" w:rsidTr="003F6CC6">
        <w:trPr>
          <w:trHeight w:val="250"/>
          <w:jc w:val="center"/>
        </w:trPr>
        <w:tc>
          <w:tcPr>
            <w:tcW w:w="723" w:type="dxa"/>
            <w:vMerge/>
            <w:vAlign w:val="center"/>
          </w:tcPr>
          <w:p w:rsidR="00780B5F" w:rsidRPr="00233198" w:rsidRDefault="00780B5F" w:rsidP="003F6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4" w:type="dxa"/>
            <w:vMerge/>
            <w:vAlign w:val="center"/>
          </w:tcPr>
          <w:p w:rsidR="00780B5F" w:rsidRPr="00233198" w:rsidRDefault="00780B5F" w:rsidP="003F6C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780B5F" w:rsidRPr="00233198" w:rsidRDefault="00780B5F" w:rsidP="003F6C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5" w:type="dxa"/>
            <w:vAlign w:val="center"/>
          </w:tcPr>
          <w:p w:rsidR="00780B5F" w:rsidRPr="00233198" w:rsidRDefault="00780B5F" w:rsidP="003F6C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42" w:type="dxa"/>
            <w:vAlign w:val="center"/>
          </w:tcPr>
          <w:p w:rsidR="00780B5F" w:rsidRPr="00233198" w:rsidRDefault="00780B5F" w:rsidP="003F6C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2" w:type="dxa"/>
            <w:vAlign w:val="center"/>
          </w:tcPr>
          <w:p w:rsidR="00780B5F" w:rsidRPr="00233198" w:rsidRDefault="00780B5F" w:rsidP="003F6C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45" w:type="dxa"/>
            <w:vAlign w:val="center"/>
          </w:tcPr>
          <w:p w:rsidR="00780B5F" w:rsidRPr="00233198" w:rsidRDefault="00780B5F" w:rsidP="003F6CC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80B5F" w:rsidRPr="00233198" w:rsidTr="003F6CC6">
        <w:trPr>
          <w:trHeight w:val="417"/>
          <w:jc w:val="center"/>
        </w:trPr>
        <w:tc>
          <w:tcPr>
            <w:tcW w:w="723" w:type="dxa"/>
            <w:vAlign w:val="center"/>
          </w:tcPr>
          <w:p w:rsidR="00780B5F" w:rsidRPr="00233198" w:rsidRDefault="00780B5F" w:rsidP="003F6C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04" w:type="dxa"/>
            <w:vAlign w:val="center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Pengenalan office</w:t>
            </w:r>
          </w:p>
        </w:tc>
        <w:tc>
          <w:tcPr>
            <w:tcW w:w="1043" w:type="dxa"/>
            <w:shd w:val="clear" w:color="auto" w:fill="2E75B5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5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B5F" w:rsidRPr="00233198" w:rsidTr="003F6CC6">
        <w:trPr>
          <w:trHeight w:val="142"/>
          <w:jc w:val="center"/>
        </w:trPr>
        <w:tc>
          <w:tcPr>
            <w:tcW w:w="723" w:type="dxa"/>
            <w:vAlign w:val="center"/>
          </w:tcPr>
          <w:p w:rsidR="00780B5F" w:rsidRPr="00233198" w:rsidRDefault="00780B5F" w:rsidP="003F6C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04" w:type="dxa"/>
            <w:vAlign w:val="center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Studi Lapangan</w:t>
            </w:r>
          </w:p>
        </w:tc>
        <w:tc>
          <w:tcPr>
            <w:tcW w:w="1043" w:type="dxa"/>
            <w:shd w:val="clear" w:color="auto" w:fill="2E75B5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B5F" w:rsidRPr="00233198" w:rsidTr="003F6CC6">
        <w:trPr>
          <w:trHeight w:val="284"/>
          <w:jc w:val="center"/>
        </w:trPr>
        <w:tc>
          <w:tcPr>
            <w:tcW w:w="723" w:type="dxa"/>
            <w:vAlign w:val="center"/>
          </w:tcPr>
          <w:p w:rsidR="00780B5F" w:rsidRPr="00233198" w:rsidRDefault="00780B5F" w:rsidP="003F6C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04" w:type="dxa"/>
            <w:vAlign w:val="center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MengidentifikasiMasalah</w:t>
            </w:r>
          </w:p>
        </w:tc>
        <w:tc>
          <w:tcPr>
            <w:tcW w:w="1043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2E75B5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B5F" w:rsidRPr="00233198" w:rsidTr="003F6CC6">
        <w:trPr>
          <w:trHeight w:val="284"/>
          <w:jc w:val="center"/>
        </w:trPr>
        <w:tc>
          <w:tcPr>
            <w:tcW w:w="723" w:type="dxa"/>
            <w:vAlign w:val="center"/>
          </w:tcPr>
          <w:p w:rsidR="00780B5F" w:rsidRPr="00233198" w:rsidRDefault="00780B5F" w:rsidP="003F6C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04" w:type="dxa"/>
            <w:vAlign w:val="center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Pembuatanlaporan</w:t>
            </w:r>
          </w:p>
        </w:tc>
        <w:tc>
          <w:tcPr>
            <w:tcW w:w="1043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" w:type="dxa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2E75B5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2E75B5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2E75B5"/>
          </w:tcPr>
          <w:p w:rsidR="00780B5F" w:rsidRPr="00233198" w:rsidRDefault="00780B5F" w:rsidP="003F6C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134D3" w:rsidRPr="00233198" w:rsidRDefault="00A134D3" w:rsidP="004C4358">
      <w:pPr>
        <w:pStyle w:val="Heading1"/>
        <w:spacing w:before="0" w:line="36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780B5F" w:rsidRPr="00780B5F" w:rsidRDefault="00780B5F" w:rsidP="00780B5F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77" w:name="_Toc86850194"/>
      <w:bookmarkStart w:id="78" w:name="_Toc88584409"/>
      <w:bookmarkStart w:id="79" w:name="_Toc88587421"/>
      <w:r w:rsidRPr="00780B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BAB II</w:t>
      </w:r>
      <w:bookmarkEnd w:id="77"/>
      <w:bookmarkEnd w:id="78"/>
      <w:bookmarkEnd w:id="79"/>
    </w:p>
    <w:p w:rsidR="00780B5F" w:rsidRPr="00780B5F" w:rsidRDefault="00780B5F" w:rsidP="00780B5F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80" w:name="_Toc86850195"/>
      <w:bookmarkStart w:id="81" w:name="_Toc88584410"/>
      <w:bookmarkStart w:id="82" w:name="_Toc88587422"/>
      <w:r w:rsidRPr="00780B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PROFIL PT. KEMILAU BUMI SANTOSA</w:t>
      </w:r>
      <w:bookmarkEnd w:id="80"/>
      <w:bookmarkEnd w:id="81"/>
      <w:bookmarkEnd w:id="82"/>
    </w:p>
    <w:p w:rsidR="00780B5F" w:rsidRPr="00780B5F" w:rsidRDefault="00780B5F" w:rsidP="00780B5F">
      <w:pPr>
        <w:pStyle w:val="Heading2"/>
        <w:numPr>
          <w:ilvl w:val="1"/>
          <w:numId w:val="10"/>
        </w:num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3" w:name="_Toc86850196"/>
      <w:bookmarkStart w:id="84" w:name="_Toc88584411"/>
      <w:bookmarkStart w:id="85" w:name="_Toc88587423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PT. Kemilau Bumi Santosa</w:t>
      </w:r>
      <w:bookmarkEnd w:id="83"/>
      <w:bookmarkEnd w:id="84"/>
      <w:bookmarkEnd w:id="85"/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Paras Group sendiri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mempunyai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 yang membantu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perindustrian, pertambangan dan jasa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angkutannya. Terdapat 7 anak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 Paras Group antara lain 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berikut : </w:t>
      </w:r>
    </w:p>
    <w:p w:rsidR="00780B5F" w:rsidRPr="00233198" w:rsidRDefault="00780B5F" w:rsidP="00780B5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PT. DWI RAKSA / Jasa Angkutan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</w:p>
    <w:p w:rsidR="00780B5F" w:rsidRPr="00233198" w:rsidRDefault="00780B5F" w:rsidP="00780B5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PT. KEMILAU BUMI SANTOSA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Mekanika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lIndustri, Karoseri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Machine Services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</w:p>
    <w:p w:rsidR="00780B5F" w:rsidRPr="00233198" w:rsidRDefault="00780B5F" w:rsidP="00780B5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PT. GUNUNG PERSADA SANTOSA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/ 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stributor Semen, Baching Plant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</w:p>
    <w:p w:rsidR="00780B5F" w:rsidRPr="00233198" w:rsidRDefault="00780B5F" w:rsidP="00780B5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PT. BUMI WALI SANTOSA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/ Pertambangan Batu Kapur &amp; Clay  </w:t>
      </w:r>
    </w:p>
    <w:p w:rsidR="00780B5F" w:rsidRPr="00233198" w:rsidRDefault="00780B5F" w:rsidP="00780B5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PT. BUMI LUMBUNG WATU SANTOSA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/ Pertamb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angan Batu Andesid di Pasuruan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</w:p>
    <w:p w:rsidR="00780B5F" w:rsidRPr="00233198" w:rsidRDefault="00780B5F" w:rsidP="00780B5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PT. BUMI ORION ZONA SANTOSA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/ Stone Crussher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Cuary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</w:p>
    <w:p w:rsidR="00780B5F" w:rsidRPr="00233198" w:rsidRDefault="00780B5F" w:rsidP="00780B5F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PT. BINA PLASTINDO SANTOSA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/ Industri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Plastik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</w:p>
    <w:p w:rsidR="00780B5F" w:rsidRPr="00995579" w:rsidRDefault="00780B5F" w:rsidP="00780B5F">
      <w:pPr>
        <w:spacing w:after="0" w:line="360" w:lineRule="auto"/>
        <w:ind w:left="426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5F5F5"/>
          <w:lang w:val="en-ID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PT Kemilau Bumi Santosa berdiri pada tahun 2011 dengan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jumlah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karyawan 21 orang.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PT. Kemilau Bumi Santosa ( KBS ) 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Paras Group yang bergerak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industri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manufaktur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karoseri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truk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tangki (Hi - Blow / Bulk Tank Carier). PT. KBS berfokus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memproduksi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tangki Hi – Blow yang digunakan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mengangkut semen curah, fly ash, ataupun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lainya yang berbentuk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cair. Produk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tangki Hi – Blow yang diproduksi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macam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kapasitas, diantaranya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25 ton, 30 ton, dan 35 ton. Dalam proses pembuatan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tersebut, PT. KBS menggunakan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sistem pre order. Hal ini customer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memesan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tangki Hi blow sesuai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kebutuhan dan ukuran yang di inginkan. Seiring berjalanya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waktu dan terdapat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pandemi corona, siklus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produksi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tangki Hi – Blow mengalami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penurunan. Hal ini  membuat PT. KBS berfokus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 pada bidang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ekspeditur. Jasa ekspeditur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bergerak pada bidang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pengangkutan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limbah B3 dan jasa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muat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produk. PT. KBS telah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izin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pengangkutan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limbah B3 dari Menteri Lingkungan Hidup No. B-9183/MENLH/12/2008/. Saat ini PT. KBS memiliki total 28 armada yang mampu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mengangkut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variasi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muatan dan siap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 supply kepada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pelanggan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ketepatan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waktu yang utama. </w:t>
      </w:r>
    </w:p>
    <w:p w:rsidR="00780B5F" w:rsidRPr="00780B5F" w:rsidRDefault="00780B5F" w:rsidP="00780B5F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6" w:name="_Toc86850197"/>
      <w:bookmarkStart w:id="87" w:name="_Toc88584412"/>
      <w:bookmarkStart w:id="88" w:name="_Toc88587424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 Struktur Perusahaan</w:t>
      </w:r>
      <w:bookmarkEnd w:id="86"/>
      <w:bookmarkEnd w:id="87"/>
      <w:bookmarkEnd w:id="88"/>
    </w:p>
    <w:p w:rsidR="00780B5F" w:rsidRPr="00233198" w:rsidRDefault="00780B5F" w:rsidP="00780B5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198"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4931243" cy="1268083"/>
            <wp:effectExtent l="19050" t="0" r="2707" b="0"/>
            <wp:docPr id="1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 l="8652" t="24997" r="18889" b="34416"/>
                    <a:stretch>
                      <a:fillRect/>
                    </a:stretch>
                  </pic:blipFill>
                  <pic:spPr>
                    <a:xfrm>
                      <a:off x="0" y="0"/>
                      <a:ext cx="4934663" cy="1268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0B5F" w:rsidRPr="00233198" w:rsidRDefault="00780B5F" w:rsidP="00780B5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b/>
          <w:sz w:val="24"/>
          <w:szCs w:val="24"/>
        </w:rPr>
        <w:t>Gambar 2.1 Bagan Struktur</w:t>
      </w:r>
      <w:r>
        <w:rPr>
          <w:rFonts w:ascii="Times New Roman" w:eastAsia="Times New Roman" w:hAnsi="Times New Roman" w:cs="Times New Roman"/>
          <w:b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sz w:val="24"/>
          <w:szCs w:val="24"/>
        </w:rPr>
        <w:t xml:space="preserve">Organisasi PT. Kemilau Bumi Santosa </w:t>
      </w:r>
    </w:p>
    <w:p w:rsidR="00780B5F" w:rsidRPr="00780B5F" w:rsidRDefault="00780B5F" w:rsidP="00780B5F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9" w:name="_Toc86850198"/>
      <w:bookmarkStart w:id="90" w:name="_Toc88584413"/>
      <w:bookmarkStart w:id="91" w:name="_Toc88587425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2.3 Lokasi</w:t>
      </w:r>
      <w:bookmarkEnd w:id="89"/>
      <w:bookmarkEnd w:id="90"/>
      <w:bookmarkEnd w:id="91"/>
    </w:p>
    <w:p w:rsidR="00780B5F" w:rsidRPr="00233198" w:rsidRDefault="00780B5F" w:rsidP="00780B5F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Tempat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ab/>
        <w:t>:  PT. Kemilau Bumi Santosa.</w:t>
      </w:r>
    </w:p>
    <w:p w:rsidR="00780B5F" w:rsidRPr="00995579" w:rsidRDefault="00780B5F" w:rsidP="00780B5F">
      <w:pPr>
        <w:spacing w:after="0" w:line="360" w:lineRule="auto"/>
        <w:ind w:left="1418" w:hanging="983"/>
        <w:rPr>
          <w:rFonts w:ascii="Times New Roman" w:eastAsia="Times New Roman" w:hAnsi="Times New Roman" w:cs="Times New Roman"/>
          <w:sz w:val="24"/>
          <w:szCs w:val="24"/>
          <w:lang w:val="en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Alamat 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ab/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:  Jl. Raya Gresik Lamongan Km. 12</w:t>
      </w:r>
      <w:r>
        <w:rPr>
          <w:rFonts w:ascii="Times New Roman" w:eastAsia="Times New Roman" w:hAnsi="Times New Roman" w:cs="Times New Roman"/>
          <w:sz w:val="24"/>
          <w:szCs w:val="24"/>
        </w:rPr>
        <w:t>,5, Duduk Sampeyan, Kabupaten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Gresik, Jawa Timur 60111.</w:t>
      </w:r>
    </w:p>
    <w:p w:rsidR="00780B5F" w:rsidRPr="00780B5F" w:rsidRDefault="00780B5F" w:rsidP="00780B5F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92" w:name="_Toc86850199"/>
      <w:bookmarkStart w:id="93" w:name="_Toc88584414"/>
      <w:bookmarkStart w:id="94" w:name="_Toc88587426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2.4 Visi Misi K3 PT. Kemilau Bumi Santosa</w:t>
      </w:r>
      <w:bookmarkEnd w:id="92"/>
      <w:bookmarkEnd w:id="93"/>
      <w:bookmarkEnd w:id="94"/>
    </w:p>
    <w:p w:rsidR="00780B5F" w:rsidRPr="00780B5F" w:rsidRDefault="00780B5F" w:rsidP="00780B5F">
      <w:pPr>
        <w:pStyle w:val="Heading3"/>
        <w:spacing w:line="360" w:lineRule="auto"/>
        <w:ind w:firstLine="567"/>
        <w:rPr>
          <w:rFonts w:ascii="Times New Roman" w:eastAsia="Times New Roman" w:hAnsi="Times New Roman" w:cs="Times New Roman"/>
          <w:b/>
          <w:color w:val="000000"/>
        </w:rPr>
      </w:pPr>
      <w:bookmarkStart w:id="95" w:name="_Toc86850200"/>
      <w:bookmarkStart w:id="96" w:name="_Toc88584415"/>
      <w:bookmarkStart w:id="97" w:name="_Toc88587427"/>
      <w:r w:rsidRPr="00780B5F">
        <w:rPr>
          <w:rFonts w:ascii="Times New Roman" w:eastAsia="Times New Roman" w:hAnsi="Times New Roman" w:cs="Times New Roman"/>
          <w:b/>
          <w:color w:val="000000"/>
        </w:rPr>
        <w:t>2.4.1 Visi</w:t>
      </w:r>
      <w:bookmarkEnd w:id="95"/>
      <w:bookmarkEnd w:id="96"/>
      <w:bookmarkEnd w:id="97"/>
    </w:p>
    <w:p w:rsidR="00780B5F" w:rsidRPr="00233198" w:rsidRDefault="00780B5F" w:rsidP="00780B5F">
      <w:pPr>
        <w:spacing w:line="360" w:lineRule="auto"/>
        <w:ind w:left="113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Adapun visi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dari PT. Kemilau Bumi Santosa adalah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perusahaan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jasa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layanan Engineering, Procurement, Konstruksi, Instalasi, Fabrikasi, Penyedia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Peralatan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Transportasi dan Penyedia Material yang handal pada skala Nasional dengan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layanan dan kualitas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terbaik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serta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budaya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kerja yang aman dan selamat. </w:t>
      </w:r>
    </w:p>
    <w:p w:rsidR="00780B5F" w:rsidRPr="00780B5F" w:rsidRDefault="00780B5F" w:rsidP="00780B5F">
      <w:pPr>
        <w:pStyle w:val="Heading3"/>
        <w:spacing w:line="360" w:lineRule="auto"/>
        <w:ind w:firstLine="567"/>
        <w:rPr>
          <w:rFonts w:ascii="Times New Roman" w:eastAsia="Times New Roman" w:hAnsi="Times New Roman" w:cs="Times New Roman"/>
          <w:b/>
          <w:color w:val="000000"/>
        </w:rPr>
      </w:pPr>
      <w:bookmarkStart w:id="98" w:name="_Toc86850201"/>
      <w:bookmarkStart w:id="99" w:name="_Toc88584416"/>
      <w:bookmarkStart w:id="100" w:name="_Toc88587428"/>
      <w:r w:rsidRPr="00780B5F">
        <w:rPr>
          <w:rFonts w:ascii="Times New Roman" w:eastAsia="Times New Roman" w:hAnsi="Times New Roman" w:cs="Times New Roman"/>
          <w:b/>
          <w:color w:val="000000"/>
        </w:rPr>
        <w:t>2.4.2 Misi</w:t>
      </w:r>
      <w:bookmarkEnd w:id="98"/>
      <w:bookmarkEnd w:id="99"/>
      <w:bookmarkEnd w:id="100"/>
    </w:p>
    <w:p w:rsidR="00780B5F" w:rsidRPr="00233198" w:rsidRDefault="00780B5F" w:rsidP="00780B5F">
      <w:pPr>
        <w:spacing w:line="360" w:lineRule="auto"/>
        <w:ind w:left="1134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Adapun misi K3 dari Perusahaan PT. Kemilau Bumi Santosa adalah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berikut :</w:t>
      </w:r>
    </w:p>
    <w:p w:rsidR="00780B5F" w:rsidRPr="00995579" w:rsidRDefault="00780B5F" w:rsidP="00780B5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jaminan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jasa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terbaik dan berkualitas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kepuasan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pelanggan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peningkatan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penggunaan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standar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spesifikasi yang diakui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nasional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internasional.</w:t>
      </w:r>
    </w:p>
    <w:p w:rsidR="00780B5F" w:rsidRPr="00233198" w:rsidRDefault="00780B5F" w:rsidP="00780B5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Berkomitmen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peduli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terhadap Keselamatan dan Kesehatan 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perlindungan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 Hidup di sekitar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perusahaan.</w:t>
      </w:r>
    </w:p>
    <w:p w:rsidR="00780B5F" w:rsidRPr="00995579" w:rsidRDefault="00780B5F" w:rsidP="00780B5F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Menyediakan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manusia yang professional serta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karyawan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berkala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guna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mutu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 dan kepuasan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pelanggan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</w:rPr>
      </w:pP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780B5F">
      <w:pPr>
        <w:pStyle w:val="Heading1"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80B5F" w:rsidRDefault="00780B5F" w:rsidP="00780B5F"/>
    <w:p w:rsidR="00780B5F" w:rsidRDefault="00780B5F" w:rsidP="00780B5F"/>
    <w:p w:rsidR="00780B5F" w:rsidRPr="00780B5F" w:rsidRDefault="00780B5F" w:rsidP="00780B5F"/>
    <w:p w:rsidR="00780B5F" w:rsidRPr="005007E8" w:rsidRDefault="00780B5F" w:rsidP="00780B5F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01" w:name="_Toc86850202"/>
      <w:bookmarkStart w:id="102" w:name="_Toc88584417"/>
      <w:bookmarkStart w:id="103" w:name="_Toc88587429"/>
      <w:r w:rsidRPr="005007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BAB III</w:t>
      </w:r>
      <w:bookmarkEnd w:id="101"/>
      <w:bookmarkEnd w:id="102"/>
      <w:bookmarkEnd w:id="103"/>
    </w:p>
    <w:p w:rsidR="00780B5F" w:rsidRPr="005007E8" w:rsidRDefault="00780B5F" w:rsidP="00780B5F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04" w:name="_Toc86850203"/>
      <w:bookmarkStart w:id="105" w:name="_Toc88584418"/>
      <w:bookmarkStart w:id="106" w:name="_Toc88587430"/>
      <w:r w:rsidRPr="005007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TINJAUAN PUSTAKA</w:t>
      </w:r>
      <w:bookmarkEnd w:id="104"/>
      <w:bookmarkEnd w:id="105"/>
      <w:bookmarkEnd w:id="106"/>
    </w:p>
    <w:p w:rsidR="00780B5F" w:rsidRPr="005007E8" w:rsidRDefault="00780B5F" w:rsidP="00780B5F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07" w:name="_Toc86850204"/>
      <w:bookmarkStart w:id="108" w:name="_Toc88584419"/>
      <w:bookmarkStart w:id="109" w:name="_Toc88587431"/>
      <w:r w:rsidRPr="005007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3.1 Keselamatan dan Kesehatan Kerja</w:t>
      </w:r>
      <w:bookmarkEnd w:id="107"/>
      <w:bookmarkEnd w:id="108"/>
      <w:bookmarkEnd w:id="109"/>
    </w:p>
    <w:p w:rsidR="00780B5F" w:rsidRPr="005007E8" w:rsidRDefault="00780B5F" w:rsidP="00780B5F">
      <w:pPr>
        <w:pStyle w:val="Heading3"/>
        <w:spacing w:line="360" w:lineRule="auto"/>
        <w:ind w:firstLine="426"/>
        <w:rPr>
          <w:rFonts w:ascii="Times New Roman" w:eastAsia="Times New Roman" w:hAnsi="Times New Roman" w:cs="Times New Roman"/>
          <w:b/>
          <w:color w:val="000000"/>
        </w:rPr>
      </w:pPr>
      <w:bookmarkStart w:id="110" w:name="_Toc86850205"/>
      <w:bookmarkStart w:id="111" w:name="_Toc88584420"/>
      <w:bookmarkStart w:id="112" w:name="_Toc88587432"/>
      <w:r w:rsidRPr="005007E8">
        <w:rPr>
          <w:rFonts w:ascii="Times New Roman" w:eastAsia="Times New Roman" w:hAnsi="Times New Roman" w:cs="Times New Roman"/>
          <w:b/>
          <w:color w:val="000000"/>
        </w:rPr>
        <w:t>3.1.1 Pengertian Keselamatan dan Kesehatan Kerja</w:t>
      </w:r>
      <w:bookmarkEnd w:id="110"/>
      <w:bookmarkEnd w:id="111"/>
      <w:bookmarkEnd w:id="112"/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 World Health Organization (WHO) tahun 1950 dan internasional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Labour Organization (ILO) dalam Dr. Ir. Djoko (2021) Keselamatan dan Kesehatan 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upaya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memelihara dan meningkatkan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derajat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fisik, mental dan kesejahteraan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sosial di semua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pekerjaan, mencegah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terjadinya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gangguan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diakibatkan oleh pekerjaan, melindungi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risiko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timbul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factor-faktor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menggangu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kesehatan. Sedangkan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 Ridley dalam Dr. Ir. Djoko (2021) Keselamatan dan Kesehatan 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keselamatan yang berkaita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n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mesin, alat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kerja, pesawat, landasan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dan lingkungannya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cara-cara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pekerjaan. Pengertian lain dari Rowley dan Jackson dalam Dr. Ir. Djoko (2021) menjelaskan Keselamatan dan kesehatan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memperhatikan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risiko di tempat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mana risiko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berakhir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kecelakaan, luka-luka, atau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 yang buruk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[4]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1A57AC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Pengertian lain menurut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Candrianto (2020) Keselamatan dan Kesehatan 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kondisi di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pekerjaan yang aman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pekerja, masyarakat dan 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sekitar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perusahaan. Dan 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upaya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mencegah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kondisi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perbuata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n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tidak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selamat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 di 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[14]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 Menurut OHSAS 18001 : 2007 ILO/WHO Committee (1995)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Candrianto (2020) Keselamatan dan Kesehatan 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penyelenggaraan dan pemeliharaan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fisik, mental dan sosial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tenaga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disemua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pekerjaan, penanggulangan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gangguan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tenaga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disebabkan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kondisi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pekerjaan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[14]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 Dan menurut Mathis dan Jacson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Candrianto (2020) menuliskan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a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tan dan Kesehatan 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merujuk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perlindungan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kesejahteraan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fisik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seorang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cidera yang di alami, kesehatan yang dimaksud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merujuk pada kondisi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umum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fisik, dan srabilitas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emosi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umum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[14]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5007E8" w:rsidRDefault="00780B5F" w:rsidP="00780B5F">
      <w:pPr>
        <w:pStyle w:val="Heading3"/>
        <w:spacing w:line="360" w:lineRule="auto"/>
        <w:ind w:firstLine="426"/>
        <w:rPr>
          <w:rFonts w:ascii="Times New Roman" w:eastAsia="Times New Roman" w:hAnsi="Times New Roman" w:cs="Times New Roman"/>
          <w:b/>
          <w:color w:val="000000"/>
        </w:rPr>
      </w:pPr>
      <w:bookmarkStart w:id="113" w:name="_Toc86850206"/>
      <w:bookmarkStart w:id="114" w:name="_Toc88584421"/>
      <w:bookmarkStart w:id="115" w:name="_Toc88587433"/>
      <w:r w:rsidRPr="005007E8">
        <w:rPr>
          <w:rFonts w:ascii="Times New Roman" w:eastAsia="Times New Roman" w:hAnsi="Times New Roman" w:cs="Times New Roman"/>
          <w:b/>
          <w:color w:val="000000"/>
        </w:rPr>
        <w:t>3.1.2 Tujuan dan Manfaat Keselamatan dan Kesehatan Kerja</w:t>
      </w:r>
      <w:bookmarkEnd w:id="113"/>
      <w:bookmarkEnd w:id="114"/>
      <w:bookmarkEnd w:id="115"/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Tujuan dan manfaat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Keselamatan dan Kesehatan 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Mangkunegara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 Cindy (2019) 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[5]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</w:p>
    <w:p w:rsidR="00780B5F" w:rsidRPr="00233198" w:rsidRDefault="00780B5F" w:rsidP="00780B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Supaya setiap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pegawai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mendapatkan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jaminan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keselamatan dan kesehatan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baik.</w:t>
      </w:r>
    </w:p>
    <w:p w:rsidR="00780B5F" w:rsidRPr="00233198" w:rsidRDefault="00780B5F" w:rsidP="00780B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Supaya perlengkapan dan peralatan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mungkin.</w:t>
      </w:r>
    </w:p>
    <w:p w:rsidR="00780B5F" w:rsidRPr="00233198" w:rsidRDefault="00780B5F" w:rsidP="00780B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Supaya hasil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produksi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dipelihara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keamanannya.</w:t>
      </w:r>
    </w:p>
    <w:p w:rsidR="00780B5F" w:rsidRPr="00233198" w:rsidRDefault="00780B5F" w:rsidP="00780B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Supaya ada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jaminan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peningkatan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gizi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pegawai.</w:t>
      </w:r>
    </w:p>
    <w:p w:rsidR="00780B5F" w:rsidRPr="00812089" w:rsidRDefault="00780B5F" w:rsidP="00780B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Supaya para pekerja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terhindar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gangguan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disebabkan oleh lingkungan dan kondisi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kerja.</w:t>
      </w:r>
    </w:p>
    <w:p w:rsidR="00780B5F" w:rsidRPr="005007E8" w:rsidRDefault="00780B5F" w:rsidP="00780B5F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16" w:name="_Toc86850207"/>
      <w:bookmarkStart w:id="117" w:name="_Toc88584422"/>
      <w:bookmarkStart w:id="118" w:name="_Toc88587434"/>
      <w:r w:rsidRPr="005007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3.2 Pengertian SMK3</w:t>
      </w:r>
      <w:bookmarkEnd w:id="116"/>
      <w:bookmarkEnd w:id="117"/>
      <w:bookmarkEnd w:id="118"/>
    </w:p>
    <w:p w:rsidR="00780B5F" w:rsidRPr="005007E8" w:rsidRDefault="00780B5F" w:rsidP="00780B5F">
      <w:pPr>
        <w:pStyle w:val="Heading3"/>
        <w:spacing w:line="360" w:lineRule="auto"/>
        <w:ind w:firstLine="426"/>
        <w:rPr>
          <w:rFonts w:ascii="Times New Roman" w:eastAsia="Times New Roman" w:hAnsi="Times New Roman" w:cs="Times New Roman"/>
          <w:b/>
          <w:color w:val="000000"/>
        </w:rPr>
      </w:pPr>
      <w:bookmarkStart w:id="119" w:name="_Toc86850208"/>
      <w:bookmarkStart w:id="120" w:name="_Toc88584423"/>
      <w:bookmarkStart w:id="121" w:name="_Toc88587435"/>
      <w:r w:rsidRPr="005007E8">
        <w:rPr>
          <w:rFonts w:ascii="Times New Roman" w:eastAsia="Times New Roman" w:hAnsi="Times New Roman" w:cs="Times New Roman"/>
          <w:b/>
          <w:color w:val="000000"/>
        </w:rPr>
        <w:t>3.2.1 Sistem</w:t>
      </w:r>
      <w:r w:rsidRPr="005007E8">
        <w:rPr>
          <w:rFonts w:ascii="Times New Roman" w:eastAsia="Times New Roman" w:hAnsi="Times New Roman" w:cs="Times New Roman"/>
          <w:b/>
          <w:color w:val="000000"/>
          <w:lang w:val="en-ID"/>
        </w:rPr>
        <w:t xml:space="preserve"> </w:t>
      </w:r>
      <w:r w:rsidRPr="005007E8">
        <w:rPr>
          <w:rFonts w:ascii="Times New Roman" w:eastAsia="Times New Roman" w:hAnsi="Times New Roman" w:cs="Times New Roman"/>
          <w:b/>
          <w:color w:val="000000"/>
        </w:rPr>
        <w:t>Manajemen Keselamatan dan Kesehatan Kerja</w:t>
      </w:r>
      <w:bookmarkEnd w:id="119"/>
      <w:bookmarkEnd w:id="120"/>
      <w:bookmarkEnd w:id="121"/>
    </w:p>
    <w:p w:rsidR="00780B5F" w:rsidRPr="00812089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Peraturan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Pemerintah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Nomor 50 Tahun 2012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Hasibun (2020) Sistem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 Keselamatan dan Kesehatan 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suatu system manajemen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organisasi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keseluruhan yang terdiri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struktur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organisasi, perencanaan, tanggungjawab, pelaksanaan, penerapan, pencapaian, pengkajian, dan pemeliharaan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kebijakan K3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rangka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pengendalian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risiko yang berkaitan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menciptakan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aman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efisien dan produktif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[16]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 Selain itu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 OHSAS 18001;2007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Hasibuan (2020) menjelaskan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 Keselamatan dan Kesehatan 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system manajemen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organisasi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 dan menerapkan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kebijakan K3 dan mengelola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risiko-risiko K3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[16]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812089" w:rsidRDefault="005007E8" w:rsidP="005007E8">
      <w:pPr>
        <w:pStyle w:val="Heading3"/>
        <w:spacing w:line="360" w:lineRule="auto"/>
        <w:ind w:left="993" w:hanging="567"/>
        <w:rPr>
          <w:rFonts w:ascii="Times New Roman" w:eastAsia="Times New Roman" w:hAnsi="Times New Roman" w:cs="Times New Roman"/>
          <w:b/>
          <w:color w:val="000000"/>
        </w:rPr>
      </w:pPr>
      <w:bookmarkStart w:id="122" w:name="_Toc86850209"/>
      <w:bookmarkStart w:id="123" w:name="_Toc88584424"/>
      <w:bookmarkStart w:id="124" w:name="_Toc88587436"/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3.2.2 </w:t>
      </w:r>
      <w:r w:rsidR="00780B5F" w:rsidRPr="00780B5F">
        <w:rPr>
          <w:rFonts w:ascii="Times New Roman" w:eastAsia="Times New Roman" w:hAnsi="Times New Roman" w:cs="Times New Roman"/>
          <w:b/>
          <w:color w:val="000000"/>
        </w:rPr>
        <w:t>Tujuan Pelaksanaan</w:t>
      </w:r>
      <w:r>
        <w:rPr>
          <w:rFonts w:ascii="Times New Roman" w:eastAsia="Times New Roman" w:hAnsi="Times New Roman" w:cs="Times New Roman"/>
          <w:b/>
          <w:color w:val="000000"/>
        </w:rPr>
        <w:t xml:space="preserve">SistemManajemen Keselamatan dan </w:t>
      </w:r>
      <w:r w:rsidR="00780B5F" w:rsidRPr="00780B5F">
        <w:rPr>
          <w:rFonts w:ascii="Times New Roman" w:eastAsia="Times New Roman" w:hAnsi="Times New Roman" w:cs="Times New Roman"/>
          <w:b/>
          <w:color w:val="000000"/>
        </w:rPr>
        <w:t>Kesehatan Kerja (SMK3</w:t>
      </w:r>
      <w:r w:rsidR="00780B5F" w:rsidRPr="00812089">
        <w:rPr>
          <w:rFonts w:ascii="Times New Roman" w:eastAsia="Times New Roman" w:hAnsi="Times New Roman" w:cs="Times New Roman"/>
          <w:color w:val="000000"/>
        </w:rPr>
        <w:t>)</w:t>
      </w:r>
      <w:bookmarkEnd w:id="122"/>
      <w:bookmarkEnd w:id="123"/>
      <w:bookmarkEnd w:id="124"/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Tujuan dan sasaran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 K3 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menciptakan system K3 di tempat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melibatkan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manajemen, tenaga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dan kondisi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terintegrasi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rangka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mencegah dan mengurangi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tingkat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 dan penyakit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dan menciptakan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aman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[16]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 Ramli, 2010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Hasibuan (2020) tujuan SMK3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diuraikan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menjadi 4 kategori, 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[16]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0B5F" w:rsidRPr="00233198" w:rsidRDefault="00780B5F" w:rsidP="00780B5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SMK3 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ukur Kinerja K3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Organisasi</w:t>
      </w:r>
    </w:p>
    <w:p w:rsidR="00780B5F" w:rsidRPr="00812089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SMK3 digunakan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menilai dan mengukur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kinerja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 K3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organisasi.</w:t>
      </w:r>
    </w:p>
    <w:p w:rsidR="00780B5F" w:rsidRPr="00233198" w:rsidRDefault="00780B5F" w:rsidP="00780B5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SMK3 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Pedoman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Implementasi K3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Organisasi</w:t>
      </w:r>
    </w:p>
    <w:p w:rsidR="00780B5F" w:rsidRPr="00812089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SMK3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pedoman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acuan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 system manajemen K3.</w:t>
      </w:r>
    </w:p>
    <w:p w:rsidR="00780B5F" w:rsidRPr="00233198" w:rsidRDefault="00780B5F" w:rsidP="00780B5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SMK3 sebagai Dasar Pemberian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Penghargaan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Organisasi.</w:t>
      </w:r>
    </w:p>
    <w:p w:rsidR="00780B5F" w:rsidRPr="00812089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dasar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pemberian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penghargaan K3 atas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pencapaian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kinerja K3. Penghargaan K3 diberikan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instansi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pemerintahan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maupun Lembaga lainnya. Penghargaan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diberikan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tolok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ukur masing-masing.</w:t>
      </w:r>
    </w:p>
    <w:p w:rsidR="00780B5F" w:rsidRPr="00233198" w:rsidRDefault="00780B5F" w:rsidP="00780B5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SMK3 sebagai Dasar Pemberian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Sertifikasi</w:t>
      </w:r>
    </w:p>
    <w:p w:rsidR="00780B5F" w:rsidRPr="00812089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sertifikasi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 K3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organisasi. Sertifikasi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diberikan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mengetaui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seberapa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kinerja K3 dilaksanakan di tempat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perusahaan.</w:t>
      </w:r>
    </w:p>
    <w:p w:rsidR="00780B5F" w:rsidRPr="00812089" w:rsidRDefault="00780B5F" w:rsidP="00780B5F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208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Tujuan dan Manfaat Audit Sistem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81208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Manajemen Keselamatan dan Kesehatan Kerja (SMK3)</w:t>
      </w:r>
    </w:p>
    <w:p w:rsidR="00780B5F" w:rsidRPr="00780B5F" w:rsidRDefault="00780B5F" w:rsidP="00780B5F">
      <w:pPr>
        <w:pStyle w:val="Heading4"/>
        <w:spacing w:before="0" w:line="360" w:lineRule="auto"/>
        <w:ind w:firstLine="1134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25" w:name="_Toc86850210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3.2.3.1 Tujuan audit SMK3</w:t>
      </w:r>
      <w:bookmarkEnd w:id="125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 xml:space="preserve"> </w:t>
      </w:r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843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Tarwaka, 2014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Hasibuan (2020) tujuan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audit SMK3 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[16]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</w:p>
    <w:p w:rsidR="00780B5F" w:rsidRPr="00233198" w:rsidRDefault="00780B5F" w:rsidP="00780B5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potensi-potensi yang berkaitan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 proses produksi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 proses kerja yang ada di tempat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sistematis.</w:t>
      </w:r>
    </w:p>
    <w:p w:rsidR="00780B5F" w:rsidRPr="00233198" w:rsidRDefault="00780B5F" w:rsidP="00780B5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memastikan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bahwa K3 sudah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diterapkan di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perusahan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peratura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n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perundang-undangan.</w:t>
      </w:r>
    </w:p>
    <w:p w:rsidR="00780B5F" w:rsidRPr="001560B1" w:rsidRDefault="00780B5F" w:rsidP="00780B5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 Langkah pengendali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potensi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sebelum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timbul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 dan kerugian asset perusahaan.</w:t>
      </w:r>
    </w:p>
    <w:p w:rsidR="00780B5F" w:rsidRPr="00780B5F" w:rsidRDefault="00780B5F" w:rsidP="00780B5F">
      <w:pPr>
        <w:pStyle w:val="Heading4"/>
        <w:spacing w:line="360" w:lineRule="auto"/>
        <w:ind w:left="1134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26" w:name="_Toc86850211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3.2.3.2 Manfat Audit SMK3</w:t>
      </w:r>
      <w:bookmarkEnd w:id="126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 xml:space="preserve"> </w:t>
      </w:r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8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Tarwaka, 2014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Hasibuan (2020) Manfaat audit SMK3 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[16]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80B5F" w:rsidRPr="00233198" w:rsidRDefault="00780B5F" w:rsidP="00780B5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Pihak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kelemahan system operasional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sebelum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timbul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gangguan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operasional, kecelakaan dan kerugian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lainnya.</w:t>
      </w:r>
    </w:p>
    <w:p w:rsidR="00780B5F" w:rsidRPr="00233198" w:rsidRDefault="00780B5F" w:rsidP="00780B5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gambaran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jelas.</w:t>
      </w:r>
    </w:p>
    <w:p w:rsidR="00780B5F" w:rsidRPr="00233198" w:rsidRDefault="00780B5F" w:rsidP="00780B5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pemenuhan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peraturan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perundangan di bidang K3.</w:t>
      </w:r>
    </w:p>
    <w:p w:rsidR="00780B5F" w:rsidRPr="001560B1" w:rsidRDefault="00780B5F" w:rsidP="00780B5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produktivitas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kerja.</w:t>
      </w:r>
    </w:p>
    <w:p w:rsidR="00780B5F" w:rsidRPr="00780B5F" w:rsidRDefault="00780B5F" w:rsidP="00780B5F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27" w:name="_Toc86850212"/>
      <w:bookmarkStart w:id="128" w:name="_Toc88584425"/>
      <w:bookmarkStart w:id="129" w:name="_Toc88587437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3.3 Penyebab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Penyakit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Akibat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Kerja</w:t>
      </w:r>
      <w:bookmarkEnd w:id="127"/>
      <w:bookmarkEnd w:id="128"/>
      <w:bookmarkEnd w:id="129"/>
    </w:p>
    <w:p w:rsidR="00780B5F" w:rsidRPr="001560B1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 Dr. Anies (2005) Penyakit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penyakit yang disebabkan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ataupun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kerja. Penyakit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disebabkan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pekerjan yang berlebihan. Berat ringannya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penyakit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diidentifikasi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pekerjaan yang dilakukan oleh seorang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[13]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 Pengertian lain 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Penyakit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Dwi (2016)  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penyakit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ditimbulkan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pengaruh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berhubungan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pekerjaan. Salah satu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penyebab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penyakit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 stress, stress yang dialami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seseorang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mengubah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system kekebalan pada tubuh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manusia, akibatnya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seseorang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cepat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terserang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penyakit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[15]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780B5F" w:rsidRDefault="00780B5F" w:rsidP="00780B5F">
      <w:pPr>
        <w:pStyle w:val="Heading3"/>
        <w:spacing w:line="360" w:lineRule="auto"/>
        <w:ind w:firstLine="426"/>
        <w:rPr>
          <w:rFonts w:ascii="Times New Roman" w:eastAsia="Times New Roman" w:hAnsi="Times New Roman" w:cs="Times New Roman"/>
          <w:b/>
          <w:color w:val="000000"/>
        </w:rPr>
      </w:pPr>
      <w:bookmarkStart w:id="130" w:name="_Toc86850213"/>
      <w:bookmarkStart w:id="131" w:name="_Toc88584426"/>
      <w:bookmarkStart w:id="132" w:name="_Toc88587438"/>
      <w:r w:rsidRPr="00780B5F">
        <w:rPr>
          <w:rFonts w:ascii="Times New Roman" w:eastAsia="Times New Roman" w:hAnsi="Times New Roman" w:cs="Times New Roman"/>
          <w:b/>
          <w:color w:val="000000"/>
        </w:rPr>
        <w:lastRenderedPageBreak/>
        <w:t>3.3.1 Faktor Penyebab</w:t>
      </w:r>
      <w:r w:rsidRPr="00780B5F">
        <w:rPr>
          <w:rFonts w:ascii="Times New Roman" w:eastAsia="Times New Roman" w:hAnsi="Times New Roman" w:cs="Times New Roman"/>
          <w:b/>
          <w:color w:val="000000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</w:rPr>
        <w:t>Penyakit</w:t>
      </w:r>
      <w:r w:rsidRPr="00780B5F">
        <w:rPr>
          <w:rFonts w:ascii="Times New Roman" w:eastAsia="Times New Roman" w:hAnsi="Times New Roman" w:cs="Times New Roman"/>
          <w:b/>
          <w:color w:val="000000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</w:rPr>
        <w:t>Akibat</w:t>
      </w:r>
      <w:r w:rsidRPr="00780B5F">
        <w:rPr>
          <w:rFonts w:ascii="Times New Roman" w:eastAsia="Times New Roman" w:hAnsi="Times New Roman" w:cs="Times New Roman"/>
          <w:b/>
          <w:color w:val="000000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</w:rPr>
        <w:t>Kerja</w:t>
      </w:r>
      <w:bookmarkEnd w:id="130"/>
      <w:bookmarkEnd w:id="131"/>
      <w:bookmarkEnd w:id="132"/>
    </w:p>
    <w:p w:rsidR="00780B5F" w:rsidRPr="001560B1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 (Waldron,1990 ; Levy,1988 ; Suma’mur, 1979) dalam Dr Anies (2005) factor -faktor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penyebab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penyakit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berikut :</w:t>
      </w:r>
    </w:p>
    <w:p w:rsidR="00780B5F" w:rsidRPr="00780B5F" w:rsidRDefault="00780B5F" w:rsidP="00780B5F">
      <w:pPr>
        <w:pStyle w:val="Heading4"/>
        <w:spacing w:line="360" w:lineRule="auto"/>
        <w:ind w:firstLine="1134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33" w:name="_Toc86850214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3.3.1.1 Golongan</w:t>
      </w:r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Fisik</w:t>
      </w:r>
      <w:bookmarkEnd w:id="133"/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985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Faktor penyebab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penyakit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golongan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fisik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antara lain 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[13]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</w:p>
    <w:p w:rsidR="00780B5F" w:rsidRPr="00233198" w:rsidRDefault="00780B5F" w:rsidP="00780B5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Suara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seseorang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tuli.</w:t>
      </w:r>
    </w:p>
    <w:p w:rsidR="00780B5F" w:rsidRPr="00233198" w:rsidRDefault="00780B5F" w:rsidP="00780B5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Radiasi pengion yang berasal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radioaktif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penyakit yang berkaitan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 system darah dan kulit.</w:t>
      </w:r>
    </w:p>
    <w:p w:rsidR="00780B5F" w:rsidRPr="00233198" w:rsidRDefault="00780B5F" w:rsidP="00780B5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Suhu yang tinggi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 heat stroke heat cramps atau hyperpyrexia.</w:t>
      </w:r>
    </w:p>
    <w:p w:rsidR="00780B5F" w:rsidRPr="001560B1" w:rsidRDefault="00780B5F" w:rsidP="00780B5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lampu yang kurang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kelainan pada ind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r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penglihatan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mempermudah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terjadinya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kecelakaan.</w:t>
      </w:r>
    </w:p>
    <w:p w:rsidR="00780B5F" w:rsidRPr="00780B5F" w:rsidRDefault="00780B5F" w:rsidP="00780B5F">
      <w:pPr>
        <w:pStyle w:val="Heading4"/>
        <w:spacing w:line="360" w:lineRule="auto"/>
        <w:ind w:left="1134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34" w:name="_Toc86850215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3.3.1.2 Golongan</w:t>
      </w:r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Kimiawi</w:t>
      </w:r>
      <w:bookmarkEnd w:id="134"/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985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Adapun penyakit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golongan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kimiawi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[13]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</w:p>
    <w:p w:rsidR="00780B5F" w:rsidRPr="00233198" w:rsidRDefault="00780B5F" w:rsidP="00780B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Debu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 asbestosis, silicosis.</w:t>
      </w:r>
    </w:p>
    <w:p w:rsidR="00780B5F" w:rsidRPr="00233198" w:rsidRDefault="00780B5F" w:rsidP="00780B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keracunan pada seorang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pekerja.</w:t>
      </w:r>
    </w:p>
    <w:p w:rsidR="00780B5F" w:rsidRPr="00233198" w:rsidRDefault="00780B5F" w:rsidP="00780B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Gas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keracunan CO.</w:t>
      </w:r>
    </w:p>
    <w:p w:rsidR="00780B5F" w:rsidRPr="001560B1" w:rsidRDefault="00780B5F" w:rsidP="00780B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Larutan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seorang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mengalami dermatitis.</w:t>
      </w:r>
    </w:p>
    <w:p w:rsidR="00780B5F" w:rsidRPr="00780B5F" w:rsidRDefault="00780B5F" w:rsidP="00780B5F">
      <w:pPr>
        <w:pStyle w:val="Heading4"/>
        <w:spacing w:before="0" w:line="360" w:lineRule="auto"/>
        <w:ind w:left="1134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35" w:name="_Toc86850216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3.3.1.3 Golongan</w:t>
      </w:r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Infeksi</w:t>
      </w:r>
      <w:bookmarkEnd w:id="135"/>
    </w:p>
    <w:p w:rsidR="00780B5F" w:rsidRPr="001560B1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985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Adapun penyakit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golongan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infeksi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penyakit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akibat virus, bakteri dan jamur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[13]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780B5F" w:rsidRDefault="00780B5F" w:rsidP="00780B5F">
      <w:pPr>
        <w:pStyle w:val="Heading4"/>
        <w:spacing w:line="360" w:lineRule="auto"/>
        <w:ind w:left="1134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36" w:name="_Toc86850217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lastRenderedPageBreak/>
        <w:t>3.3.1.4 Golongan</w:t>
      </w:r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Fisiologis</w:t>
      </w:r>
      <w:bookmarkEnd w:id="136"/>
    </w:p>
    <w:p w:rsidR="00780B5F" w:rsidRPr="00AF12D7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985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Adapun penyebab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penyakit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disebabkan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konstruksi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meisn, sikap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 yang kurang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baik, sehingga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kelelahan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fisik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[13]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780B5F" w:rsidRDefault="00780B5F" w:rsidP="00780B5F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37" w:name="_Toc86850218"/>
      <w:bookmarkStart w:id="138" w:name="_Toc88584427"/>
      <w:bookmarkStart w:id="139" w:name="_Toc88587439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3.4 Potensi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Bahaya</w:t>
      </w:r>
      <w:bookmarkEnd w:id="137"/>
      <w:bookmarkEnd w:id="138"/>
      <w:bookmarkEnd w:id="139"/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426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Potensi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segala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sesuatu yang berada di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lingkung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menimbulkan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kecelakaan, terutama di divisi Project PT. Kemilau Bumi Santosa. Menurut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Tarwaka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 Bachtiar, dkk 2021 potensi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hal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mengakibatkan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terjadinya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kerugian, cedera, sakit, kecelakaan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kematian yang berhubungan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 system kerja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[3]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426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sesuatu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hal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cedera pada manusia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ataupun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kerusakan pada alat-alat dan 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[2]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 Pengertian lain 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suatu Tindakan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berpotensi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menimbulkan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cedera pada manusia, kerusakan dan gangguan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lainnya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Rif’ati dan Sutanto dalam Bachtiar, dkk 2021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[3]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780B5F" w:rsidRDefault="00780B5F" w:rsidP="00780B5F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40" w:name="_Toc86850219"/>
      <w:bookmarkStart w:id="141" w:name="_Toc88584428"/>
      <w:bookmarkStart w:id="142" w:name="_Toc88587440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3.5 Faktor Bahaya</w:t>
      </w:r>
      <w:bookmarkEnd w:id="140"/>
      <w:bookmarkEnd w:id="141"/>
      <w:bookmarkEnd w:id="142"/>
    </w:p>
    <w:p w:rsidR="00780B5F" w:rsidRPr="00AF12D7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426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Factor 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hal- hal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 / 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 para pekerja di 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kerja. Adapun jenis-jenis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 di 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berikut :</w:t>
      </w:r>
    </w:p>
    <w:p w:rsidR="00780B5F" w:rsidRPr="00780B5F" w:rsidRDefault="00780B5F" w:rsidP="00780B5F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143" w:name="_Toc86850220"/>
      <w:bookmarkStart w:id="144" w:name="_Toc88584429"/>
      <w:bookmarkStart w:id="145" w:name="_Toc88587441"/>
      <w:r w:rsidRPr="00780B5F">
        <w:rPr>
          <w:rFonts w:ascii="Times New Roman" w:eastAsia="Times New Roman" w:hAnsi="Times New Roman" w:cs="Times New Roman"/>
          <w:b/>
          <w:color w:val="000000"/>
        </w:rPr>
        <w:t>3.5.1 Bahaya</w:t>
      </w:r>
      <w:r w:rsidRPr="00780B5F">
        <w:rPr>
          <w:rFonts w:ascii="Times New Roman" w:eastAsia="Times New Roman" w:hAnsi="Times New Roman" w:cs="Times New Roman"/>
          <w:b/>
          <w:color w:val="000000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</w:rPr>
        <w:t>Kimiawi</w:t>
      </w:r>
      <w:bookmarkEnd w:id="143"/>
      <w:bookmarkEnd w:id="144"/>
      <w:bookmarkEnd w:id="145"/>
    </w:p>
    <w:p w:rsidR="00780B5F" w:rsidRPr="00780B5F" w:rsidRDefault="00780B5F" w:rsidP="00780B5F">
      <w:pPr>
        <w:pStyle w:val="Heading4"/>
        <w:spacing w:line="360" w:lineRule="auto"/>
        <w:ind w:left="993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46" w:name="_Toc86850221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3.5.1.1 Debu</w:t>
      </w:r>
      <w:bookmarkEnd w:id="146"/>
    </w:p>
    <w:p w:rsidR="00780B5F" w:rsidRPr="00AF12D7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843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Debu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partikel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padat yang memiliki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ukuran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lebih 0,4 µm yang lebih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udara. Pada umumnya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debu yang lebih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masuk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paru-paru oleh Bambang (2021)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[7]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780B5F" w:rsidRDefault="00780B5F" w:rsidP="00780B5F">
      <w:pPr>
        <w:pStyle w:val="Heading4"/>
        <w:spacing w:line="360" w:lineRule="auto"/>
        <w:ind w:left="993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47" w:name="_Toc86850222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3.5.1.2 Uap</w:t>
      </w:r>
      <w:bookmarkEnd w:id="147"/>
    </w:p>
    <w:p w:rsidR="00780B5F" w:rsidRPr="00AF12D7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843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kimia sangat berbahaya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terhirup dan bersifat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racun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manusia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masuk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kesaluran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pernapasan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[7]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780B5F" w:rsidRDefault="00780B5F" w:rsidP="00780B5F">
      <w:pPr>
        <w:pStyle w:val="Heading4"/>
        <w:spacing w:line="360" w:lineRule="auto"/>
        <w:ind w:left="993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48" w:name="_Toc86850223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lastRenderedPageBreak/>
        <w:t>3.5.1.3 Gas</w:t>
      </w:r>
      <w:bookmarkEnd w:id="148"/>
    </w:p>
    <w:p w:rsidR="00780B5F" w:rsidRPr="00AF12D7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8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Gas 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wujud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benda yang mudah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terhirup oleh manusia dan bersifat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racun. Contoh gas yang berbahaya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manusia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karbon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monoksida (CO)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[7]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780B5F" w:rsidRPr="00780B5F" w:rsidRDefault="00780B5F" w:rsidP="00780B5F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149" w:name="_Toc86850224"/>
      <w:bookmarkStart w:id="150" w:name="_Toc88584430"/>
      <w:bookmarkStart w:id="151" w:name="_Toc88587442"/>
      <w:r w:rsidRPr="00780B5F">
        <w:rPr>
          <w:rFonts w:ascii="Times New Roman" w:eastAsia="Times New Roman" w:hAnsi="Times New Roman" w:cs="Times New Roman"/>
          <w:b/>
          <w:color w:val="000000"/>
        </w:rPr>
        <w:t>3.5.2 Bahaya</w:t>
      </w:r>
      <w:r w:rsidRPr="00780B5F">
        <w:rPr>
          <w:rFonts w:ascii="Times New Roman" w:eastAsia="Times New Roman" w:hAnsi="Times New Roman" w:cs="Times New Roman"/>
          <w:b/>
          <w:color w:val="000000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color w:val="000000"/>
        </w:rPr>
        <w:t>Fisik</w:t>
      </w:r>
      <w:bookmarkEnd w:id="149"/>
      <w:bookmarkEnd w:id="150"/>
      <w:bookmarkEnd w:id="151"/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fisik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 yang berasal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faktor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fisik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misalnya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getaran, suhu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dingin, kebisingan, penerangan, dan lain-lain.</w:t>
      </w:r>
    </w:p>
    <w:p w:rsidR="00780B5F" w:rsidRPr="00780B5F" w:rsidRDefault="00780B5F" w:rsidP="00780B5F">
      <w:pPr>
        <w:pStyle w:val="Heading4"/>
        <w:spacing w:line="360" w:lineRule="auto"/>
        <w:ind w:left="993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52" w:name="_Toc86850225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3.5.2.1 Getaran</w:t>
      </w:r>
      <w:bookmarkEnd w:id="152"/>
    </w:p>
    <w:p w:rsidR="00780B5F" w:rsidRPr="00AF12D7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843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Getaran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alat-alat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ataupun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tempat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 salah satu factor fisik yang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berpengaruh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keselamatan dan kesehatan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kerja. Dari adanya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getaran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menimbulkan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kenyamanan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bekerja, mempercepat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terjadinya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kelelahan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dan gangguan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kesehatan oleh Supriyadi (2007)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[8]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780B5F" w:rsidRDefault="00780B5F" w:rsidP="00780B5F">
      <w:pPr>
        <w:pStyle w:val="Heading4"/>
        <w:spacing w:line="360" w:lineRule="auto"/>
        <w:ind w:left="993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53" w:name="_Toc86850226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3.5.2.2 Suhu</w:t>
      </w:r>
      <w:bookmarkEnd w:id="153"/>
    </w:p>
    <w:p w:rsidR="00780B5F" w:rsidRPr="00AF12D7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843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Peningkatan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suhu di 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memengaruhi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tingkat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kenyamanan para pekerja. Pada dasarnya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manusia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beradaptasi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kondisi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iklim. Kondisi yang ekstrem pada 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dihindari, karena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tekanan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panas yang mengenai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manusia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mengakibatkan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sampai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kematian oleh Fauziah (2021)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[9]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780B5F" w:rsidRDefault="00780B5F" w:rsidP="00780B5F">
      <w:pPr>
        <w:pStyle w:val="Heading4"/>
        <w:spacing w:before="0" w:line="360" w:lineRule="auto"/>
        <w:ind w:left="1134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54" w:name="_Toc86850227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3.5.2.3  Kebisingan</w:t>
      </w:r>
      <w:bookmarkEnd w:id="154"/>
    </w:p>
    <w:p w:rsidR="00780B5F" w:rsidRPr="00AF12D7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843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Pemakaian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mesin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di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sebuah industry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menimbulkan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kebisingan di tempat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kerja, hal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tentunya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menimbulkan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ketidaknyamanan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pendengaran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 para pekerja, selain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tingkat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kebisingan yang terlalu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 di tempat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kerja oleh Hiola (2016)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[10]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780B5F" w:rsidRDefault="00780B5F" w:rsidP="00780B5F">
      <w:pPr>
        <w:pStyle w:val="Heading4"/>
        <w:spacing w:line="360" w:lineRule="auto"/>
        <w:ind w:left="1134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55" w:name="_Toc86850228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lastRenderedPageBreak/>
        <w:t>3.5.2.4 Penerangan</w:t>
      </w:r>
      <w:bookmarkEnd w:id="155"/>
    </w:p>
    <w:p w:rsidR="00780B5F" w:rsidRPr="009A4FE1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843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 Ching 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Puryani (2010) metode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umum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menerangi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merata. Penerangan local 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kegunaan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khusus, 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menerangi Sebagian ruang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cahaya. Dalam hal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sebaiknya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mengutamakan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alamiah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merencanakan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jendela pada bangunan yang ada. Penerangan yang baik sangat memungkinkan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tenaga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melihat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objek-objek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jelas dan cepat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[11]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780B5F" w:rsidRDefault="00780B5F" w:rsidP="00780B5F">
      <w:pPr>
        <w:pStyle w:val="Heading2"/>
        <w:spacing w:line="360" w:lineRule="auto"/>
        <w:ind w:left="14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56" w:name="_Toc86850229"/>
      <w:bookmarkStart w:id="157" w:name="_Toc88584431"/>
      <w:bookmarkStart w:id="158" w:name="_Toc88587443"/>
      <w:r w:rsidRPr="00780B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3.6 Sistem Keselamatan Kerja</w:t>
      </w:r>
      <w:bookmarkEnd w:id="156"/>
      <w:bookmarkEnd w:id="157"/>
      <w:bookmarkEnd w:id="158"/>
    </w:p>
    <w:p w:rsidR="00780B5F" w:rsidRPr="00780B5F" w:rsidRDefault="00780B5F" w:rsidP="00780B5F">
      <w:pPr>
        <w:pStyle w:val="Heading3"/>
        <w:spacing w:line="360" w:lineRule="auto"/>
        <w:ind w:left="567"/>
        <w:rPr>
          <w:rFonts w:ascii="Times New Roman" w:eastAsia="Times New Roman" w:hAnsi="Times New Roman" w:cs="Times New Roman"/>
          <w:b/>
          <w:color w:val="000000"/>
        </w:rPr>
      </w:pPr>
      <w:bookmarkStart w:id="159" w:name="_Toc86850230"/>
      <w:bookmarkStart w:id="160" w:name="_Toc88584432"/>
      <w:bookmarkStart w:id="161" w:name="_Toc88587444"/>
      <w:r w:rsidRPr="00780B5F">
        <w:rPr>
          <w:rFonts w:ascii="Times New Roman" w:eastAsia="Times New Roman" w:hAnsi="Times New Roman" w:cs="Times New Roman"/>
          <w:b/>
          <w:color w:val="000000"/>
        </w:rPr>
        <w:t>3.6.1 Tanda Peringatan</w:t>
      </w:r>
      <w:bookmarkEnd w:id="159"/>
      <w:bookmarkEnd w:id="160"/>
      <w:bookmarkEnd w:id="161"/>
    </w:p>
    <w:p w:rsidR="00780B5F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134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Tanda peringatan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tanda yang diberikan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 para pekerja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jika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ataupun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kecelakaan, hal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mencegah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menghindari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bahaya-bahaya yang ada di lingkungan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kerja. Tanda peringatan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berupa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tertulis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bunyi. Contoh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tertulis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antara lain peringatan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jalur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evakuasi, peringatan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pentingnya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penggunaan APD, peringatan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listrik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tegangan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tinggi. Adapun bentuk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bunyi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bunyi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kebakaran dan lain-lain.</w:t>
      </w:r>
    </w:p>
    <w:p w:rsidR="00780B5F" w:rsidRPr="009A4FE1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</w:p>
    <w:p w:rsidR="00780B5F" w:rsidRPr="00780B5F" w:rsidRDefault="00780B5F" w:rsidP="00780B5F">
      <w:pPr>
        <w:pStyle w:val="Heading3"/>
        <w:spacing w:before="0" w:line="360" w:lineRule="auto"/>
        <w:ind w:left="567"/>
        <w:rPr>
          <w:rFonts w:ascii="Times New Roman" w:eastAsia="Times New Roman" w:hAnsi="Times New Roman" w:cs="Times New Roman"/>
          <w:b/>
          <w:color w:val="000000"/>
        </w:rPr>
      </w:pPr>
      <w:bookmarkStart w:id="162" w:name="_Toc86850231"/>
      <w:bookmarkStart w:id="163" w:name="_Toc88584433"/>
      <w:bookmarkStart w:id="164" w:name="_Toc88587445"/>
      <w:r w:rsidRPr="00780B5F">
        <w:rPr>
          <w:rFonts w:ascii="Times New Roman" w:eastAsia="Times New Roman" w:hAnsi="Times New Roman" w:cs="Times New Roman"/>
          <w:b/>
          <w:color w:val="000000"/>
        </w:rPr>
        <w:t>3.6.2 Alat Pelindung Diri</w:t>
      </w:r>
      <w:bookmarkEnd w:id="162"/>
      <w:bookmarkEnd w:id="163"/>
      <w:bookmarkEnd w:id="164"/>
      <w:r w:rsidRPr="00780B5F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:rsidR="00780B5F" w:rsidRPr="009A4FE1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134" w:firstLine="3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Depnaker, 2006 dalam Yulianto (2020), Alat Pelindung Diri (APD) 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 yang memiliki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melindungi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seseorang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pekerjaan dan berfungsi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mengisolasi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tenaga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 di tempat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[12]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780B5F" w:rsidRDefault="00780B5F" w:rsidP="00780B5F">
      <w:pPr>
        <w:pStyle w:val="Heading4"/>
        <w:spacing w:before="0" w:line="360" w:lineRule="auto"/>
        <w:ind w:left="1134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65" w:name="_Toc86850232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3.6.2.1 Kriteria Alat Pelindung Diri (APD)</w:t>
      </w:r>
      <w:bookmarkEnd w:id="165"/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843"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 kriteria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pelindung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diri (APD) agar dapat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dipakai dan efektif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penggunaan dan pemeliharaan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Tarwaka (2008) dalam Yulianto (2020) yaitu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[12]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</w:p>
    <w:p w:rsidR="00780B5F" w:rsidRPr="00233198" w:rsidRDefault="00780B5F" w:rsidP="00780B5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Alat pelindung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perlindungan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efektif pada para pekerja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potensi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 yang dihadapi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</w:p>
    <w:p w:rsidR="00780B5F" w:rsidRPr="00233198" w:rsidRDefault="00780B5F" w:rsidP="00780B5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 pelindung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mempunyai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kriteria yang nyaman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dipakai dan tidak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beban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pemakainya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</w:p>
    <w:p w:rsidR="00780B5F" w:rsidRPr="00233198" w:rsidRDefault="00780B5F" w:rsidP="00780B5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Tidak mengganggu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pemakai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</w:p>
    <w:p w:rsidR="00780B5F" w:rsidRPr="00233198" w:rsidRDefault="00780B5F" w:rsidP="00780B5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dipakai dan mudah di lepas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</w:p>
    <w:p w:rsidR="00780B5F" w:rsidRPr="00233198" w:rsidRDefault="00780B5F" w:rsidP="00780B5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Tidak mengganggu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penglihatan, pendengaran dan pernapasan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gangguan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lainnya pada saat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dipakai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.</w:t>
      </w:r>
    </w:p>
    <w:p w:rsidR="00780B5F" w:rsidRPr="009A4FE1" w:rsidRDefault="00780B5F" w:rsidP="00780B5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Tidak mengganggu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peresepsi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sensori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menerima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tanda-tanda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peringatan.</w:t>
      </w:r>
    </w:p>
    <w:p w:rsidR="00780B5F" w:rsidRPr="00780B5F" w:rsidRDefault="00780B5F" w:rsidP="00780B5F">
      <w:pPr>
        <w:pStyle w:val="Heading4"/>
        <w:spacing w:line="360" w:lineRule="auto"/>
        <w:ind w:left="1134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166" w:name="_Toc86850233"/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3.6.2.2</w:t>
      </w:r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  <w:lang w:val="en-ID"/>
        </w:rPr>
        <w:t xml:space="preserve"> </w:t>
      </w:r>
      <w:r w:rsidRPr="00780B5F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Macam – Macam Alat Pelindung Diri (APD)</w:t>
      </w:r>
      <w:bookmarkEnd w:id="166"/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843" w:firstLine="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Pada macam dan fungsi Alat Pelindung Diri (APD) dalam (Peraturan Menteri Tenaga Kerja dan Transmigrasi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Republik Indonesia Nomor 08/Men/VII/2010 tentang Alat Pelindung Diri)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[12]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80B5F" w:rsidRPr="00233198" w:rsidRDefault="00780B5F" w:rsidP="00780B5F">
      <w:pPr>
        <w:pStyle w:val="Heading5"/>
        <w:numPr>
          <w:ilvl w:val="0"/>
          <w:numId w:val="18"/>
        </w:numPr>
        <w:spacing w:line="360" w:lineRule="auto"/>
        <w:ind w:left="226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67" w:name="_Toc86850234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Alat Pelindung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Kepala</w:t>
      </w:r>
      <w:bookmarkEnd w:id="167"/>
    </w:p>
    <w:p w:rsidR="00780B5F" w:rsidRPr="00F04A6F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2203" w:firstLine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 pelindung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kepala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pelindung yang berfungsi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melindungi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kepala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benturan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benda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tajam yang melayang, terpapar oleh terpapar oleh radiasi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panas, percikan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bahan-bahan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kimia dan suhu yang ekstrim.</w:t>
      </w:r>
    </w:p>
    <w:p w:rsidR="00780B5F" w:rsidRPr="00233198" w:rsidRDefault="00780B5F" w:rsidP="00780B5F">
      <w:pPr>
        <w:pStyle w:val="Heading5"/>
        <w:numPr>
          <w:ilvl w:val="0"/>
          <w:numId w:val="18"/>
        </w:numPr>
        <w:spacing w:line="360" w:lineRule="auto"/>
        <w:ind w:left="2268" w:hanging="42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68" w:name="_Toc86850235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Alat Pelindung Muka dan Mata</w:t>
      </w:r>
      <w:bookmarkEnd w:id="168"/>
    </w:p>
    <w:p w:rsidR="00780B5F" w:rsidRPr="00F04A6F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2203" w:firstLine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 pelindung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mata dan muka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pelindung yang berfungsi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melindungi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mata dan muka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papar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>a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kimia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berbahaya, percikan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benda–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benda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kecil, radiasi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gelombang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elektromagnetik yang mengion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mengion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[12]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233198" w:rsidRDefault="00780B5F" w:rsidP="00780B5F">
      <w:pPr>
        <w:pStyle w:val="Heading5"/>
        <w:numPr>
          <w:ilvl w:val="0"/>
          <w:numId w:val="18"/>
        </w:numPr>
        <w:spacing w:line="360" w:lineRule="auto"/>
        <w:ind w:left="226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69" w:name="_Toc86850236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Alat Pelindung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Telinga</w:t>
      </w:r>
      <w:bookmarkEnd w:id="169"/>
    </w:p>
    <w:p w:rsidR="00780B5F" w:rsidRPr="00F04A6F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2203" w:firstLine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 pelindung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telinga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pelindung yang berfungsi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melindungi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pendengaran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kebisingan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tekanan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[12]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B5F" w:rsidRPr="00233198" w:rsidRDefault="00780B5F" w:rsidP="00780B5F">
      <w:pPr>
        <w:pStyle w:val="Heading5"/>
        <w:numPr>
          <w:ilvl w:val="0"/>
          <w:numId w:val="18"/>
        </w:numPr>
        <w:spacing w:line="360" w:lineRule="auto"/>
        <w:ind w:left="226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70" w:name="_Toc86850237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Alat Pelindung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Pernafasan</w:t>
      </w:r>
      <w:bookmarkEnd w:id="170"/>
    </w:p>
    <w:p w:rsidR="00780B5F" w:rsidRPr="00233198" w:rsidRDefault="00780B5F" w:rsidP="00780B5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2203" w:firstLine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 pelindung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pernapasan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beserta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perlengkapannya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pelindung yang berfungsi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melindungi organ pernapasan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menyalurkan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udara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bersih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menyaring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cemaran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kimia, mikrorganisme, debu, kabut dan sebagainya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[12]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007E8" w:rsidRDefault="005007E8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07E8" w:rsidRDefault="005007E8" w:rsidP="005007E8"/>
    <w:p w:rsidR="005007E8" w:rsidRDefault="005007E8" w:rsidP="005007E8"/>
    <w:p w:rsidR="005007E8" w:rsidRDefault="005007E8" w:rsidP="005007E8"/>
    <w:p w:rsidR="005007E8" w:rsidRDefault="005007E8" w:rsidP="005007E8"/>
    <w:p w:rsidR="005007E8" w:rsidRDefault="005007E8" w:rsidP="005007E8"/>
    <w:p w:rsidR="005007E8" w:rsidRDefault="005007E8" w:rsidP="005007E8"/>
    <w:p w:rsidR="005007E8" w:rsidRDefault="005007E8" w:rsidP="005007E8"/>
    <w:p w:rsidR="005007E8" w:rsidRDefault="005007E8" w:rsidP="005007E8"/>
    <w:p w:rsidR="005007E8" w:rsidRDefault="005007E8" w:rsidP="005007E8"/>
    <w:p w:rsidR="005007E8" w:rsidRDefault="005007E8" w:rsidP="005007E8"/>
    <w:p w:rsidR="005007E8" w:rsidRDefault="005007E8" w:rsidP="005007E8"/>
    <w:p w:rsidR="005007E8" w:rsidRDefault="005007E8" w:rsidP="005007E8"/>
    <w:p w:rsidR="005007E8" w:rsidRDefault="005007E8" w:rsidP="005007E8"/>
    <w:p w:rsidR="005007E8" w:rsidRDefault="005007E8" w:rsidP="005007E8"/>
    <w:p w:rsidR="00EB6A74" w:rsidRPr="005007E8" w:rsidRDefault="00EB6A74" w:rsidP="005007E8"/>
    <w:p w:rsidR="00A134D3" w:rsidRPr="00233198" w:rsidRDefault="00935E3E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71" w:name="_Toc86850238"/>
      <w:bookmarkStart w:id="172" w:name="_Toc88584434"/>
      <w:bookmarkStart w:id="173" w:name="_Toc88587446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BAB IV</w:t>
      </w:r>
      <w:bookmarkEnd w:id="171"/>
      <w:bookmarkEnd w:id="172"/>
      <w:bookmarkEnd w:id="173"/>
    </w:p>
    <w:p w:rsidR="00A134D3" w:rsidRPr="00233198" w:rsidRDefault="005007E8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74" w:name="_Toc86850239"/>
      <w:bookmarkStart w:id="175" w:name="_Toc88584435"/>
      <w:bookmarkStart w:id="176" w:name="_Toc88587447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HASIL MAGANG</w:t>
      </w:r>
      <w:bookmarkEnd w:id="174"/>
      <w:bookmarkEnd w:id="175"/>
      <w:bookmarkEnd w:id="176"/>
    </w:p>
    <w:p w:rsidR="00A134D3" w:rsidRPr="00233198" w:rsidRDefault="00935E3E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77" w:name="_Toc86850240"/>
      <w:bookmarkStart w:id="178" w:name="_Toc88584436"/>
      <w:bookmarkStart w:id="179" w:name="_Toc88587448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KESELAMATAN DAN KESEHATAN KERJA BAGIAN OFFICE</w:t>
      </w:r>
      <w:bookmarkEnd w:id="177"/>
      <w:bookmarkEnd w:id="178"/>
      <w:bookmarkEnd w:id="179"/>
    </w:p>
    <w:p w:rsidR="00A134D3" w:rsidRPr="00CF50AD" w:rsidRDefault="00935E3E" w:rsidP="00CF50AD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80" w:name="_Toc86850241"/>
      <w:bookmarkStart w:id="181" w:name="_Toc88584437"/>
      <w:bookmarkStart w:id="182" w:name="_Toc88587449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PADA MASA PANDEMIC</w:t>
      </w:r>
      <w:bookmarkEnd w:id="180"/>
      <w:bookmarkEnd w:id="181"/>
      <w:bookmarkEnd w:id="182"/>
    </w:p>
    <w:p w:rsidR="00A134D3" w:rsidRPr="00233198" w:rsidRDefault="00935E3E" w:rsidP="004C4358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Selama kerja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lapangan yang telah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keseluruhan di Offiice PT. Kemulau Bumi Santosa telah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menerapkan K3 dengan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baik, mulai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pengunaan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sepatu safety saat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memasuki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perusahaan. Meskipun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menerapkan safety dalam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kerja, terdapat factor-faktor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 dan potensi-potensi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 lain yang dapat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di lingkungan Office PT. Kemilau Bumi Santosa, berikut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penjelasannya :</w:t>
      </w:r>
    </w:p>
    <w:p w:rsidR="00A134D3" w:rsidRPr="00233198" w:rsidRDefault="00935E3E" w:rsidP="004C4358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83" w:name="_Toc86850242"/>
      <w:bookmarkStart w:id="184" w:name="_Toc88584438"/>
      <w:bookmarkStart w:id="185" w:name="_Toc88587450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4.1 Faktor Bahaya</w:t>
      </w:r>
      <w:bookmarkEnd w:id="183"/>
      <w:bookmarkEnd w:id="184"/>
      <w:bookmarkEnd w:id="185"/>
    </w:p>
    <w:p w:rsidR="00A134D3" w:rsidRPr="00233198" w:rsidRDefault="00935E3E" w:rsidP="005007E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426"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hal yang dapat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mengakibatkan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cidera pada manusia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kerusakan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186" w:name="_Toc86850243"/>
      <w:bookmarkStart w:id="187" w:name="_Toc88584439"/>
      <w:bookmarkStart w:id="188" w:name="_Toc88587451"/>
      <w:r w:rsidRPr="00233198">
        <w:rPr>
          <w:rFonts w:ascii="Times New Roman" w:eastAsia="Times New Roman" w:hAnsi="Times New Roman" w:cs="Times New Roman"/>
          <w:b/>
          <w:color w:val="000000"/>
        </w:rPr>
        <w:t>4.1.1 Debu</w:t>
      </w:r>
      <w:bookmarkEnd w:id="186"/>
      <w:bookmarkEnd w:id="187"/>
      <w:bookmarkEnd w:id="188"/>
    </w:p>
    <w:p w:rsidR="00A134D3" w:rsidRPr="00233198" w:rsidRDefault="00935E3E" w:rsidP="005007E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pengamatan yang penulis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lakukan di PT. Kemilau Bumi Santosa di bagian Office debu yang dihasilkan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berasal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luar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 yang masuk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jendela dan secara garis besar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bersih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dikarenakan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 office boy yang setiap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pagi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membersihkan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ruangan dan lingkungan. Di bersihkan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disapu dan pel setiap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meja dan sudut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ruangan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menghindari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debu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kuman.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189" w:name="_Toc86850244"/>
      <w:bookmarkStart w:id="190" w:name="_Toc88584440"/>
      <w:bookmarkStart w:id="191" w:name="_Toc88587452"/>
      <w:r w:rsidRPr="00233198">
        <w:rPr>
          <w:rFonts w:ascii="Times New Roman" w:eastAsia="Times New Roman" w:hAnsi="Times New Roman" w:cs="Times New Roman"/>
          <w:b/>
          <w:color w:val="000000"/>
        </w:rPr>
        <w:t>4.1.2 Kebisingan</w:t>
      </w:r>
      <w:bookmarkEnd w:id="189"/>
      <w:bookmarkEnd w:id="190"/>
      <w:bookmarkEnd w:id="191"/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hasil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 yang dilakukan, Pada PT. Kemilau Bumi Santosa terdapat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kebisingan yang dihasilkan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kegaitan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menggerinda, kegiatan flanging plat di workshop.</w:t>
      </w:r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Cara penanggulangan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cara :</w:t>
      </w:r>
    </w:p>
    <w:p w:rsidR="00A134D3" w:rsidRPr="00233198" w:rsidRDefault="00935E3E" w:rsidP="004C435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Meggunakan ear plug untuk para pekerja di workshop.</w:t>
      </w:r>
    </w:p>
    <w:p w:rsidR="00A134D3" w:rsidRPr="00233198" w:rsidRDefault="00935E3E" w:rsidP="004C435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peredam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suara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dalam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ruangan office. </w:t>
      </w:r>
    </w:p>
    <w:p w:rsidR="00A134D3" w:rsidRPr="005007E8" w:rsidRDefault="00935E3E" w:rsidP="005007E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Menutup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pintu office untuk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mengurangi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kebisingan.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192" w:name="_Toc86850245"/>
      <w:bookmarkStart w:id="193" w:name="_Toc88584441"/>
      <w:bookmarkStart w:id="194" w:name="_Toc88587453"/>
      <w:r w:rsidRPr="00233198">
        <w:rPr>
          <w:rFonts w:ascii="Times New Roman" w:eastAsia="Times New Roman" w:hAnsi="Times New Roman" w:cs="Times New Roman"/>
          <w:b/>
          <w:color w:val="000000"/>
        </w:rPr>
        <w:lastRenderedPageBreak/>
        <w:t>4.1.3 Suhu</w:t>
      </w:r>
      <w:bookmarkEnd w:id="192"/>
      <w:bookmarkEnd w:id="193"/>
      <w:bookmarkEnd w:id="194"/>
    </w:p>
    <w:p w:rsidR="00A134D3" w:rsidRPr="00233198" w:rsidRDefault="005007E8" w:rsidP="005007E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 informasi yang di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penulis Pada PT. Kemilau Bumi Santosa pada bagian Office menggunakan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kipas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angin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suhu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ruang dan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tanpa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pendingin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dikarenakan pada masa pandemic covid-19 ini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penularan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melalui 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35E3E"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134D3" w:rsidRPr="00233198" w:rsidRDefault="00935E3E" w:rsidP="004C4358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95" w:name="_Toc86850246"/>
      <w:bookmarkStart w:id="196" w:name="_Toc88584442"/>
      <w:bookmarkStart w:id="197" w:name="_Toc88587454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4.2 Potensi</w:t>
      </w:r>
      <w:r w:rsidR="005007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B</w:t>
      </w:r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ahaya</w:t>
      </w:r>
      <w:bookmarkEnd w:id="195"/>
      <w:bookmarkEnd w:id="196"/>
      <w:bookmarkEnd w:id="197"/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198" w:name="_Toc86850247"/>
      <w:bookmarkStart w:id="199" w:name="_Toc88584443"/>
      <w:bookmarkStart w:id="200" w:name="_Toc88587455"/>
      <w:r w:rsidRPr="00233198">
        <w:rPr>
          <w:rFonts w:ascii="Times New Roman" w:eastAsia="Times New Roman" w:hAnsi="Times New Roman" w:cs="Times New Roman"/>
          <w:b/>
          <w:color w:val="000000"/>
        </w:rPr>
        <w:t>4.2.1 Kebakaran</w:t>
      </w:r>
      <w:bookmarkEnd w:id="198"/>
      <w:bookmarkEnd w:id="199"/>
      <w:bookmarkEnd w:id="200"/>
    </w:p>
    <w:p w:rsidR="00A134D3" w:rsidRPr="00233198" w:rsidRDefault="00935E3E" w:rsidP="005007E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pengamatan dan informasi yang didapatkan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bahwa di PT. Kemilau Bumi Santosa memiliki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potensi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kebakaran yang cukup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besar. Adapun s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atu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penyebab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kebakaran di PT. Kemilau Bumi Santosa dikarenakan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mengunakan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 las di workshop, Kompor Gas, dan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rumput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ilalang yang kering di belakang office dengan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dibersihkan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rumputnya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minggu. Untuk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itu, cara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pencegahan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kebakaran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 di lakukan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menyediakan APAR.</w:t>
      </w:r>
    </w:p>
    <w:p w:rsidR="00A134D3" w:rsidRPr="00233198" w:rsidRDefault="00935E3E" w:rsidP="004C4358">
      <w:pPr>
        <w:pStyle w:val="Heading3"/>
        <w:spacing w:line="360" w:lineRule="auto"/>
        <w:ind w:left="284"/>
        <w:rPr>
          <w:rFonts w:ascii="Times New Roman" w:eastAsia="Times New Roman" w:hAnsi="Times New Roman" w:cs="Times New Roman"/>
          <w:b/>
          <w:color w:val="000000"/>
        </w:rPr>
      </w:pPr>
      <w:bookmarkStart w:id="201" w:name="_Toc86850248"/>
      <w:bookmarkStart w:id="202" w:name="_Toc88584444"/>
      <w:bookmarkStart w:id="203" w:name="_Toc88587456"/>
      <w:r w:rsidRPr="00233198">
        <w:rPr>
          <w:rFonts w:ascii="Times New Roman" w:eastAsia="Times New Roman" w:hAnsi="Times New Roman" w:cs="Times New Roman"/>
          <w:b/>
          <w:color w:val="000000"/>
        </w:rPr>
        <w:t>4.2.2 Ledakan</w:t>
      </w:r>
      <w:bookmarkEnd w:id="201"/>
      <w:bookmarkEnd w:id="202"/>
      <w:bookmarkEnd w:id="203"/>
    </w:p>
    <w:p w:rsidR="00A134D3" w:rsidRPr="00233198" w:rsidRDefault="00935E3E" w:rsidP="005007E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851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pengamatan dan informasi yang di dapatkan oleh penulis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 di PT. Kemilau Bumi Santosa berdiri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pernah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ledakan.</w:t>
      </w:r>
    </w:p>
    <w:p w:rsidR="00A134D3" w:rsidRPr="00233198" w:rsidRDefault="00935E3E" w:rsidP="004C4358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04" w:name="_Toc86850249"/>
      <w:bookmarkStart w:id="205" w:name="_Toc88584445"/>
      <w:bookmarkStart w:id="206" w:name="_Toc88587457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4.3 Pelayanan Kesehatan</w:t>
      </w:r>
      <w:bookmarkEnd w:id="204"/>
      <w:bookmarkEnd w:id="205"/>
      <w:bookmarkEnd w:id="206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07" w:name="_Toc86850250"/>
      <w:bookmarkStart w:id="208" w:name="_Toc88584446"/>
      <w:bookmarkStart w:id="209" w:name="_Toc88587458"/>
      <w:r w:rsidRPr="00233198">
        <w:rPr>
          <w:rFonts w:ascii="Times New Roman" w:eastAsia="Times New Roman" w:hAnsi="Times New Roman" w:cs="Times New Roman"/>
          <w:b/>
          <w:color w:val="000000"/>
        </w:rPr>
        <w:t>4.3.1 Ruangan</w:t>
      </w:r>
      <w:bookmarkEnd w:id="207"/>
      <w:bookmarkEnd w:id="208"/>
      <w:bookmarkEnd w:id="209"/>
    </w:p>
    <w:p w:rsidR="00A134D3" w:rsidRPr="00233198" w:rsidRDefault="00935E3E" w:rsidP="005007E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>engamatan dan informasi yang di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dapatkan oleh penulis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ruangan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 di PT. Kemilau Bumi Santosa yang di gunakan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 para karyawan, dengan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tenaga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medis 1 orang. Jika terdapat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kecil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luka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kecil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 di lakukan oleh pelayanan Kesehatan di Gedung tersebut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tetapi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jika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 yang cukup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serius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mendapatkan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surat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rujukan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 Rumah Sakit.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10" w:name="_Toc86850251"/>
      <w:bookmarkStart w:id="211" w:name="_Toc88584447"/>
      <w:bookmarkStart w:id="212" w:name="_Toc88587459"/>
      <w:r w:rsidRPr="00233198">
        <w:rPr>
          <w:rFonts w:ascii="Times New Roman" w:eastAsia="Times New Roman" w:hAnsi="Times New Roman" w:cs="Times New Roman"/>
          <w:b/>
          <w:color w:val="000000"/>
        </w:rPr>
        <w:t>4.3.2 Kotak P3K</w:t>
      </w:r>
      <w:bookmarkEnd w:id="210"/>
      <w:bookmarkEnd w:id="211"/>
      <w:bookmarkEnd w:id="212"/>
    </w:p>
    <w:p w:rsidR="00A134D3" w:rsidRPr="00233198" w:rsidRDefault="00935E3E" w:rsidP="003F6CC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>engamatan dan informasi yang di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dapatkan oleh penulis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kotak P3K di sediakan oleh PT. Kemilau Bumi Santosa. Yang ditujukan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luka</w:t>
      </w:r>
      <w:r w:rsidR="00500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kecil yang terjadi di bagian Office.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Missal nya Kapas, Betadine, Minyak Kayu Putih, Handsaplast, Revanole, Alkohol, Minyak Tawon, Plester, Kassa.</w:t>
      </w:r>
    </w:p>
    <w:p w:rsidR="00A134D3" w:rsidRPr="00233198" w:rsidRDefault="00935E3E" w:rsidP="004C4358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13" w:name="_Toc86850252"/>
      <w:bookmarkStart w:id="214" w:name="_Toc88584448"/>
      <w:bookmarkStart w:id="215" w:name="_Toc88587460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4.6 Ergonomi</w:t>
      </w:r>
      <w:bookmarkEnd w:id="213"/>
      <w:bookmarkEnd w:id="214"/>
      <w:bookmarkEnd w:id="215"/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16" w:name="_Toc86850253"/>
      <w:bookmarkStart w:id="217" w:name="_Toc88584449"/>
      <w:bookmarkStart w:id="218" w:name="_Toc88587461"/>
      <w:r w:rsidRPr="00233198">
        <w:rPr>
          <w:rFonts w:ascii="Times New Roman" w:eastAsia="Times New Roman" w:hAnsi="Times New Roman" w:cs="Times New Roman"/>
          <w:b/>
          <w:color w:val="000000"/>
        </w:rPr>
        <w:t>4.6.1 Jam Kerja</w:t>
      </w:r>
      <w:bookmarkEnd w:id="216"/>
      <w:bookmarkEnd w:id="217"/>
      <w:bookmarkEnd w:id="218"/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Jam kerja di PT. Kemilau Bumi Santosa pada umumnya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sebelum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pandemi di mulai pada hari Senin – Jumat pada pukul 08.00 sampai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pukul 16.00 dengan jam istirahat pada pukul 12.00 – 13.00 sedangkan pada hari Jumat istirahat pada pukul 11.15-13.00. Dan hari Sabtu jam kerja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dimulai pada pukul 08.00 sampai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pukul 13.00. Selama pandemic system jam kerja di PT. Kemilau Bumi Santosa di bagi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grup, dengan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jadwal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3 kali dalam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seminggu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menghindari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penularan virus covid 19.</w:t>
      </w:r>
    </w:p>
    <w:p w:rsidR="00A134D3" w:rsidRPr="00233198" w:rsidRDefault="00935E3E" w:rsidP="003F6CC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Adapun data nama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pembagian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jadwal jam kerja di PT. Kemilau Bumi Santosa selama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Pandemi covid 19 terdapat pada lampiran.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19" w:name="_Toc86850254"/>
      <w:bookmarkStart w:id="220" w:name="_Toc88584450"/>
      <w:bookmarkStart w:id="221" w:name="_Toc88587462"/>
      <w:r w:rsidRPr="00233198">
        <w:rPr>
          <w:rFonts w:ascii="Times New Roman" w:eastAsia="Times New Roman" w:hAnsi="Times New Roman" w:cs="Times New Roman"/>
          <w:b/>
          <w:color w:val="000000"/>
        </w:rPr>
        <w:t>4.6.2 SikapKerja</w:t>
      </w:r>
      <w:bookmarkEnd w:id="219"/>
      <w:bookmarkEnd w:id="220"/>
      <w:bookmarkEnd w:id="221"/>
    </w:p>
    <w:p w:rsidR="00A134D3" w:rsidRPr="00233198" w:rsidRDefault="00935E3E" w:rsidP="003F6CC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Sikap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dilakukan di Office PT. Kemilau Bumi Santosa adalah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sikap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dominan duduk, dengan jam kerja 8 jam/hari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mulai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Hari senin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sampai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 Sabtu.</w:t>
      </w:r>
    </w:p>
    <w:p w:rsidR="00A134D3" w:rsidRPr="00233198" w:rsidRDefault="00935E3E" w:rsidP="004C4358">
      <w:pPr>
        <w:pStyle w:val="Heading2"/>
        <w:tabs>
          <w:tab w:val="left" w:pos="142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22" w:name="_Toc86850255"/>
      <w:bookmarkStart w:id="223" w:name="_Toc88584451"/>
      <w:bookmarkStart w:id="224" w:name="_Toc88587463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4.7 Kondisi</w:t>
      </w:r>
      <w:r w:rsidR="003F6C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Lingkungan</w:t>
      </w:r>
      <w:r w:rsidR="003F6C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Kerja</w:t>
      </w:r>
      <w:bookmarkEnd w:id="222"/>
      <w:bookmarkEnd w:id="223"/>
      <w:bookmarkEnd w:id="224"/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25" w:name="_Toc86850256"/>
      <w:bookmarkStart w:id="226" w:name="_Toc88584452"/>
      <w:bookmarkStart w:id="227" w:name="_Toc88587464"/>
      <w:r w:rsidRPr="00233198">
        <w:rPr>
          <w:rFonts w:ascii="Times New Roman" w:eastAsia="Times New Roman" w:hAnsi="Times New Roman" w:cs="Times New Roman"/>
          <w:b/>
          <w:color w:val="000000"/>
        </w:rPr>
        <w:t>4.7.1 Suhu</w:t>
      </w:r>
      <w:bookmarkEnd w:id="225"/>
      <w:bookmarkEnd w:id="226"/>
      <w:bookmarkEnd w:id="227"/>
    </w:p>
    <w:p w:rsidR="00A134D3" w:rsidRPr="003F6CC6" w:rsidRDefault="00935E3E" w:rsidP="003F6CC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 yang dilakukan di Office PT. Kemilau Bumi Santosa, kondisi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suhu pada lingkungan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 2 kipas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angin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ventilasi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udara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jendela. Hal ini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dikarenakan pada Office PT. Kemilau Bumi Santosa tidak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mengunakan AC untuk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menghindari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penularan virus Covid 19.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28" w:name="_Toc86850257"/>
      <w:bookmarkStart w:id="229" w:name="_Toc88584453"/>
      <w:bookmarkStart w:id="230" w:name="_Toc88587465"/>
      <w:r w:rsidRPr="00233198">
        <w:rPr>
          <w:rFonts w:ascii="Times New Roman" w:eastAsia="Times New Roman" w:hAnsi="Times New Roman" w:cs="Times New Roman"/>
          <w:b/>
          <w:color w:val="000000"/>
        </w:rPr>
        <w:t>4.7.2 Kebersihan</w:t>
      </w:r>
      <w:bookmarkEnd w:id="228"/>
      <w:bookmarkEnd w:id="229"/>
      <w:bookmarkEnd w:id="230"/>
    </w:p>
    <w:p w:rsidR="00A134D3" w:rsidRPr="00233198" w:rsidRDefault="00935E3E" w:rsidP="003F6CC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pengamatan yang dilakukan, pada Office PT. Kemilau Bumi Santosa kondisi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kebersihan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 garis besar pada lingkungan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bersih, dikarenakan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hari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dibersihkan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membersihkan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debu di dalam office.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31" w:name="_Toc86850258"/>
      <w:bookmarkStart w:id="232" w:name="_Toc88584454"/>
      <w:bookmarkStart w:id="233" w:name="_Toc88587466"/>
      <w:r w:rsidRPr="00233198">
        <w:rPr>
          <w:rFonts w:ascii="Times New Roman" w:eastAsia="Times New Roman" w:hAnsi="Times New Roman" w:cs="Times New Roman"/>
          <w:b/>
          <w:color w:val="000000"/>
        </w:rPr>
        <w:lastRenderedPageBreak/>
        <w:t>4.7.3 Penerangan</w:t>
      </w:r>
      <w:bookmarkEnd w:id="231"/>
      <w:bookmarkEnd w:id="232"/>
      <w:bookmarkEnd w:id="233"/>
    </w:p>
    <w:p w:rsidR="00A134D3" w:rsidRPr="00233198" w:rsidRDefault="00935E3E" w:rsidP="003F6CC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 yang telah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dilakukan, didapatkan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penerangan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berupa 8 buah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lampu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 1 gedung office yang digunakan pada hari. Sedangkan pada siang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hari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penerangan pada Office PT. Kemilau Bumi Santosa menggunakan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penerangan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sinar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matahari yang memasuki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ruangan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jendela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kaca.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34" w:name="_Toc86850259"/>
      <w:bookmarkStart w:id="235" w:name="_Toc88584455"/>
      <w:bookmarkStart w:id="236" w:name="_Toc88587467"/>
      <w:r w:rsidRPr="00233198">
        <w:rPr>
          <w:rFonts w:ascii="Times New Roman" w:eastAsia="Times New Roman" w:hAnsi="Times New Roman" w:cs="Times New Roman"/>
          <w:b/>
          <w:color w:val="000000"/>
        </w:rPr>
        <w:t>4.7.4 Kebisingan</w:t>
      </w:r>
      <w:bookmarkEnd w:id="234"/>
      <w:bookmarkEnd w:id="235"/>
      <w:bookmarkEnd w:id="236"/>
    </w:p>
    <w:p w:rsidR="00A134D3" w:rsidRPr="003F6CC6" w:rsidRDefault="00935E3E" w:rsidP="003F6CC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hasil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observasi yang dilakukan di lingkungan Office PT. Kemilau Bumi Santosa, kondisi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sedikit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terganggu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pengelasan yang cukup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keras.</w:t>
      </w:r>
    </w:p>
    <w:p w:rsidR="00A134D3" w:rsidRPr="00233198" w:rsidRDefault="00935E3E" w:rsidP="004C4358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bookmarkStart w:id="237" w:name="_Toc86850260"/>
      <w:bookmarkStart w:id="238" w:name="_Toc88584456"/>
      <w:bookmarkStart w:id="239" w:name="_Toc88587468"/>
      <w:r w:rsidRPr="00233198">
        <w:rPr>
          <w:rFonts w:ascii="Times New Roman" w:eastAsia="Times New Roman" w:hAnsi="Times New Roman" w:cs="Times New Roman"/>
          <w:b/>
          <w:color w:val="000000"/>
        </w:rPr>
        <w:t>4.8 Sistem Keselamatan Kerja</w:t>
      </w:r>
      <w:bookmarkEnd w:id="237"/>
      <w:bookmarkEnd w:id="238"/>
      <w:bookmarkEnd w:id="239"/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40" w:name="_Toc86850261"/>
      <w:bookmarkStart w:id="241" w:name="_Toc88584457"/>
      <w:bookmarkStart w:id="242" w:name="_Toc88587469"/>
      <w:r w:rsidRPr="00233198">
        <w:rPr>
          <w:rFonts w:ascii="Times New Roman" w:eastAsia="Times New Roman" w:hAnsi="Times New Roman" w:cs="Times New Roman"/>
          <w:b/>
          <w:color w:val="000000"/>
        </w:rPr>
        <w:t>4.8.1 Tanda Peringatan</w:t>
      </w:r>
      <w:bookmarkEnd w:id="240"/>
      <w:bookmarkEnd w:id="241"/>
      <w:bookmarkEnd w:id="242"/>
    </w:p>
    <w:p w:rsidR="00A134D3" w:rsidRPr="00233198" w:rsidRDefault="00935E3E" w:rsidP="003F6CC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pengamatan yang telah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dilakukan, pada PT. Kemilau Bumi Santosa tidak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tanda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 Alarm Kebakaran, tetapi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berupa tulisan berupa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penggunaaan helm proyek, peringatan di larang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merokok di dalam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kantor dan lain-lain yang di tempel di dinding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kantor.</w:t>
      </w:r>
    </w:p>
    <w:p w:rsidR="00A134D3" w:rsidRPr="00144C6E" w:rsidRDefault="00935E3E" w:rsidP="00144C6E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Cara mengatasi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memasang alarm kebakaran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 w:rsidR="003F6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 di dalam Office pada PT. Kemilau Bumi Santosa.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43" w:name="_Toc86850262"/>
      <w:bookmarkStart w:id="244" w:name="_Toc88584458"/>
      <w:bookmarkStart w:id="245" w:name="_Toc88587470"/>
      <w:r w:rsidRPr="00233198">
        <w:rPr>
          <w:rFonts w:ascii="Times New Roman" w:eastAsia="Times New Roman" w:hAnsi="Times New Roman" w:cs="Times New Roman"/>
          <w:b/>
          <w:color w:val="000000"/>
        </w:rPr>
        <w:t>4.8.2 APD</w:t>
      </w:r>
      <w:bookmarkEnd w:id="243"/>
      <w:bookmarkEnd w:id="244"/>
      <w:bookmarkEnd w:id="245"/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 yang dilakukan, di bagian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Ofiice PT. Kemilau Bumi Santosa tidak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dilengkapi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 APD, tetapi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pelaksanaan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sehari-hari para karyawan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diwajibkan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sepatu safety dan menggunakan helm proyek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memasuki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proyek, penggunaan masker di dalam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 office pada saat pandemic covid-19, dan mewajibkan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tamu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tes swab antigen sebelum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memasuki PT. Kemilau Bumi Santosa.</w:t>
      </w:r>
    </w:p>
    <w:p w:rsidR="00A134D3" w:rsidRPr="00233198" w:rsidRDefault="00A134D3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13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46" w:name="_Toc86850263"/>
      <w:bookmarkStart w:id="247" w:name="_Toc88584459"/>
      <w:bookmarkStart w:id="248" w:name="_Toc88587471"/>
      <w:r w:rsidRPr="00233198">
        <w:rPr>
          <w:rFonts w:ascii="Times New Roman" w:eastAsia="Times New Roman" w:hAnsi="Times New Roman" w:cs="Times New Roman"/>
          <w:b/>
          <w:color w:val="000000"/>
        </w:rPr>
        <w:lastRenderedPageBreak/>
        <w:t>4.8.3 Sistem</w:t>
      </w:r>
      <w:r w:rsidR="00144C6E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</w:rPr>
        <w:t>Manajemen Keselamatan dan Kesehatan Kerja</w:t>
      </w:r>
      <w:bookmarkEnd w:id="246"/>
      <w:bookmarkEnd w:id="247"/>
      <w:bookmarkEnd w:id="248"/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 Keselamatan dan Kesehatan Kerja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suatu system manajemen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organisasi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keseluruhan yang terdiri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struktur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organisasi, perencanaan, tanggung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jawab, pelaksanaan, penerapan, pencapaian, pengkajian, dan pemeliharaan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kebijakan K3 dalam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rangka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pengendalian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risiko yang berkaitan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menciptakan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tempat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aman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efisien dan produktif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[16]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 yang telah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 di PT. Kemilau Bumi Santosa telah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 Keselamatan dan Kesehatan Kerja yang bertujuan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mencipatakan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K3 yang terintegrasi, lingkungan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aman dan untuk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mencegah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kerja. </w:t>
      </w:r>
    </w:p>
    <w:p w:rsidR="00A134D3" w:rsidRPr="00233198" w:rsidRDefault="00A134D3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13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134D3" w:rsidRPr="00233198" w:rsidRDefault="00A134D3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13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34D3" w:rsidRPr="00233198" w:rsidRDefault="00A134D3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134" w:firstLine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935E3E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49" w:name="_Toc86850264"/>
      <w:bookmarkStart w:id="250" w:name="_Toc88584460"/>
      <w:bookmarkStart w:id="251" w:name="_Toc88587472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BAB V</w:t>
      </w:r>
      <w:bookmarkEnd w:id="249"/>
      <w:bookmarkEnd w:id="250"/>
      <w:bookmarkEnd w:id="251"/>
    </w:p>
    <w:p w:rsidR="00A134D3" w:rsidRPr="00233198" w:rsidRDefault="00935E3E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52" w:name="_Toc86850265"/>
      <w:bookmarkStart w:id="253" w:name="_Toc88584461"/>
      <w:bookmarkStart w:id="254" w:name="_Toc88587473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PEMBAHASAN</w:t>
      </w:r>
      <w:bookmarkEnd w:id="252"/>
      <w:bookmarkEnd w:id="253"/>
      <w:bookmarkEnd w:id="254"/>
    </w:p>
    <w:p w:rsidR="00A134D3" w:rsidRPr="00B00502" w:rsidRDefault="00935E3E" w:rsidP="00B00502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55" w:name="_1qoc8b1" w:colFirst="0" w:colLast="0"/>
      <w:bookmarkStart w:id="256" w:name="_Toc86850266"/>
      <w:bookmarkEnd w:id="255"/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Selama kerja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praktik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lapangan yang telah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keseluruhan di Offiice PT. Kemi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lau Bumi Santosa telah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menerapkan K3 dengan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baik, mulai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penerapan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pengunaan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sepatu safety saat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memasuki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kantor dan lain-lain. Meskipun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mene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rapkan safety dalam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lingkungan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kerja, terdapat factor-faktor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bahaya dan potensi-potensi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bahaya lain yang dapat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menyebabkan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kecelakaan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kerja di lingkungan Office PT. Kemilau Bumi Santosa, berikut</w:t>
      </w:r>
      <w:r w:rsidR="00144C6E"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color w:val="000000" w:themeColor="text1"/>
          <w:sz w:val="24"/>
          <w:szCs w:val="24"/>
        </w:rPr>
        <w:t>penjelasannya :</w:t>
      </w:r>
      <w:bookmarkEnd w:id="256"/>
      <w:r w:rsidR="00A86D08" w:rsidRPr="00B005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A134D3" w:rsidRPr="00B00502" w:rsidRDefault="00935E3E" w:rsidP="00B00502">
      <w:pPr>
        <w:pStyle w:val="Heading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57" w:name="_Toc88584462"/>
      <w:bookmarkStart w:id="258" w:name="_Toc88587474"/>
      <w:r w:rsidRPr="00B005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5.1 </w:t>
      </w:r>
      <w:r w:rsidR="00144C6E" w:rsidRPr="00B005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Faktor </w:t>
      </w:r>
      <w:r w:rsidRPr="00B005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Bahaya</w:t>
      </w:r>
      <w:bookmarkEnd w:id="257"/>
      <w:bookmarkEnd w:id="258"/>
    </w:p>
    <w:p w:rsidR="00A134D3" w:rsidRPr="00B00502" w:rsidRDefault="00935E3E" w:rsidP="00B00502">
      <w:pPr>
        <w:pStyle w:val="Heading3"/>
        <w:ind w:firstLine="426"/>
        <w:rPr>
          <w:rFonts w:ascii="Times New Roman" w:hAnsi="Times New Roman" w:cs="Times New Roman"/>
          <w:b/>
          <w:color w:val="000000" w:themeColor="text1"/>
        </w:rPr>
      </w:pPr>
      <w:bookmarkStart w:id="259" w:name="_Toc88584463"/>
      <w:bookmarkStart w:id="260" w:name="_Toc88587475"/>
      <w:r w:rsidRPr="00B00502">
        <w:rPr>
          <w:rFonts w:ascii="Times New Roman" w:hAnsi="Times New Roman" w:cs="Times New Roman"/>
          <w:b/>
          <w:color w:val="000000" w:themeColor="text1"/>
        </w:rPr>
        <w:t>5.1.1</w:t>
      </w:r>
      <w:r w:rsidR="00144C6E" w:rsidRPr="00B0050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00502">
        <w:rPr>
          <w:rFonts w:ascii="Times New Roman" w:hAnsi="Times New Roman" w:cs="Times New Roman"/>
          <w:b/>
          <w:color w:val="000000" w:themeColor="text1"/>
        </w:rPr>
        <w:t>Debu</w:t>
      </w:r>
      <w:bookmarkEnd w:id="259"/>
      <w:bookmarkEnd w:id="260"/>
    </w:p>
    <w:p w:rsidR="00A134D3" w:rsidRPr="00233198" w:rsidRDefault="00935E3E" w:rsidP="00144C6E">
      <w:pPr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Berdasarkan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hasil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magang di PT. Kemilau Bumi Santosa, pada bagian Office faktor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bahaya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debu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dihasilkan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dari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lingkungan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luar office yang dapat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masuk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melalui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jendela, dan secara garis besar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dapat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dikatakan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lingkungan office di PT. Kemilau Bumi Santosa bersih, dikarenakan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lingkungan office selalu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dibersihkan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baik. Hal ini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sesuai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Undang-Undang No.1 Tahun 1970 tentang Keselamatan Kerja BAB 3 Syarat-Syarat Keselamatan Kerja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Pasal 3 ayat 1 huruf g, “mencegah dan mengendalikan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timbul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atau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menyebar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luasnya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suhu, kelembaban, debu, kotoran, asap, uap, gas, hembusan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angin, cuaca, sinar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radiasi, suara dan getaran”.</w:t>
      </w:r>
    </w:p>
    <w:p w:rsidR="00A134D3" w:rsidRPr="00B00502" w:rsidRDefault="00935E3E" w:rsidP="00B00502">
      <w:pPr>
        <w:pStyle w:val="Heading3"/>
        <w:ind w:firstLine="426"/>
        <w:rPr>
          <w:rFonts w:ascii="Times New Roman" w:hAnsi="Times New Roman" w:cs="Times New Roman"/>
          <w:b/>
          <w:color w:val="000000" w:themeColor="text1"/>
        </w:rPr>
      </w:pPr>
      <w:bookmarkStart w:id="261" w:name="_Toc88584464"/>
      <w:bookmarkStart w:id="262" w:name="_Toc88587476"/>
      <w:r w:rsidRPr="00B00502">
        <w:rPr>
          <w:rFonts w:ascii="Times New Roman" w:hAnsi="Times New Roman" w:cs="Times New Roman"/>
          <w:b/>
          <w:color w:val="000000" w:themeColor="text1"/>
        </w:rPr>
        <w:t>5.1.2 Kebisingan</w:t>
      </w:r>
      <w:bookmarkEnd w:id="261"/>
      <w:bookmarkEnd w:id="262"/>
    </w:p>
    <w:p w:rsidR="00A134D3" w:rsidRPr="00233198" w:rsidRDefault="00935E3E" w:rsidP="004C4358">
      <w:pPr>
        <w:spacing w:line="360" w:lineRule="auto"/>
        <w:ind w:left="99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Kebisingan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adalah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suara yang tidak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dikehendaki yang bersumber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dari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alat proses produksi dan alat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 pada tingkat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tertentu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yang dapat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menimbulkan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gangguan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pendengaran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manusia oleh Keputusan Menteri Tenaga Kerja No, 51 (1999) dalam Bambang dkk (2021) </w:t>
      </w:r>
      <w:r w:rsidRPr="002331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[7]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. Dari hasil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magang yang didapatkan, pada office di PT. Kemilau Bumi Santosa terdapat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suara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bising yang berasal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dari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pengelasan di area workshop yang berada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tepat di depan office. Namun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suara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pengelasan di area workshop tidak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terlalu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keras dan pengelasan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tidak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dilakukan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setiap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hari. Adapun saran penanggulangan yang dapat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dilakukan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adalah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sebagai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berikut :</w:t>
      </w:r>
    </w:p>
    <w:p w:rsidR="00A134D3" w:rsidRPr="00233198" w:rsidRDefault="00935E3E" w:rsidP="004C435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Menggunakan ear plug untuk para pekerja yang berada di lapangan.</w:t>
      </w:r>
    </w:p>
    <w:p w:rsidR="00A134D3" w:rsidRPr="00233198" w:rsidRDefault="00935E3E" w:rsidP="004C435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peredam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suara di dalam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ruangan office.</w:t>
      </w:r>
    </w:p>
    <w:p w:rsidR="00A134D3" w:rsidRPr="00233198" w:rsidRDefault="00935E3E" w:rsidP="004C435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Menutup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pintu office untuk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mengurangi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bising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144C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pengelasan di area workshop.</w:t>
      </w:r>
    </w:p>
    <w:p w:rsidR="00A134D3" w:rsidRPr="00233198" w:rsidRDefault="00935E3E" w:rsidP="00144C6E">
      <w:pPr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Saran penanggulangan yang dilakukan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telah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sesuai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peraturan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Undang-Undang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Nomor 1 Tahun 1970 Tentang Keselamatan Kerja BAB III Syarat-Syarat Keselamatan Kerja, Pasal 3 Ayat 1 Huruf g, “mencegah dan mengendalikan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timbul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atau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menyebar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luasnya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suhu, kelembaban, debu, kotoran, asap, uap, gas, hembusan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angin, cuaca, sinar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radiasi, suara, dan getaran”.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63" w:name="_Toc86850267"/>
      <w:bookmarkStart w:id="264" w:name="_Toc88584465"/>
      <w:bookmarkStart w:id="265" w:name="_Toc88587477"/>
      <w:r w:rsidRPr="00233198">
        <w:rPr>
          <w:rFonts w:ascii="Times New Roman" w:eastAsia="Times New Roman" w:hAnsi="Times New Roman" w:cs="Times New Roman"/>
          <w:b/>
          <w:color w:val="000000"/>
        </w:rPr>
        <w:t>5.1.3 Suhu</w:t>
      </w:r>
      <w:bookmarkEnd w:id="263"/>
      <w:bookmarkEnd w:id="264"/>
      <w:bookmarkEnd w:id="265"/>
    </w:p>
    <w:p w:rsidR="00A134D3" w:rsidRPr="00233198" w:rsidRDefault="00935E3E" w:rsidP="00EA3B45">
      <w:pPr>
        <w:spacing w:after="0" w:line="360" w:lineRule="auto"/>
        <w:ind w:left="99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Berdasarkan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hasil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magang yang sudah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dilakukan, dalam</w:t>
      </w:r>
      <w:r w:rsidR="00144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sehari-hari pada bagian Office di PT. Kemilau Bumi Santosa menggunakan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kipas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angin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suhu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ruang, dan pada saat pandemic di office tidak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menggunakan AC dikarenakan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untuk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menghindari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penularan virus covid 19. Hal ini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sesuai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peraturan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Undang-Undang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Nomor 1 Tahun 1970 Tentang Keselamatan dan Kesehatan Kerja BAB III Syarat-Syarat Keselamatan Kerja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Pasal 3 Ayat 1 Huruf j “menyelenggarakan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suhu dan lembab yang baik”.</w:t>
      </w:r>
    </w:p>
    <w:p w:rsidR="00A134D3" w:rsidRPr="00233198" w:rsidRDefault="00935E3E" w:rsidP="004C4358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66" w:name="_Toc86850268"/>
      <w:bookmarkStart w:id="267" w:name="_Toc88584466"/>
      <w:bookmarkStart w:id="268" w:name="_Toc88587478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5.2 Potensi</w:t>
      </w:r>
      <w:r w:rsidR="00EA3B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Bahaya</w:t>
      </w:r>
      <w:bookmarkEnd w:id="266"/>
      <w:bookmarkEnd w:id="267"/>
      <w:bookmarkEnd w:id="268"/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69" w:name="_Toc86850269"/>
      <w:bookmarkStart w:id="270" w:name="_Toc88584467"/>
      <w:bookmarkStart w:id="271" w:name="_Toc88587479"/>
      <w:r w:rsidRPr="00233198">
        <w:rPr>
          <w:rFonts w:ascii="Times New Roman" w:eastAsia="Times New Roman" w:hAnsi="Times New Roman" w:cs="Times New Roman"/>
          <w:b/>
          <w:color w:val="000000"/>
        </w:rPr>
        <w:t>5.2.1 Kebakaran</w:t>
      </w:r>
      <w:bookmarkEnd w:id="269"/>
      <w:bookmarkEnd w:id="270"/>
      <w:bookmarkEnd w:id="271"/>
    </w:p>
    <w:p w:rsidR="00A134D3" w:rsidRPr="00233198" w:rsidRDefault="00935E3E" w:rsidP="004C4358">
      <w:pPr>
        <w:spacing w:line="360" w:lineRule="auto"/>
        <w:ind w:left="99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Potensi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bahaya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kebakaran pada Office di PT. Kemilau Bumi Santosa dapat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disebabkan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dari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kompor gas atau pun dari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lingkungan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luar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yaitu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rumput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ilalang di belakang office yang dapat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terbakar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karena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suhu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tinggi pada saat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musim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kemarau. Adapun bentuk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penanggulangan yang dapat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dilakukan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untuk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menghindari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potensi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kebakaran, adalah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sebagai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berikut :</w:t>
      </w:r>
    </w:p>
    <w:p w:rsidR="00A134D3" w:rsidRPr="00233198" w:rsidRDefault="00935E3E" w:rsidP="004C435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Rutin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memotong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rumput di belakang office 1 kali dalam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seminggu.</w:t>
      </w:r>
    </w:p>
    <w:p w:rsidR="00A134D3" w:rsidRPr="00233198" w:rsidRDefault="00935E3E" w:rsidP="004C435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Memastikan APAR dalam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kondisi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siap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digunakan.</w:t>
      </w:r>
    </w:p>
    <w:p w:rsidR="00A134D3" w:rsidRPr="00233198" w:rsidRDefault="00935E3E" w:rsidP="004C4358">
      <w:pPr>
        <w:spacing w:line="360" w:lineRule="auto"/>
        <w:ind w:left="99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Bentuk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penanggulangan yang dilakukan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sesuai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peraturan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Undang-Undang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Nomor 1 Tahun 1970 Mengenai Keselamatan Kerja BAB III Syarat-syarat Keselamatan Kerja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Pasal 2 Ayat 1 huruf b “mencegah, mengurangi, dan memadamkan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kebakaran”. Dan sesuai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 Keputusan Menteri Tenaga Kerja RI No.KEP.186/MEN/1999 Tentang Unit Penanggulangan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Kebakaran Di Tempat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Pasal 2 Ayat 1 “Pengurus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atau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perusahaan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wajib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mencegah, mengurangi dan memadamkan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kebakaran, latihan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penanggulangan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kebakaran di tempat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kerja”.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72" w:name="_Toc86850270"/>
      <w:bookmarkStart w:id="273" w:name="_Toc88584468"/>
      <w:bookmarkStart w:id="274" w:name="_Toc88587480"/>
      <w:r w:rsidRPr="00233198">
        <w:rPr>
          <w:rFonts w:ascii="Times New Roman" w:eastAsia="Times New Roman" w:hAnsi="Times New Roman" w:cs="Times New Roman"/>
          <w:b/>
          <w:color w:val="000000"/>
        </w:rPr>
        <w:t>5.2.2 Ledakan</w:t>
      </w:r>
      <w:bookmarkEnd w:id="272"/>
      <w:bookmarkEnd w:id="273"/>
      <w:bookmarkEnd w:id="274"/>
    </w:p>
    <w:p w:rsidR="00A134D3" w:rsidRPr="00233198" w:rsidRDefault="00935E3E" w:rsidP="004C4358">
      <w:pPr>
        <w:spacing w:line="360" w:lineRule="auto"/>
        <w:ind w:left="99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Berdasarkan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informasi yang didapatkan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selama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magang, potensi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ledakan pada office di PT. Kemilau Bumi Santosa selama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perusahaan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ini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berdiri, tidak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pernah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mengalami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ledakan. </w:t>
      </w:r>
    </w:p>
    <w:p w:rsidR="00A134D3" w:rsidRPr="00233198" w:rsidRDefault="00935E3E" w:rsidP="004C4358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bookmarkStart w:id="275" w:name="_Toc86850271"/>
      <w:bookmarkStart w:id="276" w:name="_Toc88584469"/>
      <w:bookmarkStart w:id="277" w:name="_Toc88587481"/>
      <w:r w:rsidRPr="00233198">
        <w:rPr>
          <w:rFonts w:ascii="Times New Roman" w:eastAsia="Times New Roman" w:hAnsi="Times New Roman" w:cs="Times New Roman"/>
          <w:b/>
          <w:color w:val="000000"/>
        </w:rPr>
        <w:t>5.3 Pelayanan Kesehatan</w:t>
      </w:r>
      <w:bookmarkEnd w:id="275"/>
      <w:bookmarkEnd w:id="276"/>
      <w:bookmarkEnd w:id="277"/>
      <w:r w:rsidRPr="00233198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78" w:name="_Toc86850272"/>
      <w:bookmarkStart w:id="279" w:name="_Toc88584470"/>
      <w:bookmarkStart w:id="280" w:name="_Toc88587482"/>
      <w:r w:rsidRPr="00233198">
        <w:rPr>
          <w:rFonts w:ascii="Times New Roman" w:eastAsia="Times New Roman" w:hAnsi="Times New Roman" w:cs="Times New Roman"/>
          <w:b/>
          <w:color w:val="000000"/>
        </w:rPr>
        <w:t>5.3.1 Ruangan</w:t>
      </w:r>
      <w:bookmarkEnd w:id="278"/>
      <w:bookmarkEnd w:id="279"/>
      <w:bookmarkEnd w:id="280"/>
    </w:p>
    <w:p w:rsidR="00A134D3" w:rsidRPr="00233198" w:rsidRDefault="00935E3E" w:rsidP="00616CB3">
      <w:pPr>
        <w:spacing w:line="360" w:lineRule="auto"/>
        <w:ind w:left="99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Dari hasil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observasi yang dilakukan, terdapat 1 ruang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pelayanan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kesehatan di PT. Kemilau Bumi Santosa untuk para karyawan di perusahaan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tersebut, dengan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tenaga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medis 1 orang. Ruang pelayanan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medis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ini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hanya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digunakan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untuk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karyawan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keluhan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ringan. Adanya ruang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pelayanan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kesehatan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ini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sesuai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Peraturan Menteri Tenaga Kerja dan Transmigasi No. Per.02/MEN/1980 Tentang</w:t>
      </w:r>
      <w:r w:rsidR="00EA3B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Pemeriksaan Kesehatan Tenaga Kerja Dalam Penyelenggaraan Keselamatan Kerja.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81" w:name="_Toc86850273"/>
      <w:bookmarkStart w:id="282" w:name="_Toc88584471"/>
      <w:bookmarkStart w:id="283" w:name="_Toc88587483"/>
      <w:r w:rsidRPr="00233198">
        <w:rPr>
          <w:rFonts w:ascii="Times New Roman" w:eastAsia="Times New Roman" w:hAnsi="Times New Roman" w:cs="Times New Roman"/>
          <w:b/>
          <w:color w:val="000000"/>
        </w:rPr>
        <w:t>5.3.2 Kotak P3K</w:t>
      </w:r>
      <w:bookmarkEnd w:id="281"/>
      <w:bookmarkEnd w:id="282"/>
      <w:bookmarkEnd w:id="283"/>
    </w:p>
    <w:p w:rsidR="00A134D3" w:rsidRPr="00233198" w:rsidRDefault="00935E3E" w:rsidP="00EA3B45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pengamatan dan informasi yang di dapatkan oleh penulis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kotak P3K di sediakan oleh PT. Kemilau Bumi Santosa. Yang ditujukan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luka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luar yang tidak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parah / fatal yang terjadi di bagian Office. Missal nya Kapas, Betadine, Minyak Kayu Putih, Handsaplast, Revanole, Alkohol, Minyak Tawon, Plester, Kassa. </w:t>
      </w:r>
    </w:p>
    <w:p w:rsidR="00A134D3" w:rsidRPr="00233198" w:rsidRDefault="00935E3E" w:rsidP="004C4358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84" w:name="_Toc86850274"/>
      <w:bookmarkStart w:id="285" w:name="_Toc88584472"/>
      <w:bookmarkStart w:id="286" w:name="_Toc88587484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5.4 Ergonomi</w:t>
      </w:r>
      <w:bookmarkEnd w:id="284"/>
      <w:bookmarkEnd w:id="285"/>
      <w:bookmarkEnd w:id="286"/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87" w:name="_Toc86850275"/>
      <w:bookmarkStart w:id="288" w:name="_Toc88584473"/>
      <w:bookmarkStart w:id="289" w:name="_Toc88587485"/>
      <w:r w:rsidRPr="00233198">
        <w:rPr>
          <w:rFonts w:ascii="Times New Roman" w:eastAsia="Times New Roman" w:hAnsi="Times New Roman" w:cs="Times New Roman"/>
          <w:b/>
          <w:color w:val="000000"/>
        </w:rPr>
        <w:t>5.4.1 Jam Kerja</w:t>
      </w:r>
      <w:bookmarkEnd w:id="287"/>
      <w:bookmarkEnd w:id="288"/>
      <w:bookmarkEnd w:id="289"/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hasil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magang yang telah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didapatkan Jam kerja di Office PT. Kemilau Bumi Santosa di mulai pada pukul 08.00 – 12.00, 13.00 – 16.00 dengan jam istirahat pada pukul 12.00 – 13.00 setiap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hari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senin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sampai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kamis, untuk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hari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jumat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waktu jam istirahat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panjang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dimulai pada pukul 11.15 – 13.00. Sedangkan pada hari Sabtu jam kerja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dimulai jam 08.00 – 13.00. Hal ini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Peraturan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Undang-Undang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Republik Indonesia Nomor 13 Tahun 2003 Tentang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Ketenagakerjaan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Paragraf 4 Waktu KerjaPasal 77 Ayat 2 :</w:t>
      </w:r>
    </w:p>
    <w:p w:rsidR="00A134D3" w:rsidRPr="00233198" w:rsidRDefault="00935E3E" w:rsidP="004C435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7 jam 1 hari dan 40 jam 1 minggu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 6 kerja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 1 minggu, atau</w:t>
      </w:r>
    </w:p>
    <w:p w:rsidR="00A134D3" w:rsidRPr="00EA3B45" w:rsidRDefault="00935E3E" w:rsidP="00EA3B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8 jam 1 hari dan 40 jam 1 minggu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 5 hari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 1 minggu.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90" w:name="_Toc86850276"/>
      <w:bookmarkStart w:id="291" w:name="_Toc88584474"/>
      <w:bookmarkStart w:id="292" w:name="_Toc88587486"/>
      <w:r w:rsidRPr="00233198">
        <w:rPr>
          <w:rFonts w:ascii="Times New Roman" w:eastAsia="Times New Roman" w:hAnsi="Times New Roman" w:cs="Times New Roman"/>
          <w:b/>
          <w:color w:val="000000"/>
        </w:rPr>
        <w:t>5.4.2 Sikap</w:t>
      </w:r>
      <w:r w:rsidR="00EA3B45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</w:rPr>
        <w:t>Kerja .</w:t>
      </w:r>
      <w:bookmarkEnd w:id="290"/>
      <w:bookmarkEnd w:id="291"/>
      <w:bookmarkEnd w:id="292"/>
    </w:p>
    <w:p w:rsidR="00A134D3" w:rsidRPr="00233198" w:rsidRDefault="00935E3E" w:rsidP="00EA3B45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Sikap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dilakukan di Office PT. Kemilau Bumi Santosa adalah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sikap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dominan duduk, dengan jam kerja 8 jam/hari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mulai Hari senin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sampai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 Jumat, dan 5 jam kerja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hari Sabtu.</w:t>
      </w:r>
    </w:p>
    <w:p w:rsidR="00A134D3" w:rsidRPr="00233198" w:rsidRDefault="00935E3E" w:rsidP="004C4358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bookmarkStart w:id="293" w:name="_Toc86850277"/>
      <w:bookmarkStart w:id="294" w:name="_Toc88584475"/>
      <w:bookmarkStart w:id="295" w:name="_Toc88587487"/>
      <w:r w:rsidRPr="00233198">
        <w:rPr>
          <w:rFonts w:ascii="Times New Roman" w:eastAsia="Times New Roman" w:hAnsi="Times New Roman" w:cs="Times New Roman"/>
          <w:b/>
          <w:color w:val="000000"/>
        </w:rPr>
        <w:t>5.5 Kondisi</w:t>
      </w:r>
      <w:r w:rsidR="00EA3B45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</w:rPr>
        <w:t>Lingkungan</w:t>
      </w:r>
      <w:r w:rsidR="00EA3B45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</w:rPr>
        <w:t>Kerja</w:t>
      </w:r>
      <w:bookmarkEnd w:id="293"/>
      <w:bookmarkEnd w:id="294"/>
      <w:bookmarkEnd w:id="295"/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96" w:name="_Toc86850278"/>
      <w:bookmarkStart w:id="297" w:name="_Toc88584476"/>
      <w:bookmarkStart w:id="298" w:name="_Toc88587488"/>
      <w:r w:rsidRPr="00233198">
        <w:rPr>
          <w:rFonts w:ascii="Times New Roman" w:eastAsia="Times New Roman" w:hAnsi="Times New Roman" w:cs="Times New Roman"/>
          <w:b/>
          <w:color w:val="000000"/>
        </w:rPr>
        <w:t>5.5.1 Suhu</w:t>
      </w:r>
      <w:bookmarkEnd w:id="296"/>
      <w:bookmarkEnd w:id="297"/>
      <w:bookmarkEnd w:id="298"/>
    </w:p>
    <w:p w:rsidR="00A134D3" w:rsidRPr="00EA3B45" w:rsidRDefault="00935E3E" w:rsidP="00EA3B45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 yang dilakukan di Office PT. Kemilau Bumi Santosa, kondisi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suhu pada lingkungan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 2 kipas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angin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ventilasi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udara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jendela. Hal ini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dikarenakan pada Office PT. Kemilau Bumi Santosa tidak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mengunakan AC untuk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menghindari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penularan virus Covid 19. Hal ini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Peraturan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Undang-UndangNomor 1 Tahun 1970 Tentang Keselamatan Kerja BAB III Syarat-syarat Keselamatan Kerja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Pasal 3 huruf g “mencegah dan mengendalikan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timbul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menyebar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luasnya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suhu, kelembaban, debu, kotoran, asap, debu, uap, gas, hembusan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angin, cuaca, sinar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radiasi, suara dan getaran” dan pada huruf j “menyelenggarakan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suhu dan lembab yang baik”.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299" w:name="_Toc86850279"/>
      <w:bookmarkStart w:id="300" w:name="_Toc88584477"/>
      <w:bookmarkStart w:id="301" w:name="_Toc88587489"/>
      <w:r w:rsidRPr="00233198">
        <w:rPr>
          <w:rFonts w:ascii="Times New Roman" w:eastAsia="Times New Roman" w:hAnsi="Times New Roman" w:cs="Times New Roman"/>
          <w:b/>
          <w:color w:val="000000"/>
        </w:rPr>
        <w:t>5.5.2 Kebersihan</w:t>
      </w:r>
      <w:bookmarkEnd w:id="299"/>
      <w:bookmarkEnd w:id="300"/>
      <w:bookmarkEnd w:id="301"/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pengamatan yang dilakukan, pada Office PT. Kemilau Bumi Santosa kondisi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kebersihan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secara garis besar pada lingkungan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bersih, dikarenakan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hari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dibersihkan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membersihkan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debu di dalam office. Hal ini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Peraturan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Undang-Undang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Nomor 1 Tahun 1970 Tentang Keselamatan Kerja BAB III Syarat-syarat Keselamatan Kerja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Pasal 3 huruf l “memelihara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kebersihan, kesehatan dan ketertiban”.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302" w:name="_Toc86850280"/>
      <w:bookmarkStart w:id="303" w:name="_Toc88584478"/>
      <w:bookmarkStart w:id="304" w:name="_Toc88587490"/>
      <w:r w:rsidRPr="00233198">
        <w:rPr>
          <w:rFonts w:ascii="Times New Roman" w:eastAsia="Times New Roman" w:hAnsi="Times New Roman" w:cs="Times New Roman"/>
          <w:b/>
          <w:color w:val="000000"/>
        </w:rPr>
        <w:t>5.5.3 Penerangan</w:t>
      </w:r>
      <w:bookmarkEnd w:id="302"/>
      <w:bookmarkEnd w:id="303"/>
      <w:bookmarkEnd w:id="304"/>
    </w:p>
    <w:p w:rsidR="00A134D3" w:rsidRPr="00233198" w:rsidRDefault="00935E3E" w:rsidP="0037012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 yang telah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dilakukan, didapatkan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penerangan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berupa 8 buah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lampu</w:t>
      </w:r>
      <w:r w:rsidR="00EA3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dalam 1 gedung office yang digunakan pada 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malam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hari. Sedangkan pada siang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hari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penerangan pada Office PT. Kemilau Bumi Santosa menggunakan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sinar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matahari yang memasuki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ruangan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jendela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kaca. Hal ini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Peraturan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Undang-Undang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Nomor 1 Tahun 1970 Tentang Keselamatan Kerja BAB III Syarat-syarat Keselamatan Kerja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Pasal 3 huruf I “memperoleh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penerangan yang cukup dan sesuai”.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305" w:name="_Toc86850281"/>
      <w:bookmarkStart w:id="306" w:name="_Toc88584479"/>
      <w:bookmarkStart w:id="307" w:name="_Toc88587491"/>
      <w:r w:rsidRPr="00233198">
        <w:rPr>
          <w:rFonts w:ascii="Times New Roman" w:eastAsia="Times New Roman" w:hAnsi="Times New Roman" w:cs="Times New Roman"/>
          <w:b/>
          <w:color w:val="000000"/>
        </w:rPr>
        <w:t>5.5.4 Kebisingan</w:t>
      </w:r>
      <w:bookmarkEnd w:id="305"/>
      <w:bookmarkEnd w:id="306"/>
      <w:bookmarkEnd w:id="307"/>
    </w:p>
    <w:p w:rsidR="00A134D3" w:rsidRPr="00233198" w:rsidRDefault="00935E3E" w:rsidP="004C4358">
      <w:pPr>
        <w:spacing w:line="360" w:lineRule="auto"/>
        <w:ind w:left="99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Dari hasil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magang yang didapatkan, pada office di PT. Kemilau Bumi Santosa terdapat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suara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bising yang berasal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dari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pengelasan di area workshop yang berada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tepat di depan office. Namun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suara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pengelasan di area workshop tidak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terlalu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keras dan pengelasan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tidak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dilakukan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setiap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hari. Adapun saran penanggulangan yang dapat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dilakukan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adalah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sebagai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berikut :</w:t>
      </w:r>
    </w:p>
    <w:p w:rsidR="00A134D3" w:rsidRPr="00233198" w:rsidRDefault="00935E3E" w:rsidP="004C435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 ear plug untuk para pekerja yang berada di lapangan.</w:t>
      </w:r>
    </w:p>
    <w:p w:rsidR="00A134D3" w:rsidRPr="00233198" w:rsidRDefault="00935E3E" w:rsidP="004C435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peredam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suara di dalam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ruangan office.</w:t>
      </w:r>
    </w:p>
    <w:p w:rsidR="00A134D3" w:rsidRPr="00233198" w:rsidRDefault="00935E3E" w:rsidP="004C435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Menutup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pintu office untuk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mengurangi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bising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pengelasan di area workshop.</w:t>
      </w:r>
    </w:p>
    <w:p w:rsidR="00A134D3" w:rsidRPr="00233198" w:rsidRDefault="00935E3E" w:rsidP="00370126">
      <w:pPr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Saran penanggulangan yang dilakukan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telah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sesuai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dengan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peraturan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Undang-UndangNomor 1 Tahun 1970 Tentang Keselamatan Kerja BAB III Syarat-Syarat Keselamatan Kerja, Pasal 3 Ayat 1 Huruf g, “mencegah dan mengendalikan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timbul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atau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menyebar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luasnya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suhu, kelembaban, debu, kotoran, asap, uap, gas, hembusan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angin, cuaca, sinar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radiasi, suara, dan getaran”.</w:t>
      </w:r>
    </w:p>
    <w:p w:rsidR="00A134D3" w:rsidRPr="00233198" w:rsidRDefault="00935E3E" w:rsidP="004C4358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08" w:name="_Toc86850282"/>
      <w:bookmarkStart w:id="309" w:name="_Toc88584480"/>
      <w:bookmarkStart w:id="310" w:name="_Toc88587492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5.6 Sistem Keselamatan Kerja</w:t>
      </w:r>
      <w:bookmarkEnd w:id="308"/>
      <w:bookmarkEnd w:id="309"/>
      <w:bookmarkEnd w:id="310"/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311" w:name="_Toc86850283"/>
      <w:bookmarkStart w:id="312" w:name="_Toc88584481"/>
      <w:bookmarkStart w:id="313" w:name="_Toc88587493"/>
      <w:r w:rsidRPr="00233198">
        <w:rPr>
          <w:rFonts w:ascii="Times New Roman" w:eastAsia="Times New Roman" w:hAnsi="Times New Roman" w:cs="Times New Roman"/>
          <w:b/>
          <w:color w:val="000000"/>
        </w:rPr>
        <w:t>5.6.1 Tanda Peringatan</w:t>
      </w:r>
      <w:bookmarkEnd w:id="311"/>
      <w:bookmarkEnd w:id="312"/>
      <w:bookmarkEnd w:id="313"/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pengamatan yang telah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dilakukan, pada PT. Kemilau Bumi Santosa tidak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tanda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 Alarm Kebakaran, tetapi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berupa tulisan berupa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penggunaaan helm proyek, peringatan di larang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merokok di dalam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kantor dan lain-lain yang di tempel di dinding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kantor. Cara mengatasi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memasang alarm kebakaran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 di dalam Office pada PT. Kemilau Bumi Santosa.</w:t>
      </w:r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Hal ini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peraturanUndang-Undang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Nomor 1 Tahun 1970 Tentang Keselamatan Kerja BAB X Kewajiban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Pengurus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Pasal 14 </w:t>
      </w:r>
    </w:p>
    <w:p w:rsidR="00A134D3" w:rsidRPr="00233198" w:rsidRDefault="00935E3E" w:rsidP="004C435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“secara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tertulis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menempatkan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tempat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dipimpinnya, semua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syarat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keselamatan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diwajibkan, sehelai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Undang-Undang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ini dan semua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peraturan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pelaksanaannya yang belaku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tempat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bersangkutan, pada tempat-tempat yang mudah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dilihat dan terbaca dan menurut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petunjuk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pegawai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pengawas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ahli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keselamatan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kerja”.</w:t>
      </w:r>
    </w:p>
    <w:p w:rsidR="00A134D3" w:rsidRPr="00370126" w:rsidRDefault="00935E3E" w:rsidP="003701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“Memasang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tempat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dipimpinnya, semua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gambar-gambar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keselamatan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diwajibkan dan semua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pembinaan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lainnya, pada tempat-tempat yang mudah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dilihat dan terbaca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petunjuk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pegawai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pengawas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ahli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keselamatan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kerja”.</w:t>
      </w:r>
    </w:p>
    <w:p w:rsidR="00A134D3" w:rsidRPr="00233198" w:rsidRDefault="00935E3E" w:rsidP="004C4358">
      <w:pPr>
        <w:pStyle w:val="Heading3"/>
        <w:tabs>
          <w:tab w:val="left" w:pos="142"/>
        </w:tabs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314" w:name="_Toc86850284"/>
      <w:bookmarkStart w:id="315" w:name="_Toc88584482"/>
      <w:bookmarkStart w:id="316" w:name="_Toc88587494"/>
      <w:r w:rsidRPr="00233198">
        <w:rPr>
          <w:rFonts w:ascii="Times New Roman" w:eastAsia="Times New Roman" w:hAnsi="Times New Roman" w:cs="Times New Roman"/>
          <w:b/>
          <w:color w:val="000000"/>
        </w:rPr>
        <w:lastRenderedPageBreak/>
        <w:t>5.6.2 Alat Pelindung Diri (ADP)</w:t>
      </w:r>
      <w:bookmarkEnd w:id="314"/>
      <w:bookmarkEnd w:id="315"/>
      <w:bookmarkEnd w:id="316"/>
    </w:p>
    <w:p w:rsidR="00A134D3" w:rsidRPr="00233198" w:rsidRDefault="00935E3E" w:rsidP="0037012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 yang dilakukan, di bagian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Ofiice PT. Kemilau Bumi Santosa tidak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dilengkapi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 APD, tetapi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pelaksanaan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sehari-hari para karyawan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diwajibkan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sepatu safety dan menggunakan helm proyek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memasuki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lapangan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proyek. </w:t>
      </w:r>
    </w:p>
    <w:p w:rsidR="00A134D3" w:rsidRPr="00233198" w:rsidRDefault="00935E3E" w:rsidP="004C4358">
      <w:pPr>
        <w:pStyle w:val="Heading3"/>
        <w:spacing w:line="360" w:lineRule="auto"/>
        <w:ind w:left="426"/>
        <w:rPr>
          <w:rFonts w:ascii="Times New Roman" w:eastAsia="Times New Roman" w:hAnsi="Times New Roman" w:cs="Times New Roman"/>
          <w:b/>
          <w:color w:val="000000"/>
        </w:rPr>
      </w:pPr>
      <w:bookmarkStart w:id="317" w:name="_Toc86850285"/>
      <w:bookmarkStart w:id="318" w:name="_Toc88584483"/>
      <w:bookmarkStart w:id="319" w:name="_Toc88587495"/>
      <w:r w:rsidRPr="00233198">
        <w:rPr>
          <w:rFonts w:ascii="Times New Roman" w:eastAsia="Times New Roman" w:hAnsi="Times New Roman" w:cs="Times New Roman"/>
          <w:b/>
          <w:color w:val="000000"/>
        </w:rPr>
        <w:t>5.6.3 Sistem</w:t>
      </w:r>
      <w:r w:rsidR="00370126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</w:rPr>
        <w:t>Manajemen Keselamatan dan Kesehatan Kerja</w:t>
      </w:r>
      <w:bookmarkEnd w:id="317"/>
      <w:bookmarkEnd w:id="318"/>
      <w:bookmarkEnd w:id="319"/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 pengamatan yang telah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Lapangan di PT. Kemilau Bumi Santosa telah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mendapatkan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sertifikat system manajemen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keselamatan dan Kesehatan Kerja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menciptakan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K3 yang aman, terintegrasi dan mencegah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kerja. Hal ini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Peraturan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Pemerintah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Republik Indonesia Nomor 50 Tahun 2012 Tentang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 Keselamatan dan Kesehatan Kerja Bab 1 pasal 2 peneran SMK3 bertujuan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</w:p>
    <w:p w:rsidR="00A134D3" w:rsidRPr="00233198" w:rsidRDefault="00935E3E" w:rsidP="004C43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efektifitas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perlindungan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keselamatan dan kesehatan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terencana, terukur, terstruktur, dan terintegrasi.</w:t>
      </w:r>
    </w:p>
    <w:p w:rsidR="00A134D3" w:rsidRPr="00233198" w:rsidRDefault="00935E3E" w:rsidP="004C43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Mencegah dan mengurangi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kecelakaan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dan penyakit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melibatkan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unsure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manajemen, pekerja/buruh, dan serikat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pekerja/serikat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buruh ;serta</w:t>
      </w:r>
    </w:p>
    <w:p w:rsidR="00A134D3" w:rsidRPr="00233198" w:rsidRDefault="00935E3E" w:rsidP="004C43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Menciptakan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tempat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aman, nyaman, dan efisien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mendorong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produktivitas.</w:t>
      </w:r>
    </w:p>
    <w:p w:rsidR="00A134D3" w:rsidRPr="00233198" w:rsidRDefault="00A134D3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pelatihan K3 yang telah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 di PT. Kemilau Bumi Santosa antara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lain :</w:t>
      </w:r>
    </w:p>
    <w:p w:rsidR="00A134D3" w:rsidRPr="00233198" w:rsidRDefault="00935E3E" w:rsidP="004C435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27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Pelatihan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penggunaan APPAR.</w:t>
      </w:r>
    </w:p>
    <w:p w:rsidR="00A134D3" w:rsidRPr="00233198" w:rsidRDefault="00935E3E" w:rsidP="004C435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127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Pelatihan P3K (Pertolongan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Kecelakaan). </w:t>
      </w:r>
    </w:p>
    <w:p w:rsidR="00EB6A74" w:rsidRPr="00EB6A74" w:rsidRDefault="00EB6A74" w:rsidP="00EB6A74"/>
    <w:p w:rsidR="00A134D3" w:rsidRPr="00233198" w:rsidRDefault="00935E3E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20" w:name="_Toc86850286"/>
      <w:bookmarkStart w:id="321" w:name="_Toc88584484"/>
      <w:bookmarkStart w:id="322" w:name="_Toc88587496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BAB VI</w:t>
      </w:r>
      <w:bookmarkEnd w:id="320"/>
      <w:bookmarkEnd w:id="321"/>
      <w:bookmarkEnd w:id="322"/>
    </w:p>
    <w:p w:rsidR="00A134D3" w:rsidRPr="00233198" w:rsidRDefault="00935E3E" w:rsidP="004C4358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23" w:name="_Toc86850287"/>
      <w:bookmarkStart w:id="324" w:name="_Toc88584485"/>
      <w:bookmarkStart w:id="325" w:name="_Toc88587497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KESIMPULAN dan SARAN</w:t>
      </w:r>
      <w:bookmarkEnd w:id="323"/>
      <w:bookmarkEnd w:id="324"/>
      <w:bookmarkEnd w:id="325"/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935E3E" w:rsidP="004C4358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26" w:name="_Toc86850288"/>
      <w:bookmarkStart w:id="327" w:name="_Toc88584486"/>
      <w:bookmarkStart w:id="328" w:name="_Toc88587498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6.1 Kesimpulan</w:t>
      </w:r>
      <w:bookmarkEnd w:id="326"/>
      <w:bookmarkEnd w:id="327"/>
      <w:bookmarkEnd w:id="328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4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Praktik yang telah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 di PT. Kemilau Bumi Santosa di Unit K3 bagian Office telah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pengalaman dan pengetahuan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baru yang bisa di dapatkan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khususnya di bidang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keselamatan dan kesehatan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kerja.</w:t>
      </w:r>
    </w:p>
    <w:p w:rsidR="00A134D3" w:rsidRPr="00233198" w:rsidRDefault="00935E3E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4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Dan berikut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adalah Kesimpulan dari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magang di PT. Kemilau Bumi Santosa yaitu :</w:t>
      </w:r>
    </w:p>
    <w:p w:rsidR="00A134D3" w:rsidRPr="00233198" w:rsidRDefault="00935E3E" w:rsidP="004C435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Prosedur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kerja yang dilakukan  di PT. Kemilau Bumi Santosa pada bagian Office mengenai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 K3 dibagian Office pada masa pandemic covid 19 mulai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kebersihan, protokol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kesehatan, menjaga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jarak, menjadwal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karyawan yang sesuai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grup masing – masing guna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memutus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rantai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penyebaran covid di dalam office PT. Kemilau  Bumi Santosa.  </w:t>
      </w:r>
    </w:p>
    <w:p w:rsidR="00A134D3" w:rsidRPr="00233198" w:rsidRDefault="00935E3E" w:rsidP="004C435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Prosedur k3 yang ada di dalam Office juga sudah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tertulis yang sudah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lengkap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lantai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basah, safety First, No smoking in this office dan lain sebagainya.</w:t>
      </w:r>
    </w:p>
    <w:p w:rsidR="00A134D3" w:rsidRPr="00233198" w:rsidRDefault="00935E3E" w:rsidP="004C435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Meminimalisir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tingkat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penyebaran covid di dalam office sudah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baik. </w:t>
      </w:r>
    </w:p>
    <w:p w:rsidR="00A134D3" w:rsidRPr="00233198" w:rsidRDefault="00A134D3" w:rsidP="004C4358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ind w:left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34D3" w:rsidRPr="00233198" w:rsidRDefault="00935E3E" w:rsidP="004C4358">
      <w:pPr>
        <w:pStyle w:val="Heading2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29" w:name="_Toc86850289"/>
      <w:bookmarkStart w:id="330" w:name="_Toc88584487"/>
      <w:bookmarkStart w:id="331" w:name="_Toc88587499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6.2 Saran</w:t>
      </w:r>
      <w:bookmarkEnd w:id="329"/>
      <w:bookmarkEnd w:id="330"/>
      <w:bookmarkEnd w:id="331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134D3" w:rsidRPr="00233198" w:rsidRDefault="00935E3E" w:rsidP="004C4358">
      <w:pPr>
        <w:spacing w:after="0" w:line="360" w:lineRule="auto"/>
        <w:ind w:left="4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>Berdasarkan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kesimpulan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diatas, maka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penulis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memberikan</w:t>
      </w:r>
      <w:r w:rsidR="003701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beberapa saran yaitu:</w:t>
      </w:r>
    </w:p>
    <w:p w:rsidR="00A134D3" w:rsidRPr="00233198" w:rsidRDefault="00935E3E" w:rsidP="004C435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Ruangan Office harus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selalu di semprot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disenfektan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atau di UV agar ruangan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tetap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steril.</w:t>
      </w:r>
    </w:p>
    <w:p w:rsidR="00A134D3" w:rsidRPr="00233198" w:rsidRDefault="00935E3E" w:rsidP="004C435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sanksi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tegas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jika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karyawan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mematuhi protocol kesehatan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memasuki area kerja.</w:t>
      </w:r>
    </w:p>
    <w:p w:rsidR="00A134D3" w:rsidRPr="00233198" w:rsidRDefault="00935E3E" w:rsidP="004C435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menghindari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bising PT. Kemilau Bumi Santosa Bisa Memberikan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peredam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didalam Office PT. Kemilau Bumi Santosa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supaya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mengganggu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telinga, dan menutup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pintu office untuk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mengurangi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bising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pengelasan.</w:t>
      </w:r>
    </w:p>
    <w:p w:rsidR="00A134D3" w:rsidRPr="00233198" w:rsidRDefault="00935E3E" w:rsidP="004C4358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peringatan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kebakaran di dalam office PT. Kemilau Bumi Santosa, untuk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menghindari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potensi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>bahaya</w:t>
      </w:r>
      <w:r w:rsidR="003701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kebakaran. </w:t>
      </w: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34D3" w:rsidRDefault="00A134D3" w:rsidP="004C435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128B" w:rsidRDefault="0093128B" w:rsidP="004C435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128B" w:rsidRDefault="0093128B" w:rsidP="004C435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128B" w:rsidRDefault="0093128B" w:rsidP="004C435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128B" w:rsidRDefault="0093128B" w:rsidP="004C435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128B" w:rsidRDefault="0093128B" w:rsidP="004C435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128B" w:rsidRDefault="0093128B" w:rsidP="004C435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128B" w:rsidRDefault="0093128B" w:rsidP="004C435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6A74" w:rsidRDefault="00EB6A74" w:rsidP="00EB6A74">
      <w:pPr>
        <w:pStyle w:val="Heading1"/>
        <w:spacing w:before="0" w:line="36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B6A74" w:rsidRPr="00EB6A74" w:rsidRDefault="00EB6A74" w:rsidP="00EB6A74">
      <w:pPr>
        <w:spacing w:after="0"/>
      </w:pPr>
    </w:p>
    <w:p w:rsidR="00A134D3" w:rsidRPr="00B00502" w:rsidRDefault="00935E3E" w:rsidP="004C4358">
      <w:pPr>
        <w:pStyle w:val="Heading1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32" w:name="_Toc86850290"/>
      <w:bookmarkStart w:id="333" w:name="_Toc88584488"/>
      <w:bookmarkStart w:id="334" w:name="_Toc88587500"/>
      <w:r w:rsidRPr="00B005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DAFTAR PUSTAKA</w:t>
      </w:r>
      <w:bookmarkEnd w:id="332"/>
      <w:bookmarkEnd w:id="333"/>
      <w:bookmarkEnd w:id="334"/>
    </w:p>
    <w:p w:rsidR="00A134D3" w:rsidRPr="00233198" w:rsidRDefault="00935E3E" w:rsidP="004C4358">
      <w:pPr>
        <w:spacing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[1]    Sumarna, Umar. S.KM., S.Kep., M.M.Kes,dkk. 2018.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BahayaKerja Serta Faktor-Faktor yang memengaruhinya.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CV Budi Utama : Sleman Yogyakarta.</w:t>
      </w:r>
    </w:p>
    <w:p w:rsidR="00A134D3" w:rsidRDefault="00935E3E" w:rsidP="00B00502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[2] Sumarna, Umar. dkk. 2018.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BahayaKerja Serta Faktor-Faktor Yang Memengaruhinya.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DEEPULISH,  CV Budi Utama : Sleman Yogyakarta.</w:t>
      </w:r>
    </w:p>
    <w:p w:rsidR="00B00502" w:rsidRPr="00233198" w:rsidRDefault="00B00502" w:rsidP="00B00502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4D3" w:rsidRPr="00233198" w:rsidRDefault="00935E3E" w:rsidP="004C4358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[3]  Bachtiar, Emiati, dkk. 2021.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Manajemen K3 Konstruksi.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Yayasan Kita Menulis : Sumatra Utara.</w:t>
      </w:r>
    </w:p>
    <w:p w:rsidR="00A134D3" w:rsidRPr="00233198" w:rsidRDefault="00A134D3" w:rsidP="004C4358">
      <w:p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4D3" w:rsidRPr="00233198" w:rsidRDefault="00935E3E" w:rsidP="004C4358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[4]  Prof. Dr.. Ir. Setyo, Djoko. 2021.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Keselamatan dan Kesehatan Kerja :Manajemen dan Implementasi K3 di TempatKerja.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Penebar Media Pustaka : Yogyakarta.</w:t>
      </w:r>
    </w:p>
    <w:p w:rsidR="00A134D3" w:rsidRPr="00233198" w:rsidRDefault="00A134D3" w:rsidP="004C4358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4D3" w:rsidRPr="00233198" w:rsidRDefault="00935E3E" w:rsidP="004C4358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[5]  Dwi, Cindy dan Eeng Ahman. 2019.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Penerapan Keselamatan dan Kesehatan Kerja (K3) Di LingkunganKerja Balai InseminasiBuatan (BIB) Lembang.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Vol. 18 No. 2 Hal 102.</w:t>
      </w:r>
    </w:p>
    <w:p w:rsidR="00A134D3" w:rsidRPr="00233198" w:rsidRDefault="00A134D3" w:rsidP="004C4358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4D3" w:rsidRPr="00233198" w:rsidRDefault="00935E3E" w:rsidP="004C4358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[6]  InternationalLabour Organization. 2013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Keselamatan dan Kesehatan Kerja Sarana Produktivitaspedomanpelatihanuntukmanajer dan pekerjamodul lima.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ISBN. 978 – 92 – 2 – 822017 – 9.</w:t>
      </w:r>
    </w:p>
    <w:p w:rsidR="00A134D3" w:rsidRPr="00233198" w:rsidRDefault="00A134D3" w:rsidP="004C4358">
      <w:p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4D3" w:rsidRPr="00233198" w:rsidRDefault="00935E3E" w:rsidP="004C4358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[7] Suhardi, Bambang, dkk. 2021.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ErgonomiPartisipatoriImplementasiBidang Kesehatan dan Keselamatan Kerja.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DEEPUBLISH GrupPenerbitan CV Budi Utama : Yogyakarta. </w:t>
      </w:r>
    </w:p>
    <w:p w:rsidR="00A134D3" w:rsidRPr="00233198" w:rsidRDefault="00A134D3" w:rsidP="004C4358">
      <w:p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0502" w:rsidRDefault="00935E3E" w:rsidP="00B00502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[8] Supriyadi, dkk. 2007.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Getaran, Kebisingan, Pengetahuan K3 dan KelelahanKerjaPengmuditaksi air (“Kltok”) di Banjarmasin.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Universitas Gajah Mada : Yogyakarta.</w:t>
      </w:r>
    </w:p>
    <w:p w:rsidR="00A134D3" w:rsidRPr="00233198" w:rsidRDefault="00935E3E" w:rsidP="00B00502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[9] Fauziah, Nurma . 2021.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PengaruhSuhuLingkunganTerhadap Kinerja Pekerja.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Program Studi Desain Produk, FakultasIndustriKreatif, Universitas Telkom : Jakarta.</w:t>
      </w:r>
    </w:p>
    <w:p w:rsidR="00A134D3" w:rsidRPr="00233198" w:rsidRDefault="00A134D3" w:rsidP="004C4358">
      <w:p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4D3" w:rsidRPr="00233198" w:rsidRDefault="00935E3E" w:rsidP="004C4358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[10] Hioala, Reni dan Atris K. Sidiki. 2016.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HubunganKebisinganMesinTromolDenganStresPekerja Di Kabupaten Bone.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Jurusan Kesehatan Masyarakat, FakultasOlahraga dan Kesehatan, Universitas Negeri Gorontalo. Unnes journal of Public Health 5 (4) (2016) : Gorontalo.</w:t>
      </w:r>
    </w:p>
    <w:p w:rsidR="00A134D3" w:rsidRPr="00233198" w:rsidRDefault="00A134D3" w:rsidP="004C4358">
      <w:p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4D3" w:rsidRPr="00233198" w:rsidRDefault="00935E3E" w:rsidP="004C4358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[11] Puryani, Agustin Wulandari. 2010.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PengaruhInternsitas Cahaya TerhadapAktivitasKerja Bagian Produksi Di PT. Indoofood CBP Sukses Makmur Divisi Noodle Cabang Semarang.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Program Diploma III Hiperkes Dan Keselamatan Kerja, FakultasKedokteran Universitas SebelasMaret : Surakarta.</w:t>
      </w:r>
    </w:p>
    <w:p w:rsidR="00A134D3" w:rsidRPr="00233198" w:rsidRDefault="00A134D3" w:rsidP="004C4358">
      <w:p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4D3" w:rsidRPr="00233198" w:rsidRDefault="00935E3E" w:rsidP="004C4358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[12] Dr. Yulianto, Budi M. Kes. 2020.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>PerilakuPenggunaan APD SebagaiAlternatifMeningkatkan Kinerja Karyawan Yang TerpaparBisingIntensitas Tinggi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. Scopindo Media Pustaka :Suarabaya.</w:t>
      </w:r>
    </w:p>
    <w:p w:rsidR="00A134D3" w:rsidRPr="00233198" w:rsidRDefault="00A134D3" w:rsidP="004C4358">
      <w:p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4D3" w:rsidRPr="00233198" w:rsidRDefault="00935E3E" w:rsidP="004C4358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[13] Dr. AniesMKes. 2005.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Seri Kesehatan Umum PenyakitAkibatKerjaBerbagaiPenyakitAkibatLingkunganKerja dan Upaya Penanggulangannya.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PT. Elex Media Komputindo : Jakarta.</w:t>
      </w:r>
    </w:p>
    <w:p w:rsidR="00A134D3" w:rsidRPr="00233198" w:rsidRDefault="00A134D3" w:rsidP="004C4358">
      <w:p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4D3" w:rsidRPr="00233198" w:rsidRDefault="00935E3E" w:rsidP="004C4358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[14] Candrianto, S.T., M.pd. 2020.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>Pengenalan Keselamatan dan Kesehatan Kerja.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LiterasiNusantara : Malang.</w:t>
      </w:r>
    </w:p>
    <w:p w:rsidR="00A134D3" w:rsidRPr="00233198" w:rsidRDefault="00A134D3" w:rsidP="004C4358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4D3" w:rsidRPr="00233198" w:rsidRDefault="00935E3E" w:rsidP="004C4358">
      <w:pPr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t xml:space="preserve">[15] Dwi, Risma Djatmiko. 2016.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Keselamatan dan Kesehatan Kerja.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DEEPUBLISH CV Budi Utama : Yogyakarta.</w:t>
      </w:r>
    </w:p>
    <w:p w:rsidR="00B00502" w:rsidRDefault="00B00502" w:rsidP="00B0050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4D3" w:rsidRPr="00233198" w:rsidRDefault="00935E3E" w:rsidP="00B0050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[16] Hasibuan, Abdurrozaq. Bonaraja, Purba. dkk. 2020. </w:t>
      </w:r>
      <w:r w:rsidRPr="00233198">
        <w:rPr>
          <w:rFonts w:ascii="Times New Roman" w:eastAsia="Times New Roman" w:hAnsi="Times New Roman" w:cs="Times New Roman"/>
          <w:i/>
          <w:sz w:val="24"/>
          <w:szCs w:val="24"/>
        </w:rPr>
        <w:t xml:space="preserve">Teknik Keselamatan dan Kesehatan Kerja. </w:t>
      </w:r>
      <w:r w:rsidRPr="00233198">
        <w:rPr>
          <w:rFonts w:ascii="Times New Roman" w:eastAsia="Times New Roman" w:hAnsi="Times New Roman" w:cs="Times New Roman"/>
          <w:sz w:val="24"/>
          <w:szCs w:val="24"/>
        </w:rPr>
        <w:t>Yayasan Kita Menulis : Medan.</w:t>
      </w: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128B" w:rsidRDefault="0093128B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0502" w:rsidRPr="00233198" w:rsidRDefault="00B00502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935E3E" w:rsidP="004C4358">
      <w:pPr>
        <w:pStyle w:val="Heading1"/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35" w:name="_Toc86850291"/>
      <w:bookmarkStart w:id="336" w:name="_Toc88584489"/>
      <w:bookmarkStart w:id="337" w:name="_Toc88587501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 1</w:t>
      </w:r>
      <w:bookmarkEnd w:id="335"/>
      <w:bookmarkEnd w:id="336"/>
      <w:bookmarkEnd w:id="337"/>
    </w:p>
    <w:p w:rsidR="00A134D3" w:rsidRPr="00233198" w:rsidRDefault="00935E3E" w:rsidP="004C4358">
      <w:pPr>
        <w:pStyle w:val="Heading2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38" w:name="_Toc86850292"/>
      <w:bookmarkStart w:id="339" w:name="_Toc88584490"/>
      <w:bookmarkStart w:id="340" w:name="_Toc88587502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DOKUMENTASI</w:t>
      </w:r>
      <w:bookmarkEnd w:id="338"/>
      <w:bookmarkEnd w:id="339"/>
      <w:bookmarkEnd w:id="340"/>
    </w:p>
    <w:p w:rsidR="00A134D3" w:rsidRPr="00B00502" w:rsidRDefault="00935E3E" w:rsidP="00B005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41" w:name="_4anzqyu" w:colFirst="0" w:colLast="0"/>
      <w:bookmarkStart w:id="342" w:name="_Toc86850293"/>
      <w:bookmarkEnd w:id="341"/>
      <w:r w:rsidRPr="00B00502">
        <w:rPr>
          <w:rFonts w:ascii="Times New Roman" w:hAnsi="Times New Roman" w:cs="Times New Roman"/>
          <w:b/>
          <w:sz w:val="24"/>
          <w:szCs w:val="24"/>
        </w:rPr>
        <w:t>Table 2 Dokumentasi</w:t>
      </w:r>
      <w:r w:rsidR="0093128B" w:rsidRPr="00B005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b/>
          <w:sz w:val="24"/>
          <w:szCs w:val="24"/>
        </w:rPr>
        <w:t>Kegiatan</w:t>
      </w:r>
      <w:r w:rsidR="0093128B" w:rsidRPr="00B005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0502">
        <w:rPr>
          <w:rFonts w:ascii="Times New Roman" w:hAnsi="Times New Roman" w:cs="Times New Roman"/>
          <w:b/>
          <w:sz w:val="24"/>
          <w:szCs w:val="24"/>
        </w:rPr>
        <w:t>Magang di PT. Kemilau Bumi Santosa</w:t>
      </w:r>
      <w:bookmarkEnd w:id="342"/>
    </w:p>
    <w:tbl>
      <w:tblPr>
        <w:tblW w:w="7864" w:type="dxa"/>
        <w:jc w:val="center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3"/>
        <w:gridCol w:w="2912"/>
        <w:gridCol w:w="4279"/>
      </w:tblGrid>
      <w:tr w:rsidR="00A134D3" w:rsidRPr="00233198" w:rsidTr="0093128B">
        <w:trPr>
          <w:trHeight w:val="548"/>
          <w:jc w:val="center"/>
        </w:trPr>
        <w:tc>
          <w:tcPr>
            <w:tcW w:w="673" w:type="dxa"/>
          </w:tcPr>
          <w:p w:rsidR="00A134D3" w:rsidRPr="0093128B" w:rsidRDefault="00935E3E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912" w:type="dxa"/>
          </w:tcPr>
          <w:p w:rsidR="00A134D3" w:rsidRPr="0093128B" w:rsidRDefault="00935E3E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4279" w:type="dxa"/>
          </w:tcPr>
          <w:p w:rsidR="00A134D3" w:rsidRPr="0093128B" w:rsidRDefault="00935E3E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</w:p>
        </w:tc>
      </w:tr>
      <w:tr w:rsidR="00A134D3" w:rsidRPr="00233198" w:rsidTr="0093128B">
        <w:trPr>
          <w:jc w:val="center"/>
        </w:trPr>
        <w:tc>
          <w:tcPr>
            <w:tcW w:w="673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2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Di dalam office PT. Kemilau Bumi Santosa terdapat</w:t>
            </w:r>
            <w:r w:rsidR="0093128B"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peringatan</w:t>
            </w:r>
            <w:r w:rsidR="0093128B"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tertulis</w:t>
            </w:r>
            <w:r w:rsidR="0093128B"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mengenai</w:t>
            </w:r>
            <w:r w:rsidR="0093128B"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keutamaan</w:t>
            </w:r>
            <w:r w:rsidR="0093128B"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r w:rsidR="0093128B"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keselamatan</w:t>
            </w:r>
            <w:r w:rsidR="0093128B"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kerja</w:t>
            </w:r>
            <w:r w:rsidR="0093128B"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9" w:type="dxa"/>
          </w:tcPr>
          <w:p w:rsidR="00A134D3" w:rsidRPr="00233198" w:rsidRDefault="00A134D3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134D3" w:rsidRPr="00233198" w:rsidRDefault="00935E3E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noProof/>
                <w:lang w:eastAsia="en-US"/>
              </w:rPr>
              <w:drawing>
                <wp:inline distT="0" distB="0" distL="0" distR="0">
                  <wp:extent cx="2427192" cy="1148806"/>
                  <wp:effectExtent l="0" t="0" r="0" b="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192" cy="11488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134D3" w:rsidRPr="00233198" w:rsidRDefault="00A134D3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34D3" w:rsidRPr="00233198" w:rsidTr="0093128B">
        <w:trPr>
          <w:trHeight w:val="4023"/>
          <w:jc w:val="center"/>
        </w:trPr>
        <w:tc>
          <w:tcPr>
            <w:tcW w:w="673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2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Terdapat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peringaran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er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tulis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merokok di dalam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ruang office PT. Kemilau Bumi Santosa</w:t>
            </w:r>
          </w:p>
        </w:tc>
        <w:tc>
          <w:tcPr>
            <w:tcW w:w="4279" w:type="dxa"/>
          </w:tcPr>
          <w:p w:rsidR="00A134D3" w:rsidRPr="0093128B" w:rsidRDefault="00A134D3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4D3" w:rsidRPr="00B00502" w:rsidRDefault="00935E3E" w:rsidP="00B0050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3198">
              <w:rPr>
                <w:rFonts w:ascii="Times New Roman" w:eastAsia="Times New Roman" w:hAnsi="Times New Roman" w:cs="Times New Roman"/>
                <w:noProof/>
                <w:lang w:eastAsia="en-US"/>
              </w:rPr>
              <w:drawing>
                <wp:inline distT="0" distB="0" distL="0" distR="0">
                  <wp:extent cx="1400175" cy="1524000"/>
                  <wp:effectExtent l="19050" t="0" r="9525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 cstate="print"/>
                          <a:srcRect t="12243" r="2596" b="32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582" cy="15277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D3" w:rsidRPr="00233198" w:rsidTr="0093128B">
        <w:trPr>
          <w:jc w:val="center"/>
        </w:trPr>
        <w:tc>
          <w:tcPr>
            <w:tcW w:w="673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2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Peringatan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tertulis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penggunaan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listrik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9" w:type="dxa"/>
          </w:tcPr>
          <w:p w:rsidR="00A134D3" w:rsidRPr="0093128B" w:rsidRDefault="00A134D3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134D3" w:rsidRPr="00233198" w:rsidRDefault="00935E3E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3198">
              <w:rPr>
                <w:rFonts w:ascii="Times New Roman" w:eastAsia="Times New Roman" w:hAnsi="Times New Roman" w:cs="Times New Roman"/>
                <w:noProof/>
                <w:lang w:eastAsia="en-US"/>
              </w:rPr>
              <w:drawing>
                <wp:inline distT="0" distB="0" distL="0" distR="0">
                  <wp:extent cx="2586071" cy="1224004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71" cy="1224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134D3" w:rsidRPr="0093128B" w:rsidRDefault="00A134D3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</w:pPr>
          </w:p>
        </w:tc>
      </w:tr>
      <w:tr w:rsidR="00A134D3" w:rsidRPr="00233198" w:rsidTr="0093128B">
        <w:trPr>
          <w:jc w:val="center"/>
        </w:trPr>
        <w:tc>
          <w:tcPr>
            <w:tcW w:w="673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2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Dokumentasi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ndisi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lingkungan office, penggunaan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kipas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angin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dan jendela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penerangan office di pagi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hari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9" w:type="dxa"/>
          </w:tcPr>
          <w:p w:rsidR="00A134D3" w:rsidRPr="0093128B" w:rsidRDefault="00A134D3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4D3" w:rsidRPr="00233198" w:rsidRDefault="00935E3E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3198">
              <w:rPr>
                <w:rFonts w:ascii="Times New Roman" w:eastAsia="Times New Roman" w:hAnsi="Times New Roman" w:cs="Times New Roman"/>
                <w:noProof/>
                <w:lang w:eastAsia="en-US"/>
              </w:rPr>
              <w:lastRenderedPageBreak/>
              <w:drawing>
                <wp:inline distT="0" distB="0" distL="0" distR="0">
                  <wp:extent cx="2334926" cy="1105136"/>
                  <wp:effectExtent l="19050" t="0" r="8224" b="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926" cy="11051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134D3" w:rsidRPr="0093128B" w:rsidRDefault="00A134D3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34D3" w:rsidRPr="00233198" w:rsidTr="0093128B">
        <w:trPr>
          <w:jc w:val="center"/>
        </w:trPr>
        <w:tc>
          <w:tcPr>
            <w:tcW w:w="673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912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Di dalam office terdapat 8 buah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lampu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sebagai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penerangan.</w:t>
            </w:r>
          </w:p>
        </w:tc>
        <w:tc>
          <w:tcPr>
            <w:tcW w:w="4279" w:type="dxa"/>
          </w:tcPr>
          <w:p w:rsidR="00A134D3" w:rsidRPr="0093128B" w:rsidRDefault="00A134D3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4D3" w:rsidRPr="0093128B" w:rsidRDefault="00935E3E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233198">
              <w:rPr>
                <w:rFonts w:ascii="Times New Roman" w:eastAsia="Times New Roman" w:hAnsi="Times New Roman" w:cs="Times New Roman"/>
                <w:noProof/>
                <w:lang w:eastAsia="en-US"/>
              </w:rPr>
              <w:drawing>
                <wp:inline distT="0" distB="0" distL="0" distR="0">
                  <wp:extent cx="925573" cy="1956269"/>
                  <wp:effectExtent l="0" t="0" r="0" b="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73" cy="19562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233198">
              <w:rPr>
                <w:rFonts w:ascii="Times New Roman" w:eastAsia="Times New Roman" w:hAnsi="Times New Roman" w:cs="Times New Roman"/>
                <w:noProof/>
                <w:lang w:eastAsia="en-US"/>
              </w:rPr>
              <w:drawing>
                <wp:inline distT="0" distB="0" distL="0" distR="0">
                  <wp:extent cx="922781" cy="1950366"/>
                  <wp:effectExtent l="0" t="0" r="0" b="0"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781" cy="19503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D3" w:rsidRPr="00233198" w:rsidTr="0093128B">
        <w:trPr>
          <w:jc w:val="center"/>
        </w:trPr>
        <w:tc>
          <w:tcPr>
            <w:tcW w:w="673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2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Pada office PT. Kemilau Bumi Santosa ditemukan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potensi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bahaya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ledakan yang dapat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terjadi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ledakan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tabung gas LPG. Namun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selama PT. KBS berdiri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pernah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mengalami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ledakan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9" w:type="dxa"/>
          </w:tcPr>
          <w:p w:rsidR="00A134D3" w:rsidRPr="0093128B" w:rsidRDefault="00A134D3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4D3" w:rsidRPr="00233198" w:rsidRDefault="00935E3E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233198">
              <w:rPr>
                <w:rFonts w:ascii="Times New Roman" w:eastAsia="Times New Roman" w:hAnsi="Times New Roman" w:cs="Times New Roman"/>
                <w:noProof/>
                <w:lang w:eastAsia="en-US"/>
              </w:rPr>
              <w:drawing>
                <wp:inline distT="0" distB="0" distL="0" distR="0">
                  <wp:extent cx="2542855" cy="1204447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855" cy="1204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134D3" w:rsidRPr="0093128B" w:rsidRDefault="00A134D3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34D3" w:rsidRPr="00233198" w:rsidTr="0093128B">
        <w:trPr>
          <w:jc w:val="center"/>
        </w:trPr>
        <w:tc>
          <w:tcPr>
            <w:tcW w:w="673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2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Terdapat Kotak P3K di dalam office PT. Kemilau Bumi Santosa yang merupakan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bagian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pelayanan Kesehatan dasar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pekerja office.</w:t>
            </w:r>
          </w:p>
        </w:tc>
        <w:tc>
          <w:tcPr>
            <w:tcW w:w="4279" w:type="dxa"/>
          </w:tcPr>
          <w:p w:rsidR="00A134D3" w:rsidRPr="0093128B" w:rsidRDefault="00A134D3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4D3" w:rsidRPr="0093128B" w:rsidRDefault="00935E3E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198">
              <w:rPr>
                <w:rFonts w:ascii="Times New Roman" w:eastAsia="Times New Roman" w:hAnsi="Times New Roman" w:cs="Times New Roman"/>
                <w:noProof/>
                <w:lang w:eastAsia="en-US"/>
              </w:rPr>
              <w:drawing>
                <wp:inline distT="0" distB="0" distL="0" distR="0">
                  <wp:extent cx="1510967" cy="1744622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67" cy="17446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4D3" w:rsidRPr="00233198" w:rsidTr="0093128B">
        <w:trPr>
          <w:jc w:val="center"/>
        </w:trPr>
        <w:tc>
          <w:tcPr>
            <w:tcW w:w="673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12" w:type="dxa"/>
            <w:vAlign w:val="center"/>
          </w:tcPr>
          <w:p w:rsidR="00A134D3" w:rsidRPr="0093128B" w:rsidRDefault="00935E3E" w:rsidP="009312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Di PT. Kemilau Bumi Santosa terdapat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ruang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pelayanan Kesehatan untuk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pekerja office yang merasa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r w:rsid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3128B">
              <w:rPr>
                <w:rFonts w:ascii="Times New Roman" w:eastAsia="Times New Roman" w:hAnsi="Times New Roman" w:cs="Times New Roman"/>
                <w:sz w:val="24"/>
                <w:szCs w:val="24"/>
              </w:rPr>
              <w:t>sehat.</w:t>
            </w:r>
          </w:p>
        </w:tc>
        <w:tc>
          <w:tcPr>
            <w:tcW w:w="4279" w:type="dxa"/>
          </w:tcPr>
          <w:p w:rsidR="00A134D3" w:rsidRPr="0093128B" w:rsidRDefault="00A134D3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34D3" w:rsidRPr="00233198" w:rsidRDefault="00935E3E" w:rsidP="009312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33198">
              <w:rPr>
                <w:rFonts w:ascii="Times New Roman" w:eastAsia="Times New Roman" w:hAnsi="Times New Roman" w:cs="Times New Roman"/>
                <w:noProof/>
                <w:lang w:eastAsia="en-US"/>
              </w:rPr>
              <w:drawing>
                <wp:inline distT="0" distB="0" distL="0" distR="0">
                  <wp:extent cx="2510877" cy="1189595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77" cy="1189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134D3" w:rsidRPr="0093128B" w:rsidRDefault="00A134D3" w:rsidP="0093128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Default="00A134D3" w:rsidP="004C43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128B" w:rsidRDefault="0093128B" w:rsidP="004C43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6A74" w:rsidRDefault="00EB6A74" w:rsidP="004C43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10C6" w:rsidRDefault="009110C6" w:rsidP="004C43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10C6" w:rsidRDefault="009110C6" w:rsidP="004C43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10C6" w:rsidRDefault="009110C6" w:rsidP="004C43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10C6" w:rsidRDefault="009110C6" w:rsidP="004C43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10C6" w:rsidRDefault="009110C6" w:rsidP="004C43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10C6" w:rsidRDefault="009110C6" w:rsidP="004C435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6CB3" w:rsidRDefault="00616CB3" w:rsidP="00616CB3">
      <w:pPr>
        <w:pStyle w:val="Heading1"/>
        <w:spacing w:before="0"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343" w:name="_Toc86850294"/>
    </w:p>
    <w:p w:rsidR="00616CB3" w:rsidRPr="00616CB3" w:rsidRDefault="00616CB3" w:rsidP="00616CB3">
      <w:pPr>
        <w:spacing w:after="0"/>
      </w:pPr>
    </w:p>
    <w:p w:rsidR="00A134D3" w:rsidRPr="00233198" w:rsidRDefault="00935E3E" w:rsidP="00616CB3">
      <w:pPr>
        <w:pStyle w:val="Heading1"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44" w:name="_Toc88584491"/>
      <w:bookmarkStart w:id="345" w:name="_Toc88587503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 2</w:t>
      </w:r>
      <w:bookmarkEnd w:id="343"/>
      <w:bookmarkEnd w:id="344"/>
      <w:bookmarkEnd w:id="345"/>
    </w:p>
    <w:p w:rsidR="0093128B" w:rsidRDefault="00935E3E" w:rsidP="0093128B">
      <w:pPr>
        <w:pStyle w:val="Heading2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bookmarkStart w:id="346" w:name="_Toc86850295"/>
      <w:bookmarkStart w:id="347" w:name="_Toc88584492"/>
      <w:bookmarkStart w:id="348" w:name="_Toc88587504"/>
      <w:r w:rsidRPr="00233198">
        <w:rPr>
          <w:rFonts w:ascii="Times New Roman" w:eastAsia="Times New Roman" w:hAnsi="Times New Roman" w:cs="Times New Roman"/>
          <w:b/>
          <w:color w:val="000000"/>
        </w:rPr>
        <w:t>Jadwal masuk</w:t>
      </w:r>
      <w:r w:rsidR="0093128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</w:rPr>
        <w:t>karyawan PT. Kemilau Bumi Santosa</w:t>
      </w:r>
      <w:bookmarkEnd w:id="346"/>
      <w:bookmarkEnd w:id="347"/>
      <w:bookmarkEnd w:id="348"/>
    </w:p>
    <w:p w:rsidR="0093128B" w:rsidRPr="0093128B" w:rsidRDefault="0093128B" w:rsidP="0093128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28B">
        <w:rPr>
          <w:rFonts w:ascii="Times New Roman" w:hAnsi="Times New Roman" w:cs="Times New Roman"/>
          <w:b/>
          <w:sz w:val="24"/>
          <w:szCs w:val="24"/>
        </w:rPr>
        <w:t xml:space="preserve">Selama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93128B">
        <w:rPr>
          <w:rFonts w:ascii="Times New Roman" w:hAnsi="Times New Roman" w:cs="Times New Roman"/>
          <w:b/>
          <w:sz w:val="24"/>
          <w:szCs w:val="24"/>
        </w:rPr>
        <w:t>andemic</w:t>
      </w:r>
      <w:r w:rsidRPr="009312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</w:t>
      </w:r>
      <w:r w:rsidRPr="009312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ovid-19</w:t>
      </w:r>
    </w:p>
    <w:p w:rsidR="00A134D3" w:rsidRPr="00233198" w:rsidRDefault="00935E3E" w:rsidP="0093128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>
            <wp:extent cx="4857750" cy="6886575"/>
            <wp:effectExtent l="19050" t="0" r="0" b="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8216" cy="6887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34D3" w:rsidRPr="00233198" w:rsidRDefault="00935E3E" w:rsidP="00616CB3">
      <w:pPr>
        <w:pStyle w:val="Heading1"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49" w:name="_Toc86850296"/>
      <w:bookmarkStart w:id="350" w:name="_Toc88584493"/>
      <w:bookmarkStart w:id="351" w:name="_Toc88587505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 3</w:t>
      </w:r>
      <w:bookmarkEnd w:id="349"/>
      <w:bookmarkEnd w:id="350"/>
      <w:bookmarkEnd w:id="351"/>
    </w:p>
    <w:p w:rsidR="00A134D3" w:rsidRPr="00233198" w:rsidRDefault="00935E3E" w:rsidP="00616CB3">
      <w:pPr>
        <w:pStyle w:val="Heading2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52" w:name="_Toc86850297"/>
      <w:bookmarkStart w:id="353" w:name="_Toc88584494"/>
      <w:bookmarkStart w:id="354" w:name="_Toc88587506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Sertifikat SMK3 PT. Kemilau Bumi Santosa</w:t>
      </w:r>
      <w:bookmarkEnd w:id="352"/>
      <w:bookmarkEnd w:id="353"/>
      <w:bookmarkEnd w:id="354"/>
    </w:p>
    <w:p w:rsidR="00A134D3" w:rsidRPr="00233198" w:rsidRDefault="00A134D3" w:rsidP="004C43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935E3E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>
            <wp:extent cx="5400040" cy="698817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 l="-1141" t="-11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34D3" w:rsidRPr="00233198" w:rsidRDefault="00935E3E" w:rsidP="00616CB3">
      <w:pPr>
        <w:pStyle w:val="Heading1"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55" w:name="_2pta16n" w:colFirst="0" w:colLast="0"/>
      <w:bookmarkStart w:id="356" w:name="_Toc86850298"/>
      <w:bookmarkStart w:id="357" w:name="_Toc88584495"/>
      <w:bookmarkStart w:id="358" w:name="_Toc88587507"/>
      <w:bookmarkEnd w:id="355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 4</w:t>
      </w:r>
      <w:bookmarkEnd w:id="356"/>
      <w:bookmarkEnd w:id="357"/>
      <w:bookmarkEnd w:id="358"/>
    </w:p>
    <w:p w:rsidR="00A134D3" w:rsidRPr="00233198" w:rsidRDefault="00935E3E" w:rsidP="00616CB3">
      <w:pPr>
        <w:pStyle w:val="Heading2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59" w:name="_Toc86850299"/>
      <w:bookmarkStart w:id="360" w:name="_Toc88584496"/>
      <w:bookmarkStart w:id="361" w:name="_Toc88587508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Rute Evakuasi PT Kemilau Bumi Santosa</w:t>
      </w:r>
      <w:bookmarkEnd w:id="359"/>
      <w:bookmarkEnd w:id="360"/>
      <w:bookmarkEnd w:id="361"/>
    </w:p>
    <w:p w:rsidR="00A134D3" w:rsidRPr="00233198" w:rsidRDefault="00935E3E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>
            <wp:extent cx="5003321" cy="7203056"/>
            <wp:effectExtent l="19050" t="0" r="6829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232" cy="7202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34D3" w:rsidRPr="00233198" w:rsidRDefault="00935E3E" w:rsidP="00616CB3">
      <w:pPr>
        <w:pStyle w:val="Heading1"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62" w:name="_Toc86850300"/>
      <w:bookmarkStart w:id="363" w:name="_Toc88584497"/>
      <w:bookmarkStart w:id="364" w:name="_Toc88587509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 6</w:t>
      </w:r>
      <w:bookmarkEnd w:id="362"/>
      <w:bookmarkEnd w:id="363"/>
      <w:bookmarkEnd w:id="364"/>
    </w:p>
    <w:p w:rsidR="00A134D3" w:rsidRPr="00233198" w:rsidRDefault="00935E3E" w:rsidP="00616CB3">
      <w:pPr>
        <w:pStyle w:val="Heading2"/>
        <w:spacing w:before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65" w:name="_Toc86850301"/>
      <w:bookmarkStart w:id="366" w:name="_Toc88584498"/>
      <w:bookmarkStart w:id="367" w:name="_Toc88587510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Profil PT. Kemilau Bumi Santosa</w:t>
      </w:r>
      <w:bookmarkEnd w:id="365"/>
      <w:bookmarkEnd w:id="366"/>
      <w:bookmarkEnd w:id="367"/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935E3E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>
            <wp:extent cx="3556046" cy="1553052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46" cy="1553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935E3E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3198"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>
            <wp:extent cx="3584947" cy="2237012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947" cy="2237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93128B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9110C6" w:rsidRDefault="00935E3E" w:rsidP="00616CB3">
      <w:pPr>
        <w:pStyle w:val="Heading1"/>
        <w:spacing w:before="0" w:line="360" w:lineRule="auto"/>
        <w:ind w:left="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68" w:name="_Toc86850302"/>
      <w:bookmarkStart w:id="369" w:name="_Toc88584499"/>
      <w:bookmarkStart w:id="370" w:name="_Toc88587511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 7</w:t>
      </w:r>
      <w:bookmarkEnd w:id="368"/>
      <w:bookmarkEnd w:id="369"/>
      <w:bookmarkEnd w:id="370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110C6" w:rsidRPr="00E5353F" w:rsidRDefault="009110C6" w:rsidP="00616CB3">
      <w:pPr>
        <w:pStyle w:val="Heading2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71" w:name="_Toc88584500"/>
      <w:bookmarkStart w:id="372" w:name="_Toc88587512"/>
      <w:r w:rsidRPr="00E53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LEMBAR ASISTENSI DOSEN PEMBIMBING</w:t>
      </w:r>
      <w:bookmarkEnd w:id="371"/>
      <w:bookmarkEnd w:id="372"/>
    </w:p>
    <w:p w:rsidR="009110C6" w:rsidRPr="00462CB2" w:rsidRDefault="009110C6" w:rsidP="009110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2CB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ama </w:t>
      </w:r>
      <w:r>
        <w:rPr>
          <w:rFonts w:ascii="Times New Roman" w:hAnsi="Times New Roman" w:cs="Times New Roman"/>
          <w:sz w:val="24"/>
          <w:szCs w:val="24"/>
        </w:rPr>
        <w:tab/>
      </w:r>
      <w:r w:rsidRPr="00462CB2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>Dhea Hamida Yulyanti dan Siti Rofida</w:t>
      </w:r>
    </w:p>
    <w:p w:rsidR="009110C6" w:rsidRDefault="009110C6" w:rsidP="009110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2CB2">
        <w:rPr>
          <w:rFonts w:ascii="Times New Roman" w:hAnsi="Times New Roman" w:cs="Times New Roman"/>
          <w:sz w:val="24"/>
          <w:szCs w:val="24"/>
        </w:rPr>
        <w:t>NIM</w:t>
      </w:r>
      <w:r w:rsidRPr="00462C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62CB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2011810005 &amp; 2011810033</w:t>
      </w:r>
    </w:p>
    <w:p w:rsidR="009110C6" w:rsidRPr="00462CB2" w:rsidRDefault="009110C6" w:rsidP="009110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Studi</w:t>
      </w:r>
      <w:r>
        <w:rPr>
          <w:rFonts w:ascii="Times New Roman" w:hAnsi="Times New Roman" w:cs="Times New Roman"/>
          <w:sz w:val="24"/>
          <w:szCs w:val="24"/>
        </w:rPr>
        <w:tab/>
        <w:t>: ManajemenRekayasa</w:t>
      </w:r>
    </w:p>
    <w:p w:rsidR="009110C6" w:rsidRPr="00462CB2" w:rsidRDefault="009110C6" w:rsidP="009110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2CB2">
        <w:rPr>
          <w:rFonts w:ascii="Times New Roman" w:hAnsi="Times New Roman" w:cs="Times New Roman"/>
          <w:sz w:val="24"/>
          <w:szCs w:val="24"/>
        </w:rPr>
        <w:t>Judul</w:t>
      </w:r>
      <w:r>
        <w:rPr>
          <w:rFonts w:ascii="Times New Roman" w:hAnsi="Times New Roman" w:cs="Times New Roman"/>
          <w:sz w:val="24"/>
          <w:szCs w:val="24"/>
        </w:rPr>
        <w:tab/>
      </w:r>
      <w:r w:rsidRPr="00462CB2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Analisa Penerapan K3 di Office PT. Kemilau Bumi Santosa</w:t>
      </w:r>
    </w:p>
    <w:p w:rsidR="009110C6" w:rsidRDefault="009110C6" w:rsidP="009110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10C6" w:rsidRDefault="009110C6" w:rsidP="009110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KerjaPraktikLapangandilaksanakanterhitung pada tanggal 30 Agustus 2021 – 30 September 2021 di PT Kemilau Bumi Santosa</w:t>
      </w:r>
    </w:p>
    <w:tbl>
      <w:tblPr>
        <w:tblStyle w:val="TableGrid"/>
        <w:tblW w:w="7985" w:type="dxa"/>
        <w:jc w:val="center"/>
        <w:tblInd w:w="4072" w:type="dxa"/>
        <w:tblLook w:val="04A0"/>
      </w:tblPr>
      <w:tblGrid>
        <w:gridCol w:w="995"/>
        <w:gridCol w:w="1935"/>
        <w:gridCol w:w="2860"/>
        <w:gridCol w:w="2195"/>
      </w:tblGrid>
      <w:tr w:rsidR="00171DAD" w:rsidTr="00147B04">
        <w:trPr>
          <w:trHeight w:val="671"/>
          <w:jc w:val="center"/>
        </w:trPr>
        <w:tc>
          <w:tcPr>
            <w:tcW w:w="570" w:type="dxa"/>
            <w:vAlign w:val="center"/>
          </w:tcPr>
          <w:p w:rsidR="009110C6" w:rsidRPr="00853B54" w:rsidRDefault="009110C6" w:rsidP="00171DA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148" w:type="dxa"/>
            <w:vAlign w:val="center"/>
          </w:tcPr>
          <w:p w:rsidR="009110C6" w:rsidRPr="00853B54" w:rsidRDefault="009110C6" w:rsidP="00171DA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Tanggal</w:t>
            </w:r>
          </w:p>
        </w:tc>
        <w:tc>
          <w:tcPr>
            <w:tcW w:w="3497" w:type="dxa"/>
            <w:vAlign w:val="center"/>
          </w:tcPr>
          <w:p w:rsidR="009110C6" w:rsidRPr="00853B54" w:rsidRDefault="009110C6" w:rsidP="00171DA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</w:p>
        </w:tc>
        <w:tc>
          <w:tcPr>
            <w:tcW w:w="1770" w:type="dxa"/>
            <w:vAlign w:val="center"/>
          </w:tcPr>
          <w:p w:rsidR="009110C6" w:rsidRPr="00853B54" w:rsidRDefault="009110C6" w:rsidP="00171DAD">
            <w:pPr>
              <w:spacing w:line="360" w:lineRule="auto"/>
              <w:ind w:right="24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3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Paraf Dosen Pembimbing</w:t>
            </w:r>
          </w:p>
        </w:tc>
      </w:tr>
      <w:tr w:rsidR="00171DAD" w:rsidTr="00147B04">
        <w:trPr>
          <w:trHeight w:val="495"/>
          <w:jc w:val="center"/>
        </w:trPr>
        <w:tc>
          <w:tcPr>
            <w:tcW w:w="570" w:type="dxa"/>
            <w:vAlign w:val="center"/>
          </w:tcPr>
          <w:p w:rsidR="009110C6" w:rsidRDefault="009110C6" w:rsidP="00171D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8" w:type="dxa"/>
            <w:vAlign w:val="center"/>
          </w:tcPr>
          <w:p w:rsidR="009110C6" w:rsidRDefault="009110C6" w:rsidP="00171D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Juli 2021</w:t>
            </w:r>
          </w:p>
        </w:tc>
        <w:tc>
          <w:tcPr>
            <w:tcW w:w="3497" w:type="dxa"/>
            <w:vAlign w:val="center"/>
          </w:tcPr>
          <w:p w:rsidR="009110C6" w:rsidRDefault="009110C6" w:rsidP="00171D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Asistensi Proposal Magang</w:t>
            </w:r>
          </w:p>
        </w:tc>
        <w:tc>
          <w:tcPr>
            <w:tcW w:w="1770" w:type="dxa"/>
          </w:tcPr>
          <w:p w:rsidR="009110C6" w:rsidRDefault="009B725E" w:rsidP="00E5353F">
            <w:pPr>
              <w:spacing w:line="360" w:lineRule="auto"/>
              <w:ind w:left="4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723900"/>
                  <wp:effectExtent l="0" t="0" r="0" b="0"/>
                  <wp:docPr id="26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27" cy="72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DAD" w:rsidTr="00147B04">
        <w:trPr>
          <w:trHeight w:val="495"/>
          <w:jc w:val="center"/>
        </w:trPr>
        <w:tc>
          <w:tcPr>
            <w:tcW w:w="570" w:type="dxa"/>
            <w:vAlign w:val="center"/>
          </w:tcPr>
          <w:p w:rsidR="009110C6" w:rsidRDefault="009110C6" w:rsidP="00171D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8" w:type="dxa"/>
            <w:vAlign w:val="center"/>
          </w:tcPr>
          <w:p w:rsidR="009110C6" w:rsidRDefault="009110C6" w:rsidP="00171D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Juli 2021</w:t>
            </w:r>
          </w:p>
        </w:tc>
        <w:tc>
          <w:tcPr>
            <w:tcW w:w="3497" w:type="dxa"/>
            <w:vAlign w:val="center"/>
          </w:tcPr>
          <w:p w:rsidR="009110C6" w:rsidRDefault="009110C6" w:rsidP="00171D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Final Proposal Magang</w:t>
            </w:r>
          </w:p>
        </w:tc>
        <w:tc>
          <w:tcPr>
            <w:tcW w:w="1770" w:type="dxa"/>
          </w:tcPr>
          <w:p w:rsidR="009110C6" w:rsidRDefault="009B725E" w:rsidP="00E5353F">
            <w:pPr>
              <w:spacing w:line="360" w:lineRule="auto"/>
              <w:ind w:left="48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723900"/>
                  <wp:effectExtent l="0" t="0" r="0" b="0"/>
                  <wp:docPr id="28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27" cy="72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DAD" w:rsidTr="00147B04">
        <w:trPr>
          <w:trHeight w:val="480"/>
          <w:jc w:val="center"/>
        </w:trPr>
        <w:tc>
          <w:tcPr>
            <w:tcW w:w="570" w:type="dxa"/>
            <w:vAlign w:val="center"/>
          </w:tcPr>
          <w:p w:rsidR="009110C6" w:rsidRDefault="009110C6" w:rsidP="00171D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8" w:type="dxa"/>
            <w:vAlign w:val="center"/>
          </w:tcPr>
          <w:p w:rsidR="009110C6" w:rsidRDefault="009110C6" w:rsidP="00171D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September 2021</w:t>
            </w:r>
          </w:p>
        </w:tc>
        <w:tc>
          <w:tcPr>
            <w:tcW w:w="3497" w:type="dxa"/>
            <w:vAlign w:val="center"/>
          </w:tcPr>
          <w:p w:rsidR="009110C6" w:rsidRDefault="009110C6" w:rsidP="00171D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Asistensi</w:t>
            </w:r>
            <w:r w:rsidR="009B7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Pelaporan</w:t>
            </w:r>
            <w:r w:rsidR="009B7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r w:rsidR="009B7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Magang</w:t>
            </w:r>
          </w:p>
        </w:tc>
        <w:tc>
          <w:tcPr>
            <w:tcW w:w="1770" w:type="dxa"/>
          </w:tcPr>
          <w:p w:rsidR="009110C6" w:rsidRDefault="009B725E" w:rsidP="00E5353F">
            <w:pPr>
              <w:spacing w:line="360" w:lineRule="auto"/>
              <w:ind w:left="48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723900"/>
                  <wp:effectExtent l="0" t="0" r="0" b="0"/>
                  <wp:docPr id="30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27" cy="72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DAD" w:rsidTr="00147B04">
        <w:trPr>
          <w:trHeight w:val="495"/>
          <w:jc w:val="center"/>
        </w:trPr>
        <w:tc>
          <w:tcPr>
            <w:tcW w:w="570" w:type="dxa"/>
            <w:vAlign w:val="center"/>
          </w:tcPr>
          <w:p w:rsidR="009110C6" w:rsidRDefault="009110C6" w:rsidP="00171D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48" w:type="dxa"/>
            <w:vAlign w:val="center"/>
          </w:tcPr>
          <w:p w:rsidR="009110C6" w:rsidRDefault="00A63457" w:rsidP="00147B04">
            <w:pPr>
              <w:spacing w:line="360" w:lineRule="auto"/>
              <w:ind w:right="-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  <w:r w:rsidR="009110C6">
              <w:rPr>
                <w:rFonts w:ascii="Times New Roman" w:hAnsi="Times New Roman" w:cs="Times New Roman"/>
                <w:sz w:val="24"/>
                <w:szCs w:val="24"/>
              </w:rPr>
              <w:t>September 2021</w:t>
            </w:r>
          </w:p>
        </w:tc>
        <w:tc>
          <w:tcPr>
            <w:tcW w:w="3497" w:type="dxa"/>
            <w:vAlign w:val="center"/>
          </w:tcPr>
          <w:p w:rsidR="009110C6" w:rsidRDefault="009110C6" w:rsidP="00171DAD">
            <w:pPr>
              <w:spacing w:line="360" w:lineRule="auto"/>
              <w:ind w:righ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Asistensi</w:t>
            </w:r>
            <w:r w:rsidR="009B7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r w:rsidR="009B7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Magang</w:t>
            </w:r>
          </w:p>
        </w:tc>
        <w:tc>
          <w:tcPr>
            <w:tcW w:w="1770" w:type="dxa"/>
          </w:tcPr>
          <w:p w:rsidR="009110C6" w:rsidRDefault="009B725E" w:rsidP="00E5353F">
            <w:pPr>
              <w:spacing w:line="360" w:lineRule="auto"/>
              <w:ind w:left="47" w:hanging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723900"/>
                  <wp:effectExtent l="0" t="0" r="0" b="0"/>
                  <wp:docPr id="31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27" cy="72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9110C6">
      <w:pPr>
        <w:tabs>
          <w:tab w:val="left" w:pos="6237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A134D3" w:rsidP="00147B04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935E3E" w:rsidP="00616CB3">
      <w:pPr>
        <w:pStyle w:val="Heading1"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73" w:name="_Toc86850303"/>
      <w:bookmarkStart w:id="374" w:name="_Toc88584501"/>
      <w:bookmarkStart w:id="375" w:name="_Toc88587513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 8</w:t>
      </w:r>
      <w:bookmarkEnd w:id="373"/>
      <w:bookmarkEnd w:id="374"/>
      <w:bookmarkEnd w:id="375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A134D3" w:rsidRPr="00233198" w:rsidRDefault="00935E3E" w:rsidP="00616CB3">
      <w:pPr>
        <w:pStyle w:val="Heading2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76" w:name="_Toc86850304"/>
      <w:bookmarkStart w:id="377" w:name="_Toc88584502"/>
      <w:bookmarkStart w:id="378" w:name="_Toc88587514"/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Lembar Daftar Hadir Peserta</w:t>
      </w:r>
      <w:r w:rsidR="001930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Praktik</w:t>
      </w:r>
      <w:r w:rsidR="001930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Kerja</w:t>
      </w:r>
      <w:r w:rsidR="001930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331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Lapangan</w:t>
      </w:r>
      <w:bookmarkEnd w:id="376"/>
      <w:bookmarkEnd w:id="377"/>
      <w:bookmarkEnd w:id="378"/>
    </w:p>
    <w:p w:rsidR="00A134D3" w:rsidRPr="00233198" w:rsidRDefault="00A134D3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34D3" w:rsidRPr="00233198" w:rsidRDefault="00935E3E" w:rsidP="004C435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3198"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4640838" cy="6727142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0838" cy="6727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34D3" w:rsidRPr="00233198" w:rsidRDefault="00A134D3" w:rsidP="00193001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93001" w:rsidRPr="00E5353F" w:rsidRDefault="00935E3E" w:rsidP="00616CB3">
      <w:pPr>
        <w:pStyle w:val="Heading1"/>
        <w:spacing w:before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79" w:name="_Toc88584503"/>
      <w:bookmarkStart w:id="380" w:name="_Toc88587515"/>
      <w:r w:rsidRPr="00E53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9</w:t>
      </w:r>
      <w:bookmarkEnd w:id="379"/>
      <w:bookmarkEnd w:id="380"/>
      <w:r w:rsidRPr="00E53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A134D3" w:rsidRDefault="00935E3E" w:rsidP="00616CB3">
      <w:pPr>
        <w:pStyle w:val="Heading2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81" w:name="_Toc88584504"/>
      <w:bookmarkStart w:id="382" w:name="_Toc88587516"/>
      <w:r w:rsidRPr="00E53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Surat Keterangan</w:t>
      </w:r>
      <w:r w:rsidR="00193001" w:rsidRPr="00E53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53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Praktik</w:t>
      </w:r>
      <w:r w:rsidR="00193001" w:rsidRPr="00E53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53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Kerja</w:t>
      </w:r>
      <w:r w:rsidR="00193001" w:rsidRPr="00E53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535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Lapangan PT. Kemilau Bumi Santosa</w:t>
      </w:r>
      <w:bookmarkEnd w:id="381"/>
      <w:bookmarkEnd w:id="382"/>
    </w:p>
    <w:p w:rsidR="00E5353F" w:rsidRPr="00E5353F" w:rsidRDefault="00E5353F" w:rsidP="00E5353F"/>
    <w:p w:rsidR="00193001" w:rsidRPr="00193001" w:rsidRDefault="00193001" w:rsidP="00193001">
      <w:pPr>
        <w:jc w:val="center"/>
      </w:pPr>
      <w:r>
        <w:rPr>
          <w:noProof/>
          <w:lang w:eastAsia="en-US"/>
        </w:rPr>
        <w:drawing>
          <wp:inline distT="0" distB="0" distL="0" distR="0">
            <wp:extent cx="4448175" cy="6723307"/>
            <wp:effectExtent l="19050" t="0" r="9525" b="0"/>
            <wp:docPr id="23" name="Picture 1" descr="E:\IMG2021110313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202111031336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5217" b="1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08" cy="672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001" w:rsidRPr="00193001" w:rsidSect="004C4358">
      <w:headerReference w:type="default" r:id="rId38"/>
      <w:footerReference w:type="default" r:id="rId39"/>
      <w:pgSz w:w="11906" w:h="16838" w:code="9"/>
      <w:pgMar w:top="2268" w:right="1701" w:bottom="1701" w:left="2268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06CE" w:rsidRDefault="003106CE">
      <w:pPr>
        <w:spacing w:after="0" w:line="240" w:lineRule="auto"/>
      </w:pPr>
      <w:r>
        <w:separator/>
      </w:r>
    </w:p>
  </w:endnote>
  <w:endnote w:type="continuationSeparator" w:id="1">
    <w:p w:rsidR="003106CE" w:rsidRDefault="00310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0025071"/>
      <w:docPartObj>
        <w:docPartGallery w:val="Page Numbers (Bottom of Page)"/>
        <w:docPartUnique/>
      </w:docPartObj>
    </w:sdtPr>
    <w:sdtContent>
      <w:p w:rsidR="00A008F8" w:rsidRDefault="00A008F8">
        <w:pPr>
          <w:pStyle w:val="Footer"/>
          <w:jc w:val="center"/>
        </w:pPr>
        <w:fldSimple w:instr=" PAGE   \* MERGEFORMAT ">
          <w:r>
            <w:rPr>
              <w:noProof/>
            </w:rPr>
            <w:t>i</w:t>
          </w:r>
        </w:fldSimple>
      </w:p>
    </w:sdtContent>
  </w:sdt>
  <w:p w:rsidR="00A008F8" w:rsidRDefault="00A008F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0025070"/>
      <w:docPartObj>
        <w:docPartGallery w:val="Page Numbers (Bottom of Page)"/>
        <w:docPartUnique/>
      </w:docPartObj>
    </w:sdtPr>
    <w:sdtContent>
      <w:p w:rsidR="00A008F8" w:rsidRDefault="00A008F8">
        <w:pPr>
          <w:pStyle w:val="Footer"/>
          <w:jc w:val="center"/>
        </w:pPr>
        <w:fldSimple w:instr=" PAGE   \* MERGEFORMAT ">
          <w:r w:rsidR="001B04B7">
            <w:rPr>
              <w:noProof/>
            </w:rPr>
            <w:t>1</w:t>
          </w:r>
        </w:fldSimple>
      </w:p>
    </w:sdtContent>
  </w:sdt>
  <w:p w:rsidR="00A008F8" w:rsidRDefault="00A008F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828053"/>
      <w:docPartObj>
        <w:docPartGallery w:val="Page Numbers (Bottom of Page)"/>
        <w:docPartUnique/>
      </w:docPartObj>
    </w:sdtPr>
    <w:sdtContent>
      <w:p w:rsidR="00A008F8" w:rsidRDefault="00A008F8">
        <w:pPr>
          <w:pStyle w:val="Footer"/>
          <w:jc w:val="center"/>
        </w:pPr>
        <w:r>
          <w:rPr>
            <w:noProof/>
            <w:lang w:val="en-US"/>
          </w:rPr>
          <w:pict>
            <v:line id="_x0000_s2127" style="position:absolute;left:0;text-align:left;z-index:251697152;mso-position-horizontal-relative:text;mso-position-vertical-relative:text" from=".85pt,-9.3pt" to="397.35pt,-9.3pt" strokecolor="#c00000" strokeweight="4.5pt">
              <v:stroke linestyle="thickThin"/>
            </v:line>
          </w:pict>
        </w:r>
        <w:fldSimple w:instr=" PAGE   \* MERGEFORMAT ">
          <w:r w:rsidR="001B04B7">
            <w:rPr>
              <w:noProof/>
            </w:rPr>
            <w:t>ii</w:t>
          </w:r>
        </w:fldSimple>
      </w:p>
    </w:sdtContent>
  </w:sdt>
  <w:p w:rsidR="00A008F8" w:rsidRDefault="00A008F8">
    <w:pPr>
      <w:pStyle w:val="Head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8F8" w:rsidRDefault="00A008F8">
    <w:pPr>
      <w:pStyle w:val="Footer"/>
      <w:jc w:val="center"/>
    </w:pPr>
  </w:p>
  <w:p w:rsidR="00A008F8" w:rsidRDefault="00A008F8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828060"/>
      <w:docPartObj>
        <w:docPartGallery w:val="Page Numbers (Bottom of Page)"/>
        <w:docPartUnique/>
      </w:docPartObj>
    </w:sdtPr>
    <w:sdtContent>
      <w:p w:rsidR="00A008F8" w:rsidRDefault="00A008F8">
        <w:pPr>
          <w:pStyle w:val="Footer"/>
          <w:jc w:val="center"/>
        </w:pPr>
        <w:r>
          <w:rPr>
            <w:noProof/>
            <w:lang w:val="en-US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62" type="#_x0000_t32" style="position:absolute;left:0;text-align:left;margin-left:1.35pt;margin-top:-19.4pt;width:395.25pt;height:0;z-index:251667456;mso-position-horizontal-relative:text;mso-position-vertical-relative:text" o:connectortype="straight"/>
          </w:pict>
        </w:r>
        <w:r>
          <w:rPr>
            <w:noProof/>
            <w:lang w:val="en-US"/>
          </w:rPr>
          <w:pict>
            <v:shape id="_x0000_s2061" type="#_x0000_t32" style="position:absolute;left:0;text-align:left;margin-left:1.35pt;margin-top:-17.15pt;width:395.25pt;height:0;z-index:251666432;mso-position-horizontal-relative:text;mso-position-vertical-relative:text" o:connectortype="straight" strokecolor="black [3213]" strokeweight="1.5pt"/>
          </w:pict>
        </w:r>
        <w:r>
          <w:rPr>
            <w:lang w:val="en-ID"/>
          </w:rPr>
          <w:t>i</w:t>
        </w:r>
      </w:p>
    </w:sdtContent>
  </w:sdt>
  <w:p w:rsidR="00A008F8" w:rsidRDefault="00A008F8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8F8" w:rsidRDefault="00A008F8">
    <w:pPr>
      <w:pStyle w:val="Footer"/>
      <w:jc w:val="center"/>
    </w:pPr>
    <w:r>
      <w:rPr>
        <w:noProof/>
        <w:lang w:val="en-US"/>
      </w:rPr>
      <w:pict>
        <v:line id="_x0000_s2121" style="position:absolute;left:0;text-align:left;z-index:251696128" from="-.65pt,-8.7pt" to="395.85pt,-8.7pt" strokecolor="#c00000" strokeweight="4.5pt">
          <v:stroke linestyle="thickThin"/>
        </v:line>
      </w:pict>
    </w:r>
    <w:fldSimple w:instr=" PAGE   \* MERGEFORMAT ">
      <w:r w:rsidR="001B04B7">
        <w:rPr>
          <w:noProof/>
        </w:rPr>
        <w:t>2</w:t>
      </w:r>
    </w:fldSimple>
  </w:p>
  <w:p w:rsidR="00A008F8" w:rsidRPr="009D2F90" w:rsidRDefault="00A008F8" w:rsidP="00C11D8E">
    <w:pPr>
      <w:pStyle w:val="Footer"/>
      <w:tabs>
        <w:tab w:val="left" w:pos="468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06CE" w:rsidRDefault="003106CE">
      <w:pPr>
        <w:spacing w:after="0" w:line="240" w:lineRule="auto"/>
      </w:pPr>
      <w:r>
        <w:separator/>
      </w:r>
    </w:p>
  </w:footnote>
  <w:footnote w:type="continuationSeparator" w:id="1">
    <w:p w:rsidR="003106CE" w:rsidRDefault="00310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8F8" w:rsidRPr="00E16E2B" w:rsidRDefault="00A008F8">
    <w:pPr>
      <w:pStyle w:val="Header"/>
      <w:rPr>
        <w:lang w:val="en-ID"/>
      </w:rPr>
    </w:pPr>
    <w:r>
      <w:rPr>
        <w:noProof/>
        <w:lang w:val="en-US"/>
      </w:rPr>
      <w:pict>
        <v:group id="_x0000_s2051" style="position:absolute;margin-left:3.4pt;margin-top:4.05pt;width:59.25pt;height:59.05pt;z-index:251658240" coordorigin="780,270" coordsize="1215,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2052" type="#_x0000_t75" style="position:absolute;left:780;top:270;width:1215;height:825;visibility:visible" wrapcoords="10133 0 2133 6284 -533 10211 0 16495 3733 19636 9600 19636 13333 19636 19200 19636 21867 17280 21333 12567 21867 10211 20267 4713 12800 0 10133 0">
            <v:imagedata r:id="rId1" o:title="Logo Doang" cropbottom="1367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873;top:920;width:1092;height:655;mso-width-relative:margin;mso-height-relative:margin" filled="f" stroked="f">
            <v:textbox style="mso-next-textbox:#_x0000_s2053">
              <w:txbxContent>
                <w:p w:rsidR="00A008F8" w:rsidRPr="009F1E7C" w:rsidRDefault="00A008F8" w:rsidP="00E16E2B">
                  <w:pPr>
                    <w:jc w:val="center"/>
                    <w:rPr>
                      <w:b/>
                      <w:sz w:val="36"/>
                    </w:rPr>
                  </w:pPr>
                  <w:r w:rsidRPr="009F1E7C">
                    <w:rPr>
                      <w:b/>
                      <w:sz w:val="36"/>
                    </w:rPr>
                    <w:t>UISI</w:t>
                  </w:r>
                </w:p>
              </w:txbxContent>
            </v:textbox>
          </v:shape>
        </v:group>
      </w:pict>
    </w:r>
    <w:r>
      <w:rPr>
        <w:noProof/>
        <w:lang w:val="en-US"/>
      </w:rPr>
      <w:pict>
        <v:line id="_x0000_s2054" style="position:absolute;z-index:251661312" from="-.9pt,70.55pt" to="398.25pt,70.55pt" strokecolor="#c00000" strokeweight="4.5pt">
          <v:stroke linestyle="thickThin"/>
        </v:line>
      </w:pict>
    </w:r>
    <w:r>
      <w:rPr>
        <w:noProof/>
        <w:lang w:val="en-US"/>
      </w:rPr>
      <w:drawing>
        <wp:anchor distT="0" distB="0" distL="0" distR="0" simplePos="0" relativeHeight="251660288" behindDoc="1" locked="0" layoutInCell="1" allowOverlap="1">
          <wp:simplePos x="0" y="0"/>
          <wp:positionH relativeFrom="margin">
            <wp:posOffset>3677564</wp:posOffset>
          </wp:positionH>
          <wp:positionV relativeFrom="topMargin">
            <wp:posOffset>504749</wp:posOffset>
          </wp:positionV>
          <wp:extent cx="2811933" cy="563270"/>
          <wp:effectExtent l="19050" t="0" r="0" b="0"/>
          <wp:wrapNone/>
          <wp:docPr id="25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11933" cy="563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8F8" w:rsidRPr="00E16E2B" w:rsidRDefault="00A008F8">
    <w:pPr>
      <w:pStyle w:val="Header"/>
      <w:rPr>
        <w:lang w:val="en-ID"/>
      </w:rPr>
    </w:pPr>
    <w:r>
      <w:rPr>
        <w:noProof/>
        <w:lang w:val="en-US"/>
      </w:rPr>
      <w:pict>
        <v:group id="_x0000_s2056" style="position:absolute;margin-left:3.4pt;margin-top:4.05pt;width:59.25pt;height:59.05pt;z-index:251663360" coordorigin="780,270" coordsize="1215,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2057" type="#_x0000_t75" style="position:absolute;left:780;top:270;width:1215;height:825;visibility:visible" wrapcoords="10133 0 2133 6284 -533 10211 0 16495 3733 19636 9600 19636 13333 19636 19200 19636 21867 17280 21333 12567 21867 10211 20267 4713 12800 0 10133 0">
            <v:imagedata r:id="rId1" o:title="Logo Doang" cropbottom="1367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left:873;top:920;width:1092;height:655;mso-width-relative:margin;mso-height-relative:margin" filled="f" stroked="f">
            <v:textbox style="mso-next-textbox:#_x0000_s2058">
              <w:txbxContent>
                <w:p w:rsidR="00A008F8" w:rsidRPr="009F1E7C" w:rsidRDefault="00A008F8" w:rsidP="00E16E2B">
                  <w:pPr>
                    <w:jc w:val="center"/>
                    <w:rPr>
                      <w:b/>
                      <w:sz w:val="36"/>
                    </w:rPr>
                  </w:pPr>
                  <w:r w:rsidRPr="009F1E7C">
                    <w:rPr>
                      <w:b/>
                      <w:sz w:val="36"/>
                    </w:rPr>
                    <w:t>UISI</w:t>
                  </w:r>
                </w:p>
              </w:txbxContent>
            </v:textbox>
          </v:shape>
        </v:group>
      </w:pict>
    </w:r>
    <w:r>
      <w:rPr>
        <w:noProof/>
        <w:lang w:val="en-US"/>
      </w:rPr>
      <w:pict>
        <v:line id="_x0000_s2059" style="position:absolute;z-index:251665408" from="-.9pt,70.55pt" to="398.25pt,70.55pt" strokecolor="#c00000" strokeweight="4.5pt">
          <v:stroke linestyle="thickThin"/>
        </v:line>
      </w:pict>
    </w:r>
    <w:r>
      <w:rPr>
        <w:noProof/>
        <w:lang w:val="en-US"/>
      </w:rPr>
      <w:drawing>
        <wp:anchor distT="0" distB="0" distL="0" distR="0" simplePos="0" relativeHeight="251664384" behindDoc="1" locked="0" layoutInCell="1" allowOverlap="1">
          <wp:simplePos x="0" y="0"/>
          <wp:positionH relativeFrom="margin">
            <wp:posOffset>3677564</wp:posOffset>
          </wp:positionH>
          <wp:positionV relativeFrom="topMargin">
            <wp:posOffset>504749</wp:posOffset>
          </wp:positionV>
          <wp:extent cx="2811933" cy="563270"/>
          <wp:effectExtent l="19050" t="0" r="0" b="0"/>
          <wp:wrapNone/>
          <wp:docPr id="8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11933" cy="563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8F8" w:rsidRDefault="00A008F8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8F8" w:rsidRPr="00E16E2B" w:rsidRDefault="00A008F8">
    <w:pPr>
      <w:pStyle w:val="Header"/>
      <w:rPr>
        <w:lang w:val="en-ID"/>
      </w:rPr>
    </w:pPr>
    <w:r>
      <w:rPr>
        <w:noProof/>
        <w:lang w:val="en-US"/>
      </w:rPr>
      <w:pict>
        <v:group id="_x0000_s2113" style="position:absolute;margin-left:3.4pt;margin-top:4.05pt;width:59.25pt;height:59.05pt;z-index:251693056" coordorigin="780,270" coordsize="1215,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2114" type="#_x0000_t75" style="position:absolute;left:780;top:270;width:1215;height:825;visibility:visible" wrapcoords="10133 0 2133 6284 -533 10211 0 16495 3733 19636 9600 19636 13333 19636 19200 19636 21867 17280 21333 12567 21867 10211 20267 4713 12800 0 10133 0">
            <v:imagedata r:id="rId1" o:title="Logo Doang" cropbottom="1367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115" type="#_x0000_t202" style="position:absolute;left:873;top:920;width:1092;height:655;mso-width-relative:margin;mso-height-relative:margin" filled="f" stroked="f">
            <v:textbox style="mso-next-textbox:#_x0000_s2115">
              <w:txbxContent>
                <w:p w:rsidR="00A008F8" w:rsidRPr="009F1E7C" w:rsidRDefault="00A008F8" w:rsidP="00E16E2B">
                  <w:pPr>
                    <w:jc w:val="center"/>
                    <w:rPr>
                      <w:b/>
                      <w:sz w:val="36"/>
                    </w:rPr>
                  </w:pPr>
                  <w:r w:rsidRPr="009F1E7C">
                    <w:rPr>
                      <w:b/>
                      <w:sz w:val="36"/>
                    </w:rPr>
                    <w:t>UISI</w:t>
                  </w:r>
                </w:p>
              </w:txbxContent>
            </v:textbox>
          </v:shape>
        </v:group>
      </w:pict>
    </w:r>
    <w:r>
      <w:rPr>
        <w:noProof/>
        <w:lang w:val="en-US"/>
      </w:rPr>
      <w:pict>
        <v:line id="_x0000_s2116" style="position:absolute;z-index:251695104" from="-.9pt,70.55pt" to="398.25pt,70.55pt" strokecolor="#c00000" strokeweight="4.5pt">
          <v:stroke linestyle="thickThin"/>
        </v:line>
      </w:pict>
    </w:r>
    <w:r>
      <w:rPr>
        <w:noProof/>
        <w:lang w:val="en-US"/>
      </w:rPr>
      <w:drawing>
        <wp:anchor distT="0" distB="0" distL="0" distR="0" simplePos="0" relativeHeight="251694080" behindDoc="1" locked="0" layoutInCell="1" allowOverlap="1">
          <wp:simplePos x="0" y="0"/>
          <wp:positionH relativeFrom="margin">
            <wp:posOffset>3677564</wp:posOffset>
          </wp:positionH>
          <wp:positionV relativeFrom="topMargin">
            <wp:posOffset>504749</wp:posOffset>
          </wp:positionV>
          <wp:extent cx="2811933" cy="563270"/>
          <wp:effectExtent l="19050" t="0" r="0" b="0"/>
          <wp:wrapNone/>
          <wp:docPr id="29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11933" cy="563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8F8" w:rsidRPr="00E16E2B" w:rsidRDefault="00A008F8">
    <w:pPr>
      <w:pStyle w:val="Header"/>
      <w:rPr>
        <w:lang w:val="en-ID"/>
      </w:rPr>
    </w:pPr>
    <w:r>
      <w:rPr>
        <w:noProof/>
        <w:lang w:val="en-US"/>
      </w:rPr>
      <w:pict>
        <v:group id="_x0000_s2096" style="position:absolute;margin-left:3.4pt;margin-top:4.05pt;width:59.25pt;height:59.05pt;z-index:251685888" coordorigin="780,270" coordsize="1215,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2097" type="#_x0000_t75" style="position:absolute;left:780;top:270;width:1215;height:825;visibility:visible" wrapcoords="10133 0 2133 6284 -533 10211 0 16495 3733 19636 9600 19636 13333 19636 19200 19636 21867 17280 21333 12567 21867 10211 20267 4713 12800 0 10133 0">
            <v:imagedata r:id="rId1" o:title="Logo Doang" cropbottom="1367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98" type="#_x0000_t202" style="position:absolute;left:873;top:920;width:1092;height:655;mso-width-relative:margin;mso-height-relative:margin" filled="f" stroked="f">
            <v:textbox style="mso-next-textbox:#_x0000_s2098">
              <w:txbxContent>
                <w:p w:rsidR="00A008F8" w:rsidRPr="009F1E7C" w:rsidRDefault="00A008F8" w:rsidP="00E16E2B">
                  <w:pPr>
                    <w:jc w:val="center"/>
                    <w:rPr>
                      <w:b/>
                      <w:sz w:val="36"/>
                    </w:rPr>
                  </w:pPr>
                  <w:r w:rsidRPr="009F1E7C">
                    <w:rPr>
                      <w:b/>
                      <w:sz w:val="36"/>
                    </w:rPr>
                    <w:t>UISI</w:t>
                  </w:r>
                </w:p>
              </w:txbxContent>
            </v:textbox>
          </v:shape>
        </v:group>
      </w:pict>
    </w:r>
    <w:r>
      <w:rPr>
        <w:noProof/>
        <w:lang w:val="en-US"/>
      </w:rPr>
      <w:pict>
        <v:line id="_x0000_s2099" style="position:absolute;z-index:251687936" from="-.9pt,70.55pt" to="398.25pt,70.55pt" strokecolor="#c00000" strokeweight="4.5pt">
          <v:stroke linestyle="thickThin"/>
        </v:line>
      </w:pict>
    </w:r>
    <w:r>
      <w:rPr>
        <w:noProof/>
        <w:lang w:val="en-US"/>
      </w:rPr>
      <w:drawing>
        <wp:anchor distT="0" distB="0" distL="0" distR="0" simplePos="0" relativeHeight="251686912" behindDoc="1" locked="0" layoutInCell="1" allowOverlap="1">
          <wp:simplePos x="0" y="0"/>
          <wp:positionH relativeFrom="margin">
            <wp:posOffset>3677564</wp:posOffset>
          </wp:positionH>
          <wp:positionV relativeFrom="topMargin">
            <wp:posOffset>504749</wp:posOffset>
          </wp:positionV>
          <wp:extent cx="2811933" cy="563270"/>
          <wp:effectExtent l="19050" t="0" r="0" b="0"/>
          <wp:wrapNone/>
          <wp:docPr id="33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11933" cy="563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41F18"/>
    <w:multiLevelType w:val="multilevel"/>
    <w:tmpl w:val="2620DF6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>
    <w:nsid w:val="0D423EFC"/>
    <w:multiLevelType w:val="multilevel"/>
    <w:tmpl w:val="23E8CA48"/>
    <w:lvl w:ilvl="0">
      <w:start w:val="1"/>
      <w:numFmt w:val="lowerLetter"/>
      <w:lvlText w:val="%1."/>
      <w:lvlJc w:val="left"/>
      <w:pPr>
        <w:ind w:left="2345" w:hanging="360"/>
      </w:pPr>
    </w:lvl>
    <w:lvl w:ilvl="1">
      <w:start w:val="1"/>
      <w:numFmt w:val="lowerLetter"/>
      <w:lvlText w:val="%2."/>
      <w:lvlJc w:val="left"/>
      <w:pPr>
        <w:ind w:left="3065" w:hanging="360"/>
      </w:pPr>
    </w:lvl>
    <w:lvl w:ilvl="2">
      <w:start w:val="1"/>
      <w:numFmt w:val="lowerRoman"/>
      <w:lvlText w:val="%3."/>
      <w:lvlJc w:val="right"/>
      <w:pPr>
        <w:ind w:left="3785" w:hanging="180"/>
      </w:pPr>
    </w:lvl>
    <w:lvl w:ilvl="3">
      <w:start w:val="1"/>
      <w:numFmt w:val="decimal"/>
      <w:lvlText w:val="%4."/>
      <w:lvlJc w:val="left"/>
      <w:pPr>
        <w:ind w:left="4505" w:hanging="360"/>
      </w:pPr>
    </w:lvl>
    <w:lvl w:ilvl="4">
      <w:start w:val="1"/>
      <w:numFmt w:val="lowerLetter"/>
      <w:lvlText w:val="%5."/>
      <w:lvlJc w:val="left"/>
      <w:pPr>
        <w:ind w:left="5225" w:hanging="360"/>
      </w:pPr>
    </w:lvl>
    <w:lvl w:ilvl="5">
      <w:start w:val="1"/>
      <w:numFmt w:val="lowerRoman"/>
      <w:lvlText w:val="%6."/>
      <w:lvlJc w:val="right"/>
      <w:pPr>
        <w:ind w:left="5945" w:hanging="180"/>
      </w:pPr>
    </w:lvl>
    <w:lvl w:ilvl="6">
      <w:start w:val="1"/>
      <w:numFmt w:val="decimal"/>
      <w:lvlText w:val="%7."/>
      <w:lvlJc w:val="left"/>
      <w:pPr>
        <w:ind w:left="6665" w:hanging="360"/>
      </w:pPr>
    </w:lvl>
    <w:lvl w:ilvl="7">
      <w:start w:val="1"/>
      <w:numFmt w:val="lowerLetter"/>
      <w:lvlText w:val="%8."/>
      <w:lvlJc w:val="left"/>
      <w:pPr>
        <w:ind w:left="7385" w:hanging="360"/>
      </w:pPr>
    </w:lvl>
    <w:lvl w:ilvl="8">
      <w:start w:val="1"/>
      <w:numFmt w:val="lowerRoman"/>
      <w:lvlText w:val="%9."/>
      <w:lvlJc w:val="right"/>
      <w:pPr>
        <w:ind w:left="8105" w:hanging="180"/>
      </w:pPr>
    </w:lvl>
  </w:abstractNum>
  <w:abstractNum w:abstractNumId="2">
    <w:nsid w:val="0D9251DA"/>
    <w:multiLevelType w:val="hybridMultilevel"/>
    <w:tmpl w:val="F034A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87C5C"/>
    <w:multiLevelType w:val="multilevel"/>
    <w:tmpl w:val="312CE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16C0F"/>
    <w:multiLevelType w:val="multilevel"/>
    <w:tmpl w:val="B00A26E2"/>
    <w:lvl w:ilvl="0">
      <w:start w:val="1"/>
      <w:numFmt w:val="lowerLetter"/>
      <w:lvlText w:val="%1.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5">
    <w:nsid w:val="11AD4FBA"/>
    <w:multiLevelType w:val="hybridMultilevel"/>
    <w:tmpl w:val="F034A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80DF7"/>
    <w:multiLevelType w:val="hybridMultilevel"/>
    <w:tmpl w:val="9FC4C896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66B2926"/>
    <w:multiLevelType w:val="hybridMultilevel"/>
    <w:tmpl w:val="234A220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7547DF"/>
    <w:multiLevelType w:val="multilevel"/>
    <w:tmpl w:val="1060725E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9">
    <w:nsid w:val="1F6525EC"/>
    <w:multiLevelType w:val="hybridMultilevel"/>
    <w:tmpl w:val="12B4F66A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203A0835"/>
    <w:multiLevelType w:val="multilevel"/>
    <w:tmpl w:val="F29286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2564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1">
    <w:nsid w:val="21E21BA5"/>
    <w:multiLevelType w:val="multilevel"/>
    <w:tmpl w:val="861A3210"/>
    <w:lvl w:ilvl="0">
      <w:start w:val="1"/>
      <w:numFmt w:val="lowerLetter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29BF49A9"/>
    <w:multiLevelType w:val="multilevel"/>
    <w:tmpl w:val="351E0E86"/>
    <w:lvl w:ilvl="0">
      <w:start w:val="1"/>
      <w:numFmt w:val="lowerLetter"/>
      <w:lvlText w:val="%1."/>
      <w:lvlJc w:val="left"/>
      <w:pPr>
        <w:ind w:left="2345" w:hanging="360"/>
      </w:pPr>
    </w:lvl>
    <w:lvl w:ilvl="1">
      <w:start w:val="1"/>
      <w:numFmt w:val="lowerLetter"/>
      <w:lvlText w:val="%2."/>
      <w:lvlJc w:val="left"/>
      <w:pPr>
        <w:ind w:left="3065" w:hanging="360"/>
      </w:pPr>
    </w:lvl>
    <w:lvl w:ilvl="2">
      <w:start w:val="1"/>
      <w:numFmt w:val="lowerRoman"/>
      <w:lvlText w:val="%3."/>
      <w:lvlJc w:val="right"/>
      <w:pPr>
        <w:ind w:left="3785" w:hanging="180"/>
      </w:pPr>
    </w:lvl>
    <w:lvl w:ilvl="3">
      <w:start w:val="1"/>
      <w:numFmt w:val="decimal"/>
      <w:lvlText w:val="%4."/>
      <w:lvlJc w:val="left"/>
      <w:pPr>
        <w:ind w:left="4505" w:hanging="360"/>
      </w:pPr>
    </w:lvl>
    <w:lvl w:ilvl="4">
      <w:start w:val="1"/>
      <w:numFmt w:val="lowerLetter"/>
      <w:lvlText w:val="%5."/>
      <w:lvlJc w:val="left"/>
      <w:pPr>
        <w:ind w:left="5225" w:hanging="360"/>
      </w:pPr>
    </w:lvl>
    <w:lvl w:ilvl="5">
      <w:start w:val="1"/>
      <w:numFmt w:val="lowerRoman"/>
      <w:lvlText w:val="%6."/>
      <w:lvlJc w:val="right"/>
      <w:pPr>
        <w:ind w:left="5945" w:hanging="180"/>
      </w:pPr>
    </w:lvl>
    <w:lvl w:ilvl="6">
      <w:start w:val="1"/>
      <w:numFmt w:val="decimal"/>
      <w:lvlText w:val="%7."/>
      <w:lvlJc w:val="left"/>
      <w:pPr>
        <w:ind w:left="6665" w:hanging="360"/>
      </w:pPr>
    </w:lvl>
    <w:lvl w:ilvl="7">
      <w:start w:val="1"/>
      <w:numFmt w:val="lowerLetter"/>
      <w:lvlText w:val="%8."/>
      <w:lvlJc w:val="left"/>
      <w:pPr>
        <w:ind w:left="7385" w:hanging="360"/>
      </w:pPr>
    </w:lvl>
    <w:lvl w:ilvl="8">
      <w:start w:val="1"/>
      <w:numFmt w:val="lowerRoman"/>
      <w:lvlText w:val="%9."/>
      <w:lvlJc w:val="right"/>
      <w:pPr>
        <w:ind w:left="8105" w:hanging="180"/>
      </w:pPr>
    </w:lvl>
  </w:abstractNum>
  <w:abstractNum w:abstractNumId="13">
    <w:nsid w:val="36905E25"/>
    <w:multiLevelType w:val="multilevel"/>
    <w:tmpl w:val="00864D4C"/>
    <w:lvl w:ilvl="0">
      <w:start w:val="1"/>
      <w:numFmt w:val="decimal"/>
      <w:lvlText w:val="%1."/>
      <w:lvlJc w:val="left"/>
      <w:pPr>
        <w:ind w:left="2203" w:hanging="360"/>
      </w:p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14">
    <w:nsid w:val="4375127C"/>
    <w:multiLevelType w:val="multilevel"/>
    <w:tmpl w:val="B394E408"/>
    <w:lvl w:ilvl="0">
      <w:start w:val="3"/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7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9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21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5C71BC3"/>
    <w:multiLevelType w:val="multilevel"/>
    <w:tmpl w:val="8A9279F0"/>
    <w:lvl w:ilvl="0">
      <w:start w:val="1"/>
      <w:numFmt w:val="decimal"/>
      <w:lvlText w:val="%1.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16">
    <w:nsid w:val="4BA77CC6"/>
    <w:multiLevelType w:val="hybridMultilevel"/>
    <w:tmpl w:val="D24C25A2"/>
    <w:lvl w:ilvl="0" w:tplc="F594EF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C0E01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6A7D79"/>
    <w:multiLevelType w:val="multilevel"/>
    <w:tmpl w:val="C25481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8">
    <w:nsid w:val="53800FFB"/>
    <w:multiLevelType w:val="multilevel"/>
    <w:tmpl w:val="6CCA0462"/>
    <w:lvl w:ilvl="0">
      <w:start w:val="1"/>
      <w:numFmt w:val="upperLetter"/>
      <w:lvlText w:val="%1.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19">
    <w:nsid w:val="54CB2CE2"/>
    <w:multiLevelType w:val="multilevel"/>
    <w:tmpl w:val="429494DE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56496FEC"/>
    <w:multiLevelType w:val="multilevel"/>
    <w:tmpl w:val="0C20A4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796B19"/>
    <w:multiLevelType w:val="multilevel"/>
    <w:tmpl w:val="B4B8A0D6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22">
    <w:nsid w:val="58E7717B"/>
    <w:multiLevelType w:val="hybridMultilevel"/>
    <w:tmpl w:val="3C1A37A6"/>
    <w:lvl w:ilvl="0" w:tplc="48E4C2D0">
      <w:start w:val="1"/>
      <w:numFmt w:val="decimal"/>
      <w:lvlText w:val="%1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5ACA30CB"/>
    <w:multiLevelType w:val="multilevel"/>
    <w:tmpl w:val="2AEAB322"/>
    <w:lvl w:ilvl="0">
      <w:start w:val="1"/>
      <w:numFmt w:val="decimal"/>
      <w:lvlText w:val="%1.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24">
    <w:nsid w:val="5BA75421"/>
    <w:multiLevelType w:val="hybridMultilevel"/>
    <w:tmpl w:val="8FF67656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3D524CA"/>
    <w:multiLevelType w:val="multilevel"/>
    <w:tmpl w:val="170C89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E367D0"/>
    <w:multiLevelType w:val="multilevel"/>
    <w:tmpl w:val="B38C9BD4"/>
    <w:lvl w:ilvl="0">
      <w:start w:val="1"/>
      <w:numFmt w:val="decimal"/>
      <w:lvlText w:val="%1.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27">
    <w:nsid w:val="67445BA5"/>
    <w:multiLevelType w:val="multilevel"/>
    <w:tmpl w:val="1D56E6D8"/>
    <w:lvl w:ilvl="0">
      <w:start w:val="1"/>
      <w:numFmt w:val="upperLetter"/>
      <w:lvlText w:val="%1."/>
      <w:lvlJc w:val="left"/>
      <w:pPr>
        <w:ind w:left="2203" w:hanging="360"/>
      </w:p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28">
    <w:nsid w:val="679F1778"/>
    <w:multiLevelType w:val="multilevel"/>
    <w:tmpl w:val="2B2A5124"/>
    <w:lvl w:ilvl="0">
      <w:start w:val="1"/>
      <w:numFmt w:val="decimal"/>
      <w:lvlText w:val="%1.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9">
    <w:nsid w:val="6A423D03"/>
    <w:multiLevelType w:val="hybridMultilevel"/>
    <w:tmpl w:val="B734F5D6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>
    <w:nsid w:val="6FEF7858"/>
    <w:multiLevelType w:val="multilevel"/>
    <w:tmpl w:val="210AD70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3A3698"/>
    <w:multiLevelType w:val="multilevel"/>
    <w:tmpl w:val="24F056D6"/>
    <w:lvl w:ilvl="0">
      <w:start w:val="1"/>
      <w:numFmt w:val="decimal"/>
      <w:lvlText w:val="%1."/>
      <w:lvlJc w:val="left"/>
      <w:pPr>
        <w:ind w:left="2203" w:hanging="360"/>
      </w:p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32">
    <w:nsid w:val="75DD6151"/>
    <w:multiLevelType w:val="multilevel"/>
    <w:tmpl w:val="7C065B18"/>
    <w:lvl w:ilvl="0">
      <w:start w:val="1"/>
      <w:numFmt w:val="decimal"/>
      <w:lvlText w:val="%1."/>
      <w:lvlJc w:val="left"/>
      <w:pPr>
        <w:ind w:left="900" w:hanging="540"/>
      </w:pPr>
    </w:lvl>
    <w:lvl w:ilvl="1">
      <w:start w:val="3"/>
      <w:numFmt w:val="decimal"/>
      <w:lvlText w:val="%1.%2"/>
      <w:lvlJc w:val="left"/>
      <w:pPr>
        <w:ind w:left="1080" w:hanging="720"/>
      </w:pPr>
    </w:lvl>
    <w:lvl w:ilvl="2">
      <w:start w:val="3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33">
    <w:nsid w:val="76F572DE"/>
    <w:multiLevelType w:val="multilevel"/>
    <w:tmpl w:val="1B3E89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7E14274B"/>
    <w:multiLevelType w:val="multilevel"/>
    <w:tmpl w:val="2FE0F54A"/>
    <w:lvl w:ilvl="0">
      <w:start w:val="1"/>
      <w:numFmt w:val="decimal"/>
      <w:lvlText w:val="%1.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35">
    <w:nsid w:val="7F4C5983"/>
    <w:multiLevelType w:val="multilevel"/>
    <w:tmpl w:val="9A566D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6">
    <w:nsid w:val="7FA41CB1"/>
    <w:multiLevelType w:val="multilevel"/>
    <w:tmpl w:val="DDFC98D8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2"/>
      <w:numFmt w:val="decimal"/>
      <w:lvlText w:val="%1.%2"/>
      <w:lvlJc w:val="left"/>
      <w:pPr>
        <w:ind w:left="802" w:hanging="480"/>
      </w:pPr>
      <w:rPr>
        <w:color w:val="000000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118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516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554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95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99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388" w:hanging="1800"/>
      </w:pPr>
      <w:rPr>
        <w:color w:val="000000"/>
      </w:rPr>
    </w:lvl>
  </w:abstractNum>
  <w:num w:numId="1">
    <w:abstractNumId w:val="1"/>
  </w:num>
  <w:num w:numId="2">
    <w:abstractNumId w:val="18"/>
  </w:num>
  <w:num w:numId="3">
    <w:abstractNumId w:val="14"/>
  </w:num>
  <w:num w:numId="4">
    <w:abstractNumId w:val="26"/>
  </w:num>
  <w:num w:numId="5">
    <w:abstractNumId w:val="20"/>
  </w:num>
  <w:num w:numId="6">
    <w:abstractNumId w:val="11"/>
  </w:num>
  <w:num w:numId="7">
    <w:abstractNumId w:val="36"/>
  </w:num>
  <w:num w:numId="8">
    <w:abstractNumId w:val="35"/>
  </w:num>
  <w:num w:numId="9">
    <w:abstractNumId w:val="8"/>
  </w:num>
  <w:num w:numId="10">
    <w:abstractNumId w:val="0"/>
  </w:num>
  <w:num w:numId="11">
    <w:abstractNumId w:val="32"/>
  </w:num>
  <w:num w:numId="12">
    <w:abstractNumId w:val="4"/>
  </w:num>
  <w:num w:numId="13">
    <w:abstractNumId w:val="34"/>
  </w:num>
  <w:num w:numId="14">
    <w:abstractNumId w:val="23"/>
  </w:num>
  <w:num w:numId="15">
    <w:abstractNumId w:val="15"/>
  </w:num>
  <w:num w:numId="16">
    <w:abstractNumId w:val="12"/>
  </w:num>
  <w:num w:numId="17">
    <w:abstractNumId w:val="21"/>
  </w:num>
  <w:num w:numId="18">
    <w:abstractNumId w:val="30"/>
  </w:num>
  <w:num w:numId="19">
    <w:abstractNumId w:val="3"/>
  </w:num>
  <w:num w:numId="20">
    <w:abstractNumId w:val="27"/>
  </w:num>
  <w:num w:numId="21">
    <w:abstractNumId w:val="17"/>
  </w:num>
  <w:num w:numId="22">
    <w:abstractNumId w:val="31"/>
  </w:num>
  <w:num w:numId="23">
    <w:abstractNumId w:val="19"/>
  </w:num>
  <w:num w:numId="24">
    <w:abstractNumId w:val="13"/>
  </w:num>
  <w:num w:numId="25">
    <w:abstractNumId w:val="25"/>
  </w:num>
  <w:num w:numId="26">
    <w:abstractNumId w:val="33"/>
  </w:num>
  <w:num w:numId="27">
    <w:abstractNumId w:val="28"/>
  </w:num>
  <w:num w:numId="28">
    <w:abstractNumId w:val="10"/>
  </w:num>
  <w:num w:numId="29">
    <w:abstractNumId w:val="5"/>
  </w:num>
  <w:num w:numId="30">
    <w:abstractNumId w:val="16"/>
  </w:num>
  <w:num w:numId="31">
    <w:abstractNumId w:val="22"/>
  </w:num>
  <w:num w:numId="32">
    <w:abstractNumId w:val="6"/>
  </w:num>
  <w:num w:numId="33">
    <w:abstractNumId w:val="7"/>
  </w:num>
  <w:num w:numId="34">
    <w:abstractNumId w:val="9"/>
  </w:num>
  <w:num w:numId="35">
    <w:abstractNumId w:val="29"/>
  </w:num>
  <w:num w:numId="36">
    <w:abstractNumId w:val="24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41986"/>
    <o:shapelayout v:ext="edit">
      <o:idmap v:ext="edit" data="2"/>
      <o:rules v:ext="edit">
        <o:r id="V:Rule5" type="connector" idref="#_x0000_s2061"/>
        <o:r id="V:Rule8" type="connector" idref="#_x0000_s206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134D3"/>
    <w:rsid w:val="00050434"/>
    <w:rsid w:val="0005331D"/>
    <w:rsid w:val="00066758"/>
    <w:rsid w:val="0007546C"/>
    <w:rsid w:val="00076AC1"/>
    <w:rsid w:val="00094015"/>
    <w:rsid w:val="000B7C55"/>
    <w:rsid w:val="00126C57"/>
    <w:rsid w:val="00144C6E"/>
    <w:rsid w:val="00147B04"/>
    <w:rsid w:val="001509A3"/>
    <w:rsid w:val="00154CE3"/>
    <w:rsid w:val="001627D1"/>
    <w:rsid w:val="00171DAD"/>
    <w:rsid w:val="00190BD3"/>
    <w:rsid w:val="00193001"/>
    <w:rsid w:val="00196435"/>
    <w:rsid w:val="001A5F50"/>
    <w:rsid w:val="001B04B7"/>
    <w:rsid w:val="001C7150"/>
    <w:rsid w:val="001D03C1"/>
    <w:rsid w:val="001D1613"/>
    <w:rsid w:val="00233198"/>
    <w:rsid w:val="00236B1D"/>
    <w:rsid w:val="00246ADF"/>
    <w:rsid w:val="00296E60"/>
    <w:rsid w:val="002C4B0E"/>
    <w:rsid w:val="003106CE"/>
    <w:rsid w:val="003233D7"/>
    <w:rsid w:val="00336E44"/>
    <w:rsid w:val="003371E5"/>
    <w:rsid w:val="00343CD8"/>
    <w:rsid w:val="00344497"/>
    <w:rsid w:val="00370126"/>
    <w:rsid w:val="003763B0"/>
    <w:rsid w:val="003979C8"/>
    <w:rsid w:val="003B37A0"/>
    <w:rsid w:val="003D1518"/>
    <w:rsid w:val="003F6CC6"/>
    <w:rsid w:val="004273E0"/>
    <w:rsid w:val="00444179"/>
    <w:rsid w:val="00492E6D"/>
    <w:rsid w:val="004943DF"/>
    <w:rsid w:val="004C4358"/>
    <w:rsid w:val="004E425A"/>
    <w:rsid w:val="005007E8"/>
    <w:rsid w:val="00502B27"/>
    <w:rsid w:val="00507138"/>
    <w:rsid w:val="00526D51"/>
    <w:rsid w:val="005909AF"/>
    <w:rsid w:val="005B5BEA"/>
    <w:rsid w:val="00616CB3"/>
    <w:rsid w:val="00617E64"/>
    <w:rsid w:val="006547E7"/>
    <w:rsid w:val="0066275A"/>
    <w:rsid w:val="006A571B"/>
    <w:rsid w:val="007013BE"/>
    <w:rsid w:val="00726AE0"/>
    <w:rsid w:val="00780B5F"/>
    <w:rsid w:val="007B1176"/>
    <w:rsid w:val="007C51AD"/>
    <w:rsid w:val="00840895"/>
    <w:rsid w:val="00874233"/>
    <w:rsid w:val="008B38FD"/>
    <w:rsid w:val="008B6A65"/>
    <w:rsid w:val="008D3126"/>
    <w:rsid w:val="009110C6"/>
    <w:rsid w:val="009170C2"/>
    <w:rsid w:val="0093128B"/>
    <w:rsid w:val="00935E3E"/>
    <w:rsid w:val="009B725E"/>
    <w:rsid w:val="009C25F3"/>
    <w:rsid w:val="009D2012"/>
    <w:rsid w:val="009D2F90"/>
    <w:rsid w:val="00A008F8"/>
    <w:rsid w:val="00A134D3"/>
    <w:rsid w:val="00A63457"/>
    <w:rsid w:val="00A74259"/>
    <w:rsid w:val="00A86D08"/>
    <w:rsid w:val="00A86F15"/>
    <w:rsid w:val="00AC3A1A"/>
    <w:rsid w:val="00B00502"/>
    <w:rsid w:val="00B17EA8"/>
    <w:rsid w:val="00B416A3"/>
    <w:rsid w:val="00B47DCE"/>
    <w:rsid w:val="00B50880"/>
    <w:rsid w:val="00BB2EA3"/>
    <w:rsid w:val="00C11D8E"/>
    <w:rsid w:val="00C133E5"/>
    <w:rsid w:val="00C54027"/>
    <w:rsid w:val="00C831A3"/>
    <w:rsid w:val="00C91E42"/>
    <w:rsid w:val="00C9253E"/>
    <w:rsid w:val="00CA3E9F"/>
    <w:rsid w:val="00CB5B75"/>
    <w:rsid w:val="00CC4403"/>
    <w:rsid w:val="00CE617E"/>
    <w:rsid w:val="00CF4968"/>
    <w:rsid w:val="00CF50AD"/>
    <w:rsid w:val="00CF651A"/>
    <w:rsid w:val="00D43402"/>
    <w:rsid w:val="00D60CFA"/>
    <w:rsid w:val="00D6311E"/>
    <w:rsid w:val="00DA2333"/>
    <w:rsid w:val="00DD2168"/>
    <w:rsid w:val="00E16E2B"/>
    <w:rsid w:val="00E444B3"/>
    <w:rsid w:val="00E5353F"/>
    <w:rsid w:val="00E71890"/>
    <w:rsid w:val="00EA3B45"/>
    <w:rsid w:val="00EB6A74"/>
    <w:rsid w:val="00EC7C21"/>
    <w:rsid w:val="00F02E6D"/>
    <w:rsid w:val="00F22A3C"/>
    <w:rsid w:val="00F36B95"/>
    <w:rsid w:val="00F830C9"/>
    <w:rsid w:val="00F97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E44"/>
  </w:style>
  <w:style w:type="paragraph" w:styleId="Heading1">
    <w:name w:val="heading 1"/>
    <w:basedOn w:val="Normal"/>
    <w:next w:val="Normal"/>
    <w:link w:val="Heading1Char"/>
    <w:uiPriority w:val="9"/>
    <w:qFormat/>
    <w:rsid w:val="00336E44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6E44"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6E44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36E44"/>
    <w:pPr>
      <w:keepNext/>
      <w:keepLines/>
      <w:spacing w:before="40" w:after="0"/>
      <w:outlineLvl w:val="3"/>
    </w:pPr>
    <w:rPr>
      <w:i/>
      <w:color w:val="2E75B5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36E44"/>
    <w:pPr>
      <w:keepNext/>
      <w:keepLines/>
      <w:spacing w:before="40" w:after="0"/>
      <w:outlineLvl w:val="4"/>
    </w:pPr>
    <w:rPr>
      <w:color w:val="2E75B5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336E4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0B5F"/>
    <w:rPr>
      <w:color w:val="2E75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0B5F"/>
    <w:rPr>
      <w:color w:val="2E75B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80B5F"/>
    <w:rPr>
      <w:color w:val="1E4D7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80B5F"/>
    <w:rPr>
      <w:i/>
      <w:color w:val="2E75B5"/>
    </w:rPr>
  </w:style>
  <w:style w:type="character" w:customStyle="1" w:styleId="Heading5Char">
    <w:name w:val="Heading 5 Char"/>
    <w:basedOn w:val="DefaultParagraphFont"/>
    <w:link w:val="Heading5"/>
    <w:uiPriority w:val="9"/>
    <w:rsid w:val="00780B5F"/>
    <w:rPr>
      <w:color w:val="2E75B5"/>
    </w:rPr>
  </w:style>
  <w:style w:type="paragraph" w:styleId="Title">
    <w:name w:val="Title"/>
    <w:basedOn w:val="Normal"/>
    <w:next w:val="Normal"/>
    <w:link w:val="TitleChar"/>
    <w:qFormat/>
    <w:rsid w:val="00336E44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4C4358"/>
    <w:rPr>
      <w:b/>
      <w:sz w:val="72"/>
      <w:szCs w:val="72"/>
    </w:rPr>
  </w:style>
  <w:style w:type="paragraph" w:styleId="Subtitle">
    <w:name w:val="Subtitle"/>
    <w:basedOn w:val="Normal"/>
    <w:next w:val="Normal"/>
    <w:link w:val="SubtitleChar"/>
    <w:qFormat/>
    <w:rsid w:val="00336E4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4C4358"/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rsid w:val="00336E4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"/>
    <w:rsid w:val="00336E4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"/>
    <w:rsid w:val="00336E4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"/>
    <w:rsid w:val="00336E4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D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358"/>
    <w:pPr>
      <w:ind w:left="720"/>
      <w:contextualSpacing/>
    </w:pPr>
    <w:rPr>
      <w:rFonts w:asciiTheme="minorHAnsi" w:eastAsiaTheme="minorHAnsi" w:hAnsiTheme="minorHAnsi" w:cstheme="minorBidi"/>
      <w:lang w:val="id-ID" w:eastAsia="en-US"/>
    </w:rPr>
  </w:style>
  <w:style w:type="paragraph" w:styleId="BodyText">
    <w:name w:val="Body Text"/>
    <w:basedOn w:val="Normal"/>
    <w:link w:val="BodyTextChar"/>
    <w:rsid w:val="004C435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4C4358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39"/>
    <w:rsid w:val="004C4358"/>
    <w:pPr>
      <w:spacing w:after="0" w:line="240" w:lineRule="auto"/>
      <w:ind w:left="850" w:hanging="425"/>
      <w:jc w:val="both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0B5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0B5F"/>
    <w:pPr>
      <w:suppressAutoHyphens/>
      <w:spacing w:after="0" w:line="240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0B5F"/>
    <w:rPr>
      <w:rFonts w:asciiTheme="minorHAnsi" w:eastAsiaTheme="minorHAnsi" w:hAnsiTheme="minorHAnsi" w:cstheme="minorBidi"/>
      <w:b/>
      <w:bCs/>
      <w:lang w:val="id-ID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0B5F"/>
    <w:pPr>
      <w:suppressAutoHyphens w:val="0"/>
      <w:spacing w:after="160"/>
      <w:ind w:left="0" w:firstLine="0"/>
    </w:pPr>
    <w:rPr>
      <w:rFonts w:asciiTheme="minorHAnsi" w:eastAsiaTheme="minorHAnsi" w:hAnsiTheme="minorHAnsi" w:cstheme="minorBidi"/>
      <w:b/>
      <w:bCs/>
      <w:lang w:val="id-ID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80B5F"/>
    <w:rPr>
      <w:rFonts w:asciiTheme="minorHAnsi" w:eastAsiaTheme="minorHAnsi" w:hAnsiTheme="minorHAnsi" w:cstheme="minorBidi"/>
      <w:lang w:val="id-ID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780B5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id-ID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80B5F"/>
    <w:rPr>
      <w:rFonts w:asciiTheme="minorHAnsi" w:eastAsiaTheme="minorHAnsi" w:hAnsiTheme="minorHAnsi" w:cstheme="minorBidi"/>
      <w:lang w:val="id-ID" w:eastAsia="en-US"/>
    </w:rPr>
  </w:style>
  <w:style w:type="paragraph" w:styleId="Footer">
    <w:name w:val="footer"/>
    <w:basedOn w:val="Normal"/>
    <w:link w:val="FooterChar"/>
    <w:uiPriority w:val="99"/>
    <w:unhideWhenUsed/>
    <w:rsid w:val="00780B5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id-ID" w:eastAsia="en-US"/>
    </w:rPr>
  </w:style>
  <w:style w:type="paragraph" w:customStyle="1" w:styleId="Reguler">
    <w:name w:val="Reguler"/>
    <w:basedOn w:val="Normal"/>
    <w:uiPriority w:val="99"/>
    <w:rsid w:val="00780B5F"/>
    <w:pPr>
      <w:spacing w:after="0" w:line="480" w:lineRule="auto"/>
      <w:ind w:left="284" w:hanging="284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">
    <w:name w:val="a"/>
    <w:basedOn w:val="DefaultParagraphFont"/>
    <w:rsid w:val="00780B5F"/>
  </w:style>
  <w:style w:type="paragraph" w:styleId="TOC1">
    <w:name w:val="toc 1"/>
    <w:basedOn w:val="Normal"/>
    <w:next w:val="Normal"/>
    <w:autoRedefine/>
    <w:uiPriority w:val="39"/>
    <w:unhideWhenUsed/>
    <w:rsid w:val="009170C2"/>
    <w:pPr>
      <w:tabs>
        <w:tab w:val="right" w:leader="dot" w:pos="7927"/>
      </w:tabs>
      <w:spacing w:after="100"/>
      <w:jc w:val="both"/>
    </w:pPr>
    <w:rPr>
      <w:rFonts w:asciiTheme="minorHAnsi" w:eastAsiaTheme="minorHAnsi" w:hAnsiTheme="minorHAnsi" w:cstheme="minorBidi"/>
      <w:lang w:val="id-ID" w:eastAsia="en-US"/>
    </w:rPr>
  </w:style>
  <w:style w:type="character" w:styleId="Hyperlink">
    <w:name w:val="Hyperlink"/>
    <w:basedOn w:val="DefaultParagraphFont"/>
    <w:uiPriority w:val="99"/>
    <w:unhideWhenUsed/>
    <w:rsid w:val="00780B5F"/>
    <w:rPr>
      <w:color w:val="0000FF" w:themeColor="hyperlink"/>
      <w:u w:val="single"/>
    </w:rPr>
  </w:style>
  <w:style w:type="paragraph" w:customStyle="1" w:styleId="normal0">
    <w:name w:val="normal"/>
    <w:rsid w:val="00780B5F"/>
    <w:rPr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9253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9253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C9253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C9253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8B6A6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8B6A6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8B6A6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8B6A6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830C9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B00502"/>
    <w:pP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image" Target="media/image12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BFBE0-C0DD-490F-B123-EE22E244E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54</Pages>
  <Words>9054</Words>
  <Characters>51613</Characters>
  <Application>Microsoft Office Word</Application>
  <DocSecurity>0</DocSecurity>
  <Lines>430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Rofi</cp:lastModifiedBy>
  <cp:revision>26</cp:revision>
  <dcterms:created xsi:type="dcterms:W3CDTF">2021-10-28T07:40:00Z</dcterms:created>
  <dcterms:modified xsi:type="dcterms:W3CDTF">2021-11-25T02:42:00Z</dcterms:modified>
</cp:coreProperties>
</file>