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A3633" w:rsidRPr="00E75982" w:rsidRDefault="004B72CD" w:rsidP="00390F32">
      <w:pPr>
        <w:jc w:val="center"/>
        <w:rPr>
          <w:rFonts w:ascii="Times New Roman" w:hAnsi="Times New Roman" w:cs="Times New Roman"/>
          <w:b/>
          <w:sz w:val="32"/>
          <w:szCs w:val="32"/>
          <w:lang w:val="en-US"/>
        </w:rPr>
      </w:pPr>
      <w:r>
        <w:rPr>
          <w:rFonts w:ascii="Times New Roman" w:hAnsi="Times New Roman" w:cs="Times New Roman"/>
          <w:b/>
          <w:noProof/>
          <w:sz w:val="32"/>
          <w:szCs w:val="32"/>
          <w:lang w:eastAsia="en-GB"/>
        </w:rPr>
        <mc:AlternateContent>
          <mc:Choice Requires="wps">
            <w:drawing>
              <wp:anchor distT="0" distB="0" distL="114300" distR="114300" simplePos="0" relativeHeight="251695104" behindDoc="1" locked="0" layoutInCell="1" allowOverlap="1" wp14:editId="486BFD50">
                <wp:simplePos x="0" y="0"/>
                <wp:positionH relativeFrom="page">
                  <wp:posOffset>0</wp:posOffset>
                </wp:positionH>
                <wp:positionV relativeFrom="page">
                  <wp:posOffset>0</wp:posOffset>
                </wp:positionV>
                <wp:extent cx="7560310" cy="10692130"/>
                <wp:effectExtent l="0" t="0" r="0" b="0"/>
                <wp:wrapNone/>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rect w14:anchorId="38639476" id="Rectangle 34" o:spid="_x0000_s1026" style="position:absolute;margin-left:0;margin-top:0;width:595.3pt;height:841.9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" fillcolor="#ffc000" stroked="f">
                <w10:wrap anchorx="page" anchory="page"/>
              </v:rect>
            </w:pict>
          </mc:Fallback>
        </mc:AlternateContent>
      </w:r>
      <w:r w:rsidR="00FA3633" w:rsidRPr="00E75982">
        <w:rPr>
          <w:rFonts w:ascii="Times New Roman" w:hAnsi="Times New Roman" w:cs="Times New Roman"/>
          <w:b/>
          <w:sz w:val="32"/>
          <w:szCs w:val="32"/>
          <w:lang w:val="en-US"/>
        </w:rPr>
        <w:t>LAPORAN KERJA PRAKTIK</w:t>
      </w:r>
    </w:p>
    <w:p w:rsidR="00FA3633" w:rsidRPr="002E60E1" w:rsidRDefault="00FA3633" w:rsidP="00390F32">
      <w:pPr>
        <w:spacing w:line="360" w:lineRule="auto"/>
        <w:jc w:val="center"/>
        <w:rPr>
          <w:rFonts w:ascii="Times New Roman" w:hAnsi="Times New Roman" w:cs="Times New Roman"/>
          <w:b/>
          <w:sz w:val="28"/>
          <w:szCs w:val="28"/>
          <w:lang w:val="en-US"/>
        </w:rPr>
      </w:pPr>
    </w:p>
    <w:p w:rsidR="00FA3633" w:rsidRPr="00EB0B5D" w:rsidRDefault="00FA3633" w:rsidP="00390F32">
      <w:pPr>
        <w:jc w:val="center"/>
        <w:rPr>
          <w:rFonts w:ascii="Times New Roman" w:hAnsi="Times New Roman" w:cs="Times New Roman"/>
          <w:b/>
          <w:sz w:val="32"/>
          <w:szCs w:val="32"/>
          <w:lang w:val="en-US"/>
        </w:rPr>
      </w:pPr>
      <w:r w:rsidRPr="00EB0B5D">
        <w:rPr>
          <w:rFonts w:ascii="Times New Roman" w:hAnsi="Times New Roman" w:cs="Times New Roman"/>
          <w:b/>
          <w:sz w:val="32"/>
          <w:szCs w:val="32"/>
          <w:lang w:val="en-US"/>
        </w:rPr>
        <w:t xml:space="preserve">PENGGUNAAN ANALISIS ABC UNTUK PENGENDALIAN PERSEDIAAN BAHAN PENDUKUNG PRODUKSI: STUDI KASUS DI PT LOTUS INDAH </w:t>
      </w:r>
      <w:r w:rsidRPr="00EB0B5D">
        <w:rPr>
          <w:rFonts w:ascii="Times New Roman" w:hAnsi="Times New Roman" w:cs="Times New Roman"/>
          <w:b/>
          <w:i/>
          <w:sz w:val="32"/>
          <w:szCs w:val="32"/>
          <w:lang w:val="en-US"/>
        </w:rPr>
        <w:t>TEXTILE INDUSTRIES</w:t>
      </w:r>
      <w:r w:rsidRPr="00EB0B5D">
        <w:rPr>
          <w:rFonts w:ascii="Times New Roman" w:hAnsi="Times New Roman" w:cs="Times New Roman"/>
          <w:b/>
          <w:sz w:val="32"/>
          <w:szCs w:val="32"/>
          <w:lang w:val="en-US"/>
        </w:rPr>
        <w:t xml:space="preserve"> NGANJUK</w:t>
      </w:r>
    </w:p>
    <w:p w:rsidR="00FA3633" w:rsidRPr="002E60E1" w:rsidRDefault="00FA3633" w:rsidP="00390F32">
      <w:pPr>
        <w:spacing w:line="360" w:lineRule="auto"/>
        <w:jc w:val="center"/>
        <w:rPr>
          <w:rFonts w:ascii="Times New Roman" w:hAnsi="Times New Roman" w:cs="Times New Roman"/>
          <w:b/>
          <w:sz w:val="24"/>
          <w:szCs w:val="24"/>
          <w:lang w:val="en-US"/>
        </w:rPr>
      </w:pPr>
      <w:r w:rsidRPr="002E60E1">
        <w:rPr>
          <w:rFonts w:ascii="Times New Roman" w:hAnsi="Times New Roman" w:cs="Times New Roman"/>
          <w:noProof/>
          <w:sz w:val="18"/>
          <w:szCs w:val="18"/>
          <w:lang w:eastAsia="en-GB"/>
        </w:rPr>
        <w:drawing>
          <wp:anchor distT="0" distB="0" distL="114300" distR="114300" simplePos="0" relativeHeight="251694080" behindDoc="1" locked="0" layoutInCell="1" allowOverlap="1" wp14:anchorId="5B495FAA" wp14:editId="28E7F29F">
            <wp:simplePos x="0" y="0"/>
            <wp:positionH relativeFrom="margin">
              <wp:posOffset>1301115</wp:posOffset>
            </wp:positionH>
            <wp:positionV relativeFrom="margin">
              <wp:posOffset>2070290</wp:posOffset>
            </wp:positionV>
            <wp:extent cx="2432050" cy="2432050"/>
            <wp:effectExtent l="0" t="0" r="0" b="0"/>
            <wp:wrapSquare wrapText="bothSides"/>
            <wp:docPr id="288537" name="Picture 288537" descr="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YU NINGSIH\Downloads\logo uisi balanced.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32050" cy="2432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3633" w:rsidRPr="002E60E1" w:rsidRDefault="00FA3633" w:rsidP="00390F32">
      <w:pPr>
        <w:spacing w:line="360" w:lineRule="auto"/>
        <w:jc w:val="center"/>
        <w:rPr>
          <w:rFonts w:ascii="Times New Roman" w:hAnsi="Times New Roman" w:cs="Times New Roman"/>
          <w:b/>
          <w:sz w:val="24"/>
          <w:szCs w:val="24"/>
          <w:lang w:val="en-US"/>
        </w:rPr>
      </w:pPr>
    </w:p>
    <w:p w:rsidR="00FA3633" w:rsidRPr="002E60E1" w:rsidRDefault="00FA3633" w:rsidP="00390F32">
      <w:pPr>
        <w:tabs>
          <w:tab w:val="left" w:pos="1937"/>
        </w:tabs>
        <w:jc w:val="center"/>
        <w:rPr>
          <w:rFonts w:ascii="Times New Roman" w:hAnsi="Times New Roman" w:cs="Times New Roman"/>
          <w:b/>
          <w:sz w:val="24"/>
          <w:szCs w:val="24"/>
          <w:lang w:val="en-US"/>
        </w:rPr>
      </w:pPr>
    </w:p>
    <w:p w:rsidR="00FA3633" w:rsidRPr="002E60E1" w:rsidRDefault="00FA3633" w:rsidP="00390F32">
      <w:pPr>
        <w:tabs>
          <w:tab w:val="left" w:pos="1937"/>
        </w:tabs>
        <w:jc w:val="center"/>
        <w:rPr>
          <w:rFonts w:ascii="Times New Roman" w:hAnsi="Times New Roman" w:cs="Times New Roman"/>
          <w:b/>
          <w:sz w:val="28"/>
          <w:szCs w:val="28"/>
          <w:lang w:val="en-US"/>
        </w:rPr>
      </w:pPr>
    </w:p>
    <w:p w:rsidR="00FA3633" w:rsidRPr="002E60E1" w:rsidRDefault="00FA3633" w:rsidP="00390F32">
      <w:pPr>
        <w:tabs>
          <w:tab w:val="left" w:pos="1937"/>
        </w:tabs>
        <w:jc w:val="center"/>
        <w:rPr>
          <w:rFonts w:ascii="Times New Roman" w:hAnsi="Times New Roman" w:cs="Times New Roman"/>
          <w:b/>
          <w:sz w:val="28"/>
          <w:szCs w:val="28"/>
          <w:lang w:val="en-US"/>
        </w:rPr>
      </w:pPr>
    </w:p>
    <w:p w:rsidR="00FA3633" w:rsidRPr="002E60E1" w:rsidRDefault="00FA3633" w:rsidP="00390F32">
      <w:pPr>
        <w:tabs>
          <w:tab w:val="left" w:pos="1937"/>
        </w:tabs>
        <w:jc w:val="center"/>
        <w:rPr>
          <w:rFonts w:ascii="Times New Roman" w:hAnsi="Times New Roman" w:cs="Times New Roman"/>
          <w:b/>
          <w:sz w:val="28"/>
          <w:szCs w:val="28"/>
          <w:lang w:val="en-US"/>
        </w:rPr>
      </w:pPr>
    </w:p>
    <w:p w:rsidR="00FA3633" w:rsidRPr="002E60E1" w:rsidRDefault="00FA3633" w:rsidP="00390F32">
      <w:pPr>
        <w:tabs>
          <w:tab w:val="left" w:pos="1937"/>
        </w:tabs>
        <w:jc w:val="center"/>
        <w:rPr>
          <w:rFonts w:ascii="Times New Roman" w:hAnsi="Times New Roman" w:cs="Times New Roman"/>
          <w:b/>
          <w:sz w:val="28"/>
          <w:szCs w:val="28"/>
          <w:lang w:val="en-US"/>
        </w:rPr>
      </w:pPr>
    </w:p>
    <w:p w:rsidR="00FA3633" w:rsidRPr="002E60E1" w:rsidRDefault="00FA3633" w:rsidP="00390F32">
      <w:pPr>
        <w:tabs>
          <w:tab w:val="left" w:pos="1937"/>
        </w:tabs>
        <w:jc w:val="center"/>
        <w:rPr>
          <w:rFonts w:ascii="Times New Roman" w:hAnsi="Times New Roman" w:cs="Times New Roman"/>
          <w:b/>
          <w:sz w:val="28"/>
          <w:szCs w:val="28"/>
          <w:lang w:val="en-US"/>
        </w:rPr>
      </w:pPr>
    </w:p>
    <w:p w:rsidR="00FA3633" w:rsidRPr="002E60E1" w:rsidRDefault="00FA3633" w:rsidP="00390F32">
      <w:pPr>
        <w:tabs>
          <w:tab w:val="left" w:pos="1937"/>
        </w:tabs>
        <w:jc w:val="center"/>
        <w:rPr>
          <w:rFonts w:ascii="Times New Roman" w:hAnsi="Times New Roman" w:cs="Times New Roman"/>
          <w:b/>
          <w:sz w:val="28"/>
          <w:szCs w:val="28"/>
          <w:lang w:val="en-US"/>
        </w:rPr>
      </w:pPr>
      <w:r w:rsidRPr="002E60E1">
        <w:rPr>
          <w:rFonts w:ascii="Times New Roman" w:hAnsi="Times New Roman" w:cs="Times New Roman"/>
          <w:b/>
          <w:sz w:val="28"/>
          <w:szCs w:val="28"/>
          <w:lang w:val="en-US"/>
        </w:rPr>
        <w:t>Disusun Oleh :</w:t>
      </w:r>
    </w:p>
    <w:p w:rsidR="00FA3633" w:rsidRPr="002E60E1" w:rsidRDefault="00FA3633" w:rsidP="00390F32">
      <w:pPr>
        <w:tabs>
          <w:tab w:val="left" w:pos="1937"/>
        </w:tabs>
        <w:rPr>
          <w:rFonts w:ascii="Times New Roman" w:hAnsi="Times New Roman" w:cs="Times New Roman"/>
          <w:b/>
          <w:sz w:val="24"/>
          <w:szCs w:val="24"/>
          <w:lang w:val="en-US"/>
        </w:rPr>
      </w:pPr>
    </w:p>
    <w:p w:rsidR="00FA3633" w:rsidRPr="002E60E1" w:rsidRDefault="00FA3633" w:rsidP="00390F32">
      <w:pPr>
        <w:tabs>
          <w:tab w:val="left" w:pos="1937"/>
        </w:tabs>
        <w:jc w:val="center"/>
        <w:rPr>
          <w:rFonts w:ascii="Times New Roman" w:hAnsi="Times New Roman" w:cs="Times New Roman"/>
          <w:b/>
          <w:sz w:val="24"/>
          <w:szCs w:val="24"/>
          <w:lang w:val="en-US"/>
        </w:rPr>
      </w:pPr>
    </w:p>
    <w:tbl>
      <w:tblPr>
        <w:tblW w:w="6100" w:type="dxa"/>
        <w:tblInd w:w="656" w:type="dxa"/>
        <w:tblLook w:val="04A0" w:firstRow="1" w:lastRow="0" w:firstColumn="1" w:lastColumn="0" w:noHBand="0" w:noVBand="1"/>
      </w:tblPr>
      <w:tblGrid>
        <w:gridCol w:w="4524"/>
        <w:gridCol w:w="1576"/>
      </w:tblGrid>
      <w:tr w:rsidR="00FA3633" w:rsidRPr="002E60E1" w:rsidTr="00390F32">
        <w:trPr>
          <w:trHeight w:val="341"/>
        </w:trPr>
        <w:tc>
          <w:tcPr>
            <w:tcW w:w="4681" w:type="dxa"/>
            <w:tcBorders>
              <w:top w:val="nil"/>
              <w:left w:val="nil"/>
              <w:bottom w:val="nil"/>
              <w:right w:val="nil"/>
            </w:tcBorders>
          </w:tcPr>
          <w:p w:rsidR="00FA3633" w:rsidRPr="002E60E1" w:rsidRDefault="00FA3633" w:rsidP="00390F32">
            <w:pPr>
              <w:spacing w:line="360" w:lineRule="auto"/>
              <w:rPr>
                <w:rFonts w:ascii="Times New Roman" w:hAnsi="Times New Roman" w:cs="Times New Roman"/>
                <w:b/>
                <w:sz w:val="24"/>
                <w:szCs w:val="24"/>
              </w:rPr>
            </w:pPr>
            <w:r w:rsidRPr="002E60E1">
              <w:rPr>
                <w:rFonts w:ascii="Times New Roman" w:hAnsi="Times New Roman" w:cs="Times New Roman"/>
                <w:b/>
                <w:sz w:val="24"/>
                <w:szCs w:val="24"/>
              </w:rPr>
              <w:t>1.</w:t>
            </w:r>
            <w:r w:rsidRPr="002E60E1">
              <w:rPr>
                <w:rFonts w:ascii="Times New Roman" w:eastAsia="Arial" w:hAnsi="Times New Roman" w:cs="Times New Roman"/>
                <w:b/>
                <w:sz w:val="24"/>
                <w:szCs w:val="24"/>
              </w:rPr>
              <w:t xml:space="preserve"> </w:t>
            </w:r>
            <w:r w:rsidRPr="002E60E1">
              <w:rPr>
                <w:rFonts w:ascii="Times New Roman" w:hAnsi="Times New Roman" w:cs="Times New Roman"/>
                <w:b/>
                <w:sz w:val="24"/>
                <w:szCs w:val="24"/>
              </w:rPr>
              <w:t xml:space="preserve">RISTANTI CHINTIA ANANDA </w:t>
            </w:r>
          </w:p>
        </w:tc>
        <w:tc>
          <w:tcPr>
            <w:tcW w:w="1419" w:type="dxa"/>
            <w:tcBorders>
              <w:top w:val="nil"/>
              <w:left w:val="nil"/>
              <w:bottom w:val="nil"/>
              <w:right w:val="nil"/>
            </w:tcBorders>
          </w:tcPr>
          <w:p w:rsidR="00FA3633" w:rsidRPr="002E60E1" w:rsidRDefault="00FA3633" w:rsidP="00390F32">
            <w:pPr>
              <w:spacing w:line="360" w:lineRule="auto"/>
              <w:rPr>
                <w:rFonts w:ascii="Times New Roman" w:hAnsi="Times New Roman" w:cs="Times New Roman"/>
                <w:b/>
                <w:sz w:val="24"/>
                <w:szCs w:val="24"/>
              </w:rPr>
            </w:pPr>
            <w:r w:rsidRPr="002E60E1">
              <w:rPr>
                <w:rFonts w:ascii="Times New Roman" w:hAnsi="Times New Roman" w:cs="Times New Roman"/>
                <w:b/>
                <w:sz w:val="24"/>
                <w:szCs w:val="24"/>
              </w:rPr>
              <w:t xml:space="preserve">(2021810032) </w:t>
            </w:r>
          </w:p>
        </w:tc>
      </w:tr>
      <w:tr w:rsidR="00FA3633" w:rsidRPr="002E60E1" w:rsidTr="00390F32">
        <w:trPr>
          <w:trHeight w:val="341"/>
        </w:trPr>
        <w:tc>
          <w:tcPr>
            <w:tcW w:w="4681" w:type="dxa"/>
            <w:tcBorders>
              <w:top w:val="nil"/>
              <w:left w:val="nil"/>
              <w:bottom w:val="nil"/>
              <w:right w:val="nil"/>
            </w:tcBorders>
          </w:tcPr>
          <w:p w:rsidR="00FA3633" w:rsidRPr="002E60E1" w:rsidRDefault="00FA3633" w:rsidP="00390F32">
            <w:pPr>
              <w:spacing w:line="360" w:lineRule="auto"/>
              <w:rPr>
                <w:rFonts w:ascii="Times New Roman" w:hAnsi="Times New Roman" w:cs="Times New Roman"/>
                <w:b/>
                <w:sz w:val="24"/>
                <w:szCs w:val="24"/>
              </w:rPr>
            </w:pPr>
            <w:r w:rsidRPr="002E60E1">
              <w:rPr>
                <w:rFonts w:ascii="Times New Roman" w:hAnsi="Times New Roman" w:cs="Times New Roman"/>
                <w:b/>
                <w:sz w:val="24"/>
                <w:szCs w:val="24"/>
              </w:rPr>
              <w:t>2.</w:t>
            </w:r>
            <w:r w:rsidRPr="002E60E1">
              <w:rPr>
                <w:rFonts w:ascii="Times New Roman" w:eastAsia="Arial" w:hAnsi="Times New Roman" w:cs="Times New Roman"/>
                <w:b/>
                <w:sz w:val="24"/>
                <w:szCs w:val="24"/>
              </w:rPr>
              <w:t xml:space="preserve"> </w:t>
            </w:r>
            <w:r w:rsidRPr="002E60E1">
              <w:rPr>
                <w:rFonts w:ascii="Times New Roman" w:hAnsi="Times New Roman" w:cs="Times New Roman"/>
                <w:b/>
                <w:sz w:val="24"/>
                <w:szCs w:val="24"/>
              </w:rPr>
              <w:t xml:space="preserve">YURIZAL DWI PALEVI  </w:t>
            </w:r>
          </w:p>
        </w:tc>
        <w:tc>
          <w:tcPr>
            <w:tcW w:w="1419" w:type="dxa"/>
            <w:tcBorders>
              <w:top w:val="nil"/>
              <w:left w:val="nil"/>
              <w:bottom w:val="nil"/>
              <w:right w:val="nil"/>
            </w:tcBorders>
          </w:tcPr>
          <w:p w:rsidR="00FA3633" w:rsidRPr="002E60E1" w:rsidRDefault="00FA3633" w:rsidP="00390F32">
            <w:pPr>
              <w:spacing w:line="360" w:lineRule="auto"/>
              <w:rPr>
                <w:rFonts w:ascii="Times New Roman" w:hAnsi="Times New Roman" w:cs="Times New Roman"/>
                <w:b/>
                <w:sz w:val="24"/>
                <w:szCs w:val="24"/>
              </w:rPr>
            </w:pPr>
            <w:r w:rsidRPr="002E60E1">
              <w:rPr>
                <w:rFonts w:ascii="Times New Roman" w:hAnsi="Times New Roman" w:cs="Times New Roman"/>
                <w:b/>
                <w:sz w:val="24"/>
                <w:szCs w:val="24"/>
              </w:rPr>
              <w:t xml:space="preserve">(2021810040) </w:t>
            </w:r>
          </w:p>
        </w:tc>
      </w:tr>
    </w:tbl>
    <w:p w:rsidR="00FA3633" w:rsidRDefault="00FA3633" w:rsidP="00390F32">
      <w:pPr>
        <w:tabs>
          <w:tab w:val="left" w:pos="1937"/>
        </w:tabs>
        <w:rPr>
          <w:rFonts w:ascii="Times New Roman" w:hAnsi="Times New Roman" w:cs="Times New Roman"/>
          <w:b/>
          <w:sz w:val="24"/>
          <w:szCs w:val="24"/>
          <w:lang w:val="en-US"/>
        </w:rPr>
      </w:pPr>
    </w:p>
    <w:p w:rsidR="00FA3633" w:rsidRPr="002E60E1" w:rsidRDefault="00FA3633" w:rsidP="00390F32">
      <w:pPr>
        <w:tabs>
          <w:tab w:val="left" w:pos="1937"/>
        </w:tabs>
        <w:rPr>
          <w:rFonts w:ascii="Times New Roman" w:hAnsi="Times New Roman" w:cs="Times New Roman"/>
          <w:b/>
          <w:sz w:val="24"/>
          <w:szCs w:val="24"/>
          <w:lang w:val="en-US"/>
        </w:rPr>
      </w:pPr>
    </w:p>
    <w:p w:rsidR="00FA3633" w:rsidRPr="002E60E1" w:rsidRDefault="00FA3633" w:rsidP="00390F32">
      <w:pPr>
        <w:tabs>
          <w:tab w:val="left" w:pos="1937"/>
        </w:tabs>
        <w:rPr>
          <w:rFonts w:ascii="Times New Roman" w:hAnsi="Times New Roman" w:cs="Times New Roman"/>
          <w:b/>
          <w:sz w:val="24"/>
          <w:szCs w:val="24"/>
          <w:lang w:val="en-US"/>
        </w:rPr>
      </w:pPr>
    </w:p>
    <w:p w:rsidR="00FA3633" w:rsidRPr="00410525" w:rsidRDefault="00FA3633" w:rsidP="00390F32">
      <w:pPr>
        <w:spacing w:after="183" w:line="276" w:lineRule="auto"/>
        <w:ind w:left="178" w:right="-15"/>
        <w:jc w:val="center"/>
        <w:rPr>
          <w:rFonts w:ascii="Times New Roman" w:hAnsi="Times New Roman" w:cs="Times New Roman"/>
          <w:b/>
          <w:sz w:val="24"/>
          <w:szCs w:val="24"/>
        </w:rPr>
      </w:pPr>
      <w:r>
        <w:rPr>
          <w:rFonts w:ascii="Times New Roman" w:hAnsi="Times New Roman" w:cs="Times New Roman"/>
          <w:b/>
          <w:sz w:val="24"/>
          <w:szCs w:val="24"/>
        </w:rPr>
        <w:t xml:space="preserve">PROGRAM STUDI TEKNIK LOGISTIK </w:t>
      </w:r>
    </w:p>
    <w:p w:rsidR="00FA3633" w:rsidRPr="002E60E1" w:rsidRDefault="00FA3633" w:rsidP="00390F32">
      <w:pPr>
        <w:spacing w:after="179" w:line="276" w:lineRule="auto"/>
        <w:ind w:left="178" w:right="-15"/>
        <w:jc w:val="center"/>
        <w:rPr>
          <w:rFonts w:ascii="Times New Roman" w:hAnsi="Times New Roman" w:cs="Times New Roman"/>
          <w:sz w:val="24"/>
          <w:szCs w:val="24"/>
        </w:rPr>
      </w:pPr>
      <w:r w:rsidRPr="002E60E1">
        <w:rPr>
          <w:rFonts w:ascii="Times New Roman" w:hAnsi="Times New Roman" w:cs="Times New Roman"/>
          <w:b/>
          <w:sz w:val="24"/>
          <w:szCs w:val="24"/>
        </w:rPr>
        <w:t xml:space="preserve">UNIVERSITAS INTERNASIONAL SEMEN INDONESIA </w:t>
      </w:r>
    </w:p>
    <w:p w:rsidR="00FA3633" w:rsidRPr="002E60E1" w:rsidRDefault="00FA3633" w:rsidP="00390F32">
      <w:pPr>
        <w:spacing w:after="178" w:line="276" w:lineRule="auto"/>
        <w:ind w:left="178" w:right="-15"/>
        <w:jc w:val="center"/>
        <w:rPr>
          <w:rFonts w:ascii="Times New Roman" w:hAnsi="Times New Roman" w:cs="Times New Roman"/>
          <w:sz w:val="24"/>
          <w:szCs w:val="24"/>
        </w:rPr>
      </w:pPr>
      <w:r w:rsidRPr="002E60E1">
        <w:rPr>
          <w:rFonts w:ascii="Times New Roman" w:hAnsi="Times New Roman" w:cs="Times New Roman"/>
          <w:b/>
          <w:sz w:val="24"/>
          <w:szCs w:val="24"/>
        </w:rPr>
        <w:t xml:space="preserve">GRESIK </w:t>
      </w:r>
    </w:p>
    <w:p w:rsidR="00FA3633" w:rsidRPr="000F3F7F" w:rsidRDefault="00FA3633" w:rsidP="00390F32">
      <w:pPr>
        <w:spacing w:after="186" w:line="276" w:lineRule="auto"/>
        <w:ind w:left="178" w:right="-15"/>
        <w:jc w:val="center"/>
        <w:rPr>
          <w:rFonts w:ascii="Times New Roman" w:hAnsi="Times New Roman" w:cs="Times New Roman"/>
          <w:b/>
          <w:sz w:val="24"/>
          <w:szCs w:val="24"/>
        </w:rPr>
      </w:pPr>
      <w:r w:rsidRPr="002E60E1">
        <w:rPr>
          <w:rFonts w:ascii="Times New Roman" w:hAnsi="Times New Roman" w:cs="Times New Roman"/>
          <w:b/>
          <w:sz w:val="24"/>
          <w:szCs w:val="24"/>
        </w:rPr>
        <w:t xml:space="preserve">2021 </w:t>
      </w:r>
    </w:p>
    <w:p w:rsidR="008853E8" w:rsidRDefault="008853E8" w:rsidP="00390F32">
      <w:pPr>
        <w:jc w:val="center"/>
        <w:rPr>
          <w:rFonts w:ascii="Times New Roman" w:hAnsi="Times New Roman" w:cs="Times New Roman"/>
          <w:b/>
          <w:sz w:val="32"/>
          <w:szCs w:val="32"/>
          <w:lang w:val="en-US"/>
        </w:rPr>
        <w:sectPr w:rsidR="008853E8" w:rsidSect="004B72CD">
          <w:headerReference w:type="even" r:id="rId9"/>
          <w:headerReference w:type="default" r:id="rId10"/>
          <w:footerReference w:type="even" r:id="rId11"/>
          <w:footerReference w:type="default" r:id="rId12"/>
          <w:footerReference w:type="first" r:id="rId13"/>
          <w:pgSz w:w="11906" w:h="16838" w:code="9"/>
          <w:pgMar w:top="2268" w:right="1701" w:bottom="1701" w:left="2268" w:header="720" w:footer="720" w:gutter="0"/>
          <w:pgNumType w:fmt="lowerRoman"/>
          <w:cols w:space="720"/>
          <w:titlePg/>
          <w:docGrid w:linePitch="360"/>
        </w:sectPr>
      </w:pPr>
    </w:p>
    <w:p w:rsidR="00FA3633" w:rsidRPr="00E75982" w:rsidRDefault="00FA3633" w:rsidP="00390F32">
      <w:pPr>
        <w:jc w:val="center"/>
        <w:rPr>
          <w:rFonts w:ascii="Times New Roman" w:hAnsi="Times New Roman" w:cs="Times New Roman"/>
          <w:b/>
          <w:sz w:val="32"/>
          <w:szCs w:val="32"/>
          <w:lang w:val="en-US"/>
        </w:rPr>
      </w:pPr>
      <w:r w:rsidRPr="00E75982">
        <w:rPr>
          <w:rFonts w:ascii="Times New Roman" w:hAnsi="Times New Roman" w:cs="Times New Roman"/>
          <w:b/>
          <w:sz w:val="32"/>
          <w:szCs w:val="32"/>
          <w:lang w:val="en-US"/>
        </w:rPr>
        <w:lastRenderedPageBreak/>
        <w:t>LAPORAN KERJA PRAKTIK</w:t>
      </w:r>
    </w:p>
    <w:p w:rsidR="00FA3633" w:rsidRPr="002E60E1" w:rsidRDefault="00FA3633" w:rsidP="00390F32">
      <w:pPr>
        <w:spacing w:line="360" w:lineRule="auto"/>
        <w:jc w:val="center"/>
        <w:rPr>
          <w:rFonts w:ascii="Times New Roman" w:hAnsi="Times New Roman" w:cs="Times New Roman"/>
          <w:b/>
          <w:sz w:val="28"/>
          <w:szCs w:val="28"/>
          <w:lang w:val="en-US"/>
        </w:rPr>
      </w:pPr>
    </w:p>
    <w:p w:rsidR="00FA3633" w:rsidRPr="00EB0B5D" w:rsidRDefault="00FA3633" w:rsidP="00390F32">
      <w:pPr>
        <w:jc w:val="center"/>
        <w:rPr>
          <w:rFonts w:ascii="Times New Roman" w:hAnsi="Times New Roman" w:cs="Times New Roman"/>
          <w:b/>
          <w:sz w:val="32"/>
          <w:szCs w:val="32"/>
          <w:lang w:val="en-US"/>
        </w:rPr>
      </w:pPr>
      <w:r w:rsidRPr="00EB0B5D">
        <w:rPr>
          <w:rFonts w:ascii="Times New Roman" w:hAnsi="Times New Roman" w:cs="Times New Roman"/>
          <w:b/>
          <w:sz w:val="32"/>
          <w:szCs w:val="32"/>
          <w:lang w:val="en-US"/>
        </w:rPr>
        <w:t xml:space="preserve">PENGGUNAAN ANALISIS ABC UNTUK PENGENDALIAN PERSEDIAAN BAHAN PENDUKUNG PRODUKSI: STUDI KASUS DI PT LOTUS INDAH </w:t>
      </w:r>
      <w:r w:rsidRPr="00EB0B5D">
        <w:rPr>
          <w:rFonts w:ascii="Times New Roman" w:hAnsi="Times New Roman" w:cs="Times New Roman"/>
          <w:b/>
          <w:i/>
          <w:sz w:val="32"/>
          <w:szCs w:val="32"/>
          <w:lang w:val="en-US"/>
        </w:rPr>
        <w:t>TEXTILE INDUSTRIES</w:t>
      </w:r>
      <w:r w:rsidRPr="00EB0B5D">
        <w:rPr>
          <w:rFonts w:ascii="Times New Roman" w:hAnsi="Times New Roman" w:cs="Times New Roman"/>
          <w:b/>
          <w:sz w:val="32"/>
          <w:szCs w:val="32"/>
          <w:lang w:val="en-US"/>
        </w:rPr>
        <w:t xml:space="preserve"> NGANJUK</w:t>
      </w:r>
    </w:p>
    <w:p w:rsidR="00FA3633" w:rsidRPr="002E60E1" w:rsidRDefault="00FA3633" w:rsidP="00390F32">
      <w:pPr>
        <w:spacing w:line="360" w:lineRule="auto"/>
        <w:jc w:val="center"/>
        <w:rPr>
          <w:rFonts w:ascii="Times New Roman" w:hAnsi="Times New Roman" w:cs="Times New Roman"/>
          <w:b/>
          <w:sz w:val="24"/>
          <w:szCs w:val="24"/>
          <w:lang w:val="en-US"/>
        </w:rPr>
      </w:pPr>
      <w:r w:rsidRPr="002E60E1">
        <w:rPr>
          <w:rFonts w:ascii="Times New Roman" w:hAnsi="Times New Roman" w:cs="Times New Roman"/>
          <w:noProof/>
          <w:sz w:val="18"/>
          <w:szCs w:val="18"/>
          <w:lang w:eastAsia="en-GB"/>
        </w:rPr>
        <w:drawing>
          <wp:anchor distT="0" distB="0" distL="114300" distR="114300" simplePos="0" relativeHeight="251692032" behindDoc="1" locked="0" layoutInCell="1" allowOverlap="1" wp14:anchorId="539CF649" wp14:editId="47A132D9">
            <wp:simplePos x="0" y="0"/>
            <wp:positionH relativeFrom="margin">
              <wp:posOffset>1301115</wp:posOffset>
            </wp:positionH>
            <wp:positionV relativeFrom="margin">
              <wp:posOffset>2070290</wp:posOffset>
            </wp:positionV>
            <wp:extent cx="2432050" cy="2432050"/>
            <wp:effectExtent l="0" t="0" r="0" b="0"/>
            <wp:wrapSquare wrapText="bothSides"/>
            <wp:docPr id="288536" name="Picture 288536" descr="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YU NINGSIH\Downloads\logo uisi balanced.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32050" cy="2432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3633" w:rsidRPr="002E60E1" w:rsidRDefault="00FA3633" w:rsidP="00390F32">
      <w:pPr>
        <w:spacing w:line="360" w:lineRule="auto"/>
        <w:jc w:val="center"/>
        <w:rPr>
          <w:rFonts w:ascii="Times New Roman" w:hAnsi="Times New Roman" w:cs="Times New Roman"/>
          <w:b/>
          <w:sz w:val="24"/>
          <w:szCs w:val="24"/>
          <w:lang w:val="en-US"/>
        </w:rPr>
      </w:pPr>
    </w:p>
    <w:p w:rsidR="00FA3633" w:rsidRPr="002E60E1" w:rsidRDefault="00FA3633" w:rsidP="00390F32">
      <w:pPr>
        <w:tabs>
          <w:tab w:val="left" w:pos="1937"/>
        </w:tabs>
        <w:jc w:val="center"/>
        <w:rPr>
          <w:rFonts w:ascii="Times New Roman" w:hAnsi="Times New Roman" w:cs="Times New Roman"/>
          <w:b/>
          <w:sz w:val="24"/>
          <w:szCs w:val="24"/>
          <w:lang w:val="en-US"/>
        </w:rPr>
      </w:pPr>
    </w:p>
    <w:p w:rsidR="00FA3633" w:rsidRPr="002E60E1" w:rsidRDefault="00FA3633" w:rsidP="00390F32">
      <w:pPr>
        <w:tabs>
          <w:tab w:val="left" w:pos="1937"/>
        </w:tabs>
        <w:jc w:val="center"/>
        <w:rPr>
          <w:rFonts w:ascii="Times New Roman" w:hAnsi="Times New Roman" w:cs="Times New Roman"/>
          <w:b/>
          <w:sz w:val="28"/>
          <w:szCs w:val="28"/>
          <w:lang w:val="en-US"/>
        </w:rPr>
      </w:pPr>
    </w:p>
    <w:p w:rsidR="00FA3633" w:rsidRPr="002E60E1" w:rsidRDefault="00FA3633" w:rsidP="00390F32">
      <w:pPr>
        <w:tabs>
          <w:tab w:val="left" w:pos="1937"/>
        </w:tabs>
        <w:jc w:val="center"/>
        <w:rPr>
          <w:rFonts w:ascii="Times New Roman" w:hAnsi="Times New Roman" w:cs="Times New Roman"/>
          <w:b/>
          <w:sz w:val="28"/>
          <w:szCs w:val="28"/>
          <w:lang w:val="en-US"/>
        </w:rPr>
      </w:pPr>
    </w:p>
    <w:p w:rsidR="00FA3633" w:rsidRPr="002E60E1" w:rsidRDefault="00FA3633" w:rsidP="00390F32">
      <w:pPr>
        <w:tabs>
          <w:tab w:val="left" w:pos="1937"/>
        </w:tabs>
        <w:jc w:val="center"/>
        <w:rPr>
          <w:rFonts w:ascii="Times New Roman" w:hAnsi="Times New Roman" w:cs="Times New Roman"/>
          <w:b/>
          <w:sz w:val="28"/>
          <w:szCs w:val="28"/>
          <w:lang w:val="en-US"/>
        </w:rPr>
      </w:pPr>
    </w:p>
    <w:p w:rsidR="00FA3633" w:rsidRPr="002E60E1" w:rsidRDefault="00FA3633" w:rsidP="00390F32">
      <w:pPr>
        <w:tabs>
          <w:tab w:val="left" w:pos="1937"/>
        </w:tabs>
        <w:jc w:val="center"/>
        <w:rPr>
          <w:rFonts w:ascii="Times New Roman" w:hAnsi="Times New Roman" w:cs="Times New Roman"/>
          <w:b/>
          <w:sz w:val="28"/>
          <w:szCs w:val="28"/>
          <w:lang w:val="en-US"/>
        </w:rPr>
      </w:pPr>
    </w:p>
    <w:p w:rsidR="00FA3633" w:rsidRPr="002E60E1" w:rsidRDefault="00FA3633" w:rsidP="00390F32">
      <w:pPr>
        <w:tabs>
          <w:tab w:val="left" w:pos="1937"/>
        </w:tabs>
        <w:jc w:val="center"/>
        <w:rPr>
          <w:rFonts w:ascii="Times New Roman" w:hAnsi="Times New Roman" w:cs="Times New Roman"/>
          <w:b/>
          <w:sz w:val="28"/>
          <w:szCs w:val="28"/>
          <w:lang w:val="en-US"/>
        </w:rPr>
      </w:pPr>
    </w:p>
    <w:p w:rsidR="00FA3633" w:rsidRPr="002E60E1" w:rsidRDefault="00FA3633" w:rsidP="00390F32">
      <w:pPr>
        <w:tabs>
          <w:tab w:val="left" w:pos="1937"/>
        </w:tabs>
        <w:jc w:val="center"/>
        <w:rPr>
          <w:rFonts w:ascii="Times New Roman" w:hAnsi="Times New Roman" w:cs="Times New Roman"/>
          <w:b/>
          <w:sz w:val="28"/>
          <w:szCs w:val="28"/>
          <w:lang w:val="en-US"/>
        </w:rPr>
      </w:pPr>
      <w:r w:rsidRPr="002E60E1">
        <w:rPr>
          <w:rFonts w:ascii="Times New Roman" w:hAnsi="Times New Roman" w:cs="Times New Roman"/>
          <w:b/>
          <w:sz w:val="28"/>
          <w:szCs w:val="28"/>
          <w:lang w:val="en-US"/>
        </w:rPr>
        <w:t>Disusun Oleh :</w:t>
      </w:r>
    </w:p>
    <w:p w:rsidR="00FA3633" w:rsidRPr="002E60E1" w:rsidRDefault="00FA3633" w:rsidP="00390F32">
      <w:pPr>
        <w:tabs>
          <w:tab w:val="left" w:pos="1937"/>
        </w:tabs>
        <w:rPr>
          <w:rFonts w:ascii="Times New Roman" w:hAnsi="Times New Roman" w:cs="Times New Roman"/>
          <w:b/>
          <w:sz w:val="24"/>
          <w:szCs w:val="24"/>
          <w:lang w:val="en-US"/>
        </w:rPr>
      </w:pPr>
    </w:p>
    <w:p w:rsidR="00FA3633" w:rsidRPr="002E60E1" w:rsidRDefault="00FA3633" w:rsidP="00390F32">
      <w:pPr>
        <w:tabs>
          <w:tab w:val="left" w:pos="1937"/>
        </w:tabs>
        <w:jc w:val="center"/>
        <w:rPr>
          <w:rFonts w:ascii="Times New Roman" w:hAnsi="Times New Roman" w:cs="Times New Roman"/>
          <w:b/>
          <w:sz w:val="24"/>
          <w:szCs w:val="24"/>
          <w:lang w:val="en-US"/>
        </w:rPr>
      </w:pPr>
    </w:p>
    <w:tbl>
      <w:tblPr>
        <w:tblW w:w="6100" w:type="dxa"/>
        <w:tblInd w:w="656" w:type="dxa"/>
        <w:tblLook w:val="04A0" w:firstRow="1" w:lastRow="0" w:firstColumn="1" w:lastColumn="0" w:noHBand="0" w:noVBand="1"/>
      </w:tblPr>
      <w:tblGrid>
        <w:gridCol w:w="4524"/>
        <w:gridCol w:w="1576"/>
      </w:tblGrid>
      <w:tr w:rsidR="00FA3633" w:rsidRPr="002E60E1" w:rsidTr="00390F32">
        <w:trPr>
          <w:trHeight w:val="341"/>
        </w:trPr>
        <w:tc>
          <w:tcPr>
            <w:tcW w:w="4681" w:type="dxa"/>
            <w:tcBorders>
              <w:top w:val="nil"/>
              <w:left w:val="nil"/>
              <w:bottom w:val="nil"/>
              <w:right w:val="nil"/>
            </w:tcBorders>
          </w:tcPr>
          <w:p w:rsidR="00FA3633" w:rsidRPr="002E60E1" w:rsidRDefault="00FA3633" w:rsidP="00390F32">
            <w:pPr>
              <w:spacing w:line="360" w:lineRule="auto"/>
              <w:rPr>
                <w:rFonts w:ascii="Times New Roman" w:hAnsi="Times New Roman" w:cs="Times New Roman"/>
                <w:b/>
                <w:sz w:val="24"/>
                <w:szCs w:val="24"/>
              </w:rPr>
            </w:pPr>
            <w:r w:rsidRPr="002E60E1">
              <w:rPr>
                <w:rFonts w:ascii="Times New Roman" w:hAnsi="Times New Roman" w:cs="Times New Roman"/>
                <w:b/>
                <w:sz w:val="24"/>
                <w:szCs w:val="24"/>
              </w:rPr>
              <w:t>1.</w:t>
            </w:r>
            <w:r w:rsidRPr="002E60E1">
              <w:rPr>
                <w:rFonts w:ascii="Times New Roman" w:eastAsia="Arial" w:hAnsi="Times New Roman" w:cs="Times New Roman"/>
                <w:b/>
                <w:sz w:val="24"/>
                <w:szCs w:val="24"/>
              </w:rPr>
              <w:t xml:space="preserve"> </w:t>
            </w:r>
            <w:r w:rsidRPr="002E60E1">
              <w:rPr>
                <w:rFonts w:ascii="Times New Roman" w:hAnsi="Times New Roman" w:cs="Times New Roman"/>
                <w:b/>
                <w:sz w:val="24"/>
                <w:szCs w:val="24"/>
              </w:rPr>
              <w:t xml:space="preserve">RISTANTI CHINTIA ANANDA </w:t>
            </w:r>
          </w:p>
        </w:tc>
        <w:tc>
          <w:tcPr>
            <w:tcW w:w="1419" w:type="dxa"/>
            <w:tcBorders>
              <w:top w:val="nil"/>
              <w:left w:val="nil"/>
              <w:bottom w:val="nil"/>
              <w:right w:val="nil"/>
            </w:tcBorders>
          </w:tcPr>
          <w:p w:rsidR="00FA3633" w:rsidRPr="002E60E1" w:rsidRDefault="00FA3633" w:rsidP="00390F32">
            <w:pPr>
              <w:spacing w:line="360" w:lineRule="auto"/>
              <w:rPr>
                <w:rFonts w:ascii="Times New Roman" w:hAnsi="Times New Roman" w:cs="Times New Roman"/>
                <w:b/>
                <w:sz w:val="24"/>
                <w:szCs w:val="24"/>
              </w:rPr>
            </w:pPr>
            <w:r w:rsidRPr="002E60E1">
              <w:rPr>
                <w:rFonts w:ascii="Times New Roman" w:hAnsi="Times New Roman" w:cs="Times New Roman"/>
                <w:b/>
                <w:sz w:val="24"/>
                <w:szCs w:val="24"/>
              </w:rPr>
              <w:t xml:space="preserve">(2021810032) </w:t>
            </w:r>
          </w:p>
        </w:tc>
      </w:tr>
      <w:tr w:rsidR="00FA3633" w:rsidRPr="002E60E1" w:rsidTr="00390F32">
        <w:trPr>
          <w:trHeight w:val="341"/>
        </w:trPr>
        <w:tc>
          <w:tcPr>
            <w:tcW w:w="4681" w:type="dxa"/>
            <w:tcBorders>
              <w:top w:val="nil"/>
              <w:left w:val="nil"/>
              <w:bottom w:val="nil"/>
              <w:right w:val="nil"/>
            </w:tcBorders>
          </w:tcPr>
          <w:p w:rsidR="00FA3633" w:rsidRPr="002E60E1" w:rsidRDefault="00FA3633" w:rsidP="00390F32">
            <w:pPr>
              <w:spacing w:line="360" w:lineRule="auto"/>
              <w:rPr>
                <w:rFonts w:ascii="Times New Roman" w:hAnsi="Times New Roman" w:cs="Times New Roman"/>
                <w:b/>
                <w:sz w:val="24"/>
                <w:szCs w:val="24"/>
              </w:rPr>
            </w:pPr>
            <w:r w:rsidRPr="002E60E1">
              <w:rPr>
                <w:rFonts w:ascii="Times New Roman" w:hAnsi="Times New Roman" w:cs="Times New Roman"/>
                <w:b/>
                <w:sz w:val="24"/>
                <w:szCs w:val="24"/>
              </w:rPr>
              <w:t>2.</w:t>
            </w:r>
            <w:r w:rsidRPr="002E60E1">
              <w:rPr>
                <w:rFonts w:ascii="Times New Roman" w:eastAsia="Arial" w:hAnsi="Times New Roman" w:cs="Times New Roman"/>
                <w:b/>
                <w:sz w:val="24"/>
                <w:szCs w:val="24"/>
              </w:rPr>
              <w:t xml:space="preserve"> </w:t>
            </w:r>
            <w:r w:rsidRPr="002E60E1">
              <w:rPr>
                <w:rFonts w:ascii="Times New Roman" w:hAnsi="Times New Roman" w:cs="Times New Roman"/>
                <w:b/>
                <w:sz w:val="24"/>
                <w:szCs w:val="24"/>
              </w:rPr>
              <w:t xml:space="preserve">YURIZAL DWI PALEVI  </w:t>
            </w:r>
          </w:p>
        </w:tc>
        <w:tc>
          <w:tcPr>
            <w:tcW w:w="1419" w:type="dxa"/>
            <w:tcBorders>
              <w:top w:val="nil"/>
              <w:left w:val="nil"/>
              <w:bottom w:val="nil"/>
              <w:right w:val="nil"/>
            </w:tcBorders>
          </w:tcPr>
          <w:p w:rsidR="00FA3633" w:rsidRPr="002E60E1" w:rsidRDefault="00FA3633" w:rsidP="00390F32">
            <w:pPr>
              <w:spacing w:line="360" w:lineRule="auto"/>
              <w:rPr>
                <w:rFonts w:ascii="Times New Roman" w:hAnsi="Times New Roman" w:cs="Times New Roman"/>
                <w:b/>
                <w:sz w:val="24"/>
                <w:szCs w:val="24"/>
              </w:rPr>
            </w:pPr>
            <w:r w:rsidRPr="002E60E1">
              <w:rPr>
                <w:rFonts w:ascii="Times New Roman" w:hAnsi="Times New Roman" w:cs="Times New Roman"/>
                <w:b/>
                <w:sz w:val="24"/>
                <w:szCs w:val="24"/>
              </w:rPr>
              <w:t xml:space="preserve">(2021810040) </w:t>
            </w:r>
          </w:p>
        </w:tc>
      </w:tr>
    </w:tbl>
    <w:p w:rsidR="00FA3633" w:rsidRDefault="00FA3633" w:rsidP="00390F32">
      <w:pPr>
        <w:tabs>
          <w:tab w:val="left" w:pos="1937"/>
        </w:tabs>
        <w:rPr>
          <w:rFonts w:ascii="Times New Roman" w:hAnsi="Times New Roman" w:cs="Times New Roman"/>
          <w:b/>
          <w:sz w:val="24"/>
          <w:szCs w:val="24"/>
          <w:lang w:val="en-US"/>
        </w:rPr>
      </w:pPr>
    </w:p>
    <w:p w:rsidR="00FA3633" w:rsidRPr="002E60E1" w:rsidRDefault="00FA3633" w:rsidP="00390F32">
      <w:pPr>
        <w:tabs>
          <w:tab w:val="left" w:pos="1937"/>
        </w:tabs>
        <w:rPr>
          <w:rFonts w:ascii="Times New Roman" w:hAnsi="Times New Roman" w:cs="Times New Roman"/>
          <w:b/>
          <w:sz w:val="24"/>
          <w:szCs w:val="24"/>
          <w:lang w:val="en-US"/>
        </w:rPr>
      </w:pPr>
    </w:p>
    <w:p w:rsidR="00FA3633" w:rsidRPr="002E60E1" w:rsidRDefault="00FA3633" w:rsidP="00390F32">
      <w:pPr>
        <w:tabs>
          <w:tab w:val="left" w:pos="1937"/>
        </w:tabs>
        <w:rPr>
          <w:rFonts w:ascii="Times New Roman" w:hAnsi="Times New Roman" w:cs="Times New Roman"/>
          <w:b/>
          <w:sz w:val="24"/>
          <w:szCs w:val="24"/>
          <w:lang w:val="en-US"/>
        </w:rPr>
      </w:pPr>
    </w:p>
    <w:p w:rsidR="00FA3633" w:rsidRPr="00410525" w:rsidRDefault="00FA3633" w:rsidP="00390F32">
      <w:pPr>
        <w:spacing w:after="183" w:line="276" w:lineRule="auto"/>
        <w:ind w:left="178" w:right="-15"/>
        <w:jc w:val="center"/>
        <w:rPr>
          <w:rFonts w:ascii="Times New Roman" w:hAnsi="Times New Roman" w:cs="Times New Roman"/>
          <w:b/>
          <w:sz w:val="24"/>
          <w:szCs w:val="24"/>
        </w:rPr>
      </w:pPr>
      <w:r>
        <w:rPr>
          <w:rFonts w:ascii="Times New Roman" w:hAnsi="Times New Roman" w:cs="Times New Roman"/>
          <w:b/>
          <w:sz w:val="24"/>
          <w:szCs w:val="24"/>
        </w:rPr>
        <w:t xml:space="preserve">PROGRAM STUDI TEKNIK LOGISTIK </w:t>
      </w:r>
    </w:p>
    <w:p w:rsidR="00FA3633" w:rsidRPr="002E60E1" w:rsidRDefault="00FA3633" w:rsidP="00390F32">
      <w:pPr>
        <w:spacing w:after="179" w:line="276" w:lineRule="auto"/>
        <w:ind w:left="178" w:right="-15"/>
        <w:jc w:val="center"/>
        <w:rPr>
          <w:rFonts w:ascii="Times New Roman" w:hAnsi="Times New Roman" w:cs="Times New Roman"/>
          <w:sz w:val="24"/>
          <w:szCs w:val="24"/>
        </w:rPr>
      </w:pPr>
      <w:r w:rsidRPr="002E60E1">
        <w:rPr>
          <w:rFonts w:ascii="Times New Roman" w:hAnsi="Times New Roman" w:cs="Times New Roman"/>
          <w:b/>
          <w:sz w:val="24"/>
          <w:szCs w:val="24"/>
        </w:rPr>
        <w:t xml:space="preserve">UNIVERSITAS INTERNASIONAL SEMEN INDONESIA </w:t>
      </w:r>
    </w:p>
    <w:p w:rsidR="00FA3633" w:rsidRPr="002E60E1" w:rsidRDefault="00FA3633" w:rsidP="00390F32">
      <w:pPr>
        <w:spacing w:after="178" w:line="276" w:lineRule="auto"/>
        <w:ind w:left="178" w:right="-15"/>
        <w:jc w:val="center"/>
        <w:rPr>
          <w:rFonts w:ascii="Times New Roman" w:hAnsi="Times New Roman" w:cs="Times New Roman"/>
          <w:sz w:val="24"/>
          <w:szCs w:val="24"/>
        </w:rPr>
      </w:pPr>
      <w:r w:rsidRPr="002E60E1">
        <w:rPr>
          <w:rFonts w:ascii="Times New Roman" w:hAnsi="Times New Roman" w:cs="Times New Roman"/>
          <w:b/>
          <w:sz w:val="24"/>
          <w:szCs w:val="24"/>
        </w:rPr>
        <w:t xml:space="preserve">GRESIK </w:t>
      </w:r>
    </w:p>
    <w:p w:rsidR="006A35C6" w:rsidRPr="002E60E1" w:rsidRDefault="00AD1048" w:rsidP="00826A07">
      <w:pPr>
        <w:pStyle w:val="Heading1"/>
        <w:spacing w:line="360" w:lineRule="auto"/>
        <w:jc w:val="center"/>
        <w:rPr>
          <w:rFonts w:ascii="Times New Roman" w:hAnsi="Times New Roman" w:cs="Times New Roman"/>
          <w:b/>
          <w:color w:val="auto"/>
          <w:sz w:val="28"/>
          <w:szCs w:val="28"/>
          <w:lang w:val="en-US"/>
        </w:rPr>
      </w:pPr>
      <w:bookmarkStart w:id="0" w:name="_Toc112398762"/>
      <w:r w:rsidRPr="002E60E1">
        <w:rPr>
          <w:rFonts w:ascii="Times New Roman" w:hAnsi="Times New Roman" w:cs="Times New Roman"/>
          <w:b/>
          <w:color w:val="auto"/>
          <w:sz w:val="28"/>
          <w:szCs w:val="28"/>
          <w:lang w:val="en-US"/>
        </w:rPr>
        <w:lastRenderedPageBreak/>
        <w:t>LEMBAR PENGESAHAN PERUSAHAAN</w:t>
      </w:r>
      <w:bookmarkEnd w:id="0"/>
    </w:p>
    <w:p w:rsidR="00AD1048" w:rsidRPr="002E60E1" w:rsidRDefault="00AD1048" w:rsidP="00826A07">
      <w:pPr>
        <w:tabs>
          <w:tab w:val="left" w:pos="1937"/>
        </w:tabs>
        <w:spacing w:line="360" w:lineRule="auto"/>
        <w:jc w:val="center"/>
        <w:rPr>
          <w:rFonts w:ascii="Times New Roman" w:hAnsi="Times New Roman" w:cs="Times New Roman"/>
          <w:b/>
          <w:sz w:val="28"/>
          <w:szCs w:val="28"/>
          <w:lang w:val="en-US"/>
        </w:rPr>
      </w:pPr>
    </w:p>
    <w:p w:rsidR="00AD1048" w:rsidRPr="002E60E1" w:rsidRDefault="00AD1048" w:rsidP="00C51634">
      <w:pPr>
        <w:tabs>
          <w:tab w:val="left" w:pos="1937"/>
        </w:tabs>
        <w:spacing w:line="240" w:lineRule="auto"/>
        <w:jc w:val="center"/>
        <w:rPr>
          <w:rFonts w:ascii="Times New Roman" w:hAnsi="Times New Roman" w:cs="Times New Roman"/>
          <w:b/>
          <w:sz w:val="28"/>
          <w:szCs w:val="28"/>
          <w:lang w:val="en-US"/>
        </w:rPr>
      </w:pPr>
      <w:r w:rsidRPr="002E60E1">
        <w:rPr>
          <w:rFonts w:ascii="Times New Roman" w:hAnsi="Times New Roman" w:cs="Times New Roman"/>
          <w:b/>
          <w:sz w:val="28"/>
          <w:szCs w:val="28"/>
          <w:lang w:val="en-US"/>
        </w:rPr>
        <w:t>LAPORAN KERJA PRAKTIK</w:t>
      </w:r>
    </w:p>
    <w:p w:rsidR="00AD1048" w:rsidRPr="002E60E1" w:rsidRDefault="00AD1048" w:rsidP="00C51634">
      <w:pPr>
        <w:tabs>
          <w:tab w:val="left" w:pos="1937"/>
        </w:tabs>
        <w:spacing w:line="240" w:lineRule="auto"/>
        <w:jc w:val="center"/>
        <w:rPr>
          <w:rFonts w:ascii="Times New Roman" w:hAnsi="Times New Roman" w:cs="Times New Roman"/>
          <w:b/>
          <w:sz w:val="28"/>
          <w:szCs w:val="28"/>
          <w:lang w:val="en-US"/>
        </w:rPr>
      </w:pPr>
      <w:r w:rsidRPr="002E60E1">
        <w:rPr>
          <w:rFonts w:ascii="Times New Roman" w:hAnsi="Times New Roman" w:cs="Times New Roman"/>
          <w:b/>
          <w:sz w:val="28"/>
          <w:szCs w:val="28"/>
          <w:lang w:val="en-US"/>
        </w:rPr>
        <w:t xml:space="preserve">DI PT LOTUS INDAH </w:t>
      </w:r>
      <w:r w:rsidR="00BE4DE0" w:rsidRPr="00BE4DE0">
        <w:rPr>
          <w:rFonts w:ascii="Times New Roman" w:hAnsi="Times New Roman" w:cs="Times New Roman"/>
          <w:b/>
          <w:i/>
          <w:sz w:val="28"/>
          <w:szCs w:val="28"/>
          <w:lang w:val="en-US"/>
        </w:rPr>
        <w:t>TEXTILE INDUSTRIES</w:t>
      </w:r>
      <w:r w:rsidRPr="002E60E1">
        <w:rPr>
          <w:rFonts w:ascii="Times New Roman" w:hAnsi="Times New Roman" w:cs="Times New Roman"/>
          <w:b/>
          <w:sz w:val="28"/>
          <w:szCs w:val="28"/>
          <w:lang w:val="en-US"/>
        </w:rPr>
        <w:t xml:space="preserve"> NGANJUK</w:t>
      </w:r>
    </w:p>
    <w:p w:rsidR="00826A07" w:rsidRPr="002E60E1" w:rsidRDefault="00AD1048" w:rsidP="00C51634">
      <w:pPr>
        <w:tabs>
          <w:tab w:val="left" w:pos="1937"/>
        </w:tabs>
        <w:spacing w:line="240" w:lineRule="auto"/>
        <w:jc w:val="center"/>
        <w:rPr>
          <w:rFonts w:ascii="Times New Roman" w:hAnsi="Times New Roman" w:cs="Times New Roman"/>
          <w:b/>
          <w:sz w:val="28"/>
          <w:szCs w:val="28"/>
          <w:lang w:val="en-US"/>
        </w:rPr>
      </w:pPr>
      <w:r w:rsidRPr="002E60E1">
        <w:rPr>
          <w:rFonts w:ascii="Times New Roman" w:hAnsi="Times New Roman" w:cs="Times New Roman"/>
          <w:b/>
          <w:sz w:val="28"/>
          <w:szCs w:val="28"/>
          <w:lang w:val="en-US"/>
        </w:rPr>
        <w:t xml:space="preserve">Departemen Logistik </w:t>
      </w:r>
    </w:p>
    <w:p w:rsidR="00AD1048" w:rsidRPr="002E60E1" w:rsidRDefault="00AD1048" w:rsidP="00C51634">
      <w:pPr>
        <w:tabs>
          <w:tab w:val="left" w:pos="1937"/>
        </w:tabs>
        <w:spacing w:line="240" w:lineRule="auto"/>
        <w:jc w:val="center"/>
        <w:rPr>
          <w:rFonts w:ascii="Times New Roman" w:hAnsi="Times New Roman" w:cs="Times New Roman"/>
          <w:b/>
          <w:sz w:val="28"/>
          <w:szCs w:val="28"/>
          <w:lang w:val="en-US"/>
        </w:rPr>
      </w:pPr>
      <w:r w:rsidRPr="002E60E1">
        <w:rPr>
          <w:rFonts w:ascii="Times New Roman" w:hAnsi="Times New Roman" w:cs="Times New Roman"/>
          <w:b/>
          <w:sz w:val="28"/>
          <w:szCs w:val="28"/>
          <w:lang w:val="en-US"/>
        </w:rPr>
        <w:t>(periode : 23 Agustus-24 September 2021)</w:t>
      </w:r>
    </w:p>
    <w:p w:rsidR="00AD1048" w:rsidRPr="002E60E1" w:rsidRDefault="00AD1048" w:rsidP="00826A07">
      <w:pPr>
        <w:tabs>
          <w:tab w:val="left" w:pos="1937"/>
        </w:tabs>
        <w:spacing w:line="360" w:lineRule="auto"/>
        <w:jc w:val="center"/>
        <w:rPr>
          <w:rFonts w:ascii="Times New Roman" w:hAnsi="Times New Roman" w:cs="Times New Roman"/>
          <w:sz w:val="24"/>
          <w:szCs w:val="24"/>
          <w:lang w:val="en-US"/>
        </w:rPr>
      </w:pPr>
      <w:r w:rsidRPr="002E60E1">
        <w:rPr>
          <w:rFonts w:ascii="Times New Roman" w:hAnsi="Times New Roman" w:cs="Times New Roman"/>
          <w:sz w:val="24"/>
          <w:szCs w:val="24"/>
          <w:lang w:val="en-US"/>
        </w:rPr>
        <w:t>Disusun Oleh :</w:t>
      </w:r>
    </w:p>
    <w:p w:rsidR="00624BEB" w:rsidRPr="002E60E1" w:rsidRDefault="00624BEB" w:rsidP="00826A07">
      <w:pPr>
        <w:tabs>
          <w:tab w:val="left" w:pos="1937"/>
        </w:tabs>
        <w:spacing w:line="360" w:lineRule="auto"/>
        <w:jc w:val="center"/>
        <w:rPr>
          <w:rFonts w:ascii="Times New Roman" w:hAnsi="Times New Roman" w:cs="Times New Roman"/>
          <w:sz w:val="24"/>
          <w:szCs w:val="24"/>
          <w:lang w:val="en-US"/>
        </w:rPr>
      </w:pPr>
    </w:p>
    <w:tbl>
      <w:tblPr>
        <w:tblW w:w="6100" w:type="dxa"/>
        <w:jc w:val="center"/>
        <w:tblLook w:val="04A0" w:firstRow="1" w:lastRow="0" w:firstColumn="1" w:lastColumn="0" w:noHBand="0" w:noVBand="1"/>
      </w:tblPr>
      <w:tblGrid>
        <w:gridCol w:w="4524"/>
        <w:gridCol w:w="1576"/>
      </w:tblGrid>
      <w:tr w:rsidR="00A54740" w:rsidRPr="002E60E1" w:rsidTr="00690BFD">
        <w:trPr>
          <w:trHeight w:val="341"/>
          <w:jc w:val="center"/>
        </w:trPr>
        <w:tc>
          <w:tcPr>
            <w:tcW w:w="4681" w:type="dxa"/>
            <w:tcBorders>
              <w:top w:val="nil"/>
              <w:left w:val="nil"/>
              <w:bottom w:val="nil"/>
              <w:right w:val="nil"/>
            </w:tcBorders>
          </w:tcPr>
          <w:p w:rsidR="00AD1048" w:rsidRPr="002E60E1" w:rsidRDefault="00AD1048" w:rsidP="00826A07">
            <w:pPr>
              <w:spacing w:line="360" w:lineRule="auto"/>
              <w:jc w:val="both"/>
              <w:rPr>
                <w:rFonts w:ascii="Times New Roman" w:hAnsi="Times New Roman" w:cs="Times New Roman"/>
                <w:b/>
                <w:sz w:val="24"/>
                <w:szCs w:val="24"/>
              </w:rPr>
            </w:pPr>
            <w:r w:rsidRPr="002E60E1">
              <w:rPr>
                <w:rFonts w:ascii="Times New Roman" w:hAnsi="Times New Roman" w:cs="Times New Roman"/>
                <w:b/>
                <w:sz w:val="24"/>
                <w:szCs w:val="24"/>
              </w:rPr>
              <w:t>RISTANTI CHINTIA ANANDA</w:t>
            </w:r>
          </w:p>
        </w:tc>
        <w:tc>
          <w:tcPr>
            <w:tcW w:w="1419" w:type="dxa"/>
            <w:tcBorders>
              <w:top w:val="nil"/>
              <w:left w:val="nil"/>
              <w:bottom w:val="nil"/>
              <w:right w:val="nil"/>
            </w:tcBorders>
          </w:tcPr>
          <w:p w:rsidR="00AD1048" w:rsidRPr="002E60E1" w:rsidRDefault="00AD1048" w:rsidP="00826A07">
            <w:pPr>
              <w:spacing w:line="360" w:lineRule="auto"/>
              <w:jc w:val="both"/>
              <w:rPr>
                <w:rFonts w:ascii="Times New Roman" w:hAnsi="Times New Roman" w:cs="Times New Roman"/>
                <w:b/>
                <w:sz w:val="24"/>
                <w:szCs w:val="24"/>
              </w:rPr>
            </w:pPr>
            <w:r w:rsidRPr="002E60E1">
              <w:rPr>
                <w:rFonts w:ascii="Times New Roman" w:hAnsi="Times New Roman" w:cs="Times New Roman"/>
                <w:b/>
                <w:sz w:val="24"/>
                <w:szCs w:val="24"/>
              </w:rPr>
              <w:t>(2021810032)</w:t>
            </w:r>
          </w:p>
        </w:tc>
      </w:tr>
      <w:tr w:rsidR="00973054" w:rsidRPr="002E60E1" w:rsidTr="00690BFD">
        <w:trPr>
          <w:trHeight w:val="341"/>
          <w:jc w:val="center"/>
        </w:trPr>
        <w:tc>
          <w:tcPr>
            <w:tcW w:w="4681" w:type="dxa"/>
            <w:tcBorders>
              <w:top w:val="nil"/>
              <w:left w:val="nil"/>
              <w:bottom w:val="nil"/>
              <w:right w:val="nil"/>
            </w:tcBorders>
          </w:tcPr>
          <w:p w:rsidR="00AD1048" w:rsidRPr="002E60E1" w:rsidRDefault="00AD1048" w:rsidP="00826A07">
            <w:pPr>
              <w:spacing w:line="360" w:lineRule="auto"/>
              <w:jc w:val="both"/>
              <w:rPr>
                <w:rFonts w:ascii="Times New Roman" w:hAnsi="Times New Roman" w:cs="Times New Roman"/>
                <w:b/>
                <w:sz w:val="24"/>
                <w:szCs w:val="24"/>
              </w:rPr>
            </w:pPr>
            <w:r w:rsidRPr="002E60E1">
              <w:rPr>
                <w:rFonts w:ascii="Times New Roman" w:hAnsi="Times New Roman" w:cs="Times New Roman"/>
                <w:b/>
                <w:sz w:val="24"/>
                <w:szCs w:val="24"/>
              </w:rPr>
              <w:t>YURIZAL DWI PALEVI</w:t>
            </w:r>
          </w:p>
        </w:tc>
        <w:tc>
          <w:tcPr>
            <w:tcW w:w="1419" w:type="dxa"/>
            <w:tcBorders>
              <w:top w:val="nil"/>
              <w:left w:val="nil"/>
              <w:bottom w:val="nil"/>
              <w:right w:val="nil"/>
            </w:tcBorders>
          </w:tcPr>
          <w:p w:rsidR="00AD1048" w:rsidRPr="002E60E1" w:rsidRDefault="00AD1048" w:rsidP="00826A07">
            <w:pPr>
              <w:spacing w:line="360" w:lineRule="auto"/>
              <w:jc w:val="both"/>
              <w:rPr>
                <w:rFonts w:ascii="Times New Roman" w:hAnsi="Times New Roman" w:cs="Times New Roman"/>
                <w:b/>
                <w:sz w:val="24"/>
                <w:szCs w:val="24"/>
              </w:rPr>
            </w:pPr>
            <w:r w:rsidRPr="002E60E1">
              <w:rPr>
                <w:rFonts w:ascii="Times New Roman" w:hAnsi="Times New Roman" w:cs="Times New Roman"/>
                <w:b/>
                <w:sz w:val="24"/>
                <w:szCs w:val="24"/>
              </w:rPr>
              <w:t>(2021810040)</w:t>
            </w:r>
          </w:p>
        </w:tc>
      </w:tr>
    </w:tbl>
    <w:p w:rsidR="00AD1048" w:rsidRPr="002E60E1" w:rsidRDefault="00AD1048" w:rsidP="00826A07">
      <w:pPr>
        <w:tabs>
          <w:tab w:val="left" w:pos="1937"/>
        </w:tabs>
        <w:spacing w:line="360" w:lineRule="auto"/>
        <w:jc w:val="center"/>
        <w:rPr>
          <w:rFonts w:ascii="Times New Roman" w:hAnsi="Times New Roman" w:cs="Times New Roman"/>
          <w:sz w:val="24"/>
          <w:szCs w:val="24"/>
          <w:lang w:val="en-US"/>
        </w:rPr>
      </w:pPr>
    </w:p>
    <w:p w:rsidR="00624BEB" w:rsidRPr="002E60E1" w:rsidRDefault="00624BEB" w:rsidP="00826A07">
      <w:pPr>
        <w:tabs>
          <w:tab w:val="left" w:pos="1937"/>
        </w:tabs>
        <w:spacing w:line="360" w:lineRule="auto"/>
        <w:jc w:val="center"/>
        <w:rPr>
          <w:rFonts w:ascii="Times New Roman" w:hAnsi="Times New Roman" w:cs="Times New Roman"/>
          <w:sz w:val="24"/>
          <w:szCs w:val="24"/>
          <w:lang w:val="en-US"/>
        </w:rPr>
      </w:pPr>
    </w:p>
    <w:p w:rsidR="00690BFD" w:rsidRPr="002E60E1" w:rsidRDefault="00AD1048" w:rsidP="00826A07">
      <w:pPr>
        <w:tabs>
          <w:tab w:val="left" w:pos="1937"/>
        </w:tabs>
        <w:spacing w:line="360" w:lineRule="auto"/>
        <w:jc w:val="center"/>
        <w:rPr>
          <w:rFonts w:ascii="Times New Roman" w:hAnsi="Times New Roman" w:cs="Times New Roman"/>
          <w:sz w:val="28"/>
          <w:szCs w:val="28"/>
          <w:lang w:val="en-US"/>
        </w:rPr>
      </w:pPr>
      <w:r w:rsidRPr="002E60E1">
        <w:rPr>
          <w:rFonts w:ascii="Times New Roman" w:hAnsi="Times New Roman" w:cs="Times New Roman"/>
          <w:sz w:val="28"/>
          <w:szCs w:val="28"/>
          <w:lang w:val="en-US"/>
        </w:rPr>
        <w:t>Nganjuk</w:t>
      </w:r>
      <w:r w:rsidR="00C51634" w:rsidRPr="002E60E1">
        <w:rPr>
          <w:rFonts w:ascii="Times New Roman" w:hAnsi="Times New Roman" w:cs="Times New Roman"/>
          <w:sz w:val="28"/>
          <w:szCs w:val="28"/>
          <w:lang w:val="en-US"/>
        </w:rPr>
        <w:t xml:space="preserve">, 23 September </w:t>
      </w:r>
      <w:r w:rsidRPr="002E60E1">
        <w:rPr>
          <w:rFonts w:ascii="Times New Roman" w:hAnsi="Times New Roman" w:cs="Times New Roman"/>
          <w:sz w:val="28"/>
          <w:szCs w:val="28"/>
          <w:lang w:val="en-US"/>
        </w:rPr>
        <w:t>2021</w:t>
      </w:r>
    </w:p>
    <w:p w:rsidR="00624BEB" w:rsidRPr="002E60E1" w:rsidRDefault="00AD1048" w:rsidP="00586794">
      <w:pPr>
        <w:tabs>
          <w:tab w:val="left" w:pos="1937"/>
        </w:tabs>
        <w:spacing w:line="360" w:lineRule="auto"/>
        <w:jc w:val="center"/>
        <w:rPr>
          <w:rFonts w:ascii="Times New Roman" w:hAnsi="Times New Roman" w:cs="Times New Roman"/>
          <w:sz w:val="28"/>
          <w:szCs w:val="28"/>
          <w:lang w:val="en-US"/>
        </w:rPr>
      </w:pPr>
      <w:r w:rsidRPr="002E60E1">
        <w:rPr>
          <w:rFonts w:ascii="Times New Roman" w:eastAsia="Times New Roman" w:hAnsi="Times New Roman" w:cs="Times New Roman"/>
          <w:b/>
          <w:sz w:val="28"/>
          <w:szCs w:val="28"/>
          <w:lang w:eastAsia="en-GB"/>
        </w:rPr>
        <w:t xml:space="preserve">PT LOTUS INDAH </w:t>
      </w:r>
      <w:r w:rsidR="00BE4DE0" w:rsidRPr="00BE4DE0">
        <w:rPr>
          <w:rFonts w:ascii="Times New Roman" w:eastAsia="Times New Roman" w:hAnsi="Times New Roman" w:cs="Times New Roman"/>
          <w:b/>
          <w:i/>
          <w:sz w:val="28"/>
          <w:szCs w:val="28"/>
          <w:lang w:eastAsia="en-GB"/>
        </w:rPr>
        <w:t>TEXTILE INDUSTRIES</w:t>
      </w:r>
      <w:r w:rsidRPr="002E60E1">
        <w:rPr>
          <w:rFonts w:ascii="Times New Roman" w:eastAsia="Times New Roman" w:hAnsi="Times New Roman" w:cs="Times New Roman"/>
          <w:b/>
          <w:sz w:val="28"/>
          <w:szCs w:val="28"/>
          <w:lang w:eastAsia="en-GB"/>
        </w:rPr>
        <w:t xml:space="preserve"> NGANJUK</w:t>
      </w:r>
    </w:p>
    <w:p w:rsidR="00624BEB" w:rsidRPr="002E60E1" w:rsidRDefault="00624BEB" w:rsidP="00826A07">
      <w:pPr>
        <w:spacing w:after="135" w:line="360" w:lineRule="auto"/>
        <w:ind w:left="10" w:right="1114" w:hanging="10"/>
        <w:jc w:val="center"/>
        <w:rPr>
          <w:rFonts w:ascii="Times New Roman" w:eastAsia="Times New Roman" w:hAnsi="Times New Roman" w:cs="Times New Roman"/>
          <w:sz w:val="24"/>
          <w:szCs w:val="24"/>
          <w:lang w:eastAsia="en-GB"/>
        </w:rPr>
      </w:pPr>
    </w:p>
    <w:tbl>
      <w:tblPr>
        <w:tblW w:w="7292" w:type="dxa"/>
        <w:tblInd w:w="645" w:type="dxa"/>
        <w:tblLook w:val="04A0" w:firstRow="1" w:lastRow="0" w:firstColumn="1" w:lastColumn="0" w:noHBand="0" w:noVBand="1"/>
      </w:tblPr>
      <w:tblGrid>
        <w:gridCol w:w="2782"/>
        <w:gridCol w:w="1393"/>
        <w:gridCol w:w="3117"/>
      </w:tblGrid>
      <w:tr w:rsidR="00A54740" w:rsidRPr="002E60E1" w:rsidTr="00624BEB">
        <w:trPr>
          <w:trHeight w:val="341"/>
        </w:trPr>
        <w:tc>
          <w:tcPr>
            <w:tcW w:w="2782" w:type="dxa"/>
            <w:tcBorders>
              <w:top w:val="nil"/>
              <w:left w:val="nil"/>
              <w:bottom w:val="nil"/>
              <w:right w:val="nil"/>
            </w:tcBorders>
          </w:tcPr>
          <w:p w:rsidR="00624BEB" w:rsidRPr="002E60E1" w:rsidRDefault="00624BEB" w:rsidP="00826A07">
            <w:pPr>
              <w:spacing w:line="360" w:lineRule="auto"/>
              <w:jc w:val="center"/>
              <w:rPr>
                <w:rFonts w:ascii="Times New Roman" w:hAnsi="Times New Roman" w:cs="Times New Roman"/>
                <w:b/>
                <w:sz w:val="28"/>
                <w:szCs w:val="28"/>
              </w:rPr>
            </w:pPr>
            <w:r w:rsidRPr="002E60E1">
              <w:rPr>
                <w:rFonts w:ascii="Times New Roman" w:hAnsi="Times New Roman" w:cs="Times New Roman"/>
                <w:sz w:val="28"/>
                <w:szCs w:val="28"/>
              </w:rPr>
              <w:t>Mengetahui</w:t>
            </w:r>
            <w:r w:rsidRPr="002E60E1">
              <w:rPr>
                <w:rFonts w:ascii="Times New Roman" w:hAnsi="Times New Roman" w:cs="Times New Roman"/>
                <w:b/>
                <w:sz w:val="28"/>
                <w:szCs w:val="28"/>
              </w:rPr>
              <w:t>,</w:t>
            </w:r>
          </w:p>
        </w:tc>
        <w:tc>
          <w:tcPr>
            <w:tcW w:w="1393" w:type="dxa"/>
            <w:tcBorders>
              <w:top w:val="nil"/>
              <w:left w:val="nil"/>
              <w:bottom w:val="nil"/>
              <w:right w:val="nil"/>
            </w:tcBorders>
          </w:tcPr>
          <w:p w:rsidR="00624BEB" w:rsidRPr="002E60E1" w:rsidRDefault="00624BEB" w:rsidP="00826A07">
            <w:pPr>
              <w:spacing w:line="360" w:lineRule="auto"/>
              <w:jc w:val="center"/>
              <w:rPr>
                <w:rFonts w:ascii="Times New Roman" w:hAnsi="Times New Roman" w:cs="Times New Roman"/>
                <w:b/>
                <w:sz w:val="28"/>
                <w:szCs w:val="28"/>
              </w:rPr>
            </w:pPr>
          </w:p>
        </w:tc>
        <w:tc>
          <w:tcPr>
            <w:tcW w:w="3117" w:type="dxa"/>
            <w:tcBorders>
              <w:top w:val="nil"/>
              <w:left w:val="nil"/>
              <w:bottom w:val="nil"/>
              <w:right w:val="nil"/>
            </w:tcBorders>
          </w:tcPr>
          <w:p w:rsidR="00624BEB" w:rsidRPr="002E60E1" w:rsidRDefault="00624BEB" w:rsidP="00826A07">
            <w:pPr>
              <w:spacing w:line="360" w:lineRule="auto"/>
              <w:jc w:val="center"/>
              <w:rPr>
                <w:rFonts w:ascii="Times New Roman" w:hAnsi="Times New Roman" w:cs="Times New Roman"/>
                <w:b/>
                <w:sz w:val="28"/>
                <w:szCs w:val="28"/>
              </w:rPr>
            </w:pPr>
            <w:r w:rsidRPr="002E60E1">
              <w:rPr>
                <w:rFonts w:ascii="Times New Roman" w:hAnsi="Times New Roman" w:cs="Times New Roman"/>
                <w:sz w:val="28"/>
                <w:szCs w:val="28"/>
              </w:rPr>
              <w:t>Menyetujui</w:t>
            </w:r>
            <w:r w:rsidRPr="002E60E1">
              <w:rPr>
                <w:rFonts w:ascii="Times New Roman" w:hAnsi="Times New Roman" w:cs="Times New Roman"/>
                <w:b/>
                <w:sz w:val="28"/>
                <w:szCs w:val="28"/>
              </w:rPr>
              <w:t>,</w:t>
            </w:r>
          </w:p>
        </w:tc>
      </w:tr>
      <w:tr w:rsidR="00A54740" w:rsidRPr="002E60E1" w:rsidTr="00624BEB">
        <w:trPr>
          <w:trHeight w:val="341"/>
        </w:trPr>
        <w:tc>
          <w:tcPr>
            <w:tcW w:w="2782" w:type="dxa"/>
            <w:tcBorders>
              <w:top w:val="nil"/>
              <w:left w:val="nil"/>
              <w:bottom w:val="nil"/>
              <w:right w:val="nil"/>
            </w:tcBorders>
          </w:tcPr>
          <w:p w:rsidR="00624BEB" w:rsidRPr="002E60E1" w:rsidRDefault="00C51634" w:rsidP="00826A07">
            <w:pPr>
              <w:spacing w:line="360" w:lineRule="auto"/>
              <w:jc w:val="center"/>
              <w:rPr>
                <w:rFonts w:ascii="Times New Roman" w:hAnsi="Times New Roman" w:cs="Times New Roman"/>
                <w:sz w:val="28"/>
                <w:szCs w:val="28"/>
              </w:rPr>
            </w:pPr>
            <w:r w:rsidRPr="002E60E1">
              <w:rPr>
                <w:rFonts w:ascii="Times New Roman" w:hAnsi="Times New Roman" w:cs="Times New Roman"/>
                <w:sz w:val="28"/>
                <w:szCs w:val="28"/>
              </w:rPr>
              <w:t>Kepala Departemen</w:t>
            </w:r>
          </w:p>
        </w:tc>
        <w:tc>
          <w:tcPr>
            <w:tcW w:w="1393" w:type="dxa"/>
            <w:tcBorders>
              <w:top w:val="nil"/>
              <w:left w:val="nil"/>
              <w:bottom w:val="nil"/>
              <w:right w:val="nil"/>
            </w:tcBorders>
          </w:tcPr>
          <w:p w:rsidR="00624BEB" w:rsidRPr="002E60E1" w:rsidRDefault="00624BEB" w:rsidP="00826A07">
            <w:pPr>
              <w:spacing w:line="360" w:lineRule="auto"/>
              <w:jc w:val="center"/>
              <w:rPr>
                <w:rFonts w:ascii="Times New Roman" w:hAnsi="Times New Roman" w:cs="Times New Roman"/>
                <w:b/>
                <w:sz w:val="28"/>
                <w:szCs w:val="28"/>
              </w:rPr>
            </w:pPr>
          </w:p>
        </w:tc>
        <w:tc>
          <w:tcPr>
            <w:tcW w:w="3117" w:type="dxa"/>
            <w:tcBorders>
              <w:top w:val="nil"/>
              <w:left w:val="nil"/>
              <w:bottom w:val="nil"/>
              <w:right w:val="nil"/>
            </w:tcBorders>
          </w:tcPr>
          <w:p w:rsidR="00624BEB" w:rsidRPr="002E60E1" w:rsidRDefault="00624BEB" w:rsidP="00826A07">
            <w:pPr>
              <w:spacing w:line="360" w:lineRule="auto"/>
              <w:jc w:val="center"/>
              <w:rPr>
                <w:rFonts w:ascii="Times New Roman" w:hAnsi="Times New Roman" w:cs="Times New Roman"/>
                <w:b/>
                <w:sz w:val="28"/>
                <w:szCs w:val="28"/>
              </w:rPr>
            </w:pPr>
            <w:r w:rsidRPr="002E60E1">
              <w:rPr>
                <w:rFonts w:ascii="Times New Roman" w:hAnsi="Times New Roman" w:cs="Times New Roman"/>
                <w:sz w:val="28"/>
                <w:szCs w:val="28"/>
              </w:rPr>
              <w:t>Pembimbing Lapangan</w:t>
            </w:r>
          </w:p>
        </w:tc>
      </w:tr>
      <w:tr w:rsidR="00A54740" w:rsidRPr="002E60E1" w:rsidTr="00624BEB">
        <w:trPr>
          <w:trHeight w:val="1853"/>
        </w:trPr>
        <w:tc>
          <w:tcPr>
            <w:tcW w:w="2782" w:type="dxa"/>
            <w:tcBorders>
              <w:top w:val="nil"/>
              <w:left w:val="nil"/>
              <w:bottom w:val="nil"/>
              <w:right w:val="nil"/>
            </w:tcBorders>
          </w:tcPr>
          <w:p w:rsidR="00624BEB" w:rsidRPr="002E60E1" w:rsidRDefault="00F554C0" w:rsidP="00826A07">
            <w:pPr>
              <w:spacing w:line="360" w:lineRule="auto"/>
              <w:jc w:val="center"/>
              <w:rPr>
                <w:rFonts w:ascii="Times New Roman" w:hAnsi="Times New Roman" w:cs="Times New Roman"/>
                <w:sz w:val="28"/>
                <w:szCs w:val="28"/>
              </w:rPr>
            </w:pPr>
            <w:r>
              <w:rPr>
                <w:noProof/>
                <w:lang w:eastAsia="en-GB"/>
              </w:rPr>
              <w:drawing>
                <wp:inline distT="0" distB="0" distL="0" distR="0" wp14:anchorId="44C46B17" wp14:editId="19A466BC">
                  <wp:extent cx="988036" cy="885825"/>
                  <wp:effectExtent l="0" t="0" r="3175" b="0"/>
                  <wp:docPr id="254028" name="Picture 254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9885" t="53788" r="49152" b="28727"/>
                          <a:stretch/>
                        </pic:blipFill>
                        <pic:spPr bwMode="auto">
                          <a:xfrm>
                            <a:off x="0" y="0"/>
                            <a:ext cx="991343" cy="888790"/>
                          </a:xfrm>
                          <a:prstGeom prst="rect">
                            <a:avLst/>
                          </a:prstGeom>
                          <a:ln>
                            <a:noFill/>
                          </a:ln>
                          <a:extLst>
                            <a:ext uri="{53640926-AAD7-44D8-BBD7-CCE9431645EC}">
                              <a14:shadowObscured xmlns:a14="http://schemas.microsoft.com/office/drawing/2010/main"/>
                            </a:ext>
                          </a:extLst>
                        </pic:spPr>
                      </pic:pic>
                    </a:graphicData>
                  </a:graphic>
                </wp:inline>
              </w:drawing>
            </w:r>
          </w:p>
        </w:tc>
        <w:tc>
          <w:tcPr>
            <w:tcW w:w="1393" w:type="dxa"/>
            <w:tcBorders>
              <w:top w:val="nil"/>
              <w:left w:val="nil"/>
              <w:bottom w:val="nil"/>
              <w:right w:val="nil"/>
            </w:tcBorders>
          </w:tcPr>
          <w:p w:rsidR="00624BEB" w:rsidRPr="002E60E1" w:rsidRDefault="00624BEB" w:rsidP="00826A07">
            <w:pPr>
              <w:spacing w:line="360" w:lineRule="auto"/>
              <w:jc w:val="center"/>
              <w:rPr>
                <w:rFonts w:ascii="Times New Roman" w:hAnsi="Times New Roman" w:cs="Times New Roman"/>
                <w:b/>
                <w:sz w:val="28"/>
                <w:szCs w:val="28"/>
              </w:rPr>
            </w:pPr>
          </w:p>
        </w:tc>
        <w:tc>
          <w:tcPr>
            <w:tcW w:w="3117" w:type="dxa"/>
            <w:tcBorders>
              <w:top w:val="nil"/>
              <w:left w:val="nil"/>
              <w:bottom w:val="nil"/>
              <w:right w:val="nil"/>
            </w:tcBorders>
          </w:tcPr>
          <w:p w:rsidR="00624BEB" w:rsidRPr="002E60E1" w:rsidRDefault="00410525" w:rsidP="00826A07">
            <w:pPr>
              <w:spacing w:line="360" w:lineRule="auto"/>
              <w:jc w:val="center"/>
              <w:rPr>
                <w:rFonts w:ascii="Times New Roman" w:hAnsi="Times New Roman" w:cs="Times New Roman"/>
                <w:b/>
                <w:sz w:val="28"/>
                <w:szCs w:val="28"/>
              </w:rPr>
            </w:pPr>
            <w:r>
              <w:rPr>
                <w:noProof/>
                <w:lang w:eastAsia="en-GB"/>
              </w:rPr>
              <w:drawing>
                <wp:inline distT="0" distB="0" distL="0" distR="0" wp14:anchorId="017AEBCB" wp14:editId="5D1C776E">
                  <wp:extent cx="942975" cy="78581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0160" t="53202" r="29870" b="32019"/>
                          <a:stretch/>
                        </pic:blipFill>
                        <pic:spPr bwMode="auto">
                          <a:xfrm>
                            <a:off x="0" y="0"/>
                            <a:ext cx="946031" cy="788360"/>
                          </a:xfrm>
                          <a:prstGeom prst="rect">
                            <a:avLst/>
                          </a:prstGeom>
                          <a:ln>
                            <a:noFill/>
                          </a:ln>
                          <a:extLst>
                            <a:ext uri="{53640926-AAD7-44D8-BBD7-CCE9431645EC}">
                              <a14:shadowObscured xmlns:a14="http://schemas.microsoft.com/office/drawing/2010/main"/>
                            </a:ext>
                          </a:extLst>
                        </pic:spPr>
                      </pic:pic>
                    </a:graphicData>
                  </a:graphic>
                </wp:inline>
              </w:drawing>
            </w:r>
          </w:p>
        </w:tc>
      </w:tr>
      <w:tr w:rsidR="00A54740" w:rsidRPr="002E60E1" w:rsidTr="00624BEB">
        <w:trPr>
          <w:trHeight w:val="341"/>
        </w:trPr>
        <w:tc>
          <w:tcPr>
            <w:tcW w:w="2782" w:type="dxa"/>
            <w:tcBorders>
              <w:top w:val="nil"/>
              <w:left w:val="nil"/>
              <w:bottom w:val="nil"/>
              <w:right w:val="nil"/>
            </w:tcBorders>
          </w:tcPr>
          <w:p w:rsidR="00624BEB" w:rsidRPr="002E60E1" w:rsidRDefault="00624BEB" w:rsidP="00C51634">
            <w:pPr>
              <w:spacing w:line="360" w:lineRule="auto"/>
              <w:jc w:val="center"/>
              <w:rPr>
                <w:rFonts w:ascii="Times New Roman" w:hAnsi="Times New Roman" w:cs="Times New Roman"/>
                <w:b/>
                <w:sz w:val="28"/>
                <w:szCs w:val="28"/>
              </w:rPr>
            </w:pPr>
            <w:r w:rsidRPr="002E60E1">
              <w:rPr>
                <w:rFonts w:ascii="Times New Roman" w:hAnsi="Times New Roman" w:cs="Times New Roman"/>
                <w:b/>
                <w:sz w:val="28"/>
                <w:szCs w:val="28"/>
              </w:rPr>
              <w:t>(</w:t>
            </w:r>
            <w:r w:rsidR="00A54740" w:rsidRPr="002E60E1">
              <w:rPr>
                <w:rFonts w:ascii="Times New Roman" w:hAnsi="Times New Roman" w:cs="Times New Roman"/>
                <w:b/>
                <w:sz w:val="28"/>
                <w:szCs w:val="28"/>
              </w:rPr>
              <w:t>Mugito guido</w:t>
            </w:r>
            <w:r w:rsidRPr="002E60E1">
              <w:rPr>
                <w:rFonts w:ascii="Times New Roman" w:hAnsi="Times New Roman" w:cs="Times New Roman"/>
                <w:b/>
                <w:sz w:val="28"/>
                <w:szCs w:val="28"/>
              </w:rPr>
              <w:t>)</w:t>
            </w:r>
          </w:p>
        </w:tc>
        <w:tc>
          <w:tcPr>
            <w:tcW w:w="1393" w:type="dxa"/>
            <w:tcBorders>
              <w:top w:val="nil"/>
              <w:left w:val="nil"/>
              <w:bottom w:val="nil"/>
              <w:right w:val="nil"/>
            </w:tcBorders>
          </w:tcPr>
          <w:p w:rsidR="00624BEB" w:rsidRPr="002E60E1" w:rsidRDefault="00624BEB" w:rsidP="00826A07">
            <w:pPr>
              <w:spacing w:line="360" w:lineRule="auto"/>
              <w:jc w:val="center"/>
              <w:rPr>
                <w:rFonts w:ascii="Times New Roman" w:hAnsi="Times New Roman" w:cs="Times New Roman"/>
                <w:b/>
                <w:sz w:val="28"/>
                <w:szCs w:val="28"/>
              </w:rPr>
            </w:pPr>
          </w:p>
        </w:tc>
        <w:tc>
          <w:tcPr>
            <w:tcW w:w="3117" w:type="dxa"/>
            <w:tcBorders>
              <w:top w:val="nil"/>
              <w:left w:val="nil"/>
              <w:bottom w:val="nil"/>
              <w:right w:val="nil"/>
            </w:tcBorders>
          </w:tcPr>
          <w:p w:rsidR="00624BEB" w:rsidRDefault="00624BEB" w:rsidP="00C51634">
            <w:pPr>
              <w:spacing w:line="360" w:lineRule="auto"/>
              <w:jc w:val="center"/>
              <w:rPr>
                <w:rFonts w:ascii="Times New Roman" w:hAnsi="Times New Roman" w:cs="Times New Roman"/>
                <w:b/>
                <w:sz w:val="28"/>
                <w:szCs w:val="28"/>
              </w:rPr>
            </w:pPr>
            <w:r w:rsidRPr="002E60E1">
              <w:rPr>
                <w:rFonts w:ascii="Times New Roman" w:hAnsi="Times New Roman" w:cs="Times New Roman"/>
                <w:b/>
                <w:sz w:val="28"/>
                <w:szCs w:val="28"/>
              </w:rPr>
              <w:t>(</w:t>
            </w:r>
            <w:r w:rsidR="00C51634" w:rsidRPr="002E60E1">
              <w:rPr>
                <w:rFonts w:ascii="Times New Roman" w:hAnsi="Times New Roman" w:cs="Times New Roman"/>
                <w:b/>
                <w:sz w:val="28"/>
                <w:szCs w:val="28"/>
              </w:rPr>
              <w:t>Soraya</w:t>
            </w:r>
            <w:r w:rsidR="00E110A3" w:rsidRPr="002E60E1">
              <w:rPr>
                <w:rFonts w:ascii="Times New Roman" w:hAnsi="Times New Roman" w:cs="Times New Roman"/>
                <w:b/>
                <w:sz w:val="28"/>
                <w:szCs w:val="28"/>
              </w:rPr>
              <w:t>.R</w:t>
            </w:r>
            <w:r w:rsidRPr="002E60E1">
              <w:rPr>
                <w:rFonts w:ascii="Times New Roman" w:hAnsi="Times New Roman" w:cs="Times New Roman"/>
                <w:b/>
                <w:sz w:val="28"/>
                <w:szCs w:val="28"/>
              </w:rPr>
              <w:t>)</w:t>
            </w:r>
          </w:p>
          <w:p w:rsidR="00C71A4C" w:rsidRPr="002E60E1" w:rsidRDefault="00C71A4C" w:rsidP="00C51634">
            <w:pPr>
              <w:spacing w:line="360" w:lineRule="auto"/>
              <w:jc w:val="center"/>
              <w:rPr>
                <w:rFonts w:ascii="Times New Roman" w:hAnsi="Times New Roman" w:cs="Times New Roman"/>
                <w:b/>
                <w:sz w:val="28"/>
                <w:szCs w:val="28"/>
              </w:rPr>
            </w:pPr>
          </w:p>
        </w:tc>
      </w:tr>
    </w:tbl>
    <w:p w:rsidR="00586794" w:rsidRPr="002E60E1" w:rsidRDefault="00690BFD" w:rsidP="00E75982">
      <w:pPr>
        <w:tabs>
          <w:tab w:val="left" w:pos="1937"/>
        </w:tabs>
        <w:spacing w:line="276" w:lineRule="auto"/>
        <w:jc w:val="center"/>
        <w:rPr>
          <w:rFonts w:ascii="Times New Roman" w:hAnsi="Times New Roman" w:cs="Times New Roman"/>
          <w:b/>
          <w:sz w:val="28"/>
          <w:szCs w:val="28"/>
          <w:lang w:val="en-US"/>
        </w:rPr>
      </w:pPr>
      <w:r w:rsidRPr="00C71A4C">
        <w:rPr>
          <w:rFonts w:ascii="Times New Roman" w:hAnsi="Times New Roman" w:cs="Times New Roman"/>
          <w:b/>
          <w:sz w:val="28"/>
          <w:szCs w:val="28"/>
          <w:lang w:val="en-US"/>
        </w:rPr>
        <w:lastRenderedPageBreak/>
        <w:t>LEMBAR PENGESAHAN UNIVERSITAS</w:t>
      </w:r>
    </w:p>
    <w:p w:rsidR="00690BFD" w:rsidRPr="002E60E1" w:rsidRDefault="00690BFD" w:rsidP="00E75982">
      <w:pPr>
        <w:tabs>
          <w:tab w:val="left" w:pos="1937"/>
        </w:tabs>
        <w:spacing w:line="276" w:lineRule="auto"/>
        <w:jc w:val="center"/>
        <w:rPr>
          <w:rFonts w:ascii="Times New Roman" w:hAnsi="Times New Roman" w:cs="Times New Roman"/>
          <w:b/>
          <w:sz w:val="28"/>
          <w:szCs w:val="28"/>
          <w:lang w:val="en-US"/>
        </w:rPr>
      </w:pPr>
      <w:r w:rsidRPr="002E60E1">
        <w:rPr>
          <w:rFonts w:ascii="Times New Roman" w:hAnsi="Times New Roman" w:cs="Times New Roman"/>
          <w:b/>
          <w:sz w:val="28"/>
          <w:szCs w:val="28"/>
          <w:lang w:val="en-US"/>
        </w:rPr>
        <w:t>LAPORAN KERJA PRAKTIK</w:t>
      </w:r>
    </w:p>
    <w:p w:rsidR="00690BFD" w:rsidRPr="002E60E1" w:rsidRDefault="00690BFD" w:rsidP="00E75982">
      <w:pPr>
        <w:tabs>
          <w:tab w:val="left" w:pos="1937"/>
        </w:tabs>
        <w:spacing w:line="276" w:lineRule="auto"/>
        <w:jc w:val="center"/>
        <w:rPr>
          <w:rFonts w:ascii="Times New Roman" w:hAnsi="Times New Roman" w:cs="Times New Roman"/>
          <w:b/>
          <w:sz w:val="28"/>
          <w:szCs w:val="28"/>
          <w:lang w:val="en-US"/>
        </w:rPr>
      </w:pPr>
      <w:r w:rsidRPr="002E60E1">
        <w:rPr>
          <w:rFonts w:ascii="Times New Roman" w:hAnsi="Times New Roman" w:cs="Times New Roman"/>
          <w:b/>
          <w:sz w:val="28"/>
          <w:szCs w:val="28"/>
          <w:lang w:val="en-US"/>
        </w:rPr>
        <w:t xml:space="preserve">DI PT LOTUS INDAH </w:t>
      </w:r>
      <w:r w:rsidR="00BE4DE0" w:rsidRPr="00BE4DE0">
        <w:rPr>
          <w:rFonts w:ascii="Times New Roman" w:hAnsi="Times New Roman" w:cs="Times New Roman"/>
          <w:b/>
          <w:i/>
          <w:sz w:val="28"/>
          <w:szCs w:val="28"/>
          <w:lang w:val="en-US"/>
        </w:rPr>
        <w:t>TEXTILE INDUSTRIES</w:t>
      </w:r>
      <w:r w:rsidRPr="002E60E1">
        <w:rPr>
          <w:rFonts w:ascii="Times New Roman" w:hAnsi="Times New Roman" w:cs="Times New Roman"/>
          <w:b/>
          <w:sz w:val="28"/>
          <w:szCs w:val="28"/>
          <w:lang w:val="en-US"/>
        </w:rPr>
        <w:t xml:space="preserve"> NGANJUK</w:t>
      </w:r>
    </w:p>
    <w:p w:rsidR="00826A07" w:rsidRPr="002E60E1" w:rsidRDefault="00690BFD" w:rsidP="00A3628B">
      <w:pPr>
        <w:tabs>
          <w:tab w:val="left" w:pos="1937"/>
        </w:tabs>
        <w:spacing w:line="240" w:lineRule="auto"/>
        <w:jc w:val="center"/>
        <w:rPr>
          <w:rFonts w:ascii="Times New Roman" w:hAnsi="Times New Roman" w:cs="Times New Roman"/>
          <w:b/>
          <w:sz w:val="28"/>
          <w:szCs w:val="28"/>
          <w:lang w:val="en-US"/>
        </w:rPr>
      </w:pPr>
      <w:r w:rsidRPr="002E60E1">
        <w:rPr>
          <w:rFonts w:ascii="Times New Roman" w:hAnsi="Times New Roman" w:cs="Times New Roman"/>
          <w:b/>
          <w:sz w:val="28"/>
          <w:szCs w:val="28"/>
          <w:lang w:val="en-US"/>
        </w:rPr>
        <w:t xml:space="preserve">Departemen Logistik </w:t>
      </w:r>
    </w:p>
    <w:p w:rsidR="00690BFD" w:rsidRPr="002E60E1" w:rsidRDefault="00690BFD" w:rsidP="00A3628B">
      <w:pPr>
        <w:tabs>
          <w:tab w:val="left" w:pos="1937"/>
        </w:tabs>
        <w:spacing w:line="240" w:lineRule="auto"/>
        <w:jc w:val="center"/>
        <w:rPr>
          <w:rFonts w:ascii="Times New Roman" w:hAnsi="Times New Roman" w:cs="Times New Roman"/>
          <w:b/>
          <w:sz w:val="28"/>
          <w:szCs w:val="28"/>
          <w:lang w:val="en-US"/>
        </w:rPr>
      </w:pPr>
      <w:r w:rsidRPr="002E60E1">
        <w:rPr>
          <w:rFonts w:ascii="Times New Roman" w:hAnsi="Times New Roman" w:cs="Times New Roman"/>
          <w:b/>
          <w:sz w:val="28"/>
          <w:szCs w:val="28"/>
          <w:lang w:val="en-US"/>
        </w:rPr>
        <w:t>(periode : 23 Agustus-24 September 2021)</w:t>
      </w:r>
    </w:p>
    <w:p w:rsidR="00690BFD" w:rsidRPr="002E60E1" w:rsidRDefault="00690BFD" w:rsidP="00826A07">
      <w:pPr>
        <w:tabs>
          <w:tab w:val="left" w:pos="1937"/>
        </w:tabs>
        <w:spacing w:line="360" w:lineRule="auto"/>
        <w:jc w:val="center"/>
        <w:rPr>
          <w:rFonts w:ascii="Times New Roman" w:hAnsi="Times New Roman" w:cs="Times New Roman"/>
          <w:sz w:val="24"/>
          <w:szCs w:val="24"/>
          <w:lang w:val="en-US"/>
        </w:rPr>
      </w:pPr>
      <w:r w:rsidRPr="002E60E1">
        <w:rPr>
          <w:rFonts w:ascii="Times New Roman" w:hAnsi="Times New Roman" w:cs="Times New Roman"/>
          <w:sz w:val="24"/>
          <w:szCs w:val="24"/>
          <w:lang w:val="en-US"/>
        </w:rPr>
        <w:t>Disusun Oleh :</w:t>
      </w:r>
    </w:p>
    <w:tbl>
      <w:tblPr>
        <w:tblStyle w:val="TableGrid"/>
        <w:tblW w:w="8222" w:type="dxa"/>
        <w:tblInd w:w="5" w:type="dxa"/>
        <w:tblLook w:val="04A0" w:firstRow="1" w:lastRow="0" w:firstColumn="1" w:lastColumn="0" w:noHBand="0" w:noVBand="1"/>
      </w:tblPr>
      <w:tblGrid>
        <w:gridCol w:w="5863"/>
        <w:gridCol w:w="2751"/>
        <w:gridCol w:w="6"/>
      </w:tblGrid>
      <w:tr w:rsidR="00A54740" w:rsidRPr="002E60E1" w:rsidTr="006F41A5">
        <w:trPr>
          <w:gridAfter w:val="1"/>
          <w:wAfter w:w="222" w:type="dxa"/>
          <w:trHeight w:val="341"/>
        </w:trPr>
        <w:tc>
          <w:tcPr>
            <w:tcW w:w="6151" w:type="dxa"/>
          </w:tcPr>
          <w:p w:rsidR="00690BFD" w:rsidRPr="002E60E1" w:rsidRDefault="00690BFD" w:rsidP="00826A07">
            <w:pPr>
              <w:spacing w:line="360" w:lineRule="auto"/>
              <w:jc w:val="both"/>
              <w:rPr>
                <w:rFonts w:ascii="Times New Roman" w:hAnsi="Times New Roman" w:cs="Times New Roman"/>
                <w:b/>
                <w:sz w:val="24"/>
                <w:szCs w:val="24"/>
              </w:rPr>
            </w:pPr>
            <w:r w:rsidRPr="002E60E1">
              <w:rPr>
                <w:rFonts w:ascii="Times New Roman" w:hAnsi="Times New Roman" w:cs="Times New Roman"/>
                <w:b/>
                <w:sz w:val="24"/>
                <w:szCs w:val="24"/>
              </w:rPr>
              <w:t>RISTANTI CHINTIA ANANDA</w:t>
            </w:r>
          </w:p>
        </w:tc>
        <w:tc>
          <w:tcPr>
            <w:tcW w:w="2071" w:type="dxa"/>
          </w:tcPr>
          <w:p w:rsidR="00690BFD" w:rsidRPr="002E60E1" w:rsidRDefault="00690BFD" w:rsidP="00826A07">
            <w:pPr>
              <w:spacing w:line="360" w:lineRule="auto"/>
              <w:jc w:val="both"/>
              <w:rPr>
                <w:rFonts w:ascii="Times New Roman" w:hAnsi="Times New Roman" w:cs="Times New Roman"/>
                <w:b/>
                <w:sz w:val="24"/>
                <w:szCs w:val="24"/>
              </w:rPr>
            </w:pPr>
            <w:r w:rsidRPr="002E60E1">
              <w:rPr>
                <w:rFonts w:ascii="Times New Roman" w:hAnsi="Times New Roman" w:cs="Times New Roman"/>
                <w:b/>
                <w:sz w:val="24"/>
                <w:szCs w:val="24"/>
              </w:rPr>
              <w:t>(2021810032)</w:t>
            </w:r>
          </w:p>
        </w:tc>
      </w:tr>
      <w:tr w:rsidR="00973054" w:rsidRPr="002E60E1" w:rsidTr="006F41A5">
        <w:trPr>
          <w:gridAfter w:val="1"/>
          <w:wAfter w:w="222" w:type="dxa"/>
          <w:trHeight w:val="341"/>
        </w:trPr>
        <w:tc>
          <w:tcPr>
            <w:tcW w:w="6151" w:type="dxa"/>
          </w:tcPr>
          <w:p w:rsidR="00690BFD" w:rsidRPr="002E60E1" w:rsidRDefault="00690BFD" w:rsidP="00826A07">
            <w:pPr>
              <w:spacing w:line="360" w:lineRule="auto"/>
              <w:jc w:val="both"/>
              <w:rPr>
                <w:rFonts w:ascii="Times New Roman" w:hAnsi="Times New Roman" w:cs="Times New Roman"/>
                <w:b/>
                <w:sz w:val="24"/>
                <w:szCs w:val="24"/>
              </w:rPr>
            </w:pPr>
            <w:r w:rsidRPr="002E60E1">
              <w:rPr>
                <w:rFonts w:ascii="Times New Roman" w:hAnsi="Times New Roman" w:cs="Times New Roman"/>
                <w:b/>
                <w:sz w:val="24"/>
                <w:szCs w:val="24"/>
              </w:rPr>
              <w:t>YURIZAL DWI PALEVI</w:t>
            </w:r>
          </w:p>
        </w:tc>
        <w:tc>
          <w:tcPr>
            <w:tcW w:w="2071" w:type="dxa"/>
          </w:tcPr>
          <w:p w:rsidR="00690BFD" w:rsidRPr="002E60E1" w:rsidRDefault="00690BFD" w:rsidP="00826A07">
            <w:pPr>
              <w:spacing w:line="360" w:lineRule="auto"/>
              <w:jc w:val="both"/>
              <w:rPr>
                <w:rFonts w:ascii="Times New Roman" w:hAnsi="Times New Roman" w:cs="Times New Roman"/>
                <w:b/>
                <w:sz w:val="24"/>
                <w:szCs w:val="24"/>
              </w:rPr>
            </w:pPr>
            <w:r w:rsidRPr="002E60E1">
              <w:rPr>
                <w:rFonts w:ascii="Times New Roman" w:hAnsi="Times New Roman" w:cs="Times New Roman"/>
                <w:b/>
                <w:sz w:val="24"/>
                <w:szCs w:val="24"/>
              </w:rPr>
              <w:t>(2021810040)</w:t>
            </w:r>
          </w:p>
        </w:tc>
      </w:tr>
      <w:tr w:rsidR="00A54740" w:rsidRPr="002E60E1" w:rsidTr="006F41A5">
        <w:trPr>
          <w:trHeight w:val="341"/>
        </w:trPr>
        <w:tc>
          <w:tcPr>
            <w:tcW w:w="6151" w:type="dxa"/>
            <w:gridSpan w:val="2"/>
          </w:tcPr>
          <w:tbl>
            <w:tblPr>
              <w:tblpPr w:leftFromText="180" w:rightFromText="180" w:vertAnchor="text" w:tblpXSpec="center" w:tblpY="189"/>
              <w:tblOverlap w:val="never"/>
              <w:tblW w:w="8614" w:type="dxa"/>
              <w:tblLook w:val="04A0" w:firstRow="1" w:lastRow="0" w:firstColumn="1" w:lastColumn="0" w:noHBand="0" w:noVBand="1"/>
            </w:tblPr>
            <w:tblGrid>
              <w:gridCol w:w="4116"/>
              <w:gridCol w:w="222"/>
              <w:gridCol w:w="4276"/>
            </w:tblGrid>
            <w:tr w:rsidR="006F41A5" w:rsidRPr="002E60E1" w:rsidTr="00F11B4B">
              <w:trPr>
                <w:trHeight w:val="208"/>
              </w:trPr>
              <w:tc>
                <w:tcPr>
                  <w:tcW w:w="3633" w:type="dxa"/>
                  <w:tcBorders>
                    <w:top w:val="nil"/>
                    <w:left w:val="nil"/>
                    <w:bottom w:val="nil"/>
                    <w:right w:val="nil"/>
                  </w:tcBorders>
                </w:tcPr>
                <w:p w:rsidR="006F41A5" w:rsidRPr="002E60E1" w:rsidRDefault="006F41A5" w:rsidP="006F41A5">
                  <w:pPr>
                    <w:spacing w:line="360" w:lineRule="auto"/>
                    <w:jc w:val="center"/>
                    <w:rPr>
                      <w:rFonts w:ascii="Times New Roman" w:hAnsi="Times New Roman" w:cs="Times New Roman"/>
                      <w:sz w:val="24"/>
                      <w:szCs w:val="24"/>
                    </w:rPr>
                  </w:pPr>
                  <w:r w:rsidRPr="002E60E1">
                    <w:rPr>
                      <w:rFonts w:ascii="Times New Roman" w:hAnsi="Times New Roman" w:cs="Times New Roman"/>
                      <w:sz w:val="24"/>
                      <w:szCs w:val="24"/>
                    </w:rPr>
                    <w:t>Mengetahui,</w:t>
                  </w:r>
                </w:p>
              </w:tc>
              <w:tc>
                <w:tcPr>
                  <w:tcW w:w="235" w:type="dxa"/>
                  <w:tcBorders>
                    <w:top w:val="nil"/>
                    <w:left w:val="nil"/>
                    <w:bottom w:val="nil"/>
                    <w:right w:val="nil"/>
                  </w:tcBorders>
                </w:tcPr>
                <w:p w:rsidR="006F41A5" w:rsidRPr="002E60E1" w:rsidRDefault="006F41A5" w:rsidP="006F41A5">
                  <w:pPr>
                    <w:spacing w:line="360" w:lineRule="auto"/>
                    <w:jc w:val="center"/>
                    <w:rPr>
                      <w:rFonts w:ascii="Times New Roman" w:hAnsi="Times New Roman" w:cs="Times New Roman"/>
                      <w:sz w:val="24"/>
                      <w:szCs w:val="24"/>
                    </w:rPr>
                  </w:pPr>
                </w:p>
              </w:tc>
              <w:tc>
                <w:tcPr>
                  <w:tcW w:w="4746" w:type="dxa"/>
                  <w:tcBorders>
                    <w:top w:val="nil"/>
                    <w:left w:val="nil"/>
                    <w:bottom w:val="nil"/>
                    <w:right w:val="nil"/>
                  </w:tcBorders>
                </w:tcPr>
                <w:p w:rsidR="006F41A5" w:rsidRPr="002E60E1" w:rsidRDefault="006F41A5" w:rsidP="006F41A5">
                  <w:pPr>
                    <w:spacing w:line="360" w:lineRule="auto"/>
                    <w:jc w:val="center"/>
                    <w:rPr>
                      <w:rFonts w:ascii="Times New Roman" w:hAnsi="Times New Roman" w:cs="Times New Roman"/>
                      <w:sz w:val="24"/>
                      <w:szCs w:val="24"/>
                    </w:rPr>
                  </w:pPr>
                  <w:r w:rsidRPr="002E60E1">
                    <w:rPr>
                      <w:rFonts w:ascii="Times New Roman" w:hAnsi="Times New Roman" w:cs="Times New Roman"/>
                      <w:sz w:val="24"/>
                      <w:szCs w:val="24"/>
                    </w:rPr>
                    <w:t>Menyetujui,</w:t>
                  </w:r>
                </w:p>
              </w:tc>
            </w:tr>
            <w:tr w:rsidR="006F41A5" w:rsidRPr="002E60E1" w:rsidTr="00F11B4B">
              <w:trPr>
                <w:trHeight w:val="208"/>
              </w:trPr>
              <w:tc>
                <w:tcPr>
                  <w:tcW w:w="3633" w:type="dxa"/>
                  <w:tcBorders>
                    <w:top w:val="nil"/>
                    <w:left w:val="nil"/>
                    <w:bottom w:val="nil"/>
                    <w:right w:val="nil"/>
                  </w:tcBorders>
                </w:tcPr>
                <w:p w:rsidR="006F41A5" w:rsidRPr="002E60E1" w:rsidRDefault="006F41A5" w:rsidP="006F41A5">
                  <w:pPr>
                    <w:spacing w:line="360" w:lineRule="auto"/>
                    <w:jc w:val="center"/>
                    <w:rPr>
                      <w:rFonts w:ascii="Times New Roman" w:hAnsi="Times New Roman" w:cs="Times New Roman"/>
                      <w:sz w:val="24"/>
                      <w:szCs w:val="24"/>
                    </w:rPr>
                  </w:pPr>
                  <w:r w:rsidRPr="002E60E1">
                    <w:rPr>
                      <w:rFonts w:ascii="Times New Roman" w:hAnsi="Times New Roman" w:cs="Times New Roman"/>
                      <w:sz w:val="24"/>
                      <w:szCs w:val="24"/>
                    </w:rPr>
                    <w:t>Kepala Program Studi Teknik Logistik</w:t>
                  </w:r>
                </w:p>
              </w:tc>
              <w:tc>
                <w:tcPr>
                  <w:tcW w:w="235" w:type="dxa"/>
                  <w:tcBorders>
                    <w:top w:val="nil"/>
                    <w:left w:val="nil"/>
                    <w:bottom w:val="nil"/>
                    <w:right w:val="nil"/>
                  </w:tcBorders>
                </w:tcPr>
                <w:p w:rsidR="006F41A5" w:rsidRPr="002E60E1" w:rsidRDefault="006F41A5" w:rsidP="006F41A5">
                  <w:pPr>
                    <w:spacing w:line="360" w:lineRule="auto"/>
                    <w:jc w:val="center"/>
                    <w:rPr>
                      <w:rFonts w:ascii="Times New Roman" w:hAnsi="Times New Roman" w:cs="Times New Roman"/>
                      <w:sz w:val="24"/>
                      <w:szCs w:val="24"/>
                    </w:rPr>
                  </w:pPr>
                </w:p>
              </w:tc>
              <w:tc>
                <w:tcPr>
                  <w:tcW w:w="4746" w:type="dxa"/>
                  <w:tcBorders>
                    <w:top w:val="nil"/>
                    <w:left w:val="nil"/>
                    <w:bottom w:val="nil"/>
                    <w:right w:val="nil"/>
                  </w:tcBorders>
                </w:tcPr>
                <w:p w:rsidR="006F41A5" w:rsidRPr="002E60E1" w:rsidRDefault="006F41A5" w:rsidP="006F41A5">
                  <w:pPr>
                    <w:spacing w:line="360" w:lineRule="auto"/>
                    <w:jc w:val="center"/>
                    <w:rPr>
                      <w:rFonts w:ascii="Times New Roman" w:hAnsi="Times New Roman" w:cs="Times New Roman"/>
                      <w:sz w:val="24"/>
                      <w:szCs w:val="24"/>
                    </w:rPr>
                  </w:pPr>
                  <w:r w:rsidRPr="002E60E1">
                    <w:rPr>
                      <w:rFonts w:ascii="Times New Roman" w:hAnsi="Times New Roman" w:cs="Times New Roman"/>
                      <w:sz w:val="24"/>
                      <w:szCs w:val="24"/>
                    </w:rPr>
                    <w:t>Dosen Pembimbing Kerja Praktik</w:t>
                  </w:r>
                </w:p>
              </w:tc>
            </w:tr>
            <w:tr w:rsidR="006F41A5" w:rsidRPr="002E60E1" w:rsidTr="00F11B4B">
              <w:trPr>
                <w:trHeight w:val="881"/>
              </w:trPr>
              <w:tc>
                <w:tcPr>
                  <w:tcW w:w="3633" w:type="dxa"/>
                  <w:tcBorders>
                    <w:top w:val="nil"/>
                    <w:left w:val="nil"/>
                    <w:bottom w:val="nil"/>
                    <w:right w:val="nil"/>
                  </w:tcBorders>
                </w:tcPr>
                <w:p w:rsidR="006F41A5" w:rsidRPr="002E60E1" w:rsidRDefault="00F11B4B" w:rsidP="006F41A5">
                  <w:pPr>
                    <w:spacing w:line="360" w:lineRule="auto"/>
                    <w:jc w:val="center"/>
                    <w:rPr>
                      <w:rFonts w:ascii="Times New Roman" w:hAnsi="Times New Roman" w:cs="Times New Roman"/>
                      <w:sz w:val="24"/>
                      <w:szCs w:val="24"/>
                    </w:rPr>
                  </w:pPr>
                  <w:r w:rsidRPr="00F11B4B">
                    <w:rPr>
                      <w:rFonts w:ascii="Times New Roman" w:hAnsi="Times New Roman" w:cs="Times New Roman"/>
                      <w:noProof/>
                      <w:sz w:val="24"/>
                      <w:szCs w:val="24"/>
                      <w:lang w:eastAsia="en-GB"/>
                    </w:rPr>
                    <w:drawing>
                      <wp:inline distT="0" distB="0" distL="0" distR="0" wp14:anchorId="2B5AA7E7" wp14:editId="5D6730B8">
                        <wp:extent cx="2471352" cy="1077256"/>
                        <wp:effectExtent l="0" t="0" r="5715" b="8890"/>
                        <wp:docPr id="288534" name="Picture 288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79916" cy="1080989"/>
                                </a:xfrm>
                                <a:prstGeom prst="rect">
                                  <a:avLst/>
                                </a:prstGeom>
                              </pic:spPr>
                            </pic:pic>
                          </a:graphicData>
                        </a:graphic>
                      </wp:inline>
                    </w:drawing>
                  </w:r>
                </w:p>
              </w:tc>
              <w:tc>
                <w:tcPr>
                  <w:tcW w:w="235" w:type="dxa"/>
                  <w:tcBorders>
                    <w:top w:val="nil"/>
                    <w:left w:val="nil"/>
                    <w:bottom w:val="nil"/>
                    <w:right w:val="nil"/>
                  </w:tcBorders>
                </w:tcPr>
                <w:p w:rsidR="006F41A5" w:rsidRPr="002E60E1" w:rsidRDefault="006F41A5" w:rsidP="006F41A5">
                  <w:pPr>
                    <w:spacing w:line="360" w:lineRule="auto"/>
                    <w:jc w:val="center"/>
                    <w:rPr>
                      <w:rFonts w:ascii="Times New Roman" w:hAnsi="Times New Roman" w:cs="Times New Roman"/>
                      <w:sz w:val="24"/>
                      <w:szCs w:val="24"/>
                    </w:rPr>
                  </w:pPr>
                </w:p>
              </w:tc>
              <w:tc>
                <w:tcPr>
                  <w:tcW w:w="4746" w:type="dxa"/>
                  <w:tcBorders>
                    <w:top w:val="nil"/>
                    <w:left w:val="nil"/>
                    <w:bottom w:val="nil"/>
                    <w:right w:val="nil"/>
                  </w:tcBorders>
                </w:tcPr>
                <w:p w:rsidR="006F41A5" w:rsidRPr="002E60E1" w:rsidRDefault="00F11B4B" w:rsidP="006F41A5">
                  <w:pPr>
                    <w:spacing w:line="360" w:lineRule="auto"/>
                    <w:jc w:val="center"/>
                    <w:rPr>
                      <w:rFonts w:ascii="Times New Roman" w:hAnsi="Times New Roman" w:cs="Times New Roman"/>
                      <w:sz w:val="24"/>
                      <w:szCs w:val="24"/>
                    </w:rPr>
                  </w:pPr>
                  <w:r w:rsidRPr="00F11B4B">
                    <w:rPr>
                      <w:rFonts w:ascii="Times New Roman" w:hAnsi="Times New Roman" w:cs="Times New Roman"/>
                      <w:noProof/>
                      <w:sz w:val="24"/>
                      <w:szCs w:val="24"/>
                      <w:lang w:eastAsia="en-GB"/>
                    </w:rPr>
                    <w:drawing>
                      <wp:inline distT="0" distB="0" distL="0" distR="0" wp14:anchorId="68014A0A" wp14:editId="3DF5A02D">
                        <wp:extent cx="2563541" cy="976183"/>
                        <wp:effectExtent l="0" t="0" r="8255" b="0"/>
                        <wp:docPr id="288533" name="Picture 288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570867" cy="978973"/>
                                </a:xfrm>
                                <a:prstGeom prst="rect">
                                  <a:avLst/>
                                </a:prstGeom>
                              </pic:spPr>
                            </pic:pic>
                          </a:graphicData>
                        </a:graphic>
                      </wp:inline>
                    </w:drawing>
                  </w:r>
                </w:p>
              </w:tc>
            </w:tr>
          </w:tbl>
          <w:p w:rsidR="00A3628B" w:rsidRPr="002E60E1" w:rsidRDefault="00A3628B" w:rsidP="00826A07">
            <w:pPr>
              <w:spacing w:line="360" w:lineRule="auto"/>
              <w:jc w:val="both"/>
              <w:rPr>
                <w:rFonts w:ascii="Times New Roman" w:hAnsi="Times New Roman" w:cs="Times New Roman"/>
                <w:b/>
                <w:sz w:val="24"/>
                <w:szCs w:val="24"/>
              </w:rPr>
            </w:pPr>
          </w:p>
        </w:tc>
        <w:tc>
          <w:tcPr>
            <w:tcW w:w="2071" w:type="dxa"/>
          </w:tcPr>
          <w:p w:rsidR="00A3628B" w:rsidRPr="002E60E1" w:rsidRDefault="00A3628B" w:rsidP="00826A07">
            <w:pPr>
              <w:spacing w:line="360" w:lineRule="auto"/>
              <w:jc w:val="both"/>
              <w:rPr>
                <w:rFonts w:ascii="Times New Roman" w:hAnsi="Times New Roman" w:cs="Times New Roman"/>
                <w:b/>
                <w:sz w:val="24"/>
                <w:szCs w:val="24"/>
              </w:rPr>
            </w:pPr>
          </w:p>
        </w:tc>
      </w:tr>
    </w:tbl>
    <w:p w:rsidR="00690BFD" w:rsidRPr="002E60E1" w:rsidRDefault="00A3628B" w:rsidP="00E75982">
      <w:pPr>
        <w:tabs>
          <w:tab w:val="left" w:pos="1937"/>
        </w:tabs>
        <w:spacing w:line="240" w:lineRule="auto"/>
        <w:rPr>
          <w:rFonts w:ascii="Times New Roman" w:hAnsi="Times New Roman" w:cs="Times New Roman"/>
          <w:b/>
          <w:sz w:val="24"/>
          <w:szCs w:val="24"/>
          <w:lang w:val="en-US"/>
        </w:rPr>
      </w:pPr>
      <w:r w:rsidRPr="002E60E1">
        <w:rPr>
          <w:rFonts w:ascii="Times New Roman" w:hAnsi="Times New Roman" w:cs="Times New Roman"/>
          <w:b/>
          <w:sz w:val="24"/>
          <w:szCs w:val="24"/>
          <w:lang w:val="en-US"/>
        </w:rPr>
        <w:t>Nganjuk, 23 September 2021</w:t>
      </w:r>
    </w:p>
    <w:p w:rsidR="00C51634" w:rsidRPr="002E60E1" w:rsidRDefault="00C51634" w:rsidP="00C51634">
      <w:pPr>
        <w:tabs>
          <w:tab w:val="left" w:pos="1937"/>
        </w:tabs>
        <w:spacing w:line="24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 xml:space="preserve">PT LOTUS INDAH </w:t>
      </w:r>
      <w:r w:rsidR="00BE4DE0" w:rsidRPr="00BE4DE0">
        <w:rPr>
          <w:rFonts w:ascii="Times New Roman" w:hAnsi="Times New Roman" w:cs="Times New Roman"/>
          <w:b/>
          <w:i/>
          <w:sz w:val="24"/>
          <w:szCs w:val="24"/>
          <w:lang w:val="en-US"/>
        </w:rPr>
        <w:t>TEXTILE INDUSTRIES</w:t>
      </w:r>
    </w:p>
    <w:tbl>
      <w:tblPr>
        <w:tblpPr w:leftFromText="180" w:rightFromText="180" w:vertAnchor="text" w:tblpY="17"/>
        <w:tblW w:w="8550" w:type="dxa"/>
        <w:tblLook w:val="04A0" w:firstRow="1" w:lastRow="0" w:firstColumn="1" w:lastColumn="0" w:noHBand="0" w:noVBand="1"/>
      </w:tblPr>
      <w:tblGrid>
        <w:gridCol w:w="3262"/>
        <w:gridCol w:w="1633"/>
        <w:gridCol w:w="3655"/>
      </w:tblGrid>
      <w:tr w:rsidR="00A54740" w:rsidRPr="002E60E1" w:rsidTr="00586794">
        <w:trPr>
          <w:trHeight w:val="150"/>
        </w:trPr>
        <w:tc>
          <w:tcPr>
            <w:tcW w:w="3262" w:type="dxa"/>
            <w:tcBorders>
              <w:top w:val="nil"/>
              <w:left w:val="nil"/>
              <w:bottom w:val="nil"/>
              <w:right w:val="nil"/>
            </w:tcBorders>
          </w:tcPr>
          <w:p w:rsidR="00A3628B" w:rsidRPr="002E60E1" w:rsidRDefault="00A3628B" w:rsidP="00A3628B">
            <w:pPr>
              <w:spacing w:line="360" w:lineRule="auto"/>
              <w:jc w:val="center"/>
              <w:rPr>
                <w:rFonts w:ascii="Times New Roman" w:hAnsi="Times New Roman" w:cs="Times New Roman"/>
                <w:sz w:val="24"/>
                <w:szCs w:val="24"/>
              </w:rPr>
            </w:pPr>
            <w:r w:rsidRPr="002E60E1">
              <w:rPr>
                <w:rFonts w:ascii="Times New Roman" w:hAnsi="Times New Roman" w:cs="Times New Roman"/>
                <w:sz w:val="24"/>
                <w:szCs w:val="24"/>
              </w:rPr>
              <w:t>Mengetahui,</w:t>
            </w:r>
          </w:p>
        </w:tc>
        <w:tc>
          <w:tcPr>
            <w:tcW w:w="1633" w:type="dxa"/>
            <w:tcBorders>
              <w:top w:val="nil"/>
              <w:left w:val="nil"/>
              <w:bottom w:val="nil"/>
              <w:right w:val="nil"/>
            </w:tcBorders>
          </w:tcPr>
          <w:p w:rsidR="00A3628B" w:rsidRPr="002E60E1" w:rsidRDefault="00A3628B" w:rsidP="00A3628B">
            <w:pPr>
              <w:spacing w:line="360" w:lineRule="auto"/>
              <w:jc w:val="center"/>
              <w:rPr>
                <w:rFonts w:ascii="Times New Roman" w:hAnsi="Times New Roman" w:cs="Times New Roman"/>
                <w:sz w:val="24"/>
                <w:szCs w:val="24"/>
              </w:rPr>
            </w:pPr>
          </w:p>
        </w:tc>
        <w:tc>
          <w:tcPr>
            <w:tcW w:w="3655" w:type="dxa"/>
            <w:tcBorders>
              <w:top w:val="nil"/>
              <w:left w:val="nil"/>
              <w:bottom w:val="nil"/>
              <w:right w:val="nil"/>
            </w:tcBorders>
          </w:tcPr>
          <w:p w:rsidR="00A3628B" w:rsidRPr="002E60E1" w:rsidRDefault="00A3628B" w:rsidP="00A3628B">
            <w:pPr>
              <w:spacing w:line="360" w:lineRule="auto"/>
              <w:jc w:val="center"/>
              <w:rPr>
                <w:rFonts w:ascii="Times New Roman" w:hAnsi="Times New Roman" w:cs="Times New Roman"/>
                <w:sz w:val="24"/>
                <w:szCs w:val="24"/>
              </w:rPr>
            </w:pPr>
            <w:r w:rsidRPr="002E60E1">
              <w:rPr>
                <w:rFonts w:ascii="Times New Roman" w:hAnsi="Times New Roman" w:cs="Times New Roman"/>
                <w:sz w:val="24"/>
                <w:szCs w:val="24"/>
              </w:rPr>
              <w:t>Menyetujui,</w:t>
            </w:r>
          </w:p>
        </w:tc>
      </w:tr>
      <w:tr w:rsidR="00A54740" w:rsidRPr="002E60E1" w:rsidTr="00586794">
        <w:trPr>
          <w:trHeight w:val="204"/>
        </w:trPr>
        <w:tc>
          <w:tcPr>
            <w:tcW w:w="3262" w:type="dxa"/>
            <w:tcBorders>
              <w:top w:val="nil"/>
              <w:left w:val="nil"/>
              <w:bottom w:val="nil"/>
              <w:right w:val="nil"/>
            </w:tcBorders>
          </w:tcPr>
          <w:p w:rsidR="00A3628B" w:rsidRPr="002E60E1" w:rsidRDefault="00C51634" w:rsidP="00A3628B">
            <w:pPr>
              <w:spacing w:line="360" w:lineRule="auto"/>
              <w:jc w:val="center"/>
              <w:rPr>
                <w:rFonts w:ascii="Times New Roman" w:hAnsi="Times New Roman" w:cs="Times New Roman"/>
                <w:sz w:val="24"/>
                <w:szCs w:val="24"/>
              </w:rPr>
            </w:pPr>
            <w:r w:rsidRPr="002E60E1">
              <w:rPr>
                <w:rFonts w:ascii="Times New Roman" w:hAnsi="Times New Roman" w:cs="Times New Roman"/>
                <w:sz w:val="24"/>
                <w:szCs w:val="24"/>
              </w:rPr>
              <w:t>Kepala Departemen</w:t>
            </w:r>
          </w:p>
        </w:tc>
        <w:tc>
          <w:tcPr>
            <w:tcW w:w="1633" w:type="dxa"/>
            <w:tcBorders>
              <w:top w:val="nil"/>
              <w:left w:val="nil"/>
              <w:bottom w:val="nil"/>
              <w:right w:val="nil"/>
            </w:tcBorders>
          </w:tcPr>
          <w:p w:rsidR="00A3628B" w:rsidRPr="002E60E1" w:rsidRDefault="00A3628B" w:rsidP="00A3628B">
            <w:pPr>
              <w:spacing w:line="360" w:lineRule="auto"/>
              <w:jc w:val="center"/>
              <w:rPr>
                <w:rFonts w:ascii="Times New Roman" w:hAnsi="Times New Roman" w:cs="Times New Roman"/>
                <w:sz w:val="24"/>
                <w:szCs w:val="24"/>
              </w:rPr>
            </w:pPr>
          </w:p>
        </w:tc>
        <w:tc>
          <w:tcPr>
            <w:tcW w:w="3655" w:type="dxa"/>
            <w:tcBorders>
              <w:top w:val="nil"/>
              <w:left w:val="nil"/>
              <w:bottom w:val="nil"/>
              <w:right w:val="nil"/>
            </w:tcBorders>
          </w:tcPr>
          <w:p w:rsidR="00A3628B" w:rsidRPr="002E60E1" w:rsidRDefault="00A3628B" w:rsidP="00A3628B">
            <w:pPr>
              <w:spacing w:line="360" w:lineRule="auto"/>
              <w:jc w:val="center"/>
              <w:rPr>
                <w:rFonts w:ascii="Times New Roman" w:hAnsi="Times New Roman" w:cs="Times New Roman"/>
                <w:sz w:val="24"/>
                <w:szCs w:val="24"/>
              </w:rPr>
            </w:pPr>
            <w:r w:rsidRPr="002E60E1">
              <w:rPr>
                <w:rFonts w:ascii="Times New Roman" w:hAnsi="Times New Roman" w:cs="Times New Roman"/>
                <w:sz w:val="24"/>
                <w:szCs w:val="24"/>
              </w:rPr>
              <w:t>Pembimbing Lapangan</w:t>
            </w:r>
          </w:p>
        </w:tc>
      </w:tr>
      <w:tr w:rsidR="00A54740" w:rsidRPr="002E60E1" w:rsidTr="00586794">
        <w:trPr>
          <w:trHeight w:val="868"/>
        </w:trPr>
        <w:tc>
          <w:tcPr>
            <w:tcW w:w="3262" w:type="dxa"/>
            <w:tcBorders>
              <w:top w:val="nil"/>
              <w:left w:val="nil"/>
              <w:bottom w:val="nil"/>
              <w:right w:val="nil"/>
            </w:tcBorders>
          </w:tcPr>
          <w:p w:rsidR="006F41A5" w:rsidRPr="002E60E1" w:rsidRDefault="00F554C0" w:rsidP="00E75982">
            <w:pPr>
              <w:spacing w:line="360" w:lineRule="auto"/>
              <w:jc w:val="center"/>
              <w:rPr>
                <w:rFonts w:ascii="Times New Roman" w:hAnsi="Times New Roman" w:cs="Times New Roman"/>
                <w:sz w:val="24"/>
                <w:szCs w:val="24"/>
              </w:rPr>
            </w:pPr>
            <w:r>
              <w:rPr>
                <w:noProof/>
                <w:lang w:eastAsia="en-GB"/>
              </w:rPr>
              <w:drawing>
                <wp:inline distT="0" distB="0" distL="0" distR="0" wp14:anchorId="173A9C79" wp14:editId="06B2BA7A">
                  <wp:extent cx="812165" cy="694690"/>
                  <wp:effectExtent l="0" t="0" r="6985" b="0"/>
                  <wp:docPr id="254029" name="Picture 254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9885" t="53788" r="49152" b="28727"/>
                          <a:stretch/>
                        </pic:blipFill>
                        <pic:spPr bwMode="auto">
                          <a:xfrm>
                            <a:off x="0" y="0"/>
                            <a:ext cx="833406" cy="712859"/>
                          </a:xfrm>
                          <a:prstGeom prst="rect">
                            <a:avLst/>
                          </a:prstGeom>
                          <a:ln>
                            <a:noFill/>
                          </a:ln>
                          <a:extLst>
                            <a:ext uri="{53640926-AAD7-44D8-BBD7-CCE9431645EC}">
                              <a14:shadowObscured xmlns:a14="http://schemas.microsoft.com/office/drawing/2010/main"/>
                            </a:ext>
                          </a:extLst>
                        </pic:spPr>
                      </pic:pic>
                    </a:graphicData>
                  </a:graphic>
                </wp:inline>
              </w:drawing>
            </w:r>
          </w:p>
        </w:tc>
        <w:tc>
          <w:tcPr>
            <w:tcW w:w="1633" w:type="dxa"/>
            <w:tcBorders>
              <w:top w:val="nil"/>
              <w:left w:val="nil"/>
              <w:bottom w:val="nil"/>
              <w:right w:val="nil"/>
            </w:tcBorders>
          </w:tcPr>
          <w:p w:rsidR="00A3628B" w:rsidRPr="002E60E1" w:rsidRDefault="00A3628B" w:rsidP="00A3628B">
            <w:pPr>
              <w:spacing w:line="360" w:lineRule="auto"/>
              <w:jc w:val="center"/>
              <w:rPr>
                <w:rFonts w:ascii="Times New Roman" w:hAnsi="Times New Roman" w:cs="Times New Roman"/>
                <w:sz w:val="24"/>
                <w:szCs w:val="24"/>
              </w:rPr>
            </w:pPr>
          </w:p>
        </w:tc>
        <w:tc>
          <w:tcPr>
            <w:tcW w:w="3655" w:type="dxa"/>
            <w:tcBorders>
              <w:top w:val="nil"/>
              <w:left w:val="nil"/>
              <w:bottom w:val="nil"/>
              <w:right w:val="nil"/>
            </w:tcBorders>
          </w:tcPr>
          <w:p w:rsidR="00A3628B" w:rsidRPr="002E60E1" w:rsidRDefault="006F41A5" w:rsidP="006F41A5">
            <w:pPr>
              <w:spacing w:line="360" w:lineRule="auto"/>
              <w:jc w:val="center"/>
              <w:rPr>
                <w:rFonts w:ascii="Times New Roman" w:hAnsi="Times New Roman" w:cs="Times New Roman"/>
                <w:sz w:val="24"/>
                <w:szCs w:val="24"/>
              </w:rPr>
            </w:pPr>
            <w:r>
              <w:rPr>
                <w:noProof/>
                <w:lang w:eastAsia="en-GB"/>
              </w:rPr>
              <w:drawing>
                <wp:inline distT="0" distB="0" distL="0" distR="0" wp14:anchorId="655AC4B3" wp14:editId="2D7F5BB1">
                  <wp:extent cx="821802" cy="684835"/>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0160" t="53202" r="29870" b="32019"/>
                          <a:stretch/>
                        </pic:blipFill>
                        <pic:spPr bwMode="auto">
                          <a:xfrm>
                            <a:off x="0" y="0"/>
                            <a:ext cx="824245" cy="686871"/>
                          </a:xfrm>
                          <a:prstGeom prst="rect">
                            <a:avLst/>
                          </a:prstGeom>
                          <a:ln>
                            <a:noFill/>
                          </a:ln>
                          <a:extLst>
                            <a:ext uri="{53640926-AAD7-44D8-BBD7-CCE9431645EC}">
                              <a14:shadowObscured xmlns:a14="http://schemas.microsoft.com/office/drawing/2010/main"/>
                            </a:ext>
                          </a:extLst>
                        </pic:spPr>
                      </pic:pic>
                    </a:graphicData>
                  </a:graphic>
                </wp:inline>
              </w:drawing>
            </w:r>
          </w:p>
        </w:tc>
      </w:tr>
      <w:tr w:rsidR="00973054" w:rsidRPr="002E60E1" w:rsidTr="00586794">
        <w:trPr>
          <w:trHeight w:val="204"/>
        </w:trPr>
        <w:tc>
          <w:tcPr>
            <w:tcW w:w="3262" w:type="dxa"/>
            <w:tcBorders>
              <w:top w:val="nil"/>
              <w:left w:val="nil"/>
              <w:bottom w:val="nil"/>
              <w:right w:val="nil"/>
            </w:tcBorders>
          </w:tcPr>
          <w:p w:rsidR="00A3628B" w:rsidRPr="002E60E1" w:rsidRDefault="00A3628B" w:rsidP="00F554C0">
            <w:pPr>
              <w:spacing w:line="360" w:lineRule="auto"/>
              <w:jc w:val="center"/>
              <w:rPr>
                <w:rFonts w:ascii="Times New Roman" w:hAnsi="Times New Roman" w:cs="Times New Roman"/>
                <w:b/>
                <w:sz w:val="24"/>
                <w:szCs w:val="24"/>
              </w:rPr>
            </w:pPr>
            <w:r w:rsidRPr="002E60E1">
              <w:rPr>
                <w:rFonts w:ascii="Times New Roman" w:hAnsi="Times New Roman" w:cs="Times New Roman"/>
                <w:b/>
                <w:sz w:val="24"/>
                <w:szCs w:val="24"/>
              </w:rPr>
              <w:t>(</w:t>
            </w:r>
            <w:r w:rsidR="00A54740" w:rsidRPr="002E60E1">
              <w:rPr>
                <w:rFonts w:ascii="Times New Roman" w:hAnsi="Times New Roman" w:cs="Times New Roman"/>
              </w:rPr>
              <w:t xml:space="preserve"> </w:t>
            </w:r>
            <w:r w:rsidR="00A54740" w:rsidRPr="002E60E1">
              <w:rPr>
                <w:rFonts w:ascii="Times New Roman" w:hAnsi="Times New Roman" w:cs="Times New Roman"/>
                <w:b/>
                <w:sz w:val="24"/>
                <w:szCs w:val="24"/>
              </w:rPr>
              <w:t>Mugito guido</w:t>
            </w:r>
            <w:r w:rsidRPr="002E60E1">
              <w:rPr>
                <w:rFonts w:ascii="Times New Roman" w:hAnsi="Times New Roman" w:cs="Times New Roman"/>
                <w:b/>
                <w:sz w:val="24"/>
                <w:szCs w:val="24"/>
              </w:rPr>
              <w:t>)</w:t>
            </w:r>
          </w:p>
        </w:tc>
        <w:tc>
          <w:tcPr>
            <w:tcW w:w="1633" w:type="dxa"/>
            <w:tcBorders>
              <w:top w:val="nil"/>
              <w:left w:val="nil"/>
              <w:bottom w:val="nil"/>
              <w:right w:val="nil"/>
            </w:tcBorders>
          </w:tcPr>
          <w:p w:rsidR="00A3628B" w:rsidRPr="002E60E1" w:rsidRDefault="00A3628B" w:rsidP="00A3628B">
            <w:pPr>
              <w:spacing w:line="360" w:lineRule="auto"/>
              <w:jc w:val="center"/>
              <w:rPr>
                <w:rFonts w:ascii="Times New Roman" w:hAnsi="Times New Roman" w:cs="Times New Roman"/>
                <w:b/>
                <w:sz w:val="24"/>
                <w:szCs w:val="24"/>
              </w:rPr>
            </w:pPr>
          </w:p>
        </w:tc>
        <w:tc>
          <w:tcPr>
            <w:tcW w:w="3655" w:type="dxa"/>
            <w:tcBorders>
              <w:top w:val="nil"/>
              <w:left w:val="nil"/>
              <w:bottom w:val="nil"/>
              <w:right w:val="nil"/>
            </w:tcBorders>
          </w:tcPr>
          <w:p w:rsidR="00A3628B" w:rsidRPr="002E60E1" w:rsidRDefault="00A3628B" w:rsidP="00C51634">
            <w:pPr>
              <w:spacing w:line="360" w:lineRule="auto"/>
              <w:jc w:val="center"/>
              <w:rPr>
                <w:rFonts w:ascii="Times New Roman" w:hAnsi="Times New Roman" w:cs="Times New Roman"/>
                <w:b/>
                <w:sz w:val="24"/>
                <w:szCs w:val="24"/>
              </w:rPr>
            </w:pPr>
            <w:r w:rsidRPr="002E60E1">
              <w:rPr>
                <w:rFonts w:ascii="Times New Roman" w:hAnsi="Times New Roman" w:cs="Times New Roman"/>
                <w:b/>
                <w:sz w:val="24"/>
                <w:szCs w:val="24"/>
              </w:rPr>
              <w:t>(</w:t>
            </w:r>
            <w:r w:rsidR="00C51634" w:rsidRPr="002E60E1">
              <w:rPr>
                <w:rFonts w:ascii="Times New Roman" w:hAnsi="Times New Roman" w:cs="Times New Roman"/>
                <w:b/>
                <w:sz w:val="24"/>
                <w:szCs w:val="24"/>
              </w:rPr>
              <w:t>Soraya</w:t>
            </w:r>
            <w:r w:rsidR="003529EC" w:rsidRPr="002E60E1">
              <w:rPr>
                <w:rFonts w:ascii="Times New Roman" w:hAnsi="Times New Roman" w:cs="Times New Roman"/>
                <w:b/>
                <w:sz w:val="24"/>
                <w:szCs w:val="24"/>
              </w:rPr>
              <w:t>.R</w:t>
            </w:r>
            <w:r w:rsidRPr="002E60E1">
              <w:rPr>
                <w:rFonts w:ascii="Times New Roman" w:hAnsi="Times New Roman" w:cs="Times New Roman"/>
                <w:b/>
                <w:sz w:val="24"/>
                <w:szCs w:val="24"/>
              </w:rPr>
              <w:t>)</w:t>
            </w:r>
          </w:p>
        </w:tc>
      </w:tr>
    </w:tbl>
    <w:p w:rsidR="00BB1EEA" w:rsidRPr="002E60E1" w:rsidRDefault="00BB1EEA" w:rsidP="00586794">
      <w:pPr>
        <w:pStyle w:val="Heading1"/>
        <w:jc w:val="center"/>
        <w:rPr>
          <w:rFonts w:ascii="Times New Roman" w:hAnsi="Times New Roman" w:cs="Times New Roman"/>
          <w:b/>
          <w:color w:val="auto"/>
          <w:sz w:val="24"/>
          <w:szCs w:val="24"/>
          <w:lang w:val="en-US"/>
        </w:rPr>
      </w:pPr>
      <w:bookmarkStart w:id="1" w:name="_Toc112398763"/>
      <w:r w:rsidRPr="00C71A4C">
        <w:rPr>
          <w:rFonts w:ascii="Times New Roman" w:hAnsi="Times New Roman" w:cs="Times New Roman"/>
          <w:b/>
          <w:color w:val="auto"/>
          <w:sz w:val="24"/>
          <w:szCs w:val="24"/>
          <w:lang w:val="en-US"/>
        </w:rPr>
        <w:lastRenderedPageBreak/>
        <w:t>KATA PENGANTAR</w:t>
      </w:r>
      <w:bookmarkEnd w:id="1"/>
    </w:p>
    <w:p w:rsidR="006F41A5" w:rsidRDefault="006F41A5" w:rsidP="006F41A5">
      <w:pPr>
        <w:spacing w:after="136" w:line="360" w:lineRule="auto"/>
        <w:ind w:right="-15"/>
        <w:jc w:val="both"/>
        <w:rPr>
          <w:rFonts w:ascii="Times New Roman" w:hAnsi="Times New Roman" w:cs="Times New Roman"/>
          <w:lang w:val="en-US"/>
        </w:rPr>
      </w:pPr>
    </w:p>
    <w:p w:rsidR="00EB0B5D" w:rsidRDefault="00EB0B5D" w:rsidP="00EB0B5D">
      <w:pPr>
        <w:spacing w:after="136" w:line="360" w:lineRule="auto"/>
        <w:ind w:right="-15"/>
        <w:jc w:val="both"/>
        <w:rPr>
          <w:rFonts w:ascii="Times New Roman" w:hAnsi="Times New Roman" w:cs="Times New Roman"/>
          <w:sz w:val="24"/>
          <w:szCs w:val="24"/>
        </w:rPr>
      </w:pPr>
      <w:r>
        <w:rPr>
          <w:rFonts w:ascii="Times New Roman" w:hAnsi="Times New Roman" w:cs="Times New Roman"/>
          <w:i/>
          <w:sz w:val="24"/>
          <w:szCs w:val="24"/>
        </w:rPr>
        <w:t xml:space="preserve">Assalamualaikum. Wr. Wb. </w:t>
      </w:r>
    </w:p>
    <w:p w:rsidR="00EB0B5D" w:rsidRDefault="00EB0B5D" w:rsidP="00EB0B5D">
      <w:pPr>
        <w:spacing w:after="293" w:line="360" w:lineRule="auto"/>
        <w:ind w:right="-1" w:firstLine="720"/>
        <w:jc w:val="both"/>
        <w:rPr>
          <w:rFonts w:ascii="Times New Roman" w:hAnsi="Times New Roman" w:cs="Times New Roman"/>
          <w:sz w:val="24"/>
          <w:szCs w:val="24"/>
        </w:rPr>
      </w:pPr>
      <w:r>
        <w:rPr>
          <w:rFonts w:ascii="Times New Roman" w:hAnsi="Times New Roman" w:cs="Times New Roman"/>
          <w:sz w:val="24"/>
          <w:szCs w:val="24"/>
        </w:rPr>
        <w:t>Puji syukur penulis panjatkan kehadirat Allah semata yang telah memberikan kesehatan, keberkahan dan karunia-Nya sehingga penulis dapat menyelesaikan Laporan Kerja Praktek yang berjudul “</w:t>
      </w:r>
      <w:r>
        <w:rPr>
          <w:rFonts w:ascii="Times New Roman" w:hAnsi="Times New Roman" w:cs="Times New Roman"/>
          <w:b/>
          <w:sz w:val="24"/>
          <w:szCs w:val="24"/>
        </w:rPr>
        <w:t xml:space="preserve">Penggunaan Analisis Abc Untuk Pengendalian Persediaan Bahan Pendukung Produksi: Studi Kasus Di Pt Lotus Indah </w:t>
      </w:r>
      <w:r>
        <w:rPr>
          <w:rFonts w:ascii="Times New Roman" w:hAnsi="Times New Roman" w:cs="Times New Roman"/>
          <w:b/>
          <w:i/>
          <w:sz w:val="24"/>
          <w:szCs w:val="24"/>
        </w:rPr>
        <w:t>Textile Industries</w:t>
      </w:r>
      <w:r>
        <w:rPr>
          <w:rFonts w:ascii="Times New Roman" w:hAnsi="Times New Roman" w:cs="Times New Roman"/>
          <w:b/>
          <w:sz w:val="24"/>
          <w:szCs w:val="24"/>
        </w:rPr>
        <w:t xml:space="preserve"> Nganjuk”</w:t>
      </w:r>
      <w:r>
        <w:rPr>
          <w:rFonts w:ascii="Times New Roman" w:hAnsi="Times New Roman" w:cs="Times New Roman"/>
          <w:sz w:val="24"/>
          <w:szCs w:val="24"/>
        </w:rPr>
        <w:t>. Ucapan syukur bagi penulis atas segala bantuan dan kekuatan yang diberikan-Nya. Shalawat serta salam semoga tercurahkan kepada Baginda Nabi Muhammad SAW.</w:t>
      </w:r>
    </w:p>
    <w:p w:rsidR="00EB0B5D" w:rsidRDefault="00EB0B5D" w:rsidP="00EB0B5D">
      <w:pPr>
        <w:spacing w:after="250" w:line="360" w:lineRule="auto"/>
        <w:ind w:right="-1" w:firstLine="720"/>
        <w:jc w:val="both"/>
        <w:rPr>
          <w:rFonts w:ascii="Times New Roman" w:hAnsi="Times New Roman" w:cs="Times New Roman"/>
          <w:sz w:val="24"/>
          <w:szCs w:val="24"/>
        </w:rPr>
      </w:pPr>
      <w:r>
        <w:rPr>
          <w:rFonts w:ascii="Times New Roman" w:hAnsi="Times New Roman" w:cs="Times New Roman"/>
          <w:sz w:val="24"/>
          <w:szCs w:val="24"/>
        </w:rPr>
        <w:t xml:space="preserve">Penulis sadari laporan yang penulis buat ini masih jauh dari sempurna, namun penulis berharap curahan pikiran dan usaha penulis ini dapat bermanfaat bagi para pembaca dalam meningkatkan kualitas pembuatan laporan dan bagi penulis pribadi. Dan semoga laporan ini bermanfaat pula bagi perusahaan PT Lotus Indah </w:t>
      </w:r>
      <w:r>
        <w:rPr>
          <w:rFonts w:ascii="Times New Roman" w:hAnsi="Times New Roman" w:cs="Times New Roman"/>
          <w:i/>
          <w:sz w:val="24"/>
          <w:szCs w:val="24"/>
        </w:rPr>
        <w:t>Textile Industries</w:t>
      </w:r>
      <w:r>
        <w:rPr>
          <w:rFonts w:ascii="Times New Roman" w:hAnsi="Times New Roman" w:cs="Times New Roman"/>
          <w:sz w:val="24"/>
          <w:szCs w:val="24"/>
        </w:rPr>
        <w:t xml:space="preserve"> sebagai saran dan informasi dalam proses pengadaan barang dan jasa. Penulis berharap mendapat masukan berupa kritik dan saran dari berbagai pihak, agar penyusunan laporan ini dapat lebih baik.</w:t>
      </w:r>
    </w:p>
    <w:p w:rsidR="00EB0B5D" w:rsidRDefault="00EB0B5D" w:rsidP="00EB0B5D">
      <w:pPr>
        <w:spacing w:after="136" w:line="360" w:lineRule="auto"/>
        <w:ind w:right="-15"/>
        <w:jc w:val="both"/>
        <w:rPr>
          <w:rFonts w:ascii="Times New Roman" w:hAnsi="Times New Roman" w:cs="Times New Roman"/>
          <w:sz w:val="24"/>
          <w:szCs w:val="24"/>
        </w:rPr>
      </w:pPr>
      <w:r>
        <w:rPr>
          <w:rFonts w:ascii="Times New Roman" w:hAnsi="Times New Roman" w:cs="Times New Roman"/>
          <w:i/>
          <w:sz w:val="24"/>
          <w:szCs w:val="24"/>
        </w:rPr>
        <w:t xml:space="preserve">Wassalamualaikum, Wr. Wb. </w:t>
      </w:r>
    </w:p>
    <w:p w:rsidR="00EB0B5D" w:rsidRDefault="00EB0B5D" w:rsidP="00EB0B5D">
      <w:pPr>
        <w:spacing w:after="116" w:line="360" w:lineRule="auto"/>
        <w:ind w:left="850"/>
        <w:rPr>
          <w:rFonts w:ascii="Times New Roman" w:hAnsi="Times New Roman" w:cs="Times New Roman"/>
          <w:sz w:val="24"/>
          <w:szCs w:val="24"/>
        </w:rPr>
      </w:pPr>
      <w:r>
        <w:rPr>
          <w:rFonts w:ascii="Times New Roman" w:hAnsi="Times New Roman" w:cs="Times New Roman"/>
          <w:sz w:val="24"/>
          <w:szCs w:val="24"/>
        </w:rPr>
        <w:t xml:space="preserve"> </w:t>
      </w:r>
    </w:p>
    <w:p w:rsidR="00EB0B5D" w:rsidRDefault="00EB0B5D" w:rsidP="00EB0B5D">
      <w:pPr>
        <w:spacing w:after="121" w:line="360" w:lineRule="auto"/>
        <w:ind w:left="850"/>
        <w:rPr>
          <w:rFonts w:ascii="Times New Roman" w:hAnsi="Times New Roman" w:cs="Times New Roman"/>
          <w:sz w:val="24"/>
          <w:szCs w:val="24"/>
        </w:rPr>
      </w:pPr>
      <w:r>
        <w:rPr>
          <w:rFonts w:ascii="Times New Roman" w:hAnsi="Times New Roman" w:cs="Times New Roman"/>
          <w:sz w:val="24"/>
          <w:szCs w:val="24"/>
        </w:rPr>
        <w:t xml:space="preserve"> </w:t>
      </w:r>
    </w:p>
    <w:p w:rsidR="00EB0B5D" w:rsidRDefault="00EB0B5D" w:rsidP="00EB0B5D">
      <w:pPr>
        <w:spacing w:after="128" w:line="360" w:lineRule="auto"/>
        <w:ind w:left="605" w:right="140"/>
        <w:jc w:val="right"/>
        <w:rPr>
          <w:rFonts w:ascii="Times New Roman" w:hAnsi="Times New Roman" w:cs="Times New Roman"/>
          <w:sz w:val="24"/>
          <w:szCs w:val="24"/>
        </w:rPr>
      </w:pPr>
      <w:r>
        <w:rPr>
          <w:rFonts w:ascii="Times New Roman" w:hAnsi="Times New Roman" w:cs="Times New Roman"/>
          <w:sz w:val="24"/>
          <w:szCs w:val="24"/>
        </w:rPr>
        <w:t xml:space="preserve">Nganjuk, 24 September 2021 </w:t>
      </w:r>
    </w:p>
    <w:p w:rsidR="00EB0B5D" w:rsidRDefault="00EB0B5D" w:rsidP="00EB0B5D">
      <w:pPr>
        <w:spacing w:after="183" w:line="240" w:lineRule="auto"/>
        <w:ind w:right="873"/>
        <w:jc w:val="right"/>
        <w:rPr>
          <w:rFonts w:ascii="Times New Roman" w:hAnsi="Times New Roman" w:cs="Times New Roman"/>
          <w:sz w:val="24"/>
          <w:szCs w:val="24"/>
        </w:rPr>
      </w:pPr>
      <w:r>
        <w:rPr>
          <w:rFonts w:ascii="Times New Roman" w:hAnsi="Times New Roman" w:cs="Times New Roman"/>
          <w:sz w:val="24"/>
          <w:szCs w:val="24"/>
        </w:rPr>
        <w:t xml:space="preserve"> </w:t>
      </w:r>
    </w:p>
    <w:p w:rsidR="00EB0B5D" w:rsidRDefault="00EB0B5D" w:rsidP="00EB0B5D">
      <w:pPr>
        <w:spacing w:after="128" w:line="240" w:lineRule="auto"/>
        <w:ind w:left="605" w:right="873"/>
        <w:jc w:val="right"/>
        <w:rPr>
          <w:rFonts w:ascii="Times New Roman" w:hAnsi="Times New Roman" w:cs="Times New Roman"/>
          <w:sz w:val="24"/>
          <w:szCs w:val="24"/>
        </w:rPr>
      </w:pPr>
    </w:p>
    <w:p w:rsidR="00EB0B5D" w:rsidRDefault="00EB0B5D" w:rsidP="00EB0B5D">
      <w:pPr>
        <w:spacing w:after="128" w:line="240" w:lineRule="auto"/>
        <w:ind w:left="605" w:right="873"/>
        <w:jc w:val="right"/>
        <w:rPr>
          <w:rFonts w:ascii="Times New Roman" w:hAnsi="Times New Roman" w:cs="Times New Roman"/>
          <w:sz w:val="24"/>
          <w:szCs w:val="24"/>
        </w:rPr>
      </w:pPr>
      <w:r>
        <w:rPr>
          <w:rFonts w:ascii="Times New Roman" w:hAnsi="Times New Roman" w:cs="Times New Roman"/>
          <w:sz w:val="24"/>
          <w:szCs w:val="24"/>
        </w:rPr>
        <w:t xml:space="preserve">Penulis </w:t>
      </w:r>
    </w:p>
    <w:p w:rsidR="00C71A4C" w:rsidRDefault="00C71A4C" w:rsidP="00EB0B5D">
      <w:pPr>
        <w:spacing w:after="128" w:line="240" w:lineRule="auto"/>
        <w:ind w:left="605" w:right="873"/>
        <w:jc w:val="right"/>
        <w:rPr>
          <w:rFonts w:ascii="Times New Roman" w:hAnsi="Times New Roman" w:cs="Times New Roman"/>
          <w:sz w:val="24"/>
          <w:szCs w:val="24"/>
        </w:rPr>
      </w:pPr>
    </w:p>
    <w:p w:rsidR="00EB0B5D" w:rsidRDefault="00EB0B5D" w:rsidP="00EB0B5D">
      <w:pPr>
        <w:pStyle w:val="CommentText"/>
        <w:rPr>
          <w:lang w:val="id-ID"/>
        </w:rPr>
      </w:pPr>
    </w:p>
    <w:p w:rsidR="00FA3633" w:rsidRDefault="00FA3633">
      <w:pPr>
        <w:rPr>
          <w:rFonts w:ascii="Times New Roman" w:eastAsiaTheme="majorEastAsia" w:hAnsi="Times New Roman" w:cs="Times New Roman"/>
          <w:b/>
          <w:sz w:val="24"/>
          <w:szCs w:val="24"/>
          <w:lang w:val="en-US"/>
        </w:rPr>
      </w:pPr>
      <w:r>
        <w:rPr>
          <w:rFonts w:ascii="Times New Roman" w:hAnsi="Times New Roman" w:cs="Times New Roman"/>
          <w:b/>
          <w:sz w:val="24"/>
          <w:szCs w:val="24"/>
          <w:lang w:val="en-US"/>
        </w:rPr>
        <w:br w:type="page"/>
      </w:r>
    </w:p>
    <w:p w:rsidR="00BB1EEA" w:rsidRPr="005936F9" w:rsidRDefault="00EB0B5D" w:rsidP="00EB0B5D">
      <w:pPr>
        <w:pStyle w:val="Heading1"/>
        <w:jc w:val="center"/>
        <w:rPr>
          <w:rFonts w:ascii="Times New Roman" w:hAnsi="Times New Roman" w:cs="Times New Roman"/>
          <w:b/>
          <w:color w:val="auto"/>
          <w:sz w:val="24"/>
          <w:szCs w:val="24"/>
          <w:lang w:val="en-US"/>
        </w:rPr>
      </w:pPr>
      <w:r w:rsidRPr="002E60E1">
        <w:rPr>
          <w:rFonts w:ascii="Times New Roman" w:hAnsi="Times New Roman" w:cs="Times New Roman"/>
          <w:b/>
          <w:color w:val="auto"/>
          <w:sz w:val="24"/>
          <w:szCs w:val="24"/>
          <w:lang w:val="en-US"/>
        </w:rPr>
        <w:lastRenderedPageBreak/>
        <w:t xml:space="preserve"> </w:t>
      </w:r>
      <w:bookmarkStart w:id="2" w:name="_Toc112398764"/>
      <w:r w:rsidR="00BB1EEA" w:rsidRPr="005936F9">
        <w:rPr>
          <w:rFonts w:ascii="Times New Roman" w:hAnsi="Times New Roman" w:cs="Times New Roman"/>
          <w:b/>
          <w:color w:val="auto"/>
          <w:sz w:val="24"/>
          <w:szCs w:val="24"/>
          <w:lang w:val="en-US"/>
        </w:rPr>
        <w:t>DAFTAR ISI</w:t>
      </w:r>
      <w:bookmarkEnd w:id="2"/>
    </w:p>
    <w:sdt>
      <w:sdtPr>
        <w:rPr>
          <w:rFonts w:ascii="Times New Roman" w:eastAsiaTheme="minorHAnsi" w:hAnsi="Times New Roman" w:cs="Times New Roman"/>
          <w:color w:val="auto"/>
          <w:sz w:val="24"/>
          <w:szCs w:val="24"/>
          <w:lang w:val="en-GB"/>
        </w:rPr>
        <w:id w:val="54829257"/>
        <w:docPartObj>
          <w:docPartGallery w:val="Table of Contents"/>
          <w:docPartUnique/>
        </w:docPartObj>
      </w:sdtPr>
      <w:sdtEndPr>
        <w:rPr>
          <w:b/>
          <w:bCs/>
          <w:noProof/>
        </w:rPr>
      </w:sdtEndPr>
      <w:sdtContent>
        <w:p w:rsidR="00353EF3" w:rsidRPr="005936F9" w:rsidRDefault="00353EF3">
          <w:pPr>
            <w:pStyle w:val="TOCHeading"/>
            <w:rPr>
              <w:rFonts w:ascii="Times New Roman" w:hAnsi="Times New Roman" w:cs="Times New Roman"/>
              <w:color w:val="auto"/>
              <w:sz w:val="24"/>
              <w:szCs w:val="24"/>
            </w:rPr>
          </w:pPr>
        </w:p>
        <w:p w:rsidR="004B72CD" w:rsidRPr="005B734A" w:rsidRDefault="00353EF3">
          <w:pPr>
            <w:pStyle w:val="TOC1"/>
            <w:tabs>
              <w:tab w:val="right" w:leader="dot" w:pos="7927"/>
            </w:tabs>
            <w:rPr>
              <w:rFonts w:ascii="Times New Roman" w:eastAsiaTheme="minorEastAsia" w:hAnsi="Times New Roman" w:cs="Times New Roman"/>
              <w:noProof/>
              <w:sz w:val="24"/>
              <w:szCs w:val="24"/>
              <w:lang w:val="en-US"/>
            </w:rPr>
          </w:pPr>
          <w:r w:rsidRPr="005936F9">
            <w:rPr>
              <w:rFonts w:ascii="Times New Roman" w:hAnsi="Times New Roman" w:cs="Times New Roman"/>
              <w:sz w:val="24"/>
              <w:szCs w:val="24"/>
            </w:rPr>
            <w:fldChar w:fldCharType="begin"/>
          </w:r>
          <w:r w:rsidRPr="005936F9">
            <w:rPr>
              <w:rFonts w:ascii="Times New Roman" w:hAnsi="Times New Roman" w:cs="Times New Roman"/>
              <w:sz w:val="24"/>
              <w:szCs w:val="24"/>
            </w:rPr>
            <w:instrText xml:space="preserve"> TOC \o "1-3" \h \z \u </w:instrText>
          </w:r>
          <w:r w:rsidRPr="005936F9">
            <w:rPr>
              <w:rFonts w:ascii="Times New Roman" w:hAnsi="Times New Roman" w:cs="Times New Roman"/>
              <w:sz w:val="24"/>
              <w:szCs w:val="24"/>
            </w:rPr>
            <w:fldChar w:fldCharType="separate"/>
          </w:r>
          <w:hyperlink w:anchor="_Toc112398762" w:history="1">
            <w:r w:rsidR="004B72CD" w:rsidRPr="005B734A">
              <w:rPr>
                <w:rStyle w:val="Hyperlink"/>
                <w:rFonts w:ascii="Times New Roman" w:hAnsi="Times New Roman" w:cs="Times New Roman"/>
                <w:b/>
                <w:noProof/>
                <w:color w:val="auto"/>
                <w:sz w:val="24"/>
                <w:szCs w:val="24"/>
                <w:u w:val="none"/>
                <w:lang w:val="en-US"/>
              </w:rPr>
              <w:t>LEMBAR PENGESAHAN PERUSAHAAN</w:t>
            </w:r>
            <w:r w:rsidR="004B72CD" w:rsidRPr="005B734A">
              <w:rPr>
                <w:rFonts w:ascii="Times New Roman" w:hAnsi="Times New Roman" w:cs="Times New Roman"/>
                <w:noProof/>
                <w:webHidden/>
                <w:sz w:val="24"/>
                <w:szCs w:val="24"/>
              </w:rPr>
              <w:tab/>
            </w:r>
            <w:r w:rsidR="004B72CD" w:rsidRPr="005B734A">
              <w:rPr>
                <w:rFonts w:ascii="Times New Roman" w:hAnsi="Times New Roman" w:cs="Times New Roman"/>
                <w:noProof/>
                <w:webHidden/>
                <w:sz w:val="24"/>
                <w:szCs w:val="24"/>
              </w:rPr>
              <w:fldChar w:fldCharType="begin"/>
            </w:r>
            <w:r w:rsidR="004B72CD" w:rsidRPr="005B734A">
              <w:rPr>
                <w:rFonts w:ascii="Times New Roman" w:hAnsi="Times New Roman" w:cs="Times New Roman"/>
                <w:noProof/>
                <w:webHidden/>
                <w:sz w:val="24"/>
                <w:szCs w:val="24"/>
              </w:rPr>
              <w:instrText xml:space="preserve"> PAGEREF _Toc112398762 \h </w:instrText>
            </w:r>
            <w:r w:rsidR="004B72CD" w:rsidRPr="005B734A">
              <w:rPr>
                <w:rFonts w:ascii="Times New Roman" w:hAnsi="Times New Roman" w:cs="Times New Roman"/>
                <w:noProof/>
                <w:webHidden/>
                <w:sz w:val="24"/>
                <w:szCs w:val="24"/>
              </w:rPr>
            </w:r>
            <w:r w:rsidR="004B72CD" w:rsidRPr="005B734A">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iii</w:t>
            </w:r>
            <w:r w:rsidR="004B72CD" w:rsidRPr="005B734A">
              <w:rPr>
                <w:rFonts w:ascii="Times New Roman" w:hAnsi="Times New Roman" w:cs="Times New Roman"/>
                <w:noProof/>
                <w:webHidden/>
                <w:sz w:val="24"/>
                <w:szCs w:val="24"/>
              </w:rPr>
              <w:fldChar w:fldCharType="end"/>
            </w:r>
          </w:hyperlink>
        </w:p>
        <w:p w:rsidR="004B72CD" w:rsidRPr="005B734A" w:rsidRDefault="00212F5A">
          <w:pPr>
            <w:pStyle w:val="TOC1"/>
            <w:tabs>
              <w:tab w:val="right" w:leader="dot" w:pos="7927"/>
            </w:tabs>
            <w:rPr>
              <w:rFonts w:ascii="Times New Roman" w:eastAsiaTheme="minorEastAsia" w:hAnsi="Times New Roman" w:cs="Times New Roman"/>
              <w:noProof/>
              <w:sz w:val="24"/>
              <w:szCs w:val="24"/>
              <w:lang w:val="en-US"/>
            </w:rPr>
          </w:pPr>
          <w:hyperlink w:anchor="_Toc112398763" w:history="1">
            <w:r w:rsidR="004B72CD" w:rsidRPr="005B734A">
              <w:rPr>
                <w:rStyle w:val="Hyperlink"/>
                <w:rFonts w:ascii="Times New Roman" w:hAnsi="Times New Roman" w:cs="Times New Roman"/>
                <w:b/>
                <w:noProof/>
                <w:color w:val="auto"/>
                <w:sz w:val="24"/>
                <w:szCs w:val="24"/>
                <w:u w:val="none"/>
                <w:lang w:val="en-US"/>
              </w:rPr>
              <w:t>KATA PENGANTAR</w:t>
            </w:r>
            <w:r w:rsidR="004B72CD" w:rsidRPr="005B734A">
              <w:rPr>
                <w:rFonts w:ascii="Times New Roman" w:hAnsi="Times New Roman" w:cs="Times New Roman"/>
                <w:noProof/>
                <w:webHidden/>
                <w:sz w:val="24"/>
                <w:szCs w:val="24"/>
              </w:rPr>
              <w:tab/>
            </w:r>
            <w:r w:rsidR="004B72CD" w:rsidRPr="005B734A">
              <w:rPr>
                <w:rFonts w:ascii="Times New Roman" w:hAnsi="Times New Roman" w:cs="Times New Roman"/>
                <w:noProof/>
                <w:webHidden/>
                <w:sz w:val="24"/>
                <w:szCs w:val="24"/>
              </w:rPr>
              <w:fldChar w:fldCharType="begin"/>
            </w:r>
            <w:r w:rsidR="004B72CD" w:rsidRPr="005B734A">
              <w:rPr>
                <w:rFonts w:ascii="Times New Roman" w:hAnsi="Times New Roman" w:cs="Times New Roman"/>
                <w:noProof/>
                <w:webHidden/>
                <w:sz w:val="24"/>
                <w:szCs w:val="24"/>
              </w:rPr>
              <w:instrText xml:space="preserve"> PAGEREF _Toc112398763 \h </w:instrText>
            </w:r>
            <w:r w:rsidR="004B72CD" w:rsidRPr="005B734A">
              <w:rPr>
                <w:rFonts w:ascii="Times New Roman" w:hAnsi="Times New Roman" w:cs="Times New Roman"/>
                <w:noProof/>
                <w:webHidden/>
                <w:sz w:val="24"/>
                <w:szCs w:val="24"/>
              </w:rPr>
            </w:r>
            <w:r w:rsidR="004B72CD" w:rsidRPr="005B734A">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v</w:t>
            </w:r>
            <w:r w:rsidR="004B72CD" w:rsidRPr="005B734A">
              <w:rPr>
                <w:rFonts w:ascii="Times New Roman" w:hAnsi="Times New Roman" w:cs="Times New Roman"/>
                <w:noProof/>
                <w:webHidden/>
                <w:sz w:val="24"/>
                <w:szCs w:val="24"/>
              </w:rPr>
              <w:fldChar w:fldCharType="end"/>
            </w:r>
          </w:hyperlink>
        </w:p>
        <w:p w:rsidR="004B72CD" w:rsidRPr="005B734A" w:rsidRDefault="00212F5A">
          <w:pPr>
            <w:pStyle w:val="TOC1"/>
            <w:tabs>
              <w:tab w:val="right" w:leader="dot" w:pos="7927"/>
            </w:tabs>
            <w:rPr>
              <w:rFonts w:ascii="Times New Roman" w:eastAsiaTheme="minorEastAsia" w:hAnsi="Times New Roman" w:cs="Times New Roman"/>
              <w:noProof/>
              <w:sz w:val="24"/>
              <w:szCs w:val="24"/>
              <w:lang w:val="en-US"/>
            </w:rPr>
          </w:pPr>
          <w:hyperlink w:anchor="_Toc112398764" w:history="1">
            <w:r w:rsidR="004B72CD" w:rsidRPr="005B734A">
              <w:rPr>
                <w:rStyle w:val="Hyperlink"/>
                <w:rFonts w:ascii="Times New Roman" w:hAnsi="Times New Roman" w:cs="Times New Roman"/>
                <w:b/>
                <w:noProof/>
                <w:color w:val="auto"/>
                <w:sz w:val="24"/>
                <w:szCs w:val="24"/>
                <w:u w:val="none"/>
                <w:lang w:val="en-US"/>
              </w:rPr>
              <w:t>DAFTAR ISI</w:t>
            </w:r>
            <w:r w:rsidR="004B72CD" w:rsidRPr="005B734A">
              <w:rPr>
                <w:rFonts w:ascii="Times New Roman" w:hAnsi="Times New Roman" w:cs="Times New Roman"/>
                <w:noProof/>
                <w:webHidden/>
                <w:sz w:val="24"/>
                <w:szCs w:val="24"/>
              </w:rPr>
              <w:tab/>
            </w:r>
            <w:r w:rsidR="004B72CD" w:rsidRPr="005B734A">
              <w:rPr>
                <w:rFonts w:ascii="Times New Roman" w:hAnsi="Times New Roman" w:cs="Times New Roman"/>
                <w:noProof/>
                <w:webHidden/>
                <w:sz w:val="24"/>
                <w:szCs w:val="24"/>
              </w:rPr>
              <w:fldChar w:fldCharType="begin"/>
            </w:r>
            <w:r w:rsidR="004B72CD" w:rsidRPr="005B734A">
              <w:rPr>
                <w:rFonts w:ascii="Times New Roman" w:hAnsi="Times New Roman" w:cs="Times New Roman"/>
                <w:noProof/>
                <w:webHidden/>
                <w:sz w:val="24"/>
                <w:szCs w:val="24"/>
              </w:rPr>
              <w:instrText xml:space="preserve"> PAGEREF _Toc112398764 \h </w:instrText>
            </w:r>
            <w:r w:rsidR="004B72CD" w:rsidRPr="005B734A">
              <w:rPr>
                <w:rFonts w:ascii="Times New Roman" w:hAnsi="Times New Roman" w:cs="Times New Roman"/>
                <w:noProof/>
                <w:webHidden/>
                <w:sz w:val="24"/>
                <w:szCs w:val="24"/>
              </w:rPr>
            </w:r>
            <w:r w:rsidR="004B72CD" w:rsidRPr="005B734A">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vi</w:t>
            </w:r>
            <w:r w:rsidR="004B72CD" w:rsidRPr="005B734A">
              <w:rPr>
                <w:rFonts w:ascii="Times New Roman" w:hAnsi="Times New Roman" w:cs="Times New Roman"/>
                <w:noProof/>
                <w:webHidden/>
                <w:sz w:val="24"/>
                <w:szCs w:val="24"/>
              </w:rPr>
              <w:fldChar w:fldCharType="end"/>
            </w:r>
          </w:hyperlink>
        </w:p>
        <w:p w:rsidR="004B72CD" w:rsidRPr="005B734A" w:rsidRDefault="00212F5A">
          <w:pPr>
            <w:pStyle w:val="TOC1"/>
            <w:tabs>
              <w:tab w:val="right" w:leader="dot" w:pos="7927"/>
            </w:tabs>
            <w:rPr>
              <w:rFonts w:ascii="Times New Roman" w:eastAsiaTheme="minorEastAsia" w:hAnsi="Times New Roman" w:cs="Times New Roman"/>
              <w:noProof/>
              <w:sz w:val="24"/>
              <w:szCs w:val="24"/>
              <w:lang w:val="en-US"/>
            </w:rPr>
          </w:pPr>
          <w:hyperlink w:anchor="_Toc112398765" w:history="1">
            <w:r w:rsidR="004B72CD" w:rsidRPr="005B734A">
              <w:rPr>
                <w:rStyle w:val="Hyperlink"/>
                <w:rFonts w:ascii="Times New Roman" w:hAnsi="Times New Roman" w:cs="Times New Roman"/>
                <w:b/>
                <w:noProof/>
                <w:color w:val="auto"/>
                <w:sz w:val="24"/>
                <w:szCs w:val="24"/>
                <w:u w:val="none"/>
                <w:lang w:val="en-US"/>
              </w:rPr>
              <w:t>DAFTAR GAMBAR</w:t>
            </w:r>
            <w:r w:rsidR="004B72CD" w:rsidRPr="005B734A">
              <w:rPr>
                <w:rFonts w:ascii="Times New Roman" w:hAnsi="Times New Roman" w:cs="Times New Roman"/>
                <w:noProof/>
                <w:webHidden/>
                <w:sz w:val="24"/>
                <w:szCs w:val="24"/>
              </w:rPr>
              <w:tab/>
            </w:r>
            <w:r w:rsidR="004B72CD" w:rsidRPr="005B734A">
              <w:rPr>
                <w:rFonts w:ascii="Times New Roman" w:hAnsi="Times New Roman" w:cs="Times New Roman"/>
                <w:noProof/>
                <w:webHidden/>
                <w:sz w:val="24"/>
                <w:szCs w:val="24"/>
              </w:rPr>
              <w:fldChar w:fldCharType="begin"/>
            </w:r>
            <w:r w:rsidR="004B72CD" w:rsidRPr="005B734A">
              <w:rPr>
                <w:rFonts w:ascii="Times New Roman" w:hAnsi="Times New Roman" w:cs="Times New Roman"/>
                <w:noProof/>
                <w:webHidden/>
                <w:sz w:val="24"/>
                <w:szCs w:val="24"/>
              </w:rPr>
              <w:instrText xml:space="preserve"> PAGEREF _Toc112398765 \h </w:instrText>
            </w:r>
            <w:r w:rsidR="004B72CD" w:rsidRPr="005B734A">
              <w:rPr>
                <w:rFonts w:ascii="Times New Roman" w:hAnsi="Times New Roman" w:cs="Times New Roman"/>
                <w:noProof/>
                <w:webHidden/>
                <w:sz w:val="24"/>
                <w:szCs w:val="24"/>
              </w:rPr>
            </w:r>
            <w:r w:rsidR="004B72CD" w:rsidRPr="005B734A">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viii</w:t>
            </w:r>
            <w:r w:rsidR="004B72CD" w:rsidRPr="005B734A">
              <w:rPr>
                <w:rFonts w:ascii="Times New Roman" w:hAnsi="Times New Roman" w:cs="Times New Roman"/>
                <w:noProof/>
                <w:webHidden/>
                <w:sz w:val="24"/>
                <w:szCs w:val="24"/>
              </w:rPr>
              <w:fldChar w:fldCharType="end"/>
            </w:r>
          </w:hyperlink>
        </w:p>
        <w:p w:rsidR="004B72CD" w:rsidRPr="005B734A" w:rsidRDefault="00212F5A">
          <w:pPr>
            <w:pStyle w:val="TOC1"/>
            <w:tabs>
              <w:tab w:val="right" w:leader="dot" w:pos="7927"/>
            </w:tabs>
            <w:rPr>
              <w:rFonts w:ascii="Times New Roman" w:eastAsiaTheme="minorEastAsia" w:hAnsi="Times New Roman" w:cs="Times New Roman"/>
              <w:noProof/>
              <w:sz w:val="24"/>
              <w:szCs w:val="24"/>
              <w:lang w:val="en-US"/>
            </w:rPr>
          </w:pPr>
          <w:hyperlink w:anchor="_Toc112398766" w:history="1">
            <w:r w:rsidR="004B72CD" w:rsidRPr="005B734A">
              <w:rPr>
                <w:rStyle w:val="Hyperlink"/>
                <w:rFonts w:ascii="Times New Roman" w:hAnsi="Times New Roman" w:cs="Times New Roman"/>
                <w:b/>
                <w:noProof/>
                <w:color w:val="auto"/>
                <w:sz w:val="24"/>
                <w:szCs w:val="24"/>
                <w:u w:val="none"/>
                <w:lang w:val="en-US"/>
              </w:rPr>
              <w:t>DAFTAR TABEL</w:t>
            </w:r>
            <w:r w:rsidR="004B72CD" w:rsidRPr="005B734A">
              <w:rPr>
                <w:rFonts w:ascii="Times New Roman" w:hAnsi="Times New Roman" w:cs="Times New Roman"/>
                <w:noProof/>
                <w:webHidden/>
                <w:sz w:val="24"/>
                <w:szCs w:val="24"/>
              </w:rPr>
              <w:tab/>
            </w:r>
            <w:r w:rsidR="004B72CD" w:rsidRPr="005B734A">
              <w:rPr>
                <w:rFonts w:ascii="Times New Roman" w:hAnsi="Times New Roman" w:cs="Times New Roman"/>
                <w:noProof/>
                <w:webHidden/>
                <w:sz w:val="24"/>
                <w:szCs w:val="24"/>
              </w:rPr>
              <w:fldChar w:fldCharType="begin"/>
            </w:r>
            <w:r w:rsidR="004B72CD" w:rsidRPr="005B734A">
              <w:rPr>
                <w:rFonts w:ascii="Times New Roman" w:hAnsi="Times New Roman" w:cs="Times New Roman"/>
                <w:noProof/>
                <w:webHidden/>
                <w:sz w:val="24"/>
                <w:szCs w:val="24"/>
              </w:rPr>
              <w:instrText xml:space="preserve"> PAGEREF _Toc112398766 \h </w:instrText>
            </w:r>
            <w:r w:rsidR="004B72CD" w:rsidRPr="005B734A">
              <w:rPr>
                <w:rFonts w:ascii="Times New Roman" w:hAnsi="Times New Roman" w:cs="Times New Roman"/>
                <w:noProof/>
                <w:webHidden/>
                <w:sz w:val="24"/>
                <w:szCs w:val="24"/>
              </w:rPr>
            </w:r>
            <w:r w:rsidR="004B72CD" w:rsidRPr="005B734A">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ix</w:t>
            </w:r>
            <w:r w:rsidR="004B72CD" w:rsidRPr="005B734A">
              <w:rPr>
                <w:rFonts w:ascii="Times New Roman" w:hAnsi="Times New Roman" w:cs="Times New Roman"/>
                <w:noProof/>
                <w:webHidden/>
                <w:sz w:val="24"/>
                <w:szCs w:val="24"/>
              </w:rPr>
              <w:fldChar w:fldCharType="end"/>
            </w:r>
          </w:hyperlink>
        </w:p>
        <w:p w:rsidR="004B72CD" w:rsidRPr="005B734A" w:rsidRDefault="00212F5A">
          <w:pPr>
            <w:pStyle w:val="TOC1"/>
            <w:tabs>
              <w:tab w:val="right" w:leader="dot" w:pos="7927"/>
            </w:tabs>
            <w:rPr>
              <w:rFonts w:ascii="Times New Roman" w:eastAsiaTheme="minorEastAsia" w:hAnsi="Times New Roman" w:cs="Times New Roman"/>
              <w:noProof/>
              <w:sz w:val="24"/>
              <w:szCs w:val="24"/>
              <w:lang w:val="en-US"/>
            </w:rPr>
          </w:pPr>
          <w:hyperlink w:anchor="_Toc112398767" w:history="1">
            <w:r w:rsidR="004B72CD" w:rsidRPr="005B734A">
              <w:rPr>
                <w:rStyle w:val="Hyperlink"/>
                <w:rFonts w:ascii="Times New Roman" w:hAnsi="Times New Roman" w:cs="Times New Roman"/>
                <w:b/>
                <w:noProof/>
                <w:color w:val="auto"/>
                <w:sz w:val="24"/>
                <w:szCs w:val="24"/>
                <w:u w:val="none"/>
                <w:lang w:val="en-US"/>
              </w:rPr>
              <w:t xml:space="preserve">BAB </w:t>
            </w:r>
          </w:hyperlink>
          <w:r w:rsidR="005B734A" w:rsidRPr="005B734A">
            <w:rPr>
              <w:rStyle w:val="Hyperlink"/>
              <w:rFonts w:ascii="Times New Roman" w:hAnsi="Times New Roman" w:cs="Times New Roman"/>
              <w:b/>
              <w:noProof/>
              <w:color w:val="auto"/>
              <w:sz w:val="24"/>
              <w:szCs w:val="24"/>
              <w:u w:val="none"/>
              <w:lang w:val="en-US"/>
            </w:rPr>
            <w:t>I</w:t>
          </w:r>
          <w:r w:rsidR="007D07C3" w:rsidRPr="005B734A">
            <w:rPr>
              <w:rFonts w:ascii="Times New Roman" w:hAnsi="Times New Roman" w:cs="Times New Roman"/>
              <w:noProof/>
              <w:sz w:val="24"/>
              <w:szCs w:val="24"/>
            </w:rPr>
            <w:t xml:space="preserve"> </w:t>
          </w:r>
          <w:hyperlink w:anchor="_Toc112398768" w:history="1">
            <w:r w:rsidR="004B72CD" w:rsidRPr="005B734A">
              <w:rPr>
                <w:rStyle w:val="Hyperlink"/>
                <w:rFonts w:ascii="Times New Roman" w:hAnsi="Times New Roman" w:cs="Times New Roman"/>
                <w:b/>
                <w:noProof/>
                <w:color w:val="auto"/>
                <w:sz w:val="24"/>
                <w:szCs w:val="24"/>
                <w:u w:val="none"/>
                <w:lang w:val="en-US"/>
              </w:rPr>
              <w:t>PENDAHULUAN</w:t>
            </w:r>
            <w:r w:rsidR="004B72CD" w:rsidRPr="005B734A">
              <w:rPr>
                <w:rFonts w:ascii="Times New Roman" w:hAnsi="Times New Roman" w:cs="Times New Roman"/>
                <w:noProof/>
                <w:webHidden/>
                <w:sz w:val="24"/>
                <w:szCs w:val="24"/>
              </w:rPr>
              <w:tab/>
            </w:r>
            <w:r w:rsidR="004B72CD" w:rsidRPr="005B734A">
              <w:rPr>
                <w:rFonts w:ascii="Times New Roman" w:hAnsi="Times New Roman" w:cs="Times New Roman"/>
                <w:noProof/>
                <w:webHidden/>
                <w:sz w:val="24"/>
                <w:szCs w:val="24"/>
              </w:rPr>
              <w:fldChar w:fldCharType="begin"/>
            </w:r>
            <w:r w:rsidR="004B72CD" w:rsidRPr="005B734A">
              <w:rPr>
                <w:rFonts w:ascii="Times New Roman" w:hAnsi="Times New Roman" w:cs="Times New Roman"/>
                <w:noProof/>
                <w:webHidden/>
                <w:sz w:val="24"/>
                <w:szCs w:val="24"/>
              </w:rPr>
              <w:instrText xml:space="preserve"> PAGEREF _Toc112398768 \h </w:instrText>
            </w:r>
            <w:r w:rsidR="004B72CD" w:rsidRPr="005B734A">
              <w:rPr>
                <w:rFonts w:ascii="Times New Roman" w:hAnsi="Times New Roman" w:cs="Times New Roman"/>
                <w:noProof/>
                <w:webHidden/>
                <w:sz w:val="24"/>
                <w:szCs w:val="24"/>
              </w:rPr>
            </w:r>
            <w:r w:rsidR="004B72CD" w:rsidRPr="005B734A">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1</w:t>
            </w:r>
            <w:r w:rsidR="004B72CD" w:rsidRPr="005B734A">
              <w:rPr>
                <w:rFonts w:ascii="Times New Roman" w:hAnsi="Times New Roman" w:cs="Times New Roman"/>
                <w:noProof/>
                <w:webHidden/>
                <w:sz w:val="24"/>
                <w:szCs w:val="24"/>
              </w:rPr>
              <w:fldChar w:fldCharType="end"/>
            </w:r>
          </w:hyperlink>
        </w:p>
        <w:p w:rsidR="004B72CD" w:rsidRPr="005936F9" w:rsidRDefault="00212F5A">
          <w:pPr>
            <w:pStyle w:val="TOC2"/>
            <w:tabs>
              <w:tab w:val="left" w:pos="880"/>
              <w:tab w:val="right" w:leader="dot" w:pos="7927"/>
            </w:tabs>
            <w:rPr>
              <w:rFonts w:ascii="Times New Roman" w:eastAsiaTheme="minorEastAsia" w:hAnsi="Times New Roman" w:cs="Times New Roman"/>
              <w:noProof/>
              <w:sz w:val="24"/>
              <w:szCs w:val="24"/>
              <w:lang w:val="en-US"/>
            </w:rPr>
          </w:pPr>
          <w:hyperlink w:anchor="_Toc112398769" w:history="1">
            <w:r w:rsidR="004B72CD" w:rsidRPr="005936F9">
              <w:rPr>
                <w:rStyle w:val="Hyperlink"/>
                <w:rFonts w:ascii="Times New Roman" w:hAnsi="Times New Roman" w:cs="Times New Roman"/>
                <w:b/>
                <w:noProof/>
                <w:sz w:val="24"/>
                <w:szCs w:val="24"/>
                <w:lang w:val="en-US"/>
              </w:rPr>
              <w:t>1.1</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Latar Belakang</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_Toc112398769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1</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2"/>
            <w:tabs>
              <w:tab w:val="left" w:pos="880"/>
              <w:tab w:val="right" w:leader="dot" w:pos="7927"/>
            </w:tabs>
            <w:rPr>
              <w:rFonts w:ascii="Times New Roman" w:eastAsiaTheme="minorEastAsia" w:hAnsi="Times New Roman" w:cs="Times New Roman"/>
              <w:noProof/>
              <w:sz w:val="24"/>
              <w:szCs w:val="24"/>
              <w:lang w:val="en-US"/>
            </w:rPr>
          </w:pPr>
          <w:hyperlink w:anchor="_Toc112398770" w:history="1">
            <w:r w:rsidR="004B72CD" w:rsidRPr="005936F9">
              <w:rPr>
                <w:rStyle w:val="Hyperlink"/>
                <w:rFonts w:ascii="Times New Roman" w:hAnsi="Times New Roman" w:cs="Times New Roman"/>
                <w:b/>
                <w:noProof/>
                <w:sz w:val="24"/>
                <w:szCs w:val="24"/>
                <w:lang w:val="en-US"/>
              </w:rPr>
              <w:t>1.2</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Tujuan dan Manfaat</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_Toc112398770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3</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2"/>
            <w:tabs>
              <w:tab w:val="left" w:pos="880"/>
              <w:tab w:val="right" w:leader="dot" w:pos="7927"/>
            </w:tabs>
            <w:rPr>
              <w:rFonts w:ascii="Times New Roman" w:eastAsiaTheme="minorEastAsia" w:hAnsi="Times New Roman" w:cs="Times New Roman"/>
              <w:noProof/>
              <w:sz w:val="24"/>
              <w:szCs w:val="24"/>
              <w:lang w:val="en-US"/>
            </w:rPr>
          </w:pPr>
          <w:hyperlink w:anchor="_Toc112398771" w:history="1">
            <w:r w:rsidR="004B72CD" w:rsidRPr="005936F9">
              <w:rPr>
                <w:rStyle w:val="Hyperlink"/>
                <w:rFonts w:ascii="Times New Roman" w:hAnsi="Times New Roman" w:cs="Times New Roman"/>
                <w:b/>
                <w:noProof/>
                <w:sz w:val="24"/>
                <w:szCs w:val="24"/>
                <w:lang w:val="en-US"/>
              </w:rPr>
              <w:t>1.3</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Metodologi Pengumpulan Data</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_Toc112398771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4</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2"/>
            <w:tabs>
              <w:tab w:val="left" w:pos="880"/>
              <w:tab w:val="right" w:leader="dot" w:pos="7927"/>
            </w:tabs>
            <w:rPr>
              <w:rFonts w:ascii="Times New Roman" w:eastAsiaTheme="minorEastAsia" w:hAnsi="Times New Roman" w:cs="Times New Roman"/>
              <w:noProof/>
              <w:sz w:val="24"/>
              <w:szCs w:val="24"/>
              <w:lang w:val="en-US"/>
            </w:rPr>
          </w:pPr>
          <w:hyperlink w:anchor="_Toc112398772" w:history="1">
            <w:r w:rsidR="004B72CD" w:rsidRPr="005936F9">
              <w:rPr>
                <w:rStyle w:val="Hyperlink"/>
                <w:rFonts w:ascii="Times New Roman" w:hAnsi="Times New Roman" w:cs="Times New Roman"/>
                <w:b/>
                <w:noProof/>
                <w:sz w:val="24"/>
                <w:szCs w:val="24"/>
                <w:lang w:val="en-US"/>
              </w:rPr>
              <w:t>1.4</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Waktu dan Tempat Pelaksanaan Kerja praktik</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_Toc112398772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5</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2"/>
            <w:tabs>
              <w:tab w:val="left" w:pos="880"/>
              <w:tab w:val="right" w:leader="dot" w:pos="7927"/>
            </w:tabs>
            <w:rPr>
              <w:rFonts w:ascii="Times New Roman" w:eastAsiaTheme="minorEastAsia" w:hAnsi="Times New Roman" w:cs="Times New Roman"/>
              <w:noProof/>
              <w:sz w:val="24"/>
              <w:szCs w:val="24"/>
              <w:lang w:val="en-US"/>
            </w:rPr>
          </w:pPr>
          <w:hyperlink w:anchor="_Toc112398773" w:history="1">
            <w:r w:rsidR="004B72CD" w:rsidRPr="005936F9">
              <w:rPr>
                <w:rStyle w:val="Hyperlink"/>
                <w:rFonts w:ascii="Times New Roman" w:hAnsi="Times New Roman" w:cs="Times New Roman"/>
                <w:b/>
                <w:noProof/>
                <w:sz w:val="24"/>
                <w:szCs w:val="24"/>
                <w:lang w:val="en-US"/>
              </w:rPr>
              <w:t>1.5</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Nama Unit Kerja Tempat Pelaksanaan Kerja praktik</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_Toc112398773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5</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1"/>
            <w:tabs>
              <w:tab w:val="right" w:leader="dot" w:pos="7927"/>
            </w:tabs>
            <w:rPr>
              <w:rFonts w:ascii="Times New Roman" w:eastAsiaTheme="minorEastAsia" w:hAnsi="Times New Roman" w:cs="Times New Roman"/>
              <w:noProof/>
              <w:sz w:val="24"/>
              <w:szCs w:val="24"/>
              <w:lang w:val="en-US"/>
            </w:rPr>
          </w:pPr>
          <w:hyperlink w:anchor="_Toc112398774" w:history="1">
            <w:r w:rsidR="004B72CD" w:rsidRPr="005936F9">
              <w:rPr>
                <w:rStyle w:val="Hyperlink"/>
                <w:rFonts w:ascii="Times New Roman" w:hAnsi="Times New Roman" w:cs="Times New Roman"/>
                <w:b/>
                <w:noProof/>
                <w:sz w:val="24"/>
                <w:szCs w:val="24"/>
                <w:lang w:val="en-US"/>
              </w:rPr>
              <w:t>BAB II</w:t>
            </w:r>
          </w:hyperlink>
          <w:r w:rsidR="007D07C3">
            <w:rPr>
              <w:rFonts w:ascii="Times New Roman" w:hAnsi="Times New Roman" w:cs="Times New Roman"/>
              <w:noProof/>
              <w:sz w:val="24"/>
              <w:szCs w:val="24"/>
            </w:rPr>
            <w:t xml:space="preserve"> </w:t>
          </w:r>
          <w:hyperlink w:anchor="_Toc112398775" w:history="1">
            <w:r w:rsidR="004B72CD" w:rsidRPr="005936F9">
              <w:rPr>
                <w:rStyle w:val="Hyperlink"/>
                <w:rFonts w:ascii="Times New Roman" w:hAnsi="Times New Roman" w:cs="Times New Roman"/>
                <w:b/>
                <w:noProof/>
                <w:sz w:val="24"/>
                <w:szCs w:val="24"/>
                <w:lang w:val="en-US"/>
              </w:rPr>
              <w:t xml:space="preserve">PROFIL PT. LOTUS INDAH </w:t>
            </w:r>
            <w:r w:rsidR="004B72CD" w:rsidRPr="005936F9">
              <w:rPr>
                <w:rStyle w:val="Hyperlink"/>
                <w:rFonts w:ascii="Times New Roman" w:hAnsi="Times New Roman" w:cs="Times New Roman"/>
                <w:b/>
                <w:i/>
                <w:noProof/>
                <w:sz w:val="24"/>
                <w:szCs w:val="24"/>
                <w:lang w:val="en-US"/>
              </w:rPr>
              <w:t>TEXTILE INDUSTRIES</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_Toc112398775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6</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2"/>
            <w:tabs>
              <w:tab w:val="left" w:pos="880"/>
              <w:tab w:val="right" w:leader="dot" w:pos="7927"/>
            </w:tabs>
            <w:rPr>
              <w:rFonts w:ascii="Times New Roman" w:eastAsiaTheme="minorEastAsia" w:hAnsi="Times New Roman" w:cs="Times New Roman"/>
              <w:noProof/>
              <w:sz w:val="24"/>
              <w:szCs w:val="24"/>
              <w:lang w:val="en-US"/>
            </w:rPr>
          </w:pPr>
          <w:hyperlink w:anchor="_Toc112398776" w:history="1">
            <w:r w:rsidR="004B72CD" w:rsidRPr="005936F9">
              <w:rPr>
                <w:rStyle w:val="Hyperlink"/>
                <w:rFonts w:ascii="Times New Roman" w:hAnsi="Times New Roman" w:cs="Times New Roman"/>
                <w:b/>
                <w:noProof/>
                <w:sz w:val="24"/>
                <w:szCs w:val="24"/>
                <w:lang w:val="en-US"/>
              </w:rPr>
              <w:t>2.1</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 xml:space="preserve">Sejarah dan Perkembangan PT Lotus Indah </w:t>
            </w:r>
            <w:r w:rsidR="004B72CD" w:rsidRPr="005936F9">
              <w:rPr>
                <w:rStyle w:val="Hyperlink"/>
                <w:rFonts w:ascii="Times New Roman" w:hAnsi="Times New Roman" w:cs="Times New Roman"/>
                <w:b/>
                <w:i/>
                <w:noProof/>
                <w:sz w:val="24"/>
                <w:szCs w:val="24"/>
                <w:lang w:val="en-US"/>
              </w:rPr>
              <w:t>Textile Industries</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_Toc112398776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6</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2"/>
            <w:tabs>
              <w:tab w:val="left" w:pos="880"/>
              <w:tab w:val="right" w:leader="dot" w:pos="7927"/>
            </w:tabs>
            <w:rPr>
              <w:rFonts w:ascii="Times New Roman" w:eastAsiaTheme="minorEastAsia" w:hAnsi="Times New Roman" w:cs="Times New Roman"/>
              <w:noProof/>
              <w:sz w:val="24"/>
              <w:szCs w:val="24"/>
              <w:lang w:val="en-US"/>
            </w:rPr>
          </w:pPr>
          <w:hyperlink w:anchor="_Toc112398777" w:history="1">
            <w:r w:rsidR="004B72CD" w:rsidRPr="005936F9">
              <w:rPr>
                <w:rStyle w:val="Hyperlink"/>
                <w:rFonts w:ascii="Times New Roman" w:hAnsi="Times New Roman" w:cs="Times New Roman"/>
                <w:b/>
                <w:noProof/>
                <w:sz w:val="24"/>
                <w:szCs w:val="24"/>
                <w:lang w:val="en-US"/>
              </w:rPr>
              <w:t>2.2</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 xml:space="preserve">Visi dan Misi PT PT Lotus Indah </w:t>
            </w:r>
            <w:r w:rsidR="004B72CD" w:rsidRPr="005936F9">
              <w:rPr>
                <w:rStyle w:val="Hyperlink"/>
                <w:rFonts w:ascii="Times New Roman" w:hAnsi="Times New Roman" w:cs="Times New Roman"/>
                <w:b/>
                <w:i/>
                <w:noProof/>
                <w:sz w:val="24"/>
                <w:szCs w:val="24"/>
                <w:lang w:val="en-US"/>
              </w:rPr>
              <w:t>Textile Industries</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_Toc112398777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8</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3"/>
            <w:tabs>
              <w:tab w:val="left" w:pos="1320"/>
              <w:tab w:val="right" w:leader="dot" w:pos="7927"/>
            </w:tabs>
            <w:rPr>
              <w:rFonts w:ascii="Times New Roman" w:eastAsiaTheme="minorEastAsia" w:hAnsi="Times New Roman" w:cs="Times New Roman"/>
              <w:noProof/>
              <w:sz w:val="24"/>
              <w:szCs w:val="24"/>
              <w:lang w:val="en-US"/>
            </w:rPr>
          </w:pPr>
          <w:hyperlink w:anchor="_Toc112398778" w:history="1">
            <w:r w:rsidR="004B72CD" w:rsidRPr="005936F9">
              <w:rPr>
                <w:rStyle w:val="Hyperlink"/>
                <w:rFonts w:ascii="Times New Roman" w:hAnsi="Times New Roman" w:cs="Times New Roman"/>
                <w:b/>
                <w:noProof/>
                <w:sz w:val="24"/>
                <w:szCs w:val="24"/>
                <w:lang w:val="en-US"/>
              </w:rPr>
              <w:t>2.2.1</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Visi</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_Toc112398778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8</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3"/>
            <w:tabs>
              <w:tab w:val="left" w:pos="1320"/>
              <w:tab w:val="right" w:leader="dot" w:pos="7927"/>
            </w:tabs>
            <w:rPr>
              <w:rFonts w:ascii="Times New Roman" w:eastAsiaTheme="minorEastAsia" w:hAnsi="Times New Roman" w:cs="Times New Roman"/>
              <w:noProof/>
              <w:sz w:val="24"/>
              <w:szCs w:val="24"/>
              <w:lang w:val="en-US"/>
            </w:rPr>
          </w:pPr>
          <w:hyperlink w:anchor="_Toc112398779" w:history="1">
            <w:r w:rsidR="004B72CD" w:rsidRPr="005936F9">
              <w:rPr>
                <w:rStyle w:val="Hyperlink"/>
                <w:rFonts w:ascii="Times New Roman" w:hAnsi="Times New Roman" w:cs="Times New Roman"/>
                <w:b/>
                <w:noProof/>
                <w:sz w:val="24"/>
                <w:szCs w:val="24"/>
                <w:lang w:val="en-US"/>
              </w:rPr>
              <w:t>2.2.2</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Misi</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_Toc112398779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8</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2"/>
            <w:tabs>
              <w:tab w:val="left" w:pos="880"/>
              <w:tab w:val="right" w:leader="dot" w:pos="7927"/>
            </w:tabs>
            <w:rPr>
              <w:rFonts w:ascii="Times New Roman" w:eastAsiaTheme="minorEastAsia" w:hAnsi="Times New Roman" w:cs="Times New Roman"/>
              <w:noProof/>
              <w:sz w:val="24"/>
              <w:szCs w:val="24"/>
              <w:lang w:val="en-US"/>
            </w:rPr>
          </w:pPr>
          <w:hyperlink w:anchor="_Toc112398780" w:history="1">
            <w:r w:rsidR="004B72CD" w:rsidRPr="005936F9">
              <w:rPr>
                <w:rStyle w:val="Hyperlink"/>
                <w:rFonts w:ascii="Times New Roman" w:hAnsi="Times New Roman" w:cs="Times New Roman"/>
                <w:b/>
                <w:noProof/>
                <w:sz w:val="24"/>
                <w:szCs w:val="24"/>
                <w:lang w:val="en-US"/>
              </w:rPr>
              <w:t>2.3</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 xml:space="preserve">Lokasi PT Lotus Indah </w:t>
            </w:r>
            <w:r w:rsidR="004B72CD" w:rsidRPr="005936F9">
              <w:rPr>
                <w:rStyle w:val="Hyperlink"/>
                <w:rFonts w:ascii="Times New Roman" w:hAnsi="Times New Roman" w:cs="Times New Roman"/>
                <w:b/>
                <w:i/>
                <w:noProof/>
                <w:sz w:val="24"/>
                <w:szCs w:val="24"/>
                <w:lang w:val="en-US"/>
              </w:rPr>
              <w:t>Textile Industries</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_Toc112398780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8</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2"/>
            <w:tabs>
              <w:tab w:val="left" w:pos="880"/>
              <w:tab w:val="right" w:leader="dot" w:pos="7927"/>
            </w:tabs>
            <w:rPr>
              <w:rFonts w:ascii="Times New Roman" w:eastAsiaTheme="minorEastAsia" w:hAnsi="Times New Roman" w:cs="Times New Roman"/>
              <w:noProof/>
              <w:sz w:val="24"/>
              <w:szCs w:val="24"/>
              <w:lang w:val="en-US"/>
            </w:rPr>
          </w:pPr>
          <w:hyperlink w:anchor="_Toc112398781" w:history="1">
            <w:r w:rsidR="004B72CD" w:rsidRPr="005936F9">
              <w:rPr>
                <w:rStyle w:val="Hyperlink"/>
                <w:rFonts w:ascii="Times New Roman" w:hAnsi="Times New Roman" w:cs="Times New Roman"/>
                <w:b/>
                <w:noProof/>
                <w:sz w:val="24"/>
                <w:szCs w:val="24"/>
                <w:lang w:val="en-US"/>
              </w:rPr>
              <w:t>2.4</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 xml:space="preserve">Struktur Organisasi PT PT Lotus Indah </w:t>
            </w:r>
            <w:r w:rsidR="004B72CD" w:rsidRPr="005936F9">
              <w:rPr>
                <w:rStyle w:val="Hyperlink"/>
                <w:rFonts w:ascii="Times New Roman" w:hAnsi="Times New Roman" w:cs="Times New Roman"/>
                <w:b/>
                <w:i/>
                <w:noProof/>
                <w:sz w:val="24"/>
                <w:szCs w:val="24"/>
                <w:lang w:val="en-US"/>
              </w:rPr>
              <w:t>Textile Industries</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_Toc112398781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8</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2"/>
            <w:tabs>
              <w:tab w:val="left" w:pos="880"/>
              <w:tab w:val="right" w:leader="dot" w:pos="7927"/>
            </w:tabs>
            <w:rPr>
              <w:rFonts w:ascii="Times New Roman" w:eastAsiaTheme="minorEastAsia" w:hAnsi="Times New Roman" w:cs="Times New Roman"/>
              <w:noProof/>
              <w:sz w:val="24"/>
              <w:szCs w:val="24"/>
              <w:lang w:val="en-US"/>
            </w:rPr>
          </w:pPr>
          <w:hyperlink w:anchor="_Toc112398782" w:history="1">
            <w:r w:rsidR="004B72CD" w:rsidRPr="005936F9">
              <w:rPr>
                <w:rStyle w:val="Hyperlink"/>
                <w:rFonts w:ascii="Times New Roman" w:hAnsi="Times New Roman" w:cs="Times New Roman"/>
                <w:b/>
                <w:noProof/>
                <w:sz w:val="24"/>
                <w:szCs w:val="24"/>
                <w:lang w:val="en-US"/>
              </w:rPr>
              <w:t>2.5</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Produk</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_Toc112398782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9</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1"/>
            <w:tabs>
              <w:tab w:val="right" w:leader="dot" w:pos="7927"/>
            </w:tabs>
            <w:rPr>
              <w:rFonts w:ascii="Times New Roman" w:eastAsiaTheme="minorEastAsia" w:hAnsi="Times New Roman" w:cs="Times New Roman"/>
              <w:noProof/>
              <w:sz w:val="24"/>
              <w:szCs w:val="24"/>
              <w:lang w:val="en-US"/>
            </w:rPr>
          </w:pPr>
          <w:hyperlink w:anchor="_Toc112398783" w:history="1">
            <w:r w:rsidR="004B72CD" w:rsidRPr="005936F9">
              <w:rPr>
                <w:rStyle w:val="Hyperlink"/>
                <w:rFonts w:ascii="Times New Roman" w:hAnsi="Times New Roman" w:cs="Times New Roman"/>
                <w:b/>
                <w:noProof/>
                <w:sz w:val="24"/>
                <w:szCs w:val="24"/>
                <w:lang w:val="en-US"/>
              </w:rPr>
              <w:t>BAB III</w:t>
            </w:r>
          </w:hyperlink>
          <w:r w:rsidR="007D07C3">
            <w:rPr>
              <w:rFonts w:ascii="Times New Roman" w:hAnsi="Times New Roman" w:cs="Times New Roman"/>
              <w:noProof/>
              <w:sz w:val="24"/>
              <w:szCs w:val="24"/>
            </w:rPr>
            <w:t xml:space="preserve"> </w:t>
          </w:r>
          <w:hyperlink w:anchor="_Toc112398784" w:history="1">
            <w:r w:rsidR="004B72CD" w:rsidRPr="005936F9">
              <w:rPr>
                <w:rStyle w:val="Hyperlink"/>
                <w:rFonts w:ascii="Times New Roman" w:hAnsi="Times New Roman" w:cs="Times New Roman"/>
                <w:b/>
                <w:noProof/>
                <w:sz w:val="24"/>
                <w:szCs w:val="24"/>
                <w:lang w:val="en-US"/>
              </w:rPr>
              <w:t>TINJAUAN PUSTAKA</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_Toc112398784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11</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3"/>
            <w:tabs>
              <w:tab w:val="left" w:pos="1320"/>
              <w:tab w:val="right" w:leader="dot" w:pos="7927"/>
            </w:tabs>
            <w:rPr>
              <w:rFonts w:ascii="Times New Roman" w:eastAsiaTheme="minorEastAsia" w:hAnsi="Times New Roman" w:cs="Times New Roman"/>
              <w:noProof/>
              <w:sz w:val="24"/>
              <w:szCs w:val="24"/>
              <w:lang w:val="en-US"/>
            </w:rPr>
          </w:pPr>
          <w:hyperlink w:anchor="_Toc112398785" w:history="1">
            <w:r w:rsidR="004B72CD" w:rsidRPr="005936F9">
              <w:rPr>
                <w:rStyle w:val="Hyperlink"/>
                <w:rFonts w:ascii="Times New Roman" w:hAnsi="Times New Roman" w:cs="Times New Roman"/>
                <w:b/>
                <w:noProof/>
                <w:sz w:val="24"/>
                <w:szCs w:val="24"/>
                <w:lang w:val="en-US"/>
              </w:rPr>
              <w:t>3.2.1</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Pengendalian Persediaan</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_Toc112398785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12</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3"/>
            <w:tabs>
              <w:tab w:val="left" w:pos="1320"/>
              <w:tab w:val="right" w:leader="dot" w:pos="7927"/>
            </w:tabs>
            <w:rPr>
              <w:rFonts w:ascii="Times New Roman" w:eastAsiaTheme="minorEastAsia" w:hAnsi="Times New Roman" w:cs="Times New Roman"/>
              <w:noProof/>
              <w:sz w:val="24"/>
              <w:szCs w:val="24"/>
              <w:lang w:val="en-US"/>
            </w:rPr>
          </w:pPr>
          <w:hyperlink w:anchor="_Toc112398786" w:history="1">
            <w:r w:rsidR="004B72CD" w:rsidRPr="005936F9">
              <w:rPr>
                <w:rStyle w:val="Hyperlink"/>
                <w:rFonts w:ascii="Times New Roman" w:hAnsi="Times New Roman" w:cs="Times New Roman"/>
                <w:b/>
                <w:noProof/>
                <w:sz w:val="24"/>
                <w:szCs w:val="24"/>
                <w:lang w:val="en-US"/>
              </w:rPr>
              <w:t>3.2.2</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Jenis-jenis Persediaan</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_Toc112398786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14</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3"/>
            <w:tabs>
              <w:tab w:val="left" w:pos="1320"/>
              <w:tab w:val="right" w:leader="dot" w:pos="7927"/>
            </w:tabs>
            <w:rPr>
              <w:rFonts w:ascii="Times New Roman" w:eastAsiaTheme="minorEastAsia" w:hAnsi="Times New Roman" w:cs="Times New Roman"/>
              <w:noProof/>
              <w:sz w:val="24"/>
              <w:szCs w:val="24"/>
              <w:lang w:val="en-US"/>
            </w:rPr>
          </w:pPr>
          <w:hyperlink w:anchor="_Toc112398787" w:history="1">
            <w:r w:rsidR="004B72CD" w:rsidRPr="005936F9">
              <w:rPr>
                <w:rStyle w:val="Hyperlink"/>
                <w:rFonts w:ascii="Times New Roman" w:hAnsi="Times New Roman" w:cs="Times New Roman"/>
                <w:b/>
                <w:noProof/>
                <w:sz w:val="24"/>
                <w:szCs w:val="24"/>
                <w:lang w:val="en-US"/>
              </w:rPr>
              <w:t>3.2.3</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Fungsi Persediaan</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_Toc112398787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14</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3"/>
            <w:tabs>
              <w:tab w:val="left" w:pos="1320"/>
              <w:tab w:val="right" w:leader="dot" w:pos="7927"/>
            </w:tabs>
            <w:rPr>
              <w:rFonts w:ascii="Times New Roman" w:eastAsiaTheme="minorEastAsia" w:hAnsi="Times New Roman" w:cs="Times New Roman"/>
              <w:noProof/>
              <w:sz w:val="24"/>
              <w:szCs w:val="24"/>
              <w:lang w:val="en-US"/>
            </w:rPr>
          </w:pPr>
          <w:hyperlink w:anchor="_Toc112398788" w:history="1">
            <w:r w:rsidR="004B72CD" w:rsidRPr="005936F9">
              <w:rPr>
                <w:rStyle w:val="Hyperlink"/>
                <w:rFonts w:ascii="Times New Roman" w:hAnsi="Times New Roman" w:cs="Times New Roman"/>
                <w:b/>
                <w:noProof/>
                <w:sz w:val="24"/>
                <w:szCs w:val="24"/>
                <w:lang w:val="en-US"/>
              </w:rPr>
              <w:t>3.2.4</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Biaya Persediaan</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_Toc112398788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16</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2"/>
            <w:tabs>
              <w:tab w:val="left" w:pos="880"/>
              <w:tab w:val="right" w:leader="dot" w:pos="7927"/>
            </w:tabs>
            <w:rPr>
              <w:rFonts w:ascii="Times New Roman" w:eastAsiaTheme="minorEastAsia" w:hAnsi="Times New Roman" w:cs="Times New Roman"/>
              <w:noProof/>
              <w:sz w:val="24"/>
              <w:szCs w:val="24"/>
              <w:lang w:val="en-US"/>
            </w:rPr>
          </w:pPr>
          <w:hyperlink w:anchor="_Toc112398789" w:history="1">
            <w:r w:rsidR="004B72CD" w:rsidRPr="005936F9">
              <w:rPr>
                <w:rStyle w:val="Hyperlink"/>
                <w:rFonts w:ascii="Times New Roman" w:hAnsi="Times New Roman" w:cs="Times New Roman"/>
                <w:b/>
                <w:noProof/>
                <w:sz w:val="24"/>
                <w:szCs w:val="24"/>
                <w:lang w:val="en-US"/>
              </w:rPr>
              <w:t>3.3</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Hukum Pareto</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_Toc112398789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17</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2"/>
            <w:tabs>
              <w:tab w:val="left" w:pos="880"/>
              <w:tab w:val="right" w:leader="dot" w:pos="7927"/>
            </w:tabs>
            <w:rPr>
              <w:rFonts w:ascii="Times New Roman" w:eastAsiaTheme="minorEastAsia" w:hAnsi="Times New Roman" w:cs="Times New Roman"/>
              <w:noProof/>
              <w:sz w:val="24"/>
              <w:szCs w:val="24"/>
              <w:lang w:val="en-US"/>
            </w:rPr>
          </w:pPr>
          <w:hyperlink w:anchor="_Toc112398790" w:history="1">
            <w:r w:rsidR="004B72CD" w:rsidRPr="005936F9">
              <w:rPr>
                <w:rStyle w:val="Hyperlink"/>
                <w:rFonts w:ascii="Times New Roman" w:hAnsi="Times New Roman" w:cs="Times New Roman"/>
                <w:b/>
                <w:noProof/>
                <w:sz w:val="24"/>
                <w:szCs w:val="24"/>
                <w:lang w:val="en-US"/>
              </w:rPr>
              <w:t>3.4</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Metode Analisis ABC</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_Toc112398790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18</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1"/>
            <w:tabs>
              <w:tab w:val="right" w:leader="dot" w:pos="7927"/>
            </w:tabs>
            <w:rPr>
              <w:rFonts w:ascii="Times New Roman" w:eastAsiaTheme="minorEastAsia" w:hAnsi="Times New Roman" w:cs="Times New Roman"/>
              <w:noProof/>
              <w:sz w:val="24"/>
              <w:szCs w:val="24"/>
              <w:lang w:val="en-US"/>
            </w:rPr>
          </w:pPr>
          <w:hyperlink w:anchor="_Toc112398791" w:history="1">
            <w:r w:rsidR="004B72CD" w:rsidRPr="005936F9">
              <w:rPr>
                <w:rStyle w:val="Hyperlink"/>
                <w:rFonts w:ascii="Times New Roman" w:hAnsi="Times New Roman" w:cs="Times New Roman"/>
                <w:b/>
                <w:noProof/>
                <w:sz w:val="24"/>
                <w:szCs w:val="24"/>
                <w:lang w:val="en-US"/>
              </w:rPr>
              <w:t>BAB IV</w:t>
            </w:r>
          </w:hyperlink>
          <w:r w:rsidR="007D07C3">
            <w:rPr>
              <w:rFonts w:ascii="Times New Roman" w:hAnsi="Times New Roman" w:cs="Times New Roman"/>
              <w:noProof/>
              <w:sz w:val="24"/>
              <w:szCs w:val="24"/>
            </w:rPr>
            <w:t xml:space="preserve"> </w:t>
          </w:r>
          <w:hyperlink w:anchor="_Toc112398792" w:history="1">
            <w:r w:rsidR="004B72CD" w:rsidRPr="005936F9">
              <w:rPr>
                <w:rStyle w:val="Hyperlink"/>
                <w:rFonts w:ascii="Times New Roman" w:hAnsi="Times New Roman" w:cs="Times New Roman"/>
                <w:b/>
                <w:noProof/>
                <w:sz w:val="24"/>
                <w:szCs w:val="24"/>
                <w:lang w:val="en-US"/>
              </w:rPr>
              <w:t>PEMBAHASAN</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_Toc112398792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22</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2"/>
            <w:tabs>
              <w:tab w:val="left" w:pos="880"/>
              <w:tab w:val="right" w:leader="dot" w:pos="7927"/>
            </w:tabs>
            <w:rPr>
              <w:rFonts w:ascii="Times New Roman" w:eastAsiaTheme="minorEastAsia" w:hAnsi="Times New Roman" w:cs="Times New Roman"/>
              <w:noProof/>
              <w:sz w:val="24"/>
              <w:szCs w:val="24"/>
              <w:lang w:val="en-US"/>
            </w:rPr>
          </w:pPr>
          <w:hyperlink w:anchor="_Toc112398793" w:history="1">
            <w:r w:rsidR="004B72CD" w:rsidRPr="005936F9">
              <w:rPr>
                <w:rStyle w:val="Hyperlink"/>
                <w:rFonts w:ascii="Times New Roman" w:hAnsi="Times New Roman" w:cs="Times New Roman"/>
                <w:b/>
                <w:noProof/>
                <w:sz w:val="24"/>
                <w:szCs w:val="24"/>
                <w:lang w:val="en-US"/>
              </w:rPr>
              <w:t>4.1</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Stuktur Organisasi</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_Toc112398793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22</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2"/>
            <w:tabs>
              <w:tab w:val="left" w:pos="880"/>
              <w:tab w:val="right" w:leader="dot" w:pos="7927"/>
            </w:tabs>
            <w:rPr>
              <w:rFonts w:ascii="Times New Roman" w:eastAsiaTheme="minorEastAsia" w:hAnsi="Times New Roman" w:cs="Times New Roman"/>
              <w:noProof/>
              <w:sz w:val="24"/>
              <w:szCs w:val="24"/>
              <w:lang w:val="en-US"/>
            </w:rPr>
          </w:pPr>
          <w:hyperlink w:anchor="_Toc112398794" w:history="1">
            <w:r w:rsidR="004B72CD" w:rsidRPr="005936F9">
              <w:rPr>
                <w:rStyle w:val="Hyperlink"/>
                <w:rFonts w:ascii="Times New Roman" w:hAnsi="Times New Roman" w:cs="Times New Roman"/>
                <w:b/>
                <w:noProof/>
                <w:sz w:val="24"/>
                <w:szCs w:val="24"/>
                <w:lang w:val="en-US"/>
              </w:rPr>
              <w:t>4.2</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Tugas dan Penanggung Jawab Unit Kerja</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_Toc112398794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22</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2"/>
            <w:tabs>
              <w:tab w:val="left" w:pos="880"/>
              <w:tab w:val="right" w:leader="dot" w:pos="7927"/>
            </w:tabs>
            <w:rPr>
              <w:rFonts w:ascii="Times New Roman" w:eastAsiaTheme="minorEastAsia" w:hAnsi="Times New Roman" w:cs="Times New Roman"/>
              <w:noProof/>
              <w:sz w:val="24"/>
              <w:szCs w:val="24"/>
              <w:lang w:val="en-US"/>
            </w:rPr>
          </w:pPr>
          <w:hyperlink w:anchor="_Toc112398795" w:history="1">
            <w:r w:rsidR="004B72CD" w:rsidRPr="005936F9">
              <w:rPr>
                <w:rStyle w:val="Hyperlink"/>
                <w:rFonts w:ascii="Times New Roman" w:hAnsi="Times New Roman" w:cs="Times New Roman"/>
                <w:b/>
                <w:noProof/>
                <w:sz w:val="24"/>
                <w:szCs w:val="24"/>
                <w:lang w:val="en-US"/>
              </w:rPr>
              <w:t>4.3</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Tugas Khusus (Case Study)</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_Toc112398795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23</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3"/>
            <w:tabs>
              <w:tab w:val="left" w:pos="1320"/>
              <w:tab w:val="right" w:leader="dot" w:pos="7927"/>
            </w:tabs>
            <w:rPr>
              <w:rFonts w:ascii="Times New Roman" w:eastAsiaTheme="minorEastAsia" w:hAnsi="Times New Roman" w:cs="Times New Roman"/>
              <w:noProof/>
              <w:sz w:val="24"/>
              <w:szCs w:val="24"/>
              <w:lang w:val="en-US"/>
            </w:rPr>
          </w:pPr>
          <w:hyperlink w:anchor="_Toc112398796" w:history="1">
            <w:r w:rsidR="004B72CD" w:rsidRPr="005936F9">
              <w:rPr>
                <w:rStyle w:val="Hyperlink"/>
                <w:rFonts w:ascii="Times New Roman" w:hAnsi="Times New Roman" w:cs="Times New Roman"/>
                <w:b/>
                <w:noProof/>
                <w:sz w:val="24"/>
                <w:szCs w:val="24"/>
                <w:lang w:val="en-US"/>
              </w:rPr>
              <w:t>4.3.1</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Tujuan Penelitian</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_Toc112398796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25</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3"/>
            <w:tabs>
              <w:tab w:val="left" w:pos="1320"/>
              <w:tab w:val="right" w:leader="dot" w:pos="7927"/>
            </w:tabs>
            <w:rPr>
              <w:rFonts w:ascii="Times New Roman" w:eastAsiaTheme="minorEastAsia" w:hAnsi="Times New Roman" w:cs="Times New Roman"/>
              <w:noProof/>
              <w:sz w:val="24"/>
              <w:szCs w:val="24"/>
              <w:lang w:val="en-US"/>
            </w:rPr>
          </w:pPr>
          <w:hyperlink w:anchor="_Toc112398797" w:history="1">
            <w:r w:rsidR="004B72CD" w:rsidRPr="005936F9">
              <w:rPr>
                <w:rStyle w:val="Hyperlink"/>
                <w:rFonts w:ascii="Times New Roman" w:hAnsi="Times New Roman" w:cs="Times New Roman"/>
                <w:b/>
                <w:noProof/>
                <w:sz w:val="24"/>
                <w:szCs w:val="24"/>
                <w:lang w:val="en-US"/>
              </w:rPr>
              <w:t>4.3.2</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Metodologi Penelitian</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_Toc112398797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25</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2"/>
            <w:tabs>
              <w:tab w:val="left" w:pos="880"/>
              <w:tab w:val="right" w:leader="dot" w:pos="7927"/>
            </w:tabs>
            <w:rPr>
              <w:rFonts w:ascii="Times New Roman" w:eastAsiaTheme="minorEastAsia" w:hAnsi="Times New Roman" w:cs="Times New Roman"/>
              <w:noProof/>
              <w:sz w:val="24"/>
              <w:szCs w:val="24"/>
              <w:lang w:val="en-US"/>
            </w:rPr>
          </w:pPr>
          <w:hyperlink w:anchor="_Toc112398798" w:history="1">
            <w:r w:rsidR="004B72CD" w:rsidRPr="005936F9">
              <w:rPr>
                <w:rStyle w:val="Hyperlink"/>
                <w:rFonts w:ascii="Times New Roman" w:hAnsi="Times New Roman" w:cs="Times New Roman"/>
                <w:b/>
                <w:noProof/>
                <w:sz w:val="24"/>
                <w:szCs w:val="24"/>
                <w:lang w:val="en-US"/>
              </w:rPr>
              <w:t>4.4</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Pengolahan Data</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_Toc112398798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28</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3"/>
            <w:tabs>
              <w:tab w:val="left" w:pos="1320"/>
              <w:tab w:val="right" w:leader="dot" w:pos="7927"/>
            </w:tabs>
            <w:rPr>
              <w:rFonts w:ascii="Times New Roman" w:eastAsiaTheme="minorEastAsia" w:hAnsi="Times New Roman" w:cs="Times New Roman"/>
              <w:noProof/>
              <w:sz w:val="24"/>
              <w:szCs w:val="24"/>
              <w:lang w:val="en-US"/>
            </w:rPr>
          </w:pPr>
          <w:hyperlink w:anchor="_Toc112398799" w:history="1">
            <w:r w:rsidR="004B72CD" w:rsidRPr="005936F9">
              <w:rPr>
                <w:rStyle w:val="Hyperlink"/>
                <w:rFonts w:ascii="Times New Roman" w:hAnsi="Times New Roman" w:cs="Times New Roman"/>
                <w:b/>
                <w:noProof/>
                <w:sz w:val="24"/>
                <w:szCs w:val="24"/>
                <w:lang w:val="en-US"/>
              </w:rPr>
              <w:t>4.4.1</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 xml:space="preserve">Data </w:t>
            </w:r>
            <w:r w:rsidR="004B72CD" w:rsidRPr="005936F9">
              <w:rPr>
                <w:rStyle w:val="Hyperlink"/>
                <w:rFonts w:ascii="Times New Roman" w:hAnsi="Times New Roman" w:cs="Times New Roman"/>
                <w:b/>
                <w:i/>
                <w:noProof/>
                <w:sz w:val="24"/>
                <w:szCs w:val="24"/>
                <w:lang w:val="en-US"/>
              </w:rPr>
              <w:t>Packing</w:t>
            </w:r>
            <w:r w:rsidR="004B72CD" w:rsidRPr="005936F9">
              <w:rPr>
                <w:rStyle w:val="Hyperlink"/>
                <w:rFonts w:ascii="Times New Roman" w:hAnsi="Times New Roman" w:cs="Times New Roman"/>
                <w:b/>
                <w:noProof/>
                <w:sz w:val="24"/>
                <w:szCs w:val="24"/>
                <w:lang w:val="en-US"/>
              </w:rPr>
              <w:t xml:space="preserve"> dan </w:t>
            </w:r>
            <w:r w:rsidR="004B72CD" w:rsidRPr="005936F9">
              <w:rPr>
                <w:rStyle w:val="Hyperlink"/>
                <w:rFonts w:ascii="Times New Roman" w:hAnsi="Times New Roman" w:cs="Times New Roman"/>
                <w:b/>
                <w:i/>
                <w:noProof/>
                <w:sz w:val="24"/>
                <w:szCs w:val="24"/>
                <w:lang w:val="en-US"/>
              </w:rPr>
              <w:t>Spareparts</w:t>
            </w:r>
            <w:r w:rsidR="004B72CD" w:rsidRPr="005936F9">
              <w:rPr>
                <w:rStyle w:val="Hyperlink"/>
                <w:rFonts w:ascii="Times New Roman" w:hAnsi="Times New Roman" w:cs="Times New Roman"/>
                <w:b/>
                <w:noProof/>
                <w:sz w:val="24"/>
                <w:szCs w:val="24"/>
                <w:lang w:val="en-US"/>
              </w:rPr>
              <w:t xml:space="preserve"> selama Juni-Agustus 2021</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_Toc112398799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28</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3"/>
            <w:tabs>
              <w:tab w:val="left" w:pos="1320"/>
              <w:tab w:val="right" w:leader="dot" w:pos="7927"/>
            </w:tabs>
            <w:rPr>
              <w:rFonts w:ascii="Times New Roman" w:eastAsiaTheme="minorEastAsia" w:hAnsi="Times New Roman" w:cs="Times New Roman"/>
              <w:noProof/>
              <w:sz w:val="24"/>
              <w:szCs w:val="24"/>
              <w:lang w:val="en-US"/>
            </w:rPr>
          </w:pPr>
          <w:hyperlink w:anchor="_Toc112398800" w:history="1">
            <w:r w:rsidR="004B72CD" w:rsidRPr="005936F9">
              <w:rPr>
                <w:rStyle w:val="Hyperlink"/>
                <w:rFonts w:ascii="Times New Roman" w:hAnsi="Times New Roman" w:cs="Times New Roman"/>
                <w:b/>
                <w:noProof/>
                <w:sz w:val="24"/>
                <w:szCs w:val="24"/>
                <w:lang w:val="en-US"/>
              </w:rPr>
              <w:t>4.4.2</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Update Data</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_Toc112398800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54</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3"/>
            <w:tabs>
              <w:tab w:val="left" w:pos="1320"/>
              <w:tab w:val="right" w:leader="dot" w:pos="7927"/>
            </w:tabs>
            <w:rPr>
              <w:rFonts w:ascii="Times New Roman" w:eastAsiaTheme="minorEastAsia" w:hAnsi="Times New Roman" w:cs="Times New Roman"/>
              <w:noProof/>
              <w:sz w:val="24"/>
              <w:szCs w:val="24"/>
              <w:lang w:val="en-US"/>
            </w:rPr>
          </w:pPr>
          <w:hyperlink w:anchor="_Toc112398801" w:history="1">
            <w:r w:rsidR="004B72CD" w:rsidRPr="005936F9">
              <w:rPr>
                <w:rStyle w:val="Hyperlink"/>
                <w:rFonts w:ascii="Times New Roman" w:hAnsi="Times New Roman" w:cs="Times New Roman"/>
                <w:b/>
                <w:noProof/>
                <w:sz w:val="24"/>
                <w:szCs w:val="24"/>
                <w:lang w:val="en-US"/>
              </w:rPr>
              <w:t>4.4.3</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Penghitungan Total Value ( E )</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_Toc112398801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62</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3"/>
            <w:tabs>
              <w:tab w:val="left" w:pos="1320"/>
              <w:tab w:val="right" w:leader="dot" w:pos="7927"/>
            </w:tabs>
            <w:rPr>
              <w:rFonts w:ascii="Times New Roman" w:eastAsiaTheme="minorEastAsia" w:hAnsi="Times New Roman" w:cs="Times New Roman"/>
              <w:noProof/>
              <w:sz w:val="24"/>
              <w:szCs w:val="24"/>
              <w:lang w:val="en-US"/>
            </w:rPr>
          </w:pPr>
          <w:hyperlink w:anchor="_Toc112398802" w:history="1">
            <w:r w:rsidR="004B72CD" w:rsidRPr="005936F9">
              <w:rPr>
                <w:rStyle w:val="Hyperlink"/>
                <w:rFonts w:ascii="Times New Roman" w:hAnsi="Times New Roman" w:cs="Times New Roman"/>
                <w:b/>
                <w:noProof/>
                <w:sz w:val="24"/>
                <w:szCs w:val="24"/>
                <w:lang w:val="en-US"/>
              </w:rPr>
              <w:t>4.4.4</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Penghitungan F dan sort &amp; Filter</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_Toc112398802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69</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2"/>
            <w:tabs>
              <w:tab w:val="left" w:pos="880"/>
              <w:tab w:val="right" w:leader="dot" w:pos="7927"/>
            </w:tabs>
            <w:rPr>
              <w:rFonts w:ascii="Times New Roman" w:eastAsiaTheme="minorEastAsia" w:hAnsi="Times New Roman" w:cs="Times New Roman"/>
              <w:noProof/>
              <w:sz w:val="24"/>
              <w:szCs w:val="24"/>
              <w:lang w:val="en-US"/>
            </w:rPr>
          </w:pPr>
          <w:hyperlink w:anchor="_Toc112398803" w:history="1">
            <w:r w:rsidR="004B72CD" w:rsidRPr="005936F9">
              <w:rPr>
                <w:rStyle w:val="Hyperlink"/>
                <w:rFonts w:ascii="Times New Roman" w:hAnsi="Times New Roman" w:cs="Times New Roman"/>
                <w:b/>
                <w:noProof/>
                <w:sz w:val="24"/>
                <w:szCs w:val="24"/>
                <w:lang w:val="en-US"/>
              </w:rPr>
              <w:t>4.5</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Analisis</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_Toc112398803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75</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3"/>
            <w:tabs>
              <w:tab w:val="left" w:pos="1320"/>
              <w:tab w:val="right" w:leader="dot" w:pos="7927"/>
            </w:tabs>
            <w:rPr>
              <w:rFonts w:ascii="Times New Roman" w:eastAsiaTheme="minorEastAsia" w:hAnsi="Times New Roman" w:cs="Times New Roman"/>
              <w:noProof/>
              <w:sz w:val="24"/>
              <w:szCs w:val="24"/>
              <w:lang w:val="en-US"/>
            </w:rPr>
          </w:pPr>
          <w:hyperlink w:anchor="_Toc112398804" w:history="1">
            <w:r w:rsidR="004B72CD" w:rsidRPr="005936F9">
              <w:rPr>
                <w:rStyle w:val="Hyperlink"/>
                <w:rFonts w:ascii="Times New Roman" w:hAnsi="Times New Roman" w:cs="Times New Roman"/>
                <w:b/>
                <w:noProof/>
                <w:sz w:val="24"/>
                <w:szCs w:val="24"/>
                <w:lang w:val="en-US"/>
              </w:rPr>
              <w:t>4.5.1</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Analisis Pengkategorian</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_Toc112398804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76</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3"/>
            <w:tabs>
              <w:tab w:val="left" w:pos="1320"/>
              <w:tab w:val="right" w:leader="dot" w:pos="7927"/>
            </w:tabs>
            <w:rPr>
              <w:rFonts w:ascii="Times New Roman" w:eastAsiaTheme="minorEastAsia" w:hAnsi="Times New Roman" w:cs="Times New Roman"/>
              <w:noProof/>
              <w:sz w:val="24"/>
              <w:szCs w:val="24"/>
              <w:lang w:val="en-US"/>
            </w:rPr>
          </w:pPr>
          <w:hyperlink w:anchor="_Toc112398805" w:history="1">
            <w:r w:rsidR="004B72CD" w:rsidRPr="005936F9">
              <w:rPr>
                <w:rStyle w:val="Hyperlink"/>
                <w:rFonts w:ascii="Times New Roman" w:hAnsi="Times New Roman" w:cs="Times New Roman"/>
                <w:b/>
                <w:noProof/>
                <w:sz w:val="24"/>
                <w:szCs w:val="24"/>
                <w:lang w:val="en-US"/>
              </w:rPr>
              <w:t>4.5.2</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Analisis Kebijakan Pengadaan dan Persediaan</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_Toc112398805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84</w:t>
            </w:r>
            <w:r w:rsidR="004B72CD" w:rsidRPr="005936F9">
              <w:rPr>
                <w:rFonts w:ascii="Times New Roman" w:hAnsi="Times New Roman" w:cs="Times New Roman"/>
                <w:noProof/>
                <w:webHidden/>
                <w:sz w:val="24"/>
                <w:szCs w:val="24"/>
              </w:rPr>
              <w:fldChar w:fldCharType="end"/>
            </w:r>
          </w:hyperlink>
        </w:p>
        <w:p w:rsidR="004B72CD" w:rsidRPr="005936F9" w:rsidRDefault="00212F5A">
          <w:pPr>
            <w:pStyle w:val="TOC2"/>
            <w:tabs>
              <w:tab w:val="left" w:pos="880"/>
              <w:tab w:val="right" w:leader="dot" w:pos="7927"/>
            </w:tabs>
            <w:rPr>
              <w:rFonts w:ascii="Times New Roman" w:eastAsiaTheme="minorEastAsia" w:hAnsi="Times New Roman" w:cs="Times New Roman"/>
              <w:noProof/>
              <w:sz w:val="24"/>
              <w:szCs w:val="24"/>
              <w:lang w:val="en-US"/>
            </w:rPr>
          </w:pPr>
          <w:hyperlink w:anchor="_Toc112398806" w:history="1">
            <w:r w:rsidR="004B72CD" w:rsidRPr="005936F9">
              <w:rPr>
                <w:rStyle w:val="Hyperlink"/>
                <w:rFonts w:ascii="Times New Roman" w:hAnsi="Times New Roman" w:cs="Times New Roman"/>
                <w:b/>
                <w:noProof/>
                <w:sz w:val="24"/>
                <w:szCs w:val="24"/>
                <w:lang w:val="en-US"/>
              </w:rPr>
              <w:t>4.6</w:t>
            </w:r>
            <w:r w:rsidR="004B72CD" w:rsidRPr="005936F9">
              <w:rPr>
                <w:rFonts w:ascii="Times New Roman" w:eastAsiaTheme="minorEastAsia" w:hAnsi="Times New Roman" w:cs="Times New Roman"/>
                <w:noProof/>
                <w:sz w:val="24"/>
                <w:szCs w:val="24"/>
                <w:lang w:val="en-US"/>
              </w:rPr>
              <w:tab/>
            </w:r>
            <w:r w:rsidR="004B72CD" w:rsidRPr="005936F9">
              <w:rPr>
                <w:rStyle w:val="Hyperlink"/>
                <w:rFonts w:ascii="Times New Roman" w:hAnsi="Times New Roman" w:cs="Times New Roman"/>
                <w:b/>
                <w:noProof/>
                <w:sz w:val="24"/>
                <w:szCs w:val="24"/>
                <w:lang w:val="en-US"/>
              </w:rPr>
              <w:t>Pembahasan</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_Toc112398806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84</w:t>
            </w:r>
            <w:r w:rsidR="004B72CD" w:rsidRPr="005936F9">
              <w:rPr>
                <w:rFonts w:ascii="Times New Roman" w:hAnsi="Times New Roman" w:cs="Times New Roman"/>
                <w:noProof/>
                <w:webHidden/>
                <w:sz w:val="24"/>
                <w:szCs w:val="24"/>
              </w:rPr>
              <w:fldChar w:fldCharType="end"/>
            </w:r>
          </w:hyperlink>
        </w:p>
        <w:p w:rsidR="003074FF" w:rsidRDefault="00212F5A">
          <w:pPr>
            <w:pStyle w:val="TOC1"/>
            <w:tabs>
              <w:tab w:val="right" w:leader="dot" w:pos="7927"/>
            </w:tabs>
            <w:rPr>
              <w:rFonts w:ascii="Times New Roman" w:eastAsiaTheme="minorEastAsia" w:hAnsi="Times New Roman" w:cs="Times New Roman"/>
              <w:noProof/>
              <w:sz w:val="24"/>
              <w:szCs w:val="24"/>
              <w:lang w:val="en-US"/>
            </w:rPr>
          </w:pPr>
          <w:hyperlink w:anchor="_Toc112398807" w:history="1">
            <w:r w:rsidR="004B72CD" w:rsidRPr="005936F9">
              <w:rPr>
                <w:rStyle w:val="Hyperlink"/>
                <w:rFonts w:ascii="Times New Roman" w:hAnsi="Times New Roman" w:cs="Times New Roman"/>
                <w:b/>
                <w:noProof/>
                <w:sz w:val="24"/>
                <w:szCs w:val="24"/>
                <w:lang w:val="en-US"/>
              </w:rPr>
              <w:t>BAB V</w:t>
            </w:r>
          </w:hyperlink>
          <w:r w:rsidR="003074FF">
            <w:rPr>
              <w:rFonts w:ascii="Times New Roman" w:hAnsi="Times New Roman" w:cs="Times New Roman"/>
              <w:noProof/>
              <w:sz w:val="24"/>
              <w:szCs w:val="24"/>
            </w:rPr>
            <w:t xml:space="preserve"> </w:t>
          </w:r>
          <w:hyperlink w:anchor="_Toc112398808" w:history="1">
            <w:r w:rsidR="004B72CD" w:rsidRPr="005936F9">
              <w:rPr>
                <w:rStyle w:val="Hyperlink"/>
                <w:rFonts w:ascii="Times New Roman" w:hAnsi="Times New Roman" w:cs="Times New Roman"/>
                <w:b/>
                <w:noProof/>
                <w:sz w:val="24"/>
                <w:szCs w:val="24"/>
                <w:lang w:val="en-US"/>
              </w:rPr>
              <w:t>KESIMPULAN DAN SARAN</w:t>
            </w:r>
            <w:r w:rsidR="004B72CD" w:rsidRPr="005936F9">
              <w:rPr>
                <w:rFonts w:ascii="Times New Roman" w:hAnsi="Times New Roman" w:cs="Times New Roman"/>
                <w:noProof/>
                <w:webHidden/>
                <w:sz w:val="24"/>
                <w:szCs w:val="24"/>
              </w:rPr>
              <w:tab/>
            </w:r>
            <w:r w:rsidR="004B72CD" w:rsidRPr="005936F9">
              <w:rPr>
                <w:rFonts w:ascii="Times New Roman" w:hAnsi="Times New Roman" w:cs="Times New Roman"/>
                <w:noProof/>
                <w:webHidden/>
                <w:sz w:val="24"/>
                <w:szCs w:val="24"/>
              </w:rPr>
              <w:fldChar w:fldCharType="begin"/>
            </w:r>
            <w:r w:rsidR="004B72CD" w:rsidRPr="005936F9">
              <w:rPr>
                <w:rFonts w:ascii="Times New Roman" w:hAnsi="Times New Roman" w:cs="Times New Roman"/>
                <w:noProof/>
                <w:webHidden/>
                <w:sz w:val="24"/>
                <w:szCs w:val="24"/>
              </w:rPr>
              <w:instrText xml:space="preserve"> PAGEREF _Toc112398808 \h </w:instrText>
            </w:r>
            <w:r w:rsidR="004B72CD" w:rsidRPr="005936F9">
              <w:rPr>
                <w:rFonts w:ascii="Times New Roman" w:hAnsi="Times New Roman" w:cs="Times New Roman"/>
                <w:noProof/>
                <w:webHidden/>
                <w:sz w:val="24"/>
                <w:szCs w:val="24"/>
              </w:rPr>
            </w:r>
            <w:r w:rsidR="004B72CD" w:rsidRPr="005936F9">
              <w:rPr>
                <w:rFonts w:ascii="Times New Roman" w:hAnsi="Times New Roman" w:cs="Times New Roman"/>
                <w:noProof/>
                <w:webHidden/>
                <w:sz w:val="24"/>
                <w:szCs w:val="24"/>
              </w:rPr>
              <w:fldChar w:fldCharType="separate"/>
            </w:r>
            <w:r w:rsidR="002324BA">
              <w:rPr>
                <w:rFonts w:ascii="Times New Roman" w:hAnsi="Times New Roman" w:cs="Times New Roman"/>
                <w:noProof/>
                <w:webHidden/>
                <w:sz w:val="24"/>
                <w:szCs w:val="24"/>
              </w:rPr>
              <w:t>89</w:t>
            </w:r>
            <w:r w:rsidR="004B72CD" w:rsidRPr="005936F9">
              <w:rPr>
                <w:rFonts w:ascii="Times New Roman" w:hAnsi="Times New Roman" w:cs="Times New Roman"/>
                <w:noProof/>
                <w:webHidden/>
                <w:sz w:val="24"/>
                <w:szCs w:val="24"/>
              </w:rPr>
              <w:fldChar w:fldCharType="end"/>
            </w:r>
          </w:hyperlink>
          <w:r w:rsidR="003074FF">
            <w:rPr>
              <w:rFonts w:ascii="Times New Roman" w:eastAsiaTheme="minorEastAsia" w:hAnsi="Times New Roman" w:cs="Times New Roman"/>
              <w:noProof/>
              <w:sz w:val="24"/>
              <w:szCs w:val="24"/>
              <w:lang w:val="en-US"/>
            </w:rPr>
            <w:t>9</w:t>
          </w:r>
        </w:p>
        <w:p w:rsidR="004B72CD" w:rsidRPr="005936F9" w:rsidRDefault="00212F5A">
          <w:pPr>
            <w:pStyle w:val="TOC1"/>
            <w:tabs>
              <w:tab w:val="right" w:leader="dot" w:pos="7927"/>
            </w:tabs>
            <w:rPr>
              <w:rFonts w:ascii="Times New Roman" w:eastAsiaTheme="minorEastAsia" w:hAnsi="Times New Roman" w:cs="Times New Roman"/>
              <w:noProof/>
              <w:sz w:val="24"/>
              <w:szCs w:val="24"/>
              <w:lang w:val="en-US"/>
            </w:rPr>
          </w:pPr>
          <w:hyperlink w:anchor="_Toc112398809" w:history="1">
            <w:r w:rsidR="004B72CD" w:rsidRPr="005936F9">
              <w:rPr>
                <w:rStyle w:val="Hyperlink"/>
                <w:rFonts w:ascii="Times New Roman" w:hAnsi="Times New Roman" w:cs="Times New Roman"/>
                <w:b/>
                <w:noProof/>
                <w:sz w:val="24"/>
                <w:szCs w:val="24"/>
                <w:lang w:val="en-US"/>
              </w:rPr>
              <w:t>DAFTAR PUSTAKA</w:t>
            </w:r>
            <w:r w:rsidR="004B72CD" w:rsidRPr="005936F9">
              <w:rPr>
                <w:rFonts w:ascii="Times New Roman" w:hAnsi="Times New Roman" w:cs="Times New Roman"/>
                <w:noProof/>
                <w:webHidden/>
                <w:sz w:val="24"/>
                <w:szCs w:val="24"/>
              </w:rPr>
              <w:tab/>
            </w:r>
          </w:hyperlink>
          <w:r w:rsidR="003074FF">
            <w:rPr>
              <w:rFonts w:ascii="Times New Roman" w:hAnsi="Times New Roman" w:cs="Times New Roman"/>
              <w:noProof/>
              <w:sz w:val="24"/>
              <w:szCs w:val="24"/>
            </w:rPr>
            <w:t>91</w:t>
          </w:r>
        </w:p>
        <w:p w:rsidR="00BB1EEA" w:rsidRPr="005936F9" w:rsidRDefault="00353EF3" w:rsidP="007E6DB9">
          <w:pPr>
            <w:rPr>
              <w:rFonts w:ascii="Times New Roman" w:hAnsi="Times New Roman" w:cs="Times New Roman"/>
              <w:sz w:val="24"/>
              <w:szCs w:val="24"/>
            </w:rPr>
          </w:pPr>
          <w:r w:rsidRPr="005936F9">
            <w:rPr>
              <w:rFonts w:ascii="Times New Roman" w:hAnsi="Times New Roman" w:cs="Times New Roman"/>
              <w:b/>
              <w:bCs/>
              <w:noProof/>
              <w:sz w:val="24"/>
              <w:szCs w:val="24"/>
            </w:rPr>
            <w:fldChar w:fldCharType="end"/>
          </w:r>
        </w:p>
      </w:sdtContent>
    </w:sdt>
    <w:p w:rsidR="007E6DB9" w:rsidRPr="002E60E1" w:rsidRDefault="007E6DB9">
      <w:pPr>
        <w:rPr>
          <w:rFonts w:ascii="Times New Roman" w:eastAsiaTheme="majorEastAsia" w:hAnsi="Times New Roman" w:cs="Times New Roman"/>
          <w:b/>
          <w:sz w:val="24"/>
          <w:szCs w:val="24"/>
          <w:lang w:val="en-US"/>
        </w:rPr>
      </w:pPr>
    </w:p>
    <w:p w:rsidR="00814420" w:rsidRPr="002E60E1" w:rsidRDefault="00814420">
      <w:pPr>
        <w:rPr>
          <w:rFonts w:ascii="Times New Roman" w:eastAsiaTheme="majorEastAsia" w:hAnsi="Times New Roman" w:cs="Times New Roman"/>
          <w:b/>
          <w:sz w:val="24"/>
          <w:szCs w:val="24"/>
          <w:lang w:val="en-US"/>
        </w:rPr>
      </w:pPr>
      <w:r w:rsidRPr="002E60E1">
        <w:rPr>
          <w:rFonts w:ascii="Times New Roman" w:hAnsi="Times New Roman" w:cs="Times New Roman"/>
          <w:b/>
          <w:sz w:val="24"/>
          <w:szCs w:val="24"/>
          <w:lang w:val="en-US"/>
        </w:rPr>
        <w:br w:type="page"/>
      </w:r>
    </w:p>
    <w:p w:rsidR="007E6DB9" w:rsidRDefault="007E6DB9" w:rsidP="006F41A5">
      <w:pPr>
        <w:pStyle w:val="Heading1"/>
        <w:spacing w:line="360" w:lineRule="auto"/>
        <w:jc w:val="center"/>
        <w:rPr>
          <w:rFonts w:ascii="Times New Roman" w:hAnsi="Times New Roman" w:cs="Times New Roman"/>
          <w:b/>
          <w:color w:val="auto"/>
          <w:sz w:val="24"/>
          <w:szCs w:val="24"/>
          <w:lang w:val="en-US"/>
        </w:rPr>
      </w:pPr>
      <w:bookmarkStart w:id="3" w:name="_Toc112398765"/>
      <w:r w:rsidRPr="002E60E1">
        <w:rPr>
          <w:rFonts w:ascii="Times New Roman" w:hAnsi="Times New Roman" w:cs="Times New Roman"/>
          <w:b/>
          <w:color w:val="auto"/>
          <w:sz w:val="24"/>
          <w:szCs w:val="24"/>
          <w:lang w:val="en-US"/>
        </w:rPr>
        <w:lastRenderedPageBreak/>
        <w:t>DAFTAR GAMBAR</w:t>
      </w:r>
      <w:bookmarkEnd w:id="3"/>
    </w:p>
    <w:p w:rsidR="00A87C1E" w:rsidRPr="00A87C1E" w:rsidRDefault="00A87C1E" w:rsidP="00A87C1E">
      <w:pPr>
        <w:rPr>
          <w:lang w:val="en-US"/>
        </w:rPr>
      </w:pPr>
    </w:p>
    <w:p w:rsidR="00A87C1E" w:rsidRPr="005936F9" w:rsidRDefault="00A87C1E" w:rsidP="00A87C1E">
      <w:pPr>
        <w:spacing w:line="276" w:lineRule="auto"/>
        <w:rPr>
          <w:rFonts w:ascii="Times New Roman" w:hAnsi="Times New Roman" w:cs="Times New Roman"/>
          <w:i/>
          <w:sz w:val="24"/>
          <w:szCs w:val="24"/>
        </w:rPr>
      </w:pPr>
      <w:r w:rsidRPr="005936F9">
        <w:rPr>
          <w:rFonts w:ascii="Times New Roman" w:hAnsi="Times New Roman" w:cs="Times New Roman"/>
          <w:i/>
          <w:sz w:val="24"/>
          <w:szCs w:val="24"/>
        </w:rPr>
        <w:t>Gambar 1.1 Pemakaian Spareparts dan Packing Juni-Agustus 2021</w:t>
      </w:r>
      <w:r w:rsidR="005936F9">
        <w:rPr>
          <w:rFonts w:ascii="Times New Roman" w:hAnsi="Times New Roman" w:cs="Times New Roman"/>
          <w:i/>
          <w:sz w:val="24"/>
          <w:szCs w:val="24"/>
        </w:rPr>
        <w:t>…..…..</w:t>
      </w:r>
      <w:r w:rsidR="003C6436" w:rsidRPr="005936F9">
        <w:rPr>
          <w:rFonts w:ascii="Times New Roman" w:hAnsi="Times New Roman" w:cs="Times New Roman"/>
          <w:i/>
          <w:sz w:val="24"/>
          <w:szCs w:val="24"/>
        </w:rPr>
        <w:t>…….2</w:t>
      </w:r>
    </w:p>
    <w:p w:rsidR="00A87C1E" w:rsidRPr="005936F9" w:rsidRDefault="00A87C1E" w:rsidP="00A87C1E">
      <w:pPr>
        <w:pStyle w:val="Caption"/>
        <w:spacing w:line="276" w:lineRule="auto"/>
        <w:rPr>
          <w:rFonts w:ascii="Times New Roman" w:hAnsi="Times New Roman" w:cs="Times New Roman"/>
          <w:color w:val="auto"/>
          <w:sz w:val="24"/>
          <w:szCs w:val="24"/>
        </w:rPr>
      </w:pPr>
      <w:r w:rsidRPr="005936F9">
        <w:rPr>
          <w:rFonts w:ascii="Times New Roman" w:hAnsi="Times New Roman" w:cs="Times New Roman"/>
          <w:color w:val="auto"/>
          <w:sz w:val="24"/>
          <w:szCs w:val="24"/>
        </w:rPr>
        <w:t>Gambar2.</w:t>
      </w:r>
      <w:r w:rsidRPr="005936F9">
        <w:rPr>
          <w:rFonts w:ascii="Times New Roman" w:hAnsi="Times New Roman" w:cs="Times New Roman"/>
          <w:color w:val="auto"/>
          <w:sz w:val="24"/>
          <w:szCs w:val="24"/>
        </w:rPr>
        <w:fldChar w:fldCharType="begin"/>
      </w:r>
      <w:r w:rsidRPr="005936F9">
        <w:rPr>
          <w:rFonts w:ascii="Times New Roman" w:hAnsi="Times New Roman" w:cs="Times New Roman"/>
          <w:color w:val="auto"/>
          <w:sz w:val="24"/>
          <w:szCs w:val="24"/>
        </w:rPr>
        <w:instrText xml:space="preserve"> SEQ Gambar \* ARABIC \s 2 </w:instrText>
      </w:r>
      <w:r w:rsidRPr="005936F9">
        <w:rPr>
          <w:rFonts w:ascii="Times New Roman" w:hAnsi="Times New Roman" w:cs="Times New Roman"/>
          <w:color w:val="auto"/>
          <w:sz w:val="24"/>
          <w:szCs w:val="24"/>
        </w:rPr>
        <w:fldChar w:fldCharType="separate"/>
      </w:r>
      <w:r w:rsidR="002324BA">
        <w:rPr>
          <w:rFonts w:ascii="Times New Roman" w:hAnsi="Times New Roman" w:cs="Times New Roman"/>
          <w:noProof/>
          <w:color w:val="auto"/>
          <w:sz w:val="24"/>
          <w:szCs w:val="24"/>
        </w:rPr>
        <w:t>1</w:t>
      </w:r>
      <w:r w:rsidRPr="005936F9">
        <w:rPr>
          <w:rFonts w:ascii="Times New Roman" w:hAnsi="Times New Roman" w:cs="Times New Roman"/>
          <w:color w:val="auto"/>
          <w:sz w:val="24"/>
          <w:szCs w:val="24"/>
        </w:rPr>
        <w:fldChar w:fldCharType="end"/>
      </w:r>
      <w:r w:rsidRPr="005936F9">
        <w:rPr>
          <w:rFonts w:ascii="Times New Roman" w:hAnsi="Times New Roman" w:cs="Times New Roman"/>
          <w:color w:val="auto"/>
          <w:sz w:val="24"/>
          <w:szCs w:val="24"/>
        </w:rPr>
        <w:t xml:space="preserve"> Logo PT Lotus Indah Textile Industries</w:t>
      </w:r>
      <w:r w:rsidR="005936F9">
        <w:rPr>
          <w:rFonts w:ascii="Times New Roman" w:hAnsi="Times New Roman" w:cs="Times New Roman"/>
          <w:color w:val="auto"/>
          <w:sz w:val="24"/>
          <w:szCs w:val="24"/>
        </w:rPr>
        <w:t>….………………….</w:t>
      </w:r>
      <w:r w:rsidR="003C6436" w:rsidRPr="005936F9">
        <w:rPr>
          <w:rFonts w:ascii="Times New Roman" w:hAnsi="Times New Roman" w:cs="Times New Roman"/>
          <w:color w:val="auto"/>
          <w:sz w:val="24"/>
          <w:szCs w:val="24"/>
        </w:rPr>
        <w:t>………….6</w:t>
      </w:r>
    </w:p>
    <w:p w:rsidR="00A87C1E" w:rsidRPr="005936F9" w:rsidRDefault="00A87C1E" w:rsidP="00A87C1E">
      <w:pPr>
        <w:spacing w:line="276" w:lineRule="auto"/>
        <w:rPr>
          <w:rFonts w:ascii="Times New Roman" w:hAnsi="Times New Roman" w:cs="Times New Roman"/>
          <w:i/>
          <w:sz w:val="24"/>
          <w:szCs w:val="24"/>
          <w:lang w:val="en-US"/>
        </w:rPr>
      </w:pPr>
      <w:r w:rsidRPr="005936F9">
        <w:rPr>
          <w:rFonts w:ascii="Times New Roman" w:hAnsi="Times New Roman" w:cs="Times New Roman"/>
          <w:i/>
          <w:noProof/>
          <w:sz w:val="24"/>
          <w:szCs w:val="24"/>
          <w:lang w:eastAsia="en-GB"/>
        </w:rPr>
        <w:t xml:space="preserve"> Gambar 2.2 Struktur Organisasi PT Lotus Indah Textile Industries</w:t>
      </w:r>
      <w:r w:rsidR="005936F9">
        <w:rPr>
          <w:rFonts w:ascii="Times New Roman" w:hAnsi="Times New Roman" w:cs="Times New Roman"/>
          <w:i/>
          <w:noProof/>
          <w:sz w:val="24"/>
          <w:szCs w:val="24"/>
          <w:lang w:eastAsia="en-GB"/>
        </w:rPr>
        <w:t>….………….</w:t>
      </w:r>
      <w:r w:rsidR="003C6436" w:rsidRPr="005936F9">
        <w:rPr>
          <w:rFonts w:ascii="Times New Roman" w:hAnsi="Times New Roman" w:cs="Times New Roman"/>
          <w:i/>
          <w:noProof/>
          <w:sz w:val="24"/>
          <w:szCs w:val="24"/>
          <w:lang w:eastAsia="en-GB"/>
        </w:rPr>
        <w:t>9</w:t>
      </w:r>
    </w:p>
    <w:p w:rsidR="00A87C1E" w:rsidRPr="005936F9" w:rsidRDefault="003C6436" w:rsidP="00A87C1E">
      <w:pPr>
        <w:pStyle w:val="Caption"/>
        <w:spacing w:line="276" w:lineRule="auto"/>
        <w:rPr>
          <w:rFonts w:ascii="Times New Roman" w:hAnsi="Times New Roman" w:cs="Times New Roman"/>
          <w:color w:val="auto"/>
          <w:sz w:val="24"/>
          <w:szCs w:val="24"/>
        </w:rPr>
      </w:pPr>
      <w:r w:rsidRPr="005936F9">
        <w:rPr>
          <w:rFonts w:ascii="Times New Roman" w:hAnsi="Times New Roman" w:cs="Times New Roman"/>
          <w:color w:val="auto"/>
          <w:sz w:val="24"/>
          <w:szCs w:val="24"/>
        </w:rPr>
        <w:t xml:space="preserve">Gambar 2.3 </w:t>
      </w:r>
      <w:r w:rsidR="00A87C1E" w:rsidRPr="005936F9">
        <w:rPr>
          <w:rFonts w:ascii="Times New Roman" w:hAnsi="Times New Roman" w:cs="Times New Roman"/>
          <w:color w:val="auto"/>
          <w:sz w:val="24"/>
          <w:szCs w:val="24"/>
        </w:rPr>
        <w:t>Flowchart proses produks</w:t>
      </w:r>
      <w:r w:rsidR="005936F9">
        <w:rPr>
          <w:rFonts w:ascii="Times New Roman" w:hAnsi="Times New Roman" w:cs="Times New Roman"/>
          <w:color w:val="auto"/>
          <w:sz w:val="24"/>
          <w:szCs w:val="24"/>
        </w:rPr>
        <w:t>i…………………………………..…………</w:t>
      </w:r>
      <w:r w:rsidRPr="005936F9">
        <w:rPr>
          <w:rFonts w:ascii="Times New Roman" w:hAnsi="Times New Roman" w:cs="Times New Roman"/>
          <w:color w:val="auto"/>
          <w:sz w:val="24"/>
          <w:szCs w:val="24"/>
        </w:rPr>
        <w:t>10</w:t>
      </w:r>
    </w:p>
    <w:p w:rsidR="00A87C1E" w:rsidRPr="005936F9" w:rsidRDefault="00A87C1E" w:rsidP="00A87C1E">
      <w:pPr>
        <w:pStyle w:val="Caption"/>
        <w:spacing w:line="276" w:lineRule="auto"/>
        <w:rPr>
          <w:rFonts w:ascii="Times New Roman" w:hAnsi="Times New Roman" w:cs="Times New Roman"/>
          <w:color w:val="auto"/>
          <w:sz w:val="24"/>
          <w:szCs w:val="24"/>
          <w:lang w:val="en-US"/>
        </w:rPr>
      </w:pPr>
      <w:r w:rsidRPr="005936F9">
        <w:rPr>
          <w:rFonts w:ascii="Times New Roman" w:hAnsi="Times New Roman" w:cs="Times New Roman"/>
          <w:color w:val="auto"/>
          <w:sz w:val="24"/>
          <w:szCs w:val="24"/>
        </w:rPr>
        <w:t xml:space="preserve">Gambar </w:t>
      </w:r>
      <w:r w:rsidRPr="005936F9">
        <w:rPr>
          <w:rFonts w:ascii="Times New Roman" w:hAnsi="Times New Roman" w:cs="Times New Roman"/>
          <w:color w:val="auto"/>
          <w:sz w:val="24"/>
          <w:szCs w:val="24"/>
        </w:rPr>
        <w:fldChar w:fldCharType="begin"/>
      </w:r>
      <w:r w:rsidRPr="005936F9">
        <w:rPr>
          <w:rFonts w:ascii="Times New Roman" w:hAnsi="Times New Roman" w:cs="Times New Roman"/>
          <w:color w:val="auto"/>
          <w:sz w:val="24"/>
          <w:szCs w:val="24"/>
        </w:rPr>
        <w:instrText xml:space="preserve"> STYLEREF 2 \s </w:instrText>
      </w:r>
      <w:r w:rsidRPr="005936F9">
        <w:rPr>
          <w:rFonts w:ascii="Times New Roman" w:hAnsi="Times New Roman" w:cs="Times New Roman"/>
          <w:color w:val="auto"/>
          <w:sz w:val="24"/>
          <w:szCs w:val="24"/>
        </w:rPr>
        <w:fldChar w:fldCharType="separate"/>
      </w:r>
      <w:r w:rsidR="002324BA">
        <w:rPr>
          <w:rFonts w:ascii="Times New Roman" w:hAnsi="Times New Roman" w:cs="Times New Roman"/>
          <w:noProof/>
          <w:color w:val="auto"/>
          <w:sz w:val="24"/>
          <w:szCs w:val="24"/>
        </w:rPr>
        <w:t>1.1</w:t>
      </w:r>
      <w:r w:rsidRPr="005936F9">
        <w:rPr>
          <w:rFonts w:ascii="Times New Roman" w:hAnsi="Times New Roman" w:cs="Times New Roman"/>
          <w:color w:val="auto"/>
          <w:sz w:val="24"/>
          <w:szCs w:val="24"/>
        </w:rPr>
        <w:fldChar w:fldCharType="end"/>
      </w:r>
      <w:r w:rsidRPr="005936F9">
        <w:rPr>
          <w:rFonts w:ascii="Times New Roman" w:hAnsi="Times New Roman" w:cs="Times New Roman"/>
          <w:color w:val="auto"/>
          <w:sz w:val="24"/>
          <w:szCs w:val="24"/>
        </w:rPr>
        <w:t xml:space="preserve"> Struktur Organisasi Departemen Logistik (Purchasing and Store)</w:t>
      </w:r>
      <w:r w:rsidR="005936F9">
        <w:rPr>
          <w:rFonts w:ascii="Times New Roman" w:hAnsi="Times New Roman" w:cs="Times New Roman"/>
          <w:color w:val="auto"/>
          <w:sz w:val="24"/>
          <w:szCs w:val="24"/>
        </w:rPr>
        <w:t>.</w:t>
      </w:r>
      <w:r w:rsidR="003C6436" w:rsidRPr="005936F9">
        <w:rPr>
          <w:rFonts w:ascii="Times New Roman" w:hAnsi="Times New Roman" w:cs="Times New Roman"/>
          <w:color w:val="auto"/>
          <w:sz w:val="24"/>
          <w:szCs w:val="24"/>
        </w:rPr>
        <w:t>22</w:t>
      </w:r>
    </w:p>
    <w:p w:rsidR="00A87C1E" w:rsidRPr="005936F9" w:rsidRDefault="003C6436" w:rsidP="00A87C1E">
      <w:pPr>
        <w:pStyle w:val="Caption"/>
        <w:spacing w:line="276" w:lineRule="auto"/>
        <w:rPr>
          <w:rFonts w:ascii="Times New Roman" w:hAnsi="Times New Roman" w:cs="Times New Roman"/>
          <w:color w:val="auto"/>
          <w:sz w:val="24"/>
          <w:szCs w:val="24"/>
        </w:rPr>
      </w:pPr>
      <w:r w:rsidRPr="005936F9">
        <w:rPr>
          <w:rFonts w:ascii="Times New Roman" w:hAnsi="Times New Roman" w:cs="Times New Roman"/>
          <w:color w:val="auto"/>
          <w:sz w:val="24"/>
          <w:szCs w:val="24"/>
        </w:rPr>
        <w:t>Gambar 4.2</w:t>
      </w:r>
      <w:r w:rsidR="00A87C1E" w:rsidRPr="005936F9">
        <w:rPr>
          <w:rFonts w:ascii="Times New Roman" w:hAnsi="Times New Roman" w:cs="Times New Roman"/>
          <w:color w:val="auto"/>
          <w:sz w:val="24"/>
          <w:szCs w:val="24"/>
        </w:rPr>
        <w:t xml:space="preserve"> flowchart proses permintaan pengadaan ke departemen logistic</w:t>
      </w:r>
      <w:r w:rsidRPr="005936F9">
        <w:rPr>
          <w:rFonts w:ascii="Times New Roman" w:hAnsi="Times New Roman" w:cs="Times New Roman"/>
          <w:color w:val="auto"/>
          <w:sz w:val="24"/>
          <w:szCs w:val="24"/>
        </w:rPr>
        <w:t>…24</w:t>
      </w:r>
    </w:p>
    <w:p w:rsidR="007E6DB9" w:rsidRPr="005936F9" w:rsidRDefault="00A87C1E" w:rsidP="00A87C1E">
      <w:pPr>
        <w:pStyle w:val="Caption"/>
        <w:spacing w:line="276" w:lineRule="auto"/>
        <w:rPr>
          <w:rFonts w:ascii="Times New Roman" w:hAnsi="Times New Roman" w:cs="Times New Roman"/>
          <w:color w:val="auto"/>
          <w:sz w:val="24"/>
          <w:szCs w:val="24"/>
        </w:rPr>
      </w:pPr>
      <w:r w:rsidRPr="005936F9">
        <w:rPr>
          <w:rFonts w:ascii="Times New Roman" w:hAnsi="Times New Roman" w:cs="Times New Roman"/>
          <w:color w:val="auto"/>
          <w:sz w:val="24"/>
          <w:szCs w:val="24"/>
        </w:rPr>
        <w:t xml:space="preserve">Gambar </w:t>
      </w:r>
      <w:r w:rsidRPr="005936F9">
        <w:rPr>
          <w:rFonts w:ascii="Times New Roman" w:hAnsi="Times New Roman" w:cs="Times New Roman"/>
          <w:color w:val="auto"/>
          <w:sz w:val="24"/>
          <w:szCs w:val="24"/>
        </w:rPr>
        <w:fldChar w:fldCharType="begin"/>
      </w:r>
      <w:r w:rsidRPr="005936F9">
        <w:rPr>
          <w:rFonts w:ascii="Times New Roman" w:hAnsi="Times New Roman" w:cs="Times New Roman"/>
          <w:color w:val="auto"/>
          <w:sz w:val="24"/>
          <w:szCs w:val="24"/>
        </w:rPr>
        <w:instrText xml:space="preserve"> STYLEREF 2 \s </w:instrText>
      </w:r>
      <w:r w:rsidRPr="005936F9">
        <w:rPr>
          <w:rFonts w:ascii="Times New Roman" w:hAnsi="Times New Roman" w:cs="Times New Roman"/>
          <w:color w:val="auto"/>
          <w:sz w:val="24"/>
          <w:szCs w:val="24"/>
        </w:rPr>
        <w:fldChar w:fldCharType="separate"/>
      </w:r>
      <w:r w:rsidR="002324BA">
        <w:rPr>
          <w:rFonts w:ascii="Times New Roman" w:hAnsi="Times New Roman" w:cs="Times New Roman"/>
          <w:noProof/>
          <w:color w:val="auto"/>
          <w:sz w:val="24"/>
          <w:szCs w:val="24"/>
        </w:rPr>
        <w:t>1.1</w:t>
      </w:r>
      <w:r w:rsidRPr="005936F9">
        <w:rPr>
          <w:rFonts w:ascii="Times New Roman" w:hAnsi="Times New Roman" w:cs="Times New Roman"/>
          <w:color w:val="auto"/>
          <w:sz w:val="24"/>
          <w:szCs w:val="24"/>
        </w:rPr>
        <w:fldChar w:fldCharType="end"/>
      </w:r>
      <w:r w:rsidRPr="005936F9">
        <w:rPr>
          <w:rFonts w:ascii="Times New Roman" w:hAnsi="Times New Roman" w:cs="Times New Roman"/>
          <w:color w:val="auto"/>
          <w:sz w:val="24"/>
          <w:szCs w:val="24"/>
        </w:rPr>
        <w:t xml:space="preserve"> Flowchart Metodologi Penelitian</w:t>
      </w:r>
      <w:r w:rsidR="005936F9">
        <w:rPr>
          <w:rFonts w:ascii="Times New Roman" w:hAnsi="Times New Roman" w:cs="Times New Roman"/>
          <w:color w:val="auto"/>
          <w:sz w:val="24"/>
          <w:szCs w:val="24"/>
        </w:rPr>
        <w:t xml:space="preserve"> ……………………………..</w:t>
      </w:r>
      <w:r w:rsidR="003C6436" w:rsidRPr="005936F9">
        <w:rPr>
          <w:rFonts w:ascii="Times New Roman" w:hAnsi="Times New Roman" w:cs="Times New Roman"/>
          <w:color w:val="auto"/>
          <w:sz w:val="24"/>
          <w:szCs w:val="24"/>
        </w:rPr>
        <w:t>..…....26</w:t>
      </w:r>
    </w:p>
    <w:p w:rsidR="00814420" w:rsidRPr="002E60E1" w:rsidRDefault="00814420">
      <w:pPr>
        <w:rPr>
          <w:rFonts w:ascii="Times New Roman" w:eastAsiaTheme="majorEastAsia" w:hAnsi="Times New Roman" w:cs="Times New Roman"/>
          <w:b/>
          <w:sz w:val="24"/>
          <w:szCs w:val="24"/>
          <w:lang w:val="en-US"/>
        </w:rPr>
      </w:pPr>
      <w:r w:rsidRPr="002E60E1">
        <w:rPr>
          <w:rFonts w:ascii="Times New Roman" w:hAnsi="Times New Roman" w:cs="Times New Roman"/>
          <w:b/>
          <w:sz w:val="24"/>
          <w:szCs w:val="24"/>
          <w:lang w:val="en-US"/>
        </w:rPr>
        <w:br w:type="page"/>
      </w:r>
    </w:p>
    <w:p w:rsidR="007E6DB9" w:rsidRDefault="007E6DB9" w:rsidP="006F41A5">
      <w:pPr>
        <w:pStyle w:val="Heading1"/>
        <w:spacing w:line="360" w:lineRule="auto"/>
        <w:jc w:val="center"/>
        <w:rPr>
          <w:rFonts w:ascii="Times New Roman" w:hAnsi="Times New Roman" w:cs="Times New Roman"/>
          <w:b/>
          <w:color w:val="auto"/>
          <w:sz w:val="24"/>
          <w:szCs w:val="24"/>
          <w:lang w:val="en-US"/>
        </w:rPr>
      </w:pPr>
      <w:bookmarkStart w:id="4" w:name="_Toc112398766"/>
      <w:r w:rsidRPr="002E60E1">
        <w:rPr>
          <w:rFonts w:ascii="Times New Roman" w:hAnsi="Times New Roman" w:cs="Times New Roman"/>
          <w:b/>
          <w:color w:val="auto"/>
          <w:sz w:val="24"/>
          <w:szCs w:val="24"/>
          <w:lang w:val="en-US"/>
        </w:rPr>
        <w:lastRenderedPageBreak/>
        <w:t>DAFTAR TABEL</w:t>
      </w:r>
      <w:bookmarkEnd w:id="4"/>
    </w:p>
    <w:p w:rsidR="00FE544B" w:rsidRPr="003074FF" w:rsidRDefault="00FE544B" w:rsidP="00FE544B">
      <w:pPr>
        <w:pStyle w:val="Caption"/>
        <w:keepNext/>
        <w:rPr>
          <w:rFonts w:ascii="Times New Roman" w:hAnsi="Times New Roman" w:cs="Times New Roman"/>
          <w:color w:val="auto"/>
          <w:sz w:val="24"/>
          <w:szCs w:val="24"/>
        </w:rPr>
      </w:pPr>
      <w:r w:rsidRPr="003074FF">
        <w:rPr>
          <w:rFonts w:ascii="Times New Roman" w:hAnsi="Times New Roman" w:cs="Times New Roman"/>
          <w:color w:val="auto"/>
          <w:sz w:val="24"/>
          <w:szCs w:val="24"/>
        </w:rPr>
        <w:t>Table 4.</w:t>
      </w:r>
      <w:r w:rsidRPr="003074FF">
        <w:rPr>
          <w:rFonts w:ascii="Times New Roman" w:hAnsi="Times New Roman" w:cs="Times New Roman"/>
          <w:color w:val="auto"/>
          <w:sz w:val="24"/>
          <w:szCs w:val="24"/>
        </w:rPr>
        <w:fldChar w:fldCharType="begin"/>
      </w:r>
      <w:r w:rsidRPr="003074FF">
        <w:rPr>
          <w:rFonts w:ascii="Times New Roman" w:hAnsi="Times New Roman" w:cs="Times New Roman"/>
          <w:color w:val="auto"/>
          <w:sz w:val="24"/>
          <w:szCs w:val="24"/>
        </w:rPr>
        <w:instrText xml:space="preserve"> SEQ Tabel \* ARABIC \s 2 </w:instrText>
      </w:r>
      <w:r w:rsidRPr="003074FF">
        <w:rPr>
          <w:rFonts w:ascii="Times New Roman" w:hAnsi="Times New Roman" w:cs="Times New Roman"/>
          <w:color w:val="auto"/>
          <w:sz w:val="24"/>
          <w:szCs w:val="24"/>
        </w:rPr>
        <w:fldChar w:fldCharType="separate"/>
      </w:r>
      <w:r w:rsidR="002324BA">
        <w:rPr>
          <w:rFonts w:ascii="Times New Roman" w:hAnsi="Times New Roman" w:cs="Times New Roman"/>
          <w:noProof/>
          <w:color w:val="auto"/>
          <w:sz w:val="24"/>
          <w:szCs w:val="24"/>
        </w:rPr>
        <w:t>1</w:t>
      </w:r>
      <w:r w:rsidRPr="003074FF">
        <w:rPr>
          <w:rFonts w:ascii="Times New Roman" w:hAnsi="Times New Roman" w:cs="Times New Roman"/>
          <w:color w:val="auto"/>
          <w:sz w:val="24"/>
          <w:szCs w:val="24"/>
        </w:rPr>
        <w:fldChar w:fldCharType="end"/>
      </w:r>
      <w:r w:rsidRPr="003074FF">
        <w:rPr>
          <w:rFonts w:ascii="Times New Roman" w:hAnsi="Times New Roman" w:cs="Times New Roman"/>
          <w:color w:val="auto"/>
          <w:sz w:val="24"/>
          <w:szCs w:val="24"/>
        </w:rPr>
        <w:t xml:space="preserve"> BBK Sparepa</w:t>
      </w:r>
      <w:r w:rsidR="003074FF">
        <w:rPr>
          <w:rFonts w:ascii="Times New Roman" w:hAnsi="Times New Roman" w:cs="Times New Roman"/>
          <w:color w:val="auto"/>
          <w:sz w:val="24"/>
          <w:szCs w:val="24"/>
        </w:rPr>
        <w:t>rts Juni 2021………………………………………</w:t>
      </w:r>
      <w:r w:rsidRPr="003074FF">
        <w:rPr>
          <w:rFonts w:ascii="Times New Roman" w:hAnsi="Times New Roman" w:cs="Times New Roman"/>
          <w:color w:val="auto"/>
          <w:sz w:val="24"/>
          <w:szCs w:val="24"/>
        </w:rPr>
        <w:t>…..</w:t>
      </w:r>
      <w:r w:rsidR="003074FF" w:rsidRPr="003074FF">
        <w:rPr>
          <w:rFonts w:ascii="Times New Roman" w:hAnsi="Times New Roman" w:cs="Times New Roman"/>
          <w:color w:val="auto"/>
          <w:sz w:val="24"/>
          <w:szCs w:val="24"/>
        </w:rPr>
        <w:t>……28</w:t>
      </w:r>
    </w:p>
    <w:p w:rsidR="00FE544B" w:rsidRPr="003074FF" w:rsidRDefault="00FE544B" w:rsidP="00FE544B">
      <w:pPr>
        <w:pStyle w:val="Caption"/>
        <w:keepNext/>
        <w:rPr>
          <w:rFonts w:ascii="Times New Roman" w:hAnsi="Times New Roman" w:cs="Times New Roman"/>
          <w:color w:val="auto"/>
          <w:sz w:val="24"/>
          <w:szCs w:val="24"/>
        </w:rPr>
      </w:pPr>
      <w:r w:rsidRPr="003074FF">
        <w:rPr>
          <w:rFonts w:ascii="Times New Roman" w:hAnsi="Times New Roman" w:cs="Times New Roman"/>
          <w:color w:val="auto"/>
          <w:sz w:val="24"/>
          <w:szCs w:val="24"/>
        </w:rPr>
        <w:t>Table 4.2 BBK Spareparts Juli 2021………………………</w:t>
      </w:r>
      <w:r w:rsidR="003074FF">
        <w:rPr>
          <w:rFonts w:ascii="Times New Roman" w:hAnsi="Times New Roman" w:cs="Times New Roman"/>
          <w:color w:val="auto"/>
          <w:sz w:val="24"/>
          <w:szCs w:val="24"/>
        </w:rPr>
        <w:t>………………….……..</w:t>
      </w:r>
      <w:r w:rsidR="003074FF" w:rsidRPr="003074FF">
        <w:rPr>
          <w:rFonts w:ascii="Times New Roman" w:hAnsi="Times New Roman" w:cs="Times New Roman"/>
          <w:color w:val="auto"/>
          <w:sz w:val="24"/>
          <w:szCs w:val="24"/>
        </w:rPr>
        <w:t>30</w:t>
      </w:r>
    </w:p>
    <w:p w:rsidR="00FE544B" w:rsidRPr="003074FF" w:rsidRDefault="003074FF" w:rsidP="00FE544B">
      <w:pPr>
        <w:pStyle w:val="Caption"/>
        <w:keepNext/>
        <w:rPr>
          <w:rFonts w:ascii="Times New Roman" w:hAnsi="Times New Roman" w:cs="Times New Roman"/>
          <w:color w:val="auto"/>
          <w:sz w:val="24"/>
          <w:szCs w:val="24"/>
        </w:rPr>
      </w:pPr>
      <w:r w:rsidRPr="003074FF">
        <w:rPr>
          <w:rFonts w:ascii="Times New Roman" w:hAnsi="Times New Roman" w:cs="Times New Roman"/>
          <w:color w:val="auto"/>
          <w:sz w:val="24"/>
          <w:szCs w:val="24"/>
        </w:rPr>
        <w:t xml:space="preserve">Table 4.3 </w:t>
      </w:r>
      <w:r w:rsidR="00FE544B" w:rsidRPr="003074FF">
        <w:rPr>
          <w:rFonts w:ascii="Times New Roman" w:hAnsi="Times New Roman" w:cs="Times New Roman"/>
          <w:color w:val="auto"/>
          <w:sz w:val="24"/>
          <w:szCs w:val="24"/>
        </w:rPr>
        <w:t>BBK Spareparts Agustus 2021………………</w:t>
      </w:r>
      <w:r>
        <w:rPr>
          <w:rFonts w:ascii="Times New Roman" w:hAnsi="Times New Roman" w:cs="Times New Roman"/>
          <w:color w:val="auto"/>
          <w:sz w:val="24"/>
          <w:szCs w:val="24"/>
        </w:rPr>
        <w:t>…………………….……..</w:t>
      </w:r>
      <w:r w:rsidRPr="003074FF">
        <w:rPr>
          <w:rFonts w:ascii="Times New Roman" w:hAnsi="Times New Roman" w:cs="Times New Roman"/>
          <w:color w:val="auto"/>
          <w:sz w:val="24"/>
          <w:szCs w:val="24"/>
        </w:rPr>
        <w:t>31</w:t>
      </w:r>
    </w:p>
    <w:p w:rsidR="00FE544B" w:rsidRPr="003074FF" w:rsidRDefault="003074FF" w:rsidP="00FE544B">
      <w:pPr>
        <w:pStyle w:val="Caption"/>
        <w:keepNext/>
        <w:rPr>
          <w:rFonts w:ascii="Times New Roman" w:hAnsi="Times New Roman" w:cs="Times New Roman"/>
          <w:color w:val="auto"/>
          <w:sz w:val="24"/>
          <w:szCs w:val="24"/>
        </w:rPr>
      </w:pPr>
      <w:r w:rsidRPr="003074FF">
        <w:rPr>
          <w:rFonts w:ascii="Times New Roman" w:hAnsi="Times New Roman" w:cs="Times New Roman"/>
          <w:color w:val="auto"/>
          <w:sz w:val="24"/>
          <w:szCs w:val="24"/>
        </w:rPr>
        <w:t xml:space="preserve">Table 4.4 </w:t>
      </w:r>
      <w:r w:rsidR="00FE544B" w:rsidRPr="003074FF">
        <w:rPr>
          <w:rFonts w:ascii="Times New Roman" w:hAnsi="Times New Roman" w:cs="Times New Roman"/>
          <w:color w:val="auto"/>
          <w:sz w:val="24"/>
          <w:szCs w:val="24"/>
        </w:rPr>
        <w:t>BBK Packing Juni 2021…………………………………………</w:t>
      </w:r>
      <w:r>
        <w:rPr>
          <w:rFonts w:ascii="Times New Roman" w:hAnsi="Times New Roman" w:cs="Times New Roman"/>
          <w:color w:val="auto"/>
          <w:sz w:val="24"/>
          <w:szCs w:val="24"/>
        </w:rPr>
        <w:t>…</w:t>
      </w:r>
      <w:r w:rsidR="00FE544B" w:rsidRPr="003074FF">
        <w:rPr>
          <w:rFonts w:ascii="Times New Roman" w:hAnsi="Times New Roman" w:cs="Times New Roman"/>
          <w:color w:val="auto"/>
          <w:sz w:val="24"/>
          <w:szCs w:val="24"/>
        </w:rPr>
        <w:t>……</w:t>
      </w:r>
      <w:r>
        <w:rPr>
          <w:rFonts w:ascii="Times New Roman" w:hAnsi="Times New Roman" w:cs="Times New Roman"/>
          <w:color w:val="auto"/>
          <w:sz w:val="24"/>
          <w:szCs w:val="24"/>
        </w:rPr>
        <w:t>..</w:t>
      </w:r>
      <w:r w:rsidRPr="003074FF">
        <w:rPr>
          <w:rFonts w:ascii="Times New Roman" w:hAnsi="Times New Roman" w:cs="Times New Roman"/>
          <w:color w:val="auto"/>
          <w:sz w:val="24"/>
          <w:szCs w:val="24"/>
        </w:rPr>
        <w:t>33</w:t>
      </w:r>
    </w:p>
    <w:p w:rsidR="00FE544B" w:rsidRPr="003074FF" w:rsidRDefault="00FE544B" w:rsidP="00FE544B">
      <w:pPr>
        <w:pStyle w:val="Caption"/>
        <w:keepNext/>
        <w:rPr>
          <w:rFonts w:ascii="Times New Roman" w:hAnsi="Times New Roman" w:cs="Times New Roman"/>
          <w:color w:val="auto"/>
          <w:sz w:val="24"/>
          <w:szCs w:val="24"/>
        </w:rPr>
      </w:pPr>
      <w:r w:rsidRPr="003074FF">
        <w:rPr>
          <w:rFonts w:ascii="Times New Roman" w:hAnsi="Times New Roman" w:cs="Times New Roman"/>
          <w:color w:val="auto"/>
          <w:sz w:val="24"/>
          <w:szCs w:val="24"/>
        </w:rPr>
        <w:t>Tabel 4.5 BBK Packing Juli 2021…………………………..</w:t>
      </w:r>
      <w:r w:rsidR="003074FF">
        <w:rPr>
          <w:rFonts w:ascii="Times New Roman" w:hAnsi="Times New Roman" w:cs="Times New Roman"/>
          <w:color w:val="auto"/>
          <w:sz w:val="24"/>
          <w:szCs w:val="24"/>
        </w:rPr>
        <w:t>………………...…….44</w:t>
      </w:r>
    </w:p>
    <w:p w:rsidR="00FE544B" w:rsidRPr="003074FF" w:rsidRDefault="003074FF" w:rsidP="00FE544B">
      <w:pPr>
        <w:pStyle w:val="Caption"/>
        <w:keepNext/>
        <w:rPr>
          <w:rFonts w:ascii="Times New Roman" w:hAnsi="Times New Roman" w:cs="Times New Roman"/>
          <w:color w:val="auto"/>
          <w:sz w:val="24"/>
          <w:szCs w:val="24"/>
        </w:rPr>
      </w:pPr>
      <w:r w:rsidRPr="003074FF">
        <w:rPr>
          <w:rFonts w:ascii="Times New Roman" w:hAnsi="Times New Roman" w:cs="Times New Roman"/>
          <w:color w:val="auto"/>
          <w:sz w:val="24"/>
          <w:szCs w:val="24"/>
        </w:rPr>
        <w:t xml:space="preserve">Table 4.6 </w:t>
      </w:r>
      <w:r w:rsidR="00FE544B" w:rsidRPr="003074FF">
        <w:rPr>
          <w:rFonts w:ascii="Times New Roman" w:hAnsi="Times New Roman" w:cs="Times New Roman"/>
          <w:color w:val="auto"/>
          <w:sz w:val="24"/>
          <w:szCs w:val="24"/>
        </w:rPr>
        <w:t>BBK Packing Agustus 2021…………………</w:t>
      </w:r>
      <w:r>
        <w:rPr>
          <w:rFonts w:ascii="Times New Roman" w:hAnsi="Times New Roman" w:cs="Times New Roman"/>
          <w:color w:val="auto"/>
          <w:sz w:val="24"/>
          <w:szCs w:val="24"/>
        </w:rPr>
        <w:t>….</w:t>
      </w:r>
      <w:r w:rsidR="00FE544B" w:rsidRPr="003074FF">
        <w:rPr>
          <w:rFonts w:ascii="Times New Roman" w:hAnsi="Times New Roman" w:cs="Times New Roman"/>
          <w:color w:val="auto"/>
          <w:sz w:val="24"/>
          <w:szCs w:val="24"/>
        </w:rPr>
        <w:t>…….…</w:t>
      </w:r>
      <w:r>
        <w:rPr>
          <w:rFonts w:ascii="Times New Roman" w:hAnsi="Times New Roman" w:cs="Times New Roman"/>
          <w:color w:val="auto"/>
          <w:sz w:val="24"/>
          <w:szCs w:val="24"/>
        </w:rPr>
        <w:t>……….……..48</w:t>
      </w:r>
    </w:p>
    <w:p w:rsidR="00FE544B" w:rsidRPr="003074FF" w:rsidRDefault="00FE544B" w:rsidP="00FE544B">
      <w:pPr>
        <w:pStyle w:val="Caption"/>
        <w:keepNext/>
        <w:rPr>
          <w:rFonts w:ascii="Times New Roman" w:hAnsi="Times New Roman" w:cs="Times New Roman"/>
          <w:color w:val="auto"/>
          <w:sz w:val="24"/>
          <w:szCs w:val="24"/>
        </w:rPr>
      </w:pPr>
      <w:r w:rsidRPr="003074FF">
        <w:rPr>
          <w:rFonts w:ascii="Times New Roman" w:hAnsi="Times New Roman" w:cs="Times New Roman"/>
          <w:color w:val="auto"/>
          <w:sz w:val="24"/>
          <w:szCs w:val="24"/>
        </w:rPr>
        <w:t>Table 4.7 Update Data BBK Spareparts Juni-Agustus 2021……………</w:t>
      </w:r>
      <w:r w:rsidR="003074FF">
        <w:rPr>
          <w:rFonts w:ascii="Times New Roman" w:hAnsi="Times New Roman" w:cs="Times New Roman"/>
          <w:color w:val="auto"/>
          <w:sz w:val="24"/>
          <w:szCs w:val="24"/>
        </w:rPr>
        <w:t>……..54</w:t>
      </w:r>
    </w:p>
    <w:p w:rsidR="00FE544B" w:rsidRPr="003074FF" w:rsidRDefault="00FE544B" w:rsidP="00FE544B">
      <w:pPr>
        <w:pStyle w:val="Caption"/>
        <w:keepNext/>
        <w:rPr>
          <w:rFonts w:ascii="Times New Roman" w:hAnsi="Times New Roman" w:cs="Times New Roman"/>
          <w:color w:val="auto"/>
          <w:sz w:val="24"/>
          <w:szCs w:val="24"/>
        </w:rPr>
      </w:pPr>
      <w:r w:rsidRPr="003074FF">
        <w:rPr>
          <w:rFonts w:ascii="Times New Roman" w:hAnsi="Times New Roman" w:cs="Times New Roman"/>
          <w:color w:val="auto"/>
          <w:sz w:val="24"/>
          <w:szCs w:val="24"/>
        </w:rPr>
        <w:t>Table 4.8 Update Data BBK Pac</w:t>
      </w:r>
      <w:r w:rsidR="003074FF">
        <w:rPr>
          <w:rFonts w:ascii="Times New Roman" w:hAnsi="Times New Roman" w:cs="Times New Roman"/>
          <w:color w:val="auto"/>
          <w:sz w:val="24"/>
          <w:szCs w:val="24"/>
        </w:rPr>
        <w:t>king Juni-Agustus 2021………………………58</w:t>
      </w:r>
    </w:p>
    <w:p w:rsidR="00FE544B" w:rsidRPr="003074FF" w:rsidRDefault="003074FF" w:rsidP="00FE544B">
      <w:pPr>
        <w:pStyle w:val="Caption"/>
        <w:keepNext/>
        <w:rPr>
          <w:rFonts w:ascii="Times New Roman" w:hAnsi="Times New Roman" w:cs="Times New Roman"/>
          <w:color w:val="auto"/>
          <w:sz w:val="24"/>
          <w:szCs w:val="24"/>
        </w:rPr>
      </w:pPr>
      <w:r w:rsidRPr="003074FF">
        <w:rPr>
          <w:rFonts w:ascii="Times New Roman" w:hAnsi="Times New Roman" w:cs="Times New Roman"/>
          <w:color w:val="auto"/>
          <w:sz w:val="24"/>
          <w:szCs w:val="24"/>
        </w:rPr>
        <w:t xml:space="preserve">Table 4.9 </w:t>
      </w:r>
      <w:r w:rsidR="00FE544B" w:rsidRPr="003074FF">
        <w:rPr>
          <w:rFonts w:ascii="Times New Roman" w:hAnsi="Times New Roman" w:cs="Times New Roman"/>
          <w:color w:val="auto"/>
          <w:sz w:val="24"/>
          <w:szCs w:val="24"/>
        </w:rPr>
        <w:t>Total Value BBK Spareparts Juni-Agustus 2021……….</w:t>
      </w:r>
      <w:r>
        <w:rPr>
          <w:rFonts w:ascii="Times New Roman" w:hAnsi="Times New Roman" w:cs="Times New Roman"/>
          <w:color w:val="auto"/>
          <w:sz w:val="24"/>
          <w:szCs w:val="24"/>
        </w:rPr>
        <w:t>……………63</w:t>
      </w:r>
    </w:p>
    <w:p w:rsidR="00FE544B" w:rsidRPr="003074FF" w:rsidRDefault="003074FF" w:rsidP="00FE544B">
      <w:pPr>
        <w:pStyle w:val="Caption"/>
        <w:keepNext/>
        <w:rPr>
          <w:rFonts w:ascii="Times New Roman" w:hAnsi="Times New Roman" w:cs="Times New Roman"/>
          <w:color w:val="auto"/>
          <w:sz w:val="24"/>
          <w:szCs w:val="24"/>
        </w:rPr>
      </w:pPr>
      <w:r w:rsidRPr="003074FF">
        <w:rPr>
          <w:rFonts w:ascii="Times New Roman" w:hAnsi="Times New Roman" w:cs="Times New Roman"/>
          <w:color w:val="auto"/>
          <w:sz w:val="24"/>
          <w:szCs w:val="24"/>
        </w:rPr>
        <w:t>Table 4.10</w:t>
      </w:r>
      <w:r w:rsidR="00FE544B" w:rsidRPr="003074FF">
        <w:rPr>
          <w:rFonts w:ascii="Times New Roman" w:hAnsi="Times New Roman" w:cs="Times New Roman"/>
          <w:color w:val="auto"/>
          <w:sz w:val="24"/>
          <w:szCs w:val="24"/>
        </w:rPr>
        <w:t xml:space="preserve"> Total Value BBK Packing Juni-Agustus 2021……….</w:t>
      </w:r>
      <w:r>
        <w:rPr>
          <w:rFonts w:ascii="Times New Roman" w:hAnsi="Times New Roman" w:cs="Times New Roman"/>
          <w:color w:val="auto"/>
          <w:sz w:val="24"/>
          <w:szCs w:val="24"/>
        </w:rPr>
        <w:t>……………..66</w:t>
      </w:r>
    </w:p>
    <w:p w:rsidR="00FE544B" w:rsidRPr="003074FF" w:rsidRDefault="00FE544B" w:rsidP="00FE544B">
      <w:pPr>
        <w:pStyle w:val="Caption"/>
        <w:keepNext/>
        <w:rPr>
          <w:rFonts w:ascii="Times New Roman" w:hAnsi="Times New Roman" w:cs="Times New Roman"/>
          <w:color w:val="auto"/>
          <w:sz w:val="24"/>
          <w:szCs w:val="24"/>
        </w:rPr>
      </w:pPr>
      <w:r w:rsidRPr="003074FF">
        <w:rPr>
          <w:rFonts w:ascii="Times New Roman" w:hAnsi="Times New Roman" w:cs="Times New Roman"/>
          <w:color w:val="auto"/>
          <w:sz w:val="24"/>
          <w:szCs w:val="24"/>
        </w:rPr>
        <w:t>Table 4.11 F (% total value) dan kumulative F (% total value) spareparts</w:t>
      </w:r>
      <w:r w:rsidR="003074FF">
        <w:rPr>
          <w:rFonts w:ascii="Times New Roman" w:hAnsi="Times New Roman" w:cs="Times New Roman"/>
          <w:color w:val="auto"/>
          <w:sz w:val="24"/>
          <w:szCs w:val="24"/>
        </w:rPr>
        <w:t>.…69</w:t>
      </w:r>
    </w:p>
    <w:p w:rsidR="00FE544B" w:rsidRPr="003074FF" w:rsidRDefault="00FE544B" w:rsidP="00FE544B">
      <w:pPr>
        <w:pStyle w:val="Caption"/>
        <w:keepNext/>
        <w:rPr>
          <w:rFonts w:ascii="Times New Roman" w:hAnsi="Times New Roman" w:cs="Times New Roman"/>
          <w:color w:val="auto"/>
          <w:sz w:val="24"/>
          <w:szCs w:val="24"/>
        </w:rPr>
      </w:pPr>
      <w:r w:rsidRPr="003074FF">
        <w:rPr>
          <w:rFonts w:ascii="Times New Roman" w:hAnsi="Times New Roman" w:cs="Times New Roman"/>
          <w:color w:val="auto"/>
          <w:sz w:val="24"/>
          <w:szCs w:val="24"/>
        </w:rPr>
        <w:t>Table 4.12 F (% total value) dan kumulative F (% total value) Packin…..</w:t>
      </w:r>
      <w:r w:rsidR="003074FF">
        <w:rPr>
          <w:rFonts w:ascii="Times New Roman" w:hAnsi="Times New Roman" w:cs="Times New Roman"/>
          <w:color w:val="auto"/>
          <w:sz w:val="24"/>
          <w:szCs w:val="24"/>
        </w:rPr>
        <w:t>….72</w:t>
      </w:r>
    </w:p>
    <w:p w:rsidR="00FE544B" w:rsidRPr="003074FF" w:rsidRDefault="00FE544B" w:rsidP="00FE544B">
      <w:pPr>
        <w:pStyle w:val="Caption"/>
        <w:keepNext/>
        <w:rPr>
          <w:rFonts w:ascii="Times New Roman" w:hAnsi="Times New Roman" w:cs="Times New Roman"/>
          <w:color w:val="auto"/>
          <w:sz w:val="24"/>
          <w:szCs w:val="24"/>
        </w:rPr>
      </w:pPr>
      <w:r w:rsidRPr="003074FF">
        <w:rPr>
          <w:rFonts w:ascii="Times New Roman" w:hAnsi="Times New Roman" w:cs="Times New Roman"/>
          <w:color w:val="auto"/>
          <w:sz w:val="24"/>
          <w:szCs w:val="24"/>
        </w:rPr>
        <w:t>Tabel 4.13  Pengklasifikasian</w:t>
      </w:r>
      <w:r w:rsidR="003074FF">
        <w:rPr>
          <w:rFonts w:ascii="Times New Roman" w:hAnsi="Times New Roman" w:cs="Times New Roman"/>
          <w:color w:val="auto"/>
          <w:sz w:val="24"/>
          <w:szCs w:val="24"/>
        </w:rPr>
        <w:t xml:space="preserve"> dengan Analisis ABC……………………………76</w:t>
      </w:r>
    </w:p>
    <w:p w:rsidR="00FE544B" w:rsidRPr="003074FF" w:rsidRDefault="00FE544B" w:rsidP="00FE544B">
      <w:pPr>
        <w:pStyle w:val="Caption"/>
        <w:keepNext/>
        <w:rPr>
          <w:rFonts w:ascii="Times New Roman" w:hAnsi="Times New Roman" w:cs="Times New Roman"/>
          <w:color w:val="auto"/>
          <w:sz w:val="24"/>
          <w:szCs w:val="24"/>
        </w:rPr>
      </w:pPr>
      <w:r w:rsidRPr="003074FF">
        <w:rPr>
          <w:rFonts w:ascii="Times New Roman" w:hAnsi="Times New Roman" w:cs="Times New Roman"/>
          <w:color w:val="auto"/>
          <w:sz w:val="24"/>
          <w:szCs w:val="24"/>
        </w:rPr>
        <w:t>Table 4.14 Hasil pengkategorian barang spareparts dengan analisis ABC</w:t>
      </w:r>
      <w:r w:rsidR="003074FF">
        <w:rPr>
          <w:rFonts w:ascii="Times New Roman" w:hAnsi="Times New Roman" w:cs="Times New Roman"/>
          <w:color w:val="auto"/>
          <w:sz w:val="24"/>
          <w:szCs w:val="24"/>
        </w:rPr>
        <w:t>…77</w:t>
      </w:r>
    </w:p>
    <w:p w:rsidR="00FE544B" w:rsidRPr="003074FF" w:rsidRDefault="00FE544B" w:rsidP="00FE544B">
      <w:pPr>
        <w:pStyle w:val="Caption"/>
        <w:keepNext/>
        <w:rPr>
          <w:rFonts w:ascii="Times New Roman" w:hAnsi="Times New Roman" w:cs="Times New Roman"/>
          <w:color w:val="auto"/>
          <w:sz w:val="24"/>
          <w:szCs w:val="24"/>
        </w:rPr>
      </w:pPr>
      <w:r w:rsidRPr="003074FF">
        <w:rPr>
          <w:rFonts w:ascii="Times New Roman" w:hAnsi="Times New Roman" w:cs="Times New Roman"/>
          <w:color w:val="auto"/>
          <w:sz w:val="24"/>
          <w:szCs w:val="24"/>
        </w:rPr>
        <w:t>Table 4.15 Hasil Pengkategorian barang packing dengan analisis ABC</w:t>
      </w:r>
      <w:r w:rsidR="003074FF">
        <w:rPr>
          <w:rFonts w:ascii="Times New Roman" w:hAnsi="Times New Roman" w:cs="Times New Roman"/>
          <w:color w:val="auto"/>
          <w:sz w:val="24"/>
          <w:szCs w:val="24"/>
        </w:rPr>
        <w:t>……80</w:t>
      </w:r>
    </w:p>
    <w:p w:rsidR="00FE544B" w:rsidRPr="003074FF" w:rsidRDefault="00FE544B" w:rsidP="00FE544B">
      <w:pPr>
        <w:pStyle w:val="Caption"/>
        <w:keepNext/>
        <w:rPr>
          <w:rFonts w:ascii="Times New Roman" w:hAnsi="Times New Roman" w:cs="Times New Roman"/>
          <w:color w:val="auto"/>
          <w:sz w:val="24"/>
          <w:szCs w:val="24"/>
        </w:rPr>
      </w:pPr>
      <w:r w:rsidRPr="003074FF">
        <w:rPr>
          <w:rFonts w:ascii="Times New Roman" w:hAnsi="Times New Roman" w:cs="Times New Roman"/>
          <w:color w:val="auto"/>
          <w:sz w:val="24"/>
          <w:szCs w:val="24"/>
        </w:rPr>
        <w:t>Table 4.16 barang spareparts kelas A</w:t>
      </w:r>
      <w:r w:rsidR="003074FF">
        <w:rPr>
          <w:rFonts w:ascii="Times New Roman" w:hAnsi="Times New Roman" w:cs="Times New Roman"/>
          <w:color w:val="auto"/>
          <w:sz w:val="24"/>
          <w:szCs w:val="24"/>
        </w:rPr>
        <w:t>……………………………………………85</w:t>
      </w:r>
    </w:p>
    <w:p w:rsidR="004B72CD" w:rsidRPr="003074FF" w:rsidRDefault="00FE544B" w:rsidP="00FE544B">
      <w:pPr>
        <w:pStyle w:val="Caption"/>
        <w:keepNext/>
        <w:rPr>
          <w:rFonts w:ascii="Times New Roman" w:hAnsi="Times New Roman" w:cs="Times New Roman"/>
          <w:color w:val="auto"/>
          <w:sz w:val="24"/>
          <w:szCs w:val="24"/>
        </w:rPr>
        <w:sectPr w:rsidR="004B72CD" w:rsidRPr="003074FF" w:rsidSect="004B72CD">
          <w:pgSz w:w="11906" w:h="16838" w:code="9"/>
          <w:pgMar w:top="2268" w:right="1701" w:bottom="1701" w:left="2268" w:header="720" w:footer="720" w:gutter="0"/>
          <w:pgNumType w:fmt="lowerRoman"/>
          <w:cols w:space="720"/>
          <w:titlePg/>
          <w:docGrid w:linePitch="360"/>
        </w:sectPr>
      </w:pPr>
      <w:r w:rsidRPr="003074FF">
        <w:rPr>
          <w:rFonts w:ascii="Times New Roman" w:hAnsi="Times New Roman" w:cs="Times New Roman"/>
          <w:color w:val="auto"/>
          <w:sz w:val="24"/>
          <w:szCs w:val="24"/>
        </w:rPr>
        <w:t>Table 4.17 barang packing kelas A</w:t>
      </w:r>
      <w:r w:rsidR="004B72CD" w:rsidRPr="003074FF">
        <w:rPr>
          <w:rFonts w:ascii="Times New Roman" w:hAnsi="Times New Roman" w:cs="Times New Roman"/>
          <w:color w:val="auto"/>
          <w:sz w:val="24"/>
          <w:szCs w:val="24"/>
        </w:rPr>
        <w:t>…</w:t>
      </w:r>
      <w:r w:rsidR="003074FF">
        <w:rPr>
          <w:rFonts w:ascii="Times New Roman" w:hAnsi="Times New Roman" w:cs="Times New Roman"/>
          <w:color w:val="auto"/>
          <w:sz w:val="24"/>
          <w:szCs w:val="24"/>
        </w:rPr>
        <w:t>……………………………………………86</w:t>
      </w:r>
    </w:p>
    <w:p w:rsidR="00FE544B" w:rsidRPr="003074FF" w:rsidRDefault="00FE544B" w:rsidP="00FE544B">
      <w:pPr>
        <w:pStyle w:val="Caption"/>
        <w:keepNext/>
        <w:rPr>
          <w:rFonts w:ascii="Times New Roman" w:hAnsi="Times New Roman" w:cs="Times New Roman"/>
          <w:color w:val="auto"/>
          <w:sz w:val="24"/>
          <w:szCs w:val="24"/>
        </w:rPr>
      </w:pPr>
    </w:p>
    <w:p w:rsidR="00814420" w:rsidRPr="002E60E1" w:rsidRDefault="00814420">
      <w:pPr>
        <w:rPr>
          <w:rFonts w:ascii="Times New Roman" w:eastAsiaTheme="majorEastAsia" w:hAnsi="Times New Roman" w:cs="Times New Roman"/>
          <w:b/>
          <w:sz w:val="24"/>
          <w:szCs w:val="24"/>
          <w:lang w:val="en-US"/>
        </w:rPr>
      </w:pPr>
      <w:r w:rsidRPr="002E60E1">
        <w:rPr>
          <w:rFonts w:ascii="Times New Roman" w:hAnsi="Times New Roman" w:cs="Times New Roman"/>
          <w:b/>
          <w:sz w:val="24"/>
          <w:szCs w:val="24"/>
          <w:lang w:val="en-US"/>
        </w:rPr>
        <w:br w:type="page"/>
      </w:r>
    </w:p>
    <w:p w:rsidR="00BB1EEA" w:rsidRPr="002E60E1" w:rsidRDefault="00BB1EEA" w:rsidP="00DA0AE0">
      <w:pPr>
        <w:pStyle w:val="Heading1"/>
        <w:jc w:val="center"/>
        <w:rPr>
          <w:rFonts w:ascii="Times New Roman" w:hAnsi="Times New Roman" w:cs="Times New Roman"/>
          <w:b/>
          <w:color w:val="auto"/>
          <w:sz w:val="24"/>
          <w:szCs w:val="24"/>
          <w:lang w:val="en-US"/>
        </w:rPr>
      </w:pPr>
      <w:bookmarkStart w:id="5" w:name="_Toc112398767"/>
      <w:r w:rsidRPr="002E60E1">
        <w:rPr>
          <w:rFonts w:ascii="Times New Roman" w:hAnsi="Times New Roman" w:cs="Times New Roman"/>
          <w:b/>
          <w:color w:val="auto"/>
          <w:sz w:val="24"/>
          <w:szCs w:val="24"/>
          <w:lang w:val="en-US"/>
        </w:rPr>
        <w:lastRenderedPageBreak/>
        <w:t xml:space="preserve">BAB </w:t>
      </w:r>
      <w:bookmarkEnd w:id="5"/>
      <w:r w:rsidR="005B734A">
        <w:rPr>
          <w:rFonts w:ascii="Times New Roman" w:hAnsi="Times New Roman" w:cs="Times New Roman"/>
          <w:b/>
          <w:color w:val="auto"/>
          <w:sz w:val="24"/>
          <w:szCs w:val="24"/>
          <w:lang w:val="en-US"/>
        </w:rPr>
        <w:t>I</w:t>
      </w:r>
    </w:p>
    <w:p w:rsidR="007B3C77" w:rsidRPr="002E60E1" w:rsidRDefault="00BB1EEA" w:rsidP="007B3C77">
      <w:pPr>
        <w:pStyle w:val="Heading1"/>
        <w:jc w:val="center"/>
        <w:rPr>
          <w:rFonts w:ascii="Times New Roman" w:hAnsi="Times New Roman" w:cs="Times New Roman"/>
          <w:b/>
          <w:color w:val="auto"/>
          <w:sz w:val="24"/>
          <w:szCs w:val="24"/>
          <w:lang w:val="en-US"/>
        </w:rPr>
      </w:pPr>
      <w:bookmarkStart w:id="6" w:name="_Toc112398768"/>
      <w:r w:rsidRPr="002E60E1">
        <w:rPr>
          <w:rFonts w:ascii="Times New Roman" w:hAnsi="Times New Roman" w:cs="Times New Roman"/>
          <w:b/>
          <w:color w:val="auto"/>
          <w:sz w:val="24"/>
          <w:szCs w:val="24"/>
          <w:lang w:val="en-US"/>
        </w:rPr>
        <w:t>PENDAHULUAN</w:t>
      </w:r>
      <w:bookmarkEnd w:id="6"/>
    </w:p>
    <w:p w:rsidR="007B3C77" w:rsidRPr="002E60E1" w:rsidRDefault="007B3C77" w:rsidP="0033557C">
      <w:pPr>
        <w:pStyle w:val="Heading2"/>
        <w:numPr>
          <w:ilvl w:val="1"/>
          <w:numId w:val="1"/>
        </w:numPr>
        <w:spacing w:line="360" w:lineRule="auto"/>
        <w:rPr>
          <w:rFonts w:ascii="Times New Roman" w:hAnsi="Times New Roman" w:cs="Times New Roman"/>
          <w:b/>
          <w:color w:val="auto"/>
          <w:sz w:val="24"/>
          <w:szCs w:val="24"/>
          <w:lang w:val="en-US"/>
        </w:rPr>
      </w:pPr>
      <w:bookmarkStart w:id="7" w:name="_Toc112398769"/>
      <w:r w:rsidRPr="002E60E1">
        <w:rPr>
          <w:rFonts w:ascii="Times New Roman" w:hAnsi="Times New Roman" w:cs="Times New Roman"/>
          <w:b/>
          <w:color w:val="auto"/>
          <w:sz w:val="24"/>
          <w:szCs w:val="24"/>
          <w:lang w:val="en-US"/>
        </w:rPr>
        <w:t>Latar Belakang</w:t>
      </w:r>
      <w:bookmarkEnd w:id="7"/>
    </w:p>
    <w:p w:rsidR="00287447" w:rsidRPr="002E60E1" w:rsidRDefault="00287447" w:rsidP="00B164CE">
      <w:pPr>
        <w:spacing w:line="360" w:lineRule="auto"/>
        <w:ind w:firstLine="390"/>
        <w:jc w:val="both"/>
        <w:rPr>
          <w:rFonts w:ascii="Times New Roman" w:hAnsi="Times New Roman" w:cs="Times New Roman"/>
          <w:sz w:val="24"/>
          <w:szCs w:val="24"/>
        </w:rPr>
      </w:pPr>
      <w:r w:rsidRPr="002E60E1">
        <w:rPr>
          <w:rFonts w:ascii="Times New Roman" w:hAnsi="Times New Roman" w:cs="Times New Roman"/>
          <w:sz w:val="24"/>
          <w:szCs w:val="24"/>
        </w:rPr>
        <w:t xml:space="preserve">PT Lotus Indah </w:t>
      </w:r>
      <w:r w:rsidR="00BE4DE0" w:rsidRPr="00BE4DE0">
        <w:rPr>
          <w:rFonts w:ascii="Times New Roman" w:hAnsi="Times New Roman" w:cs="Times New Roman"/>
          <w:i/>
          <w:sz w:val="24"/>
          <w:szCs w:val="24"/>
        </w:rPr>
        <w:t>Textile Industries</w:t>
      </w:r>
      <w:r w:rsidRPr="002E60E1">
        <w:rPr>
          <w:rFonts w:ascii="Times New Roman" w:hAnsi="Times New Roman" w:cs="Times New Roman"/>
          <w:sz w:val="24"/>
          <w:szCs w:val="24"/>
        </w:rPr>
        <w:t xml:space="preserve"> adalah sebuah perusahaan swasta yang bergerak dibidang industri tekstil (benang) yang hampir semua produknya dipasarkan ke luar negeri seperti: Inggris, Taiwan, Hongkong, Korea, Vietnam, Eropa, Timur tengah dan Australia. Produk yang dihasilkan antara lain: Synthetics Stitch-Bonded </w:t>
      </w:r>
      <w:r w:rsidR="0002053A" w:rsidRPr="00EB0B5D">
        <w:rPr>
          <w:rFonts w:ascii="Times New Roman" w:hAnsi="Times New Roman" w:cs="Times New Roman"/>
          <w:sz w:val="24"/>
          <w:szCs w:val="24"/>
        </w:rPr>
        <w:t xml:space="preserve">Non </w:t>
      </w:r>
      <w:r w:rsidRPr="00EB0B5D">
        <w:rPr>
          <w:rFonts w:ascii="Times New Roman" w:hAnsi="Times New Roman" w:cs="Times New Roman"/>
          <w:sz w:val="24"/>
          <w:szCs w:val="24"/>
        </w:rPr>
        <w:t>Woven</w:t>
      </w:r>
      <w:r w:rsidRPr="002E60E1">
        <w:rPr>
          <w:rFonts w:ascii="Times New Roman" w:hAnsi="Times New Roman" w:cs="Times New Roman"/>
          <w:sz w:val="24"/>
          <w:szCs w:val="24"/>
        </w:rPr>
        <w:t xml:space="preserve">, Embroidery, Ring Spun Yarn to fabric along with Dyeing/finishing fabric, multifold yarn dalam berbagai ukuran dan bentuk serta warna sesuai dengan </w:t>
      </w:r>
      <w:r w:rsidR="0002053A">
        <w:rPr>
          <w:rFonts w:ascii="Times New Roman" w:hAnsi="Times New Roman" w:cs="Times New Roman"/>
          <w:sz w:val="24"/>
          <w:szCs w:val="24"/>
        </w:rPr>
        <w:t>pesanan</w:t>
      </w:r>
      <w:r w:rsidRPr="002E60E1">
        <w:rPr>
          <w:rFonts w:ascii="Times New Roman" w:hAnsi="Times New Roman" w:cs="Times New Roman"/>
          <w:sz w:val="24"/>
          <w:szCs w:val="24"/>
        </w:rPr>
        <w:t xml:space="preserve"> dari pasar atau </w:t>
      </w:r>
      <w:r w:rsidRPr="0002053A">
        <w:rPr>
          <w:rFonts w:ascii="Times New Roman" w:hAnsi="Times New Roman" w:cs="Times New Roman"/>
          <w:i/>
          <w:sz w:val="24"/>
          <w:szCs w:val="24"/>
        </w:rPr>
        <w:t>customer</w:t>
      </w:r>
      <w:r w:rsidRPr="002E60E1">
        <w:rPr>
          <w:rFonts w:ascii="Times New Roman" w:hAnsi="Times New Roman" w:cs="Times New Roman"/>
          <w:sz w:val="24"/>
          <w:szCs w:val="24"/>
        </w:rPr>
        <w:t>. Perusahaan ini berlokasi di Gempol Cablek, Kedungsoko, Kec. Sukomoro</w:t>
      </w:r>
      <w:r w:rsidR="00651D12" w:rsidRPr="002E60E1">
        <w:rPr>
          <w:rFonts w:ascii="Times New Roman" w:hAnsi="Times New Roman" w:cs="Times New Roman"/>
          <w:sz w:val="24"/>
          <w:szCs w:val="24"/>
        </w:rPr>
        <w:t>, Kabupaten Nganjuk, Jawa Timur</w:t>
      </w:r>
      <w:r w:rsidRPr="002E60E1">
        <w:rPr>
          <w:rFonts w:ascii="Times New Roman" w:hAnsi="Times New Roman" w:cs="Times New Roman"/>
          <w:sz w:val="24"/>
          <w:szCs w:val="24"/>
        </w:rPr>
        <w:t xml:space="preserve"> Indonesia, 64481.</w:t>
      </w:r>
    </w:p>
    <w:p w:rsidR="00287447" w:rsidRPr="002E60E1" w:rsidRDefault="00287447" w:rsidP="00B164CE">
      <w:pPr>
        <w:spacing w:line="360" w:lineRule="auto"/>
        <w:ind w:firstLine="390"/>
        <w:jc w:val="both"/>
        <w:rPr>
          <w:rFonts w:ascii="Times New Roman" w:hAnsi="Times New Roman" w:cs="Times New Roman"/>
          <w:sz w:val="24"/>
          <w:szCs w:val="24"/>
        </w:rPr>
      </w:pPr>
      <w:r w:rsidRPr="0002053A">
        <w:rPr>
          <w:rFonts w:ascii="Times New Roman" w:hAnsi="Times New Roman" w:cs="Times New Roman"/>
          <w:sz w:val="24"/>
          <w:szCs w:val="24"/>
        </w:rPr>
        <w:t>Semakin pesatnya persaingan di dunia bisnis textile, perusahaan dituntut untuk terus melakukan produksi agar kebutuhan</w:t>
      </w:r>
      <w:r w:rsidR="00651D12" w:rsidRPr="0002053A">
        <w:rPr>
          <w:rFonts w:ascii="Times New Roman" w:hAnsi="Times New Roman" w:cs="Times New Roman"/>
          <w:sz w:val="24"/>
          <w:szCs w:val="24"/>
        </w:rPr>
        <w:t xml:space="preserve"> penjualan baik</w:t>
      </w:r>
      <w:r w:rsidRPr="0002053A">
        <w:rPr>
          <w:rFonts w:ascii="Times New Roman" w:hAnsi="Times New Roman" w:cs="Times New Roman"/>
          <w:sz w:val="24"/>
          <w:szCs w:val="24"/>
        </w:rPr>
        <w:t xml:space="preserve"> ekspor </w:t>
      </w:r>
      <w:r w:rsidR="00651D12" w:rsidRPr="0002053A">
        <w:rPr>
          <w:rFonts w:ascii="Times New Roman" w:hAnsi="Times New Roman" w:cs="Times New Roman"/>
          <w:sz w:val="24"/>
          <w:szCs w:val="24"/>
        </w:rPr>
        <w:t xml:space="preserve">maupun </w:t>
      </w:r>
      <w:r w:rsidR="0002053A" w:rsidRPr="0002053A">
        <w:rPr>
          <w:rFonts w:ascii="Times New Roman" w:hAnsi="Times New Roman" w:cs="Times New Roman"/>
          <w:sz w:val="24"/>
          <w:szCs w:val="24"/>
        </w:rPr>
        <w:t xml:space="preserve">lokal </w:t>
      </w:r>
      <w:r w:rsidRPr="0002053A">
        <w:rPr>
          <w:rFonts w:ascii="Times New Roman" w:hAnsi="Times New Roman" w:cs="Times New Roman"/>
          <w:sz w:val="24"/>
          <w:szCs w:val="24"/>
        </w:rPr>
        <w:t>semakin bisa di tingkatkan. Oleh karena itu kebutuhan bahan pendukung produksi juga semakin tinggi permintaa</w:t>
      </w:r>
      <w:r w:rsidR="00651D12" w:rsidRPr="0002053A">
        <w:rPr>
          <w:rFonts w:ascii="Times New Roman" w:hAnsi="Times New Roman" w:cs="Times New Roman"/>
          <w:sz w:val="24"/>
          <w:szCs w:val="24"/>
        </w:rPr>
        <w:t xml:space="preserve">n </w:t>
      </w:r>
      <w:r w:rsidR="0002053A" w:rsidRPr="0002053A">
        <w:rPr>
          <w:rFonts w:ascii="Times New Roman" w:hAnsi="Times New Roman" w:cs="Times New Roman"/>
          <w:sz w:val="24"/>
          <w:szCs w:val="24"/>
        </w:rPr>
        <w:t xml:space="preserve">pengadaannya, </w:t>
      </w:r>
      <w:r w:rsidR="00651D12" w:rsidRPr="0002053A">
        <w:rPr>
          <w:rFonts w:ascii="Times New Roman" w:hAnsi="Times New Roman" w:cs="Times New Roman"/>
          <w:sz w:val="24"/>
          <w:szCs w:val="24"/>
        </w:rPr>
        <w:t xml:space="preserve">seperti </w:t>
      </w:r>
      <w:r w:rsidR="00651D12" w:rsidRPr="0002053A">
        <w:rPr>
          <w:rFonts w:ascii="Times New Roman" w:hAnsi="Times New Roman" w:cs="Times New Roman"/>
          <w:i/>
          <w:sz w:val="24"/>
          <w:szCs w:val="24"/>
        </w:rPr>
        <w:t>sparepart dan</w:t>
      </w:r>
      <w:r w:rsidRPr="0002053A">
        <w:rPr>
          <w:rFonts w:ascii="Times New Roman" w:hAnsi="Times New Roman" w:cs="Times New Roman"/>
          <w:i/>
          <w:sz w:val="24"/>
          <w:szCs w:val="24"/>
        </w:rPr>
        <w:t xml:space="preserve"> </w:t>
      </w:r>
      <w:r w:rsidR="0002053A" w:rsidRPr="0002053A">
        <w:rPr>
          <w:rFonts w:ascii="Times New Roman" w:hAnsi="Times New Roman" w:cs="Times New Roman"/>
          <w:i/>
          <w:sz w:val="24"/>
          <w:szCs w:val="24"/>
        </w:rPr>
        <w:t>packing</w:t>
      </w:r>
      <w:r w:rsidR="00651D12" w:rsidRPr="0002053A">
        <w:rPr>
          <w:rFonts w:ascii="Times New Roman" w:hAnsi="Times New Roman" w:cs="Times New Roman"/>
          <w:sz w:val="24"/>
          <w:szCs w:val="24"/>
        </w:rPr>
        <w:t xml:space="preserve">. </w:t>
      </w:r>
      <w:r w:rsidR="00651D12" w:rsidRPr="0002053A">
        <w:rPr>
          <w:rFonts w:ascii="Times New Roman" w:hAnsi="Times New Roman" w:cs="Times New Roman"/>
          <w:i/>
          <w:sz w:val="24"/>
          <w:szCs w:val="24"/>
        </w:rPr>
        <w:t>Sparepart</w:t>
      </w:r>
      <w:r w:rsidR="00651D12" w:rsidRPr="0002053A">
        <w:rPr>
          <w:rFonts w:ascii="Times New Roman" w:hAnsi="Times New Roman" w:cs="Times New Roman"/>
          <w:sz w:val="24"/>
          <w:szCs w:val="24"/>
        </w:rPr>
        <w:t xml:space="preserve"> atau suku cadang adalah komponen dari mesin yang dicadangkan untuk perbaikan atau penggantian bagian kendaraan</w:t>
      </w:r>
      <w:r w:rsidR="00F300DA">
        <w:rPr>
          <w:rFonts w:ascii="Times New Roman" w:hAnsi="Times New Roman" w:cs="Times New Roman"/>
          <w:sz w:val="24"/>
          <w:szCs w:val="24"/>
        </w:rPr>
        <w:t xml:space="preserve"> atau mesin</w:t>
      </w:r>
      <w:r w:rsidR="00651D12" w:rsidRPr="0002053A">
        <w:rPr>
          <w:rFonts w:ascii="Times New Roman" w:hAnsi="Times New Roman" w:cs="Times New Roman"/>
          <w:sz w:val="24"/>
          <w:szCs w:val="24"/>
        </w:rPr>
        <w:t xml:space="preserve"> yang mengalami kerusakan. Suku cadang merupakan bagian penting dalam manajemen logistik dan manajemen rantai suplai</w:t>
      </w:r>
      <w:r w:rsidR="00651D12" w:rsidRPr="0002053A">
        <w:rPr>
          <w:rFonts w:ascii="Times New Roman" w:hAnsi="Times New Roman" w:cs="Times New Roman"/>
          <w:i/>
          <w:sz w:val="24"/>
          <w:szCs w:val="24"/>
        </w:rPr>
        <w:t xml:space="preserve">. </w:t>
      </w:r>
      <w:r w:rsidR="0002053A" w:rsidRPr="0002053A">
        <w:rPr>
          <w:rFonts w:ascii="Times New Roman" w:hAnsi="Times New Roman" w:cs="Times New Roman"/>
          <w:i/>
          <w:sz w:val="24"/>
          <w:szCs w:val="24"/>
        </w:rPr>
        <w:t>Packing</w:t>
      </w:r>
      <w:r w:rsidR="00651D12" w:rsidRPr="0002053A">
        <w:rPr>
          <w:rFonts w:ascii="Times New Roman" w:hAnsi="Times New Roman" w:cs="Times New Roman"/>
          <w:sz w:val="24"/>
          <w:szCs w:val="24"/>
        </w:rPr>
        <w:t xml:space="preserve"> adalah hal yang utama guna menjaga barang yang akan dikirimkan bisa terjaga dengan baik dan juga dalam kondisi yang tidak rusak</w:t>
      </w:r>
      <w:r w:rsidR="00651D12" w:rsidRPr="0002053A">
        <w:rPr>
          <w:rFonts w:ascii="Times New Roman" w:hAnsi="Times New Roman" w:cs="Times New Roman"/>
          <w:i/>
          <w:sz w:val="24"/>
          <w:szCs w:val="24"/>
        </w:rPr>
        <w:t xml:space="preserve">. </w:t>
      </w:r>
      <w:r w:rsidR="0002053A" w:rsidRPr="0002053A">
        <w:rPr>
          <w:rFonts w:ascii="Times New Roman" w:hAnsi="Times New Roman" w:cs="Times New Roman"/>
          <w:i/>
          <w:sz w:val="24"/>
          <w:szCs w:val="24"/>
        </w:rPr>
        <w:t>Packing</w:t>
      </w:r>
      <w:r w:rsidR="00651D12" w:rsidRPr="0002053A">
        <w:rPr>
          <w:rFonts w:ascii="Times New Roman" w:hAnsi="Times New Roman" w:cs="Times New Roman"/>
          <w:sz w:val="24"/>
          <w:szCs w:val="24"/>
        </w:rPr>
        <w:t xml:space="preserve"> barang yang bisa dilakukan oleh masyarakat juga dapat dipilih sesuai dengan kategori dari barang tersebut.</w:t>
      </w:r>
    </w:p>
    <w:p w:rsidR="00651D12" w:rsidRPr="002E60E1" w:rsidRDefault="00651D12" w:rsidP="00B164CE">
      <w:pPr>
        <w:spacing w:line="360" w:lineRule="auto"/>
        <w:ind w:firstLine="390"/>
        <w:jc w:val="both"/>
        <w:rPr>
          <w:rFonts w:ascii="Times New Roman" w:hAnsi="Times New Roman" w:cs="Times New Roman"/>
          <w:sz w:val="24"/>
          <w:szCs w:val="24"/>
        </w:rPr>
      </w:pPr>
      <w:r w:rsidRPr="002E60E1">
        <w:rPr>
          <w:rFonts w:ascii="Times New Roman" w:hAnsi="Times New Roman" w:cs="Times New Roman"/>
          <w:sz w:val="24"/>
          <w:szCs w:val="24"/>
        </w:rPr>
        <w:t xml:space="preserve">Kegiatan produksi adalah sebuah proses dalam ekonomi untuk menciptakan, menghasilkan, dan membuat barang dan jasa. Semakin cepat perusahaan tersebut mampu memenuhi kebutuhan dan pesanan </w:t>
      </w:r>
      <w:r w:rsidRPr="0002053A">
        <w:rPr>
          <w:rFonts w:ascii="Times New Roman" w:hAnsi="Times New Roman" w:cs="Times New Roman"/>
          <w:i/>
          <w:sz w:val="24"/>
          <w:szCs w:val="24"/>
        </w:rPr>
        <w:t>customer</w:t>
      </w:r>
      <w:r w:rsidRPr="002E60E1">
        <w:rPr>
          <w:rFonts w:ascii="Times New Roman" w:hAnsi="Times New Roman" w:cs="Times New Roman"/>
          <w:sz w:val="24"/>
          <w:szCs w:val="24"/>
        </w:rPr>
        <w:t xml:space="preserve"> maka bisa disimpulkan bahwa percepatan produksi didalam perusahaan tersebut cukup tinggi dan percepatan pemakaian bahan pendukung pun juga semakin tinggi. </w:t>
      </w:r>
      <w:r w:rsidR="000F420A" w:rsidRPr="002E60E1">
        <w:rPr>
          <w:rFonts w:ascii="Times New Roman" w:hAnsi="Times New Roman" w:cs="Times New Roman"/>
          <w:sz w:val="24"/>
          <w:szCs w:val="24"/>
        </w:rPr>
        <w:t>Apabila terjadi kekosongan pada salah satu bahan pendukung, ditakutkan akan menghambat proses produksi.</w:t>
      </w:r>
    </w:p>
    <w:p w:rsidR="00E74451" w:rsidRDefault="008138B2" w:rsidP="00E74451">
      <w:pPr>
        <w:keepNext/>
        <w:spacing w:line="360" w:lineRule="auto"/>
        <w:jc w:val="both"/>
      </w:pPr>
      <w:r w:rsidRPr="002E60E1">
        <w:rPr>
          <w:rFonts w:ascii="Times New Roman" w:hAnsi="Times New Roman" w:cs="Times New Roman"/>
          <w:noProof/>
          <w:sz w:val="24"/>
          <w:szCs w:val="24"/>
          <w:lang w:eastAsia="en-GB"/>
        </w:rPr>
        <w:lastRenderedPageBreak/>
        <w:drawing>
          <wp:inline distT="0" distB="0" distL="0" distR="0" wp14:anchorId="0340A737" wp14:editId="625B8F91">
            <wp:extent cx="4615180" cy="237934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t="14976"/>
                    <a:stretch/>
                  </pic:blipFill>
                  <pic:spPr bwMode="auto">
                    <a:xfrm>
                      <a:off x="0" y="0"/>
                      <a:ext cx="4615180" cy="2379345"/>
                    </a:xfrm>
                    <a:prstGeom prst="rect">
                      <a:avLst/>
                    </a:prstGeom>
                    <a:noFill/>
                    <a:ln>
                      <a:noFill/>
                    </a:ln>
                    <a:extLst>
                      <a:ext uri="{53640926-AAD7-44D8-BBD7-CCE9431645EC}">
                        <a14:shadowObscured xmlns:a14="http://schemas.microsoft.com/office/drawing/2010/main"/>
                      </a:ext>
                    </a:extLst>
                  </pic:spPr>
                </pic:pic>
              </a:graphicData>
            </a:graphic>
          </wp:inline>
        </w:drawing>
      </w:r>
    </w:p>
    <w:p w:rsidR="00223C04" w:rsidRPr="00E74451" w:rsidRDefault="00E74451" w:rsidP="00E74451">
      <w:pPr>
        <w:pStyle w:val="Caption"/>
        <w:jc w:val="center"/>
        <w:rPr>
          <w:rFonts w:ascii="Times New Roman" w:hAnsi="Times New Roman" w:cs="Times New Roman"/>
          <w:sz w:val="20"/>
          <w:szCs w:val="20"/>
        </w:rPr>
      </w:pPr>
      <w:r w:rsidRPr="00E74451">
        <w:rPr>
          <w:rFonts w:ascii="Times New Roman" w:hAnsi="Times New Roman" w:cs="Times New Roman"/>
          <w:sz w:val="20"/>
          <w:szCs w:val="20"/>
        </w:rPr>
        <w:t>Gambar 1.1 Pemakaian Spareparts dan Packing Juni-Agustus 2021</w:t>
      </w:r>
    </w:p>
    <w:p w:rsidR="008138B2" w:rsidRPr="0059689E" w:rsidRDefault="008138B2" w:rsidP="0002053A">
      <w:pPr>
        <w:spacing w:line="360" w:lineRule="auto"/>
        <w:ind w:firstLine="720"/>
        <w:jc w:val="both"/>
        <w:rPr>
          <w:rFonts w:ascii="Times New Roman" w:hAnsi="Times New Roman" w:cs="Times New Roman"/>
          <w:sz w:val="24"/>
          <w:szCs w:val="24"/>
          <w:lang w:val="en-US"/>
        </w:rPr>
      </w:pPr>
      <w:r w:rsidRPr="0059689E">
        <w:rPr>
          <w:rFonts w:ascii="Times New Roman" w:hAnsi="Times New Roman" w:cs="Times New Roman"/>
          <w:sz w:val="24"/>
          <w:szCs w:val="24"/>
          <w:lang w:val="en-US"/>
        </w:rPr>
        <w:t xml:space="preserve">Berdasarkan data diatas </w:t>
      </w:r>
      <w:r w:rsidR="0002053A" w:rsidRPr="0059689E">
        <w:rPr>
          <w:rFonts w:ascii="Times New Roman" w:hAnsi="Times New Roman" w:cs="Times New Roman"/>
          <w:sz w:val="24"/>
          <w:szCs w:val="24"/>
          <w:lang w:val="en-US"/>
        </w:rPr>
        <w:t>bisa</w:t>
      </w:r>
      <w:r w:rsidRPr="0059689E">
        <w:rPr>
          <w:rFonts w:ascii="Times New Roman" w:hAnsi="Times New Roman" w:cs="Times New Roman"/>
          <w:sz w:val="24"/>
          <w:szCs w:val="24"/>
          <w:lang w:val="en-US"/>
        </w:rPr>
        <w:t xml:space="preserve"> disimpulkan bahwa pemakaian terbanyak ada pada </w:t>
      </w:r>
      <w:r w:rsidR="0002053A" w:rsidRPr="0059689E">
        <w:rPr>
          <w:rFonts w:ascii="Times New Roman" w:hAnsi="Times New Roman" w:cs="Times New Roman"/>
          <w:i/>
          <w:sz w:val="24"/>
          <w:szCs w:val="24"/>
          <w:lang w:val="en-US"/>
        </w:rPr>
        <w:t>packing</w:t>
      </w:r>
      <w:r w:rsidRPr="0059689E">
        <w:rPr>
          <w:rFonts w:ascii="Times New Roman" w:hAnsi="Times New Roman" w:cs="Times New Roman"/>
          <w:sz w:val="24"/>
          <w:szCs w:val="24"/>
          <w:lang w:val="en-US"/>
        </w:rPr>
        <w:t xml:space="preserve">, hal ini disebabkan karena </w:t>
      </w:r>
      <w:r w:rsidR="0002053A" w:rsidRPr="0059689E">
        <w:rPr>
          <w:rFonts w:ascii="Times New Roman" w:hAnsi="Times New Roman" w:cs="Times New Roman"/>
          <w:i/>
          <w:sz w:val="24"/>
          <w:szCs w:val="24"/>
          <w:lang w:val="en-US"/>
        </w:rPr>
        <w:t>packing</w:t>
      </w:r>
      <w:r w:rsidRPr="0059689E">
        <w:rPr>
          <w:rFonts w:ascii="Times New Roman" w:hAnsi="Times New Roman" w:cs="Times New Roman"/>
          <w:sz w:val="24"/>
          <w:szCs w:val="24"/>
          <w:lang w:val="en-US"/>
        </w:rPr>
        <w:t xml:space="preserve"> yang dilakukan untuk tiap-tiap jenis produk harus berbeda sehingga membutuhkan banyak jenis </w:t>
      </w:r>
      <w:r w:rsidR="0002053A" w:rsidRPr="0059689E">
        <w:rPr>
          <w:rFonts w:ascii="Times New Roman" w:hAnsi="Times New Roman" w:cs="Times New Roman"/>
          <w:i/>
          <w:sz w:val="24"/>
          <w:szCs w:val="24"/>
          <w:lang w:val="en-US"/>
        </w:rPr>
        <w:t>packing</w:t>
      </w:r>
      <w:r w:rsidRPr="0059689E">
        <w:rPr>
          <w:rFonts w:ascii="Times New Roman" w:hAnsi="Times New Roman" w:cs="Times New Roman"/>
          <w:sz w:val="24"/>
          <w:szCs w:val="24"/>
          <w:lang w:val="en-US"/>
        </w:rPr>
        <w:t xml:space="preserve"> seperti karton, </w:t>
      </w:r>
      <w:r w:rsidRPr="0059689E">
        <w:rPr>
          <w:rFonts w:ascii="Times New Roman" w:hAnsi="Times New Roman" w:cs="Times New Roman"/>
          <w:i/>
          <w:sz w:val="24"/>
          <w:szCs w:val="24"/>
          <w:lang w:val="en-US"/>
        </w:rPr>
        <w:t>box</w:t>
      </w:r>
      <w:r w:rsidRPr="0059689E">
        <w:rPr>
          <w:rFonts w:ascii="Times New Roman" w:hAnsi="Times New Roman" w:cs="Times New Roman"/>
          <w:sz w:val="24"/>
          <w:szCs w:val="24"/>
          <w:lang w:val="en-US"/>
        </w:rPr>
        <w:t xml:space="preserve">, </w:t>
      </w:r>
      <w:r w:rsidRPr="0059689E">
        <w:rPr>
          <w:rFonts w:ascii="Times New Roman" w:hAnsi="Times New Roman" w:cs="Times New Roman"/>
          <w:i/>
          <w:sz w:val="24"/>
          <w:szCs w:val="24"/>
          <w:lang w:val="en-US"/>
        </w:rPr>
        <w:t>layer</w:t>
      </w:r>
      <w:r w:rsidRPr="0059689E">
        <w:rPr>
          <w:rFonts w:ascii="Times New Roman" w:hAnsi="Times New Roman" w:cs="Times New Roman"/>
          <w:sz w:val="24"/>
          <w:szCs w:val="24"/>
          <w:lang w:val="en-US"/>
        </w:rPr>
        <w:t>, dan lain sebagainya.</w:t>
      </w:r>
      <w:r w:rsidR="0002053A" w:rsidRPr="0059689E">
        <w:rPr>
          <w:rFonts w:ascii="Times New Roman" w:hAnsi="Times New Roman" w:cs="Times New Roman"/>
          <w:sz w:val="24"/>
          <w:szCs w:val="24"/>
          <w:lang w:val="en-US"/>
        </w:rPr>
        <w:t xml:space="preserve"> </w:t>
      </w:r>
      <w:r w:rsidRPr="0059689E">
        <w:rPr>
          <w:rFonts w:ascii="Times New Roman" w:hAnsi="Times New Roman" w:cs="Times New Roman"/>
          <w:sz w:val="24"/>
          <w:szCs w:val="24"/>
          <w:lang w:val="en-US"/>
        </w:rPr>
        <w:t>Oleh karena itu</w:t>
      </w:r>
      <w:r w:rsidR="002351A4" w:rsidRPr="0059689E">
        <w:rPr>
          <w:rFonts w:ascii="Times New Roman" w:hAnsi="Times New Roman" w:cs="Times New Roman"/>
          <w:sz w:val="24"/>
          <w:szCs w:val="24"/>
          <w:lang w:val="id-ID"/>
        </w:rPr>
        <w:t>,</w:t>
      </w:r>
      <w:r w:rsidRPr="0059689E">
        <w:rPr>
          <w:rFonts w:ascii="Times New Roman" w:hAnsi="Times New Roman" w:cs="Times New Roman"/>
          <w:sz w:val="24"/>
          <w:szCs w:val="24"/>
          <w:lang w:val="en-US"/>
        </w:rPr>
        <w:t xml:space="preserve"> Departemen Logistik di PT Lotus Indah </w:t>
      </w:r>
      <w:r w:rsidR="00BE4DE0" w:rsidRPr="0059689E">
        <w:rPr>
          <w:rFonts w:ascii="Times New Roman" w:hAnsi="Times New Roman" w:cs="Times New Roman"/>
          <w:i/>
          <w:sz w:val="24"/>
          <w:szCs w:val="24"/>
          <w:lang w:val="en-US"/>
        </w:rPr>
        <w:t>Textile Industries</w:t>
      </w:r>
      <w:r w:rsidRPr="0059689E">
        <w:rPr>
          <w:rFonts w:ascii="Times New Roman" w:hAnsi="Times New Roman" w:cs="Times New Roman"/>
          <w:sz w:val="24"/>
          <w:szCs w:val="24"/>
          <w:lang w:val="en-US"/>
        </w:rPr>
        <w:t xml:space="preserve"> ini bertugas sebagai penyedia bahan pendukung (</w:t>
      </w:r>
      <w:r w:rsidR="0002053A" w:rsidRPr="0059689E">
        <w:rPr>
          <w:rFonts w:ascii="Times New Roman" w:hAnsi="Times New Roman" w:cs="Times New Roman"/>
          <w:i/>
          <w:sz w:val="24"/>
          <w:szCs w:val="24"/>
          <w:lang w:val="en-US"/>
        </w:rPr>
        <w:t>packing</w:t>
      </w:r>
      <w:r w:rsidRPr="0059689E">
        <w:rPr>
          <w:rFonts w:ascii="Times New Roman" w:hAnsi="Times New Roman" w:cs="Times New Roman"/>
          <w:i/>
          <w:sz w:val="24"/>
          <w:szCs w:val="24"/>
          <w:lang w:val="en-US"/>
        </w:rPr>
        <w:t xml:space="preserve"> </w:t>
      </w:r>
      <w:r w:rsidRPr="0059689E">
        <w:rPr>
          <w:rFonts w:ascii="Times New Roman" w:hAnsi="Times New Roman" w:cs="Times New Roman"/>
          <w:sz w:val="24"/>
          <w:szCs w:val="24"/>
          <w:lang w:val="en-US"/>
        </w:rPr>
        <w:t>dan</w:t>
      </w:r>
      <w:r w:rsidRPr="0059689E">
        <w:rPr>
          <w:rFonts w:ascii="Times New Roman" w:hAnsi="Times New Roman" w:cs="Times New Roman"/>
          <w:i/>
          <w:sz w:val="24"/>
          <w:szCs w:val="24"/>
          <w:lang w:val="en-US"/>
        </w:rPr>
        <w:t xml:space="preserve"> sparepart</w:t>
      </w:r>
      <w:r w:rsidRPr="0059689E">
        <w:rPr>
          <w:rFonts w:ascii="Times New Roman" w:hAnsi="Times New Roman" w:cs="Times New Roman"/>
          <w:sz w:val="24"/>
          <w:szCs w:val="24"/>
          <w:lang w:val="en-US"/>
        </w:rPr>
        <w:t xml:space="preserve">). Penyedia yang dimaksud adalah perantara permintaan antara departemen bersangkutan dengan </w:t>
      </w:r>
      <w:r w:rsidRPr="0059689E">
        <w:rPr>
          <w:rFonts w:ascii="Times New Roman" w:hAnsi="Times New Roman" w:cs="Times New Roman"/>
          <w:i/>
          <w:sz w:val="24"/>
          <w:szCs w:val="24"/>
          <w:lang w:val="en-US"/>
        </w:rPr>
        <w:t>supplier</w:t>
      </w:r>
      <w:r w:rsidRPr="0059689E">
        <w:rPr>
          <w:rFonts w:ascii="Times New Roman" w:hAnsi="Times New Roman" w:cs="Times New Roman"/>
          <w:sz w:val="24"/>
          <w:szCs w:val="24"/>
          <w:lang w:val="en-US"/>
        </w:rPr>
        <w:t xml:space="preserve">. </w:t>
      </w:r>
    </w:p>
    <w:p w:rsidR="009D31C0" w:rsidRPr="0059689E" w:rsidRDefault="00E61965" w:rsidP="000264A2">
      <w:pPr>
        <w:spacing w:line="360" w:lineRule="auto"/>
        <w:ind w:firstLine="720"/>
        <w:jc w:val="both"/>
        <w:rPr>
          <w:rFonts w:ascii="Times New Roman" w:hAnsi="Times New Roman" w:cs="Times New Roman"/>
          <w:sz w:val="24"/>
          <w:szCs w:val="24"/>
          <w:lang w:val="en-US"/>
        </w:rPr>
      </w:pPr>
      <w:r w:rsidRPr="0059689E">
        <w:rPr>
          <w:rFonts w:ascii="Times New Roman" w:hAnsi="Times New Roman" w:cs="Times New Roman"/>
          <w:sz w:val="24"/>
          <w:szCs w:val="24"/>
          <w:lang w:val="en-US"/>
        </w:rPr>
        <w:t xml:space="preserve">Kekosongan akibat tidak tersedianya </w:t>
      </w:r>
      <w:r w:rsidR="009D31C0" w:rsidRPr="0059689E">
        <w:rPr>
          <w:rFonts w:ascii="Times New Roman" w:hAnsi="Times New Roman" w:cs="Times New Roman"/>
          <w:sz w:val="24"/>
          <w:szCs w:val="24"/>
          <w:lang w:val="en-US"/>
        </w:rPr>
        <w:t>barang</w:t>
      </w:r>
      <w:r w:rsidRPr="0059689E">
        <w:rPr>
          <w:rFonts w:ascii="Times New Roman" w:hAnsi="Times New Roman" w:cs="Times New Roman"/>
          <w:sz w:val="24"/>
          <w:szCs w:val="24"/>
          <w:lang w:val="en-US"/>
        </w:rPr>
        <w:t xml:space="preserve"> tersebut bisa jadi menjadi sebuah masalah dalam produksi, seperti kosongnya </w:t>
      </w:r>
      <w:r w:rsidR="009D31C0" w:rsidRPr="0059689E">
        <w:rPr>
          <w:rFonts w:ascii="Times New Roman" w:hAnsi="Times New Roman" w:cs="Times New Roman"/>
          <w:sz w:val="24"/>
          <w:szCs w:val="24"/>
          <w:lang w:val="en-US"/>
        </w:rPr>
        <w:t>barang</w:t>
      </w:r>
      <w:r w:rsidRPr="0059689E">
        <w:rPr>
          <w:rFonts w:ascii="Times New Roman" w:hAnsi="Times New Roman" w:cs="Times New Roman"/>
          <w:sz w:val="24"/>
          <w:szCs w:val="24"/>
          <w:lang w:val="en-US"/>
        </w:rPr>
        <w:t xml:space="preserve"> </w:t>
      </w:r>
      <w:r w:rsidRPr="0059689E">
        <w:rPr>
          <w:rFonts w:ascii="Times New Roman" w:hAnsi="Times New Roman" w:cs="Times New Roman"/>
          <w:i/>
          <w:sz w:val="24"/>
          <w:szCs w:val="24"/>
          <w:lang w:val="en-US"/>
        </w:rPr>
        <w:t xml:space="preserve">sparepart </w:t>
      </w:r>
      <w:r w:rsidRPr="0059689E">
        <w:rPr>
          <w:rFonts w:ascii="Times New Roman" w:hAnsi="Times New Roman" w:cs="Times New Roman"/>
          <w:sz w:val="24"/>
          <w:szCs w:val="24"/>
          <w:lang w:val="en-US"/>
        </w:rPr>
        <w:t xml:space="preserve">akan </w:t>
      </w:r>
      <w:r w:rsidR="0059689E">
        <w:rPr>
          <w:rFonts w:ascii="Times New Roman" w:hAnsi="Times New Roman" w:cs="Times New Roman"/>
          <w:sz w:val="24"/>
          <w:szCs w:val="24"/>
          <w:lang w:val="en-US"/>
        </w:rPr>
        <w:t>menga</w:t>
      </w:r>
      <w:r w:rsidR="009D31C0" w:rsidRPr="0059689E">
        <w:rPr>
          <w:rFonts w:ascii="Times New Roman" w:hAnsi="Times New Roman" w:cs="Times New Roman"/>
          <w:sz w:val="24"/>
          <w:szCs w:val="24"/>
          <w:lang w:val="en-US"/>
        </w:rPr>
        <w:t xml:space="preserve">kibatkan terkendalanya mesin produksi karena biasanya barang </w:t>
      </w:r>
      <w:r w:rsidR="009D31C0" w:rsidRPr="0059689E">
        <w:rPr>
          <w:rFonts w:ascii="Times New Roman" w:hAnsi="Times New Roman" w:cs="Times New Roman"/>
          <w:i/>
          <w:sz w:val="24"/>
          <w:szCs w:val="24"/>
          <w:lang w:val="en-US"/>
        </w:rPr>
        <w:t xml:space="preserve">spareparts </w:t>
      </w:r>
      <w:r w:rsidR="009D31C0" w:rsidRPr="0059689E">
        <w:rPr>
          <w:rFonts w:ascii="Times New Roman" w:hAnsi="Times New Roman" w:cs="Times New Roman"/>
          <w:sz w:val="24"/>
          <w:szCs w:val="24"/>
          <w:lang w:val="en-US"/>
        </w:rPr>
        <w:t xml:space="preserve">digunakan untuk perbaikan dalam mesin. Juga keksosongan barang </w:t>
      </w:r>
      <w:r w:rsidR="009D31C0" w:rsidRPr="0059689E">
        <w:rPr>
          <w:rFonts w:ascii="Times New Roman" w:hAnsi="Times New Roman" w:cs="Times New Roman"/>
          <w:i/>
          <w:sz w:val="24"/>
          <w:szCs w:val="24"/>
          <w:lang w:val="en-US"/>
        </w:rPr>
        <w:t xml:space="preserve">packing </w:t>
      </w:r>
      <w:r w:rsidR="009D31C0" w:rsidRPr="0059689E">
        <w:rPr>
          <w:rFonts w:ascii="Times New Roman" w:hAnsi="Times New Roman" w:cs="Times New Roman"/>
          <w:sz w:val="24"/>
          <w:szCs w:val="24"/>
          <w:lang w:val="en-US"/>
        </w:rPr>
        <w:t xml:space="preserve">biasanya akan menghambat dalam proses pengiriman, karena </w:t>
      </w:r>
      <w:r w:rsidR="009D31C0" w:rsidRPr="0059689E">
        <w:rPr>
          <w:rFonts w:ascii="Times New Roman" w:hAnsi="Times New Roman" w:cs="Times New Roman"/>
          <w:i/>
          <w:sz w:val="24"/>
          <w:szCs w:val="24"/>
          <w:lang w:val="en-US"/>
        </w:rPr>
        <w:t>packing</w:t>
      </w:r>
      <w:r w:rsidR="009D31C0" w:rsidRPr="0059689E">
        <w:rPr>
          <w:rFonts w:ascii="Times New Roman" w:hAnsi="Times New Roman" w:cs="Times New Roman"/>
          <w:sz w:val="24"/>
          <w:szCs w:val="24"/>
          <w:lang w:val="en-US"/>
        </w:rPr>
        <w:t xml:space="preserve"> digunakan untuk proses </w:t>
      </w:r>
      <w:r w:rsidR="009D31C0" w:rsidRPr="0059689E">
        <w:rPr>
          <w:rFonts w:ascii="Times New Roman" w:hAnsi="Times New Roman" w:cs="Times New Roman"/>
          <w:i/>
          <w:sz w:val="24"/>
          <w:szCs w:val="24"/>
          <w:lang w:val="en-US"/>
        </w:rPr>
        <w:t xml:space="preserve">finish goods </w:t>
      </w:r>
      <w:r w:rsidR="0059689E">
        <w:rPr>
          <w:rFonts w:ascii="Times New Roman" w:hAnsi="Times New Roman" w:cs="Times New Roman"/>
          <w:sz w:val="24"/>
          <w:szCs w:val="24"/>
          <w:lang w:val="en-US"/>
        </w:rPr>
        <w:t>sebelum dikirim.</w:t>
      </w:r>
      <w:r w:rsidR="000264A2">
        <w:rPr>
          <w:rFonts w:ascii="Times New Roman" w:hAnsi="Times New Roman" w:cs="Times New Roman"/>
          <w:sz w:val="24"/>
          <w:szCs w:val="24"/>
          <w:lang w:val="en-US"/>
        </w:rPr>
        <w:t xml:space="preserve"> </w:t>
      </w:r>
      <w:r w:rsidR="009D31C0" w:rsidRPr="0059689E">
        <w:rPr>
          <w:rFonts w:ascii="Times New Roman" w:hAnsi="Times New Roman" w:cs="Times New Roman"/>
          <w:sz w:val="24"/>
          <w:szCs w:val="24"/>
          <w:lang w:val="en-US"/>
        </w:rPr>
        <w:t xml:space="preserve">Namun dalam pemenuhan </w:t>
      </w:r>
      <w:r w:rsidR="009D31C0" w:rsidRPr="0059689E">
        <w:rPr>
          <w:rFonts w:ascii="Times New Roman" w:hAnsi="Times New Roman" w:cs="Times New Roman"/>
          <w:i/>
          <w:sz w:val="24"/>
          <w:szCs w:val="24"/>
          <w:lang w:val="en-US"/>
        </w:rPr>
        <w:t xml:space="preserve">safety stock </w:t>
      </w:r>
      <w:r w:rsidR="009D31C0" w:rsidRPr="0059689E">
        <w:rPr>
          <w:rFonts w:ascii="Times New Roman" w:hAnsi="Times New Roman" w:cs="Times New Roman"/>
          <w:sz w:val="24"/>
          <w:szCs w:val="24"/>
          <w:lang w:val="en-US"/>
        </w:rPr>
        <w:t>juga harus berdasarkan tingkat prioritas dari jenis barang tersebut agar tidak menghabiskan konsumsi uang atau investasi dari barang itu sendiri.</w:t>
      </w:r>
      <w:r w:rsidR="0059689E">
        <w:rPr>
          <w:rFonts w:ascii="Times New Roman" w:hAnsi="Times New Roman" w:cs="Times New Roman"/>
          <w:sz w:val="24"/>
          <w:szCs w:val="24"/>
          <w:lang w:val="en-US"/>
        </w:rPr>
        <w:t xml:space="preserve"> </w:t>
      </w:r>
      <w:r w:rsidR="0059689E" w:rsidRPr="0059689E">
        <w:rPr>
          <w:rFonts w:ascii="Times New Roman" w:hAnsi="Times New Roman" w:cs="Times New Roman"/>
          <w:bCs/>
          <w:sz w:val="24"/>
          <w:szCs w:val="24"/>
          <w:shd w:val="clear" w:color="auto" w:fill="FFFFFF"/>
        </w:rPr>
        <w:t>Analisis ABC</w:t>
      </w:r>
      <w:r w:rsidR="0059689E" w:rsidRPr="0059689E">
        <w:rPr>
          <w:rFonts w:ascii="Times New Roman" w:hAnsi="Times New Roman" w:cs="Times New Roman"/>
          <w:sz w:val="24"/>
          <w:szCs w:val="24"/>
          <w:shd w:val="clear" w:color="auto" w:fill="FFFFFF"/>
        </w:rPr>
        <w:t xml:space="preserve"> adalah teknik pengendalian persediaan dengan memperhatikan kelompok barang sesuai tingkat kepentingan masing- masing kelompok barang tersebut. Teknik ini biasa digunakan dalam analisa prioritas barang untuk kepentingan dan tujuan tertentu. </w:t>
      </w:r>
      <w:r w:rsidR="0059689E" w:rsidRPr="0059689E">
        <w:rPr>
          <w:rFonts w:ascii="Times New Roman" w:hAnsi="Times New Roman" w:cs="Times New Roman"/>
          <w:bCs/>
          <w:sz w:val="24"/>
          <w:szCs w:val="24"/>
          <w:shd w:val="clear" w:color="auto" w:fill="FFFFFF"/>
        </w:rPr>
        <w:t>Analisis</w:t>
      </w:r>
      <w:r w:rsidR="0059689E" w:rsidRPr="0059689E">
        <w:rPr>
          <w:rFonts w:ascii="Times New Roman" w:hAnsi="Times New Roman" w:cs="Times New Roman"/>
          <w:sz w:val="24"/>
          <w:szCs w:val="24"/>
          <w:shd w:val="clear" w:color="auto" w:fill="FFFFFF"/>
        </w:rPr>
        <w:t> klasifikasi </w:t>
      </w:r>
      <w:r w:rsidR="0059689E" w:rsidRPr="0059689E">
        <w:rPr>
          <w:rFonts w:ascii="Times New Roman" w:hAnsi="Times New Roman" w:cs="Times New Roman"/>
          <w:bCs/>
          <w:sz w:val="24"/>
          <w:szCs w:val="24"/>
          <w:shd w:val="clear" w:color="auto" w:fill="FFFFFF"/>
        </w:rPr>
        <w:t>ABC</w:t>
      </w:r>
      <w:r w:rsidR="0059689E" w:rsidRPr="0059689E">
        <w:rPr>
          <w:rFonts w:ascii="Times New Roman" w:hAnsi="Times New Roman" w:cs="Times New Roman"/>
          <w:sz w:val="24"/>
          <w:szCs w:val="24"/>
          <w:shd w:val="clear" w:color="auto" w:fill="FFFFFF"/>
        </w:rPr>
        <w:t xml:space="preserve"> memiliki beberapa manfaat, yaitu Membantu </w:t>
      </w:r>
      <w:r w:rsidR="0059689E" w:rsidRPr="0059689E">
        <w:rPr>
          <w:rFonts w:ascii="Times New Roman" w:hAnsi="Times New Roman" w:cs="Times New Roman"/>
          <w:sz w:val="24"/>
          <w:szCs w:val="24"/>
          <w:shd w:val="clear" w:color="auto" w:fill="FFFFFF"/>
        </w:rPr>
        <w:lastRenderedPageBreak/>
        <w:t xml:space="preserve">manajemen dalam menentukan tingkat persediaan yang efisien, memberikan perhatian pada jenis persediaan utama yang dapat memberikan </w:t>
      </w:r>
      <w:r w:rsidR="0059689E" w:rsidRPr="00E13E00">
        <w:rPr>
          <w:rFonts w:ascii="Times New Roman" w:hAnsi="Times New Roman" w:cs="Times New Roman"/>
          <w:i/>
          <w:sz w:val="24"/>
          <w:szCs w:val="24"/>
          <w:shd w:val="clear" w:color="auto" w:fill="FFFFFF"/>
        </w:rPr>
        <w:t>cost</w:t>
      </w:r>
      <w:r w:rsidR="0059689E" w:rsidRPr="0059689E">
        <w:rPr>
          <w:rFonts w:ascii="Times New Roman" w:hAnsi="Times New Roman" w:cs="Times New Roman"/>
          <w:sz w:val="24"/>
          <w:szCs w:val="24"/>
          <w:shd w:val="clear" w:color="auto" w:fill="FFFFFF"/>
        </w:rPr>
        <w:t xml:space="preserve"> benefit yang besar bagi perusahaan.</w:t>
      </w:r>
    </w:p>
    <w:p w:rsidR="000F420A" w:rsidRPr="0059689E" w:rsidRDefault="000F420A" w:rsidP="00B164CE">
      <w:pPr>
        <w:spacing w:line="360" w:lineRule="auto"/>
        <w:ind w:firstLine="390"/>
        <w:jc w:val="both"/>
        <w:rPr>
          <w:rFonts w:ascii="Times New Roman" w:hAnsi="Times New Roman" w:cs="Times New Roman"/>
          <w:sz w:val="24"/>
          <w:szCs w:val="24"/>
          <w:lang w:val="en-US"/>
        </w:rPr>
      </w:pPr>
      <w:r w:rsidRPr="0059689E">
        <w:rPr>
          <w:rFonts w:ascii="Times New Roman" w:hAnsi="Times New Roman" w:cs="Times New Roman"/>
          <w:noProof/>
          <w:sz w:val="24"/>
          <w:szCs w:val="24"/>
          <w:lang w:eastAsia="en-GB"/>
        </w:rPr>
        <w:t xml:space="preserve">Berdasarkan ulasan tersebut, maka dalam penelitian ini akan dibahas mengenai pengendalian persediaan bahan pendukung produksi menggunakan analisis ABC di PT Lotus Indah </w:t>
      </w:r>
      <w:r w:rsidR="00BE4DE0" w:rsidRPr="0059689E">
        <w:rPr>
          <w:rFonts w:ascii="Times New Roman" w:hAnsi="Times New Roman" w:cs="Times New Roman"/>
          <w:i/>
          <w:noProof/>
          <w:sz w:val="24"/>
          <w:szCs w:val="24"/>
          <w:lang w:eastAsia="en-GB"/>
        </w:rPr>
        <w:t>Textile Industries</w:t>
      </w:r>
      <w:r w:rsidRPr="0059689E">
        <w:rPr>
          <w:rFonts w:ascii="Times New Roman" w:hAnsi="Times New Roman" w:cs="Times New Roman"/>
          <w:noProof/>
          <w:sz w:val="24"/>
          <w:szCs w:val="24"/>
          <w:lang w:eastAsia="en-GB"/>
        </w:rPr>
        <w:t xml:space="preserve"> Nganjuk. Adapun </w:t>
      </w:r>
      <w:r w:rsidRPr="0059689E">
        <w:rPr>
          <w:rFonts w:ascii="Times New Roman" w:hAnsi="Times New Roman" w:cs="Times New Roman"/>
          <w:i/>
          <w:noProof/>
          <w:sz w:val="24"/>
          <w:szCs w:val="24"/>
          <w:lang w:eastAsia="en-GB"/>
        </w:rPr>
        <w:t xml:space="preserve">tools </w:t>
      </w:r>
      <w:r w:rsidRPr="0059689E">
        <w:rPr>
          <w:rFonts w:ascii="Times New Roman" w:hAnsi="Times New Roman" w:cs="Times New Roman"/>
          <w:noProof/>
          <w:sz w:val="24"/>
          <w:szCs w:val="24"/>
          <w:lang w:eastAsia="en-GB"/>
        </w:rPr>
        <w:t xml:space="preserve">yang digunakan adalah </w:t>
      </w:r>
      <w:r w:rsidRPr="0059689E">
        <w:rPr>
          <w:rFonts w:ascii="Times New Roman" w:hAnsi="Times New Roman" w:cs="Times New Roman"/>
          <w:i/>
          <w:noProof/>
          <w:sz w:val="24"/>
          <w:szCs w:val="24"/>
          <w:lang w:eastAsia="en-GB"/>
        </w:rPr>
        <w:t>Microsoft Excel.</w:t>
      </w:r>
    </w:p>
    <w:p w:rsidR="007B3C77" w:rsidRPr="002E60E1" w:rsidRDefault="007B3C77" w:rsidP="0033557C">
      <w:pPr>
        <w:pStyle w:val="Heading2"/>
        <w:numPr>
          <w:ilvl w:val="1"/>
          <w:numId w:val="1"/>
        </w:numPr>
        <w:spacing w:line="360" w:lineRule="auto"/>
        <w:rPr>
          <w:rFonts w:ascii="Times New Roman" w:hAnsi="Times New Roman" w:cs="Times New Roman"/>
          <w:b/>
          <w:color w:val="auto"/>
          <w:sz w:val="24"/>
          <w:szCs w:val="24"/>
          <w:lang w:val="en-US"/>
        </w:rPr>
      </w:pPr>
      <w:bookmarkStart w:id="8" w:name="_Toc112398770"/>
      <w:r w:rsidRPr="002E60E1">
        <w:rPr>
          <w:rFonts w:ascii="Times New Roman" w:hAnsi="Times New Roman" w:cs="Times New Roman"/>
          <w:b/>
          <w:color w:val="auto"/>
          <w:sz w:val="24"/>
          <w:szCs w:val="24"/>
          <w:lang w:val="en-US"/>
        </w:rPr>
        <w:t>Tujuan dan Manfaat</w:t>
      </w:r>
      <w:bookmarkEnd w:id="8"/>
    </w:p>
    <w:p w:rsidR="00450F75" w:rsidRDefault="007E6DB9" w:rsidP="0033557C">
      <w:pPr>
        <w:pStyle w:val="ListParagraph"/>
        <w:numPr>
          <w:ilvl w:val="2"/>
          <w:numId w:val="1"/>
        </w:numPr>
        <w:spacing w:line="360" w:lineRule="auto"/>
        <w:rPr>
          <w:rFonts w:ascii="Times New Roman" w:hAnsi="Times New Roman" w:cs="Times New Roman"/>
          <w:b/>
          <w:sz w:val="24"/>
          <w:szCs w:val="24"/>
          <w:lang w:val="en-US"/>
        </w:rPr>
      </w:pPr>
      <w:r w:rsidRPr="002E60E1">
        <w:rPr>
          <w:rFonts w:ascii="Times New Roman" w:hAnsi="Times New Roman" w:cs="Times New Roman"/>
          <w:b/>
          <w:sz w:val="24"/>
          <w:szCs w:val="24"/>
          <w:lang w:val="en-US"/>
        </w:rPr>
        <w:t>Tujuan</w:t>
      </w:r>
      <w:r w:rsidR="00450F75" w:rsidRPr="002E60E1">
        <w:rPr>
          <w:rFonts w:ascii="Times New Roman" w:hAnsi="Times New Roman" w:cs="Times New Roman"/>
          <w:b/>
          <w:sz w:val="24"/>
          <w:szCs w:val="24"/>
          <w:lang w:val="en-US"/>
        </w:rPr>
        <w:t xml:space="preserve"> Umum</w:t>
      </w:r>
    </w:p>
    <w:p w:rsidR="000264A2" w:rsidRPr="000264A2" w:rsidRDefault="000264A2" w:rsidP="000264A2">
      <w:pPr>
        <w:pStyle w:val="ListParagraph"/>
        <w:spacing w:line="360" w:lineRule="auto"/>
        <w:rPr>
          <w:rFonts w:ascii="Times New Roman" w:hAnsi="Times New Roman" w:cs="Times New Roman"/>
          <w:sz w:val="24"/>
          <w:szCs w:val="24"/>
          <w:lang w:val="en-US"/>
        </w:rPr>
      </w:pPr>
      <w:r w:rsidRPr="000264A2">
        <w:rPr>
          <w:rFonts w:ascii="Times New Roman" w:hAnsi="Times New Roman" w:cs="Times New Roman"/>
          <w:sz w:val="24"/>
          <w:szCs w:val="24"/>
          <w:lang w:val="en-US"/>
        </w:rPr>
        <w:t xml:space="preserve">Tujuan umum dari </w:t>
      </w:r>
      <w:r w:rsidR="009425D0" w:rsidRPr="002A5C86">
        <w:rPr>
          <w:rFonts w:ascii="Times New Roman" w:hAnsi="Times New Roman" w:cs="Times New Roman"/>
          <w:sz w:val="24"/>
          <w:szCs w:val="24"/>
          <w:lang w:val="en-US"/>
        </w:rPr>
        <w:t xml:space="preserve">pelaksanan kerja praktik di PT Lotus Indah </w:t>
      </w:r>
      <w:r w:rsidR="009425D0">
        <w:rPr>
          <w:rFonts w:ascii="Times New Roman" w:hAnsi="Times New Roman" w:cs="Times New Roman"/>
          <w:i/>
          <w:sz w:val="24"/>
          <w:szCs w:val="24"/>
          <w:lang w:val="en-US"/>
        </w:rPr>
        <w:t xml:space="preserve">Textile </w:t>
      </w:r>
      <w:r w:rsidR="009425D0" w:rsidRPr="00BE4DE0">
        <w:rPr>
          <w:rFonts w:ascii="Times New Roman" w:hAnsi="Times New Roman" w:cs="Times New Roman"/>
          <w:i/>
          <w:sz w:val="24"/>
          <w:szCs w:val="24"/>
          <w:lang w:val="en-US"/>
        </w:rPr>
        <w:t>Industries</w:t>
      </w:r>
      <w:r w:rsidR="009425D0" w:rsidRPr="002A5C86">
        <w:rPr>
          <w:rFonts w:ascii="Times New Roman" w:hAnsi="Times New Roman" w:cs="Times New Roman"/>
          <w:sz w:val="24"/>
          <w:szCs w:val="24"/>
          <w:lang w:val="en-US"/>
        </w:rPr>
        <w:t xml:space="preserve"> adalah sebagai berikut</w:t>
      </w:r>
      <w:r w:rsidRPr="000264A2">
        <w:rPr>
          <w:rFonts w:ascii="Times New Roman" w:hAnsi="Times New Roman" w:cs="Times New Roman"/>
          <w:sz w:val="24"/>
          <w:szCs w:val="24"/>
          <w:lang w:val="en-US"/>
        </w:rPr>
        <w:t xml:space="preserve"> :</w:t>
      </w:r>
    </w:p>
    <w:p w:rsidR="00450F75" w:rsidRPr="002E60E1" w:rsidRDefault="00450F75" w:rsidP="0033557C">
      <w:pPr>
        <w:pStyle w:val="ListParagraph"/>
        <w:numPr>
          <w:ilvl w:val="0"/>
          <w:numId w:val="7"/>
        </w:numPr>
        <w:spacing w:line="360" w:lineRule="auto"/>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Untuk mengetahui proses pengadaan barang pada setiap bulan di PT Lotus Indah </w:t>
      </w:r>
      <w:r w:rsidRPr="00E13E00">
        <w:rPr>
          <w:rFonts w:ascii="Times New Roman" w:hAnsi="Times New Roman" w:cs="Times New Roman"/>
          <w:i/>
          <w:sz w:val="24"/>
          <w:szCs w:val="24"/>
          <w:lang w:val="en-US"/>
        </w:rPr>
        <w:t>Textile</w:t>
      </w:r>
      <w:r w:rsidRPr="002E60E1">
        <w:rPr>
          <w:rFonts w:ascii="Times New Roman" w:hAnsi="Times New Roman" w:cs="Times New Roman"/>
          <w:sz w:val="24"/>
          <w:szCs w:val="24"/>
          <w:lang w:val="en-US"/>
        </w:rPr>
        <w:t xml:space="preserve"> </w:t>
      </w:r>
      <w:r w:rsidR="008138B2" w:rsidRPr="002E60E1">
        <w:rPr>
          <w:rFonts w:ascii="Times New Roman" w:hAnsi="Times New Roman" w:cs="Times New Roman"/>
          <w:sz w:val="24"/>
          <w:szCs w:val="24"/>
          <w:lang w:val="en-US"/>
        </w:rPr>
        <w:t>Nganjuk</w:t>
      </w:r>
    </w:p>
    <w:p w:rsidR="00450F75" w:rsidRPr="002E60E1" w:rsidRDefault="00F43176" w:rsidP="0033557C">
      <w:pPr>
        <w:pStyle w:val="ListParagraph"/>
        <w:numPr>
          <w:ilvl w:val="0"/>
          <w:numId w:val="7"/>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Untuk mengidentifikasi, me</w:t>
      </w:r>
      <w:r w:rsidR="00450F75" w:rsidRPr="002E60E1">
        <w:rPr>
          <w:rFonts w:ascii="Times New Roman" w:hAnsi="Times New Roman" w:cs="Times New Roman"/>
          <w:sz w:val="24"/>
          <w:szCs w:val="24"/>
          <w:lang w:val="en-US"/>
        </w:rPr>
        <w:t xml:space="preserve">nganalisis dan memecahkan beberapa permasalahan yang berkaitan dengan proses pengadaan barang di PT Lotus Indah </w:t>
      </w:r>
      <w:r w:rsidR="00450F75" w:rsidRPr="00E13E00">
        <w:rPr>
          <w:rFonts w:ascii="Times New Roman" w:hAnsi="Times New Roman" w:cs="Times New Roman"/>
          <w:i/>
          <w:sz w:val="24"/>
          <w:szCs w:val="24"/>
          <w:lang w:val="en-US"/>
        </w:rPr>
        <w:t>Textile</w:t>
      </w:r>
      <w:r w:rsidR="00450F75" w:rsidRPr="002E60E1">
        <w:rPr>
          <w:rFonts w:ascii="Times New Roman" w:hAnsi="Times New Roman" w:cs="Times New Roman"/>
          <w:sz w:val="24"/>
          <w:szCs w:val="24"/>
          <w:lang w:val="en-US"/>
        </w:rPr>
        <w:t xml:space="preserve"> Nganjuk</w:t>
      </w:r>
    </w:p>
    <w:p w:rsidR="00450F75" w:rsidRDefault="00450F75" w:rsidP="0033557C">
      <w:pPr>
        <w:pStyle w:val="ListParagraph"/>
        <w:numPr>
          <w:ilvl w:val="2"/>
          <w:numId w:val="1"/>
        </w:numPr>
        <w:spacing w:line="360" w:lineRule="auto"/>
        <w:jc w:val="both"/>
        <w:rPr>
          <w:rFonts w:ascii="Times New Roman" w:hAnsi="Times New Roman" w:cs="Times New Roman"/>
          <w:b/>
          <w:sz w:val="24"/>
          <w:szCs w:val="24"/>
          <w:lang w:val="en-US"/>
        </w:rPr>
      </w:pPr>
      <w:r w:rsidRPr="002E60E1">
        <w:rPr>
          <w:rFonts w:ascii="Times New Roman" w:hAnsi="Times New Roman" w:cs="Times New Roman"/>
          <w:b/>
          <w:sz w:val="24"/>
          <w:szCs w:val="24"/>
          <w:lang w:val="en-US"/>
        </w:rPr>
        <w:t xml:space="preserve">Tujuan Khusus </w:t>
      </w:r>
    </w:p>
    <w:p w:rsidR="00F43176" w:rsidRPr="002A5C86" w:rsidRDefault="00F43176" w:rsidP="00F43176">
      <w:pPr>
        <w:pStyle w:val="ListParagraph"/>
        <w:spacing w:line="360" w:lineRule="auto"/>
        <w:jc w:val="both"/>
        <w:rPr>
          <w:rFonts w:ascii="Times New Roman" w:hAnsi="Times New Roman" w:cs="Times New Roman"/>
          <w:sz w:val="24"/>
          <w:szCs w:val="24"/>
          <w:lang w:val="en-US"/>
        </w:rPr>
      </w:pPr>
      <w:r w:rsidRPr="002A5C86">
        <w:rPr>
          <w:rFonts w:ascii="Times New Roman" w:hAnsi="Times New Roman" w:cs="Times New Roman"/>
          <w:sz w:val="24"/>
          <w:szCs w:val="24"/>
          <w:lang w:val="en-US"/>
        </w:rPr>
        <w:t xml:space="preserve">Tujuan Khusus dari pelaksanan kerja praktik di PT Lotus Indah </w:t>
      </w:r>
      <w:r w:rsidR="00BE4DE0" w:rsidRPr="00BE4DE0">
        <w:rPr>
          <w:rFonts w:ascii="Times New Roman" w:hAnsi="Times New Roman" w:cs="Times New Roman"/>
          <w:i/>
          <w:sz w:val="24"/>
          <w:szCs w:val="24"/>
          <w:lang w:val="en-US"/>
        </w:rPr>
        <w:t>Textile Industries</w:t>
      </w:r>
      <w:r w:rsidRPr="002A5C86">
        <w:rPr>
          <w:rFonts w:ascii="Times New Roman" w:hAnsi="Times New Roman" w:cs="Times New Roman"/>
          <w:sz w:val="24"/>
          <w:szCs w:val="24"/>
          <w:lang w:val="en-US"/>
        </w:rPr>
        <w:t xml:space="preserve"> adalah sebagai berikut :</w:t>
      </w:r>
    </w:p>
    <w:p w:rsidR="00F1045F" w:rsidRPr="002A5C86" w:rsidRDefault="008F7A4D" w:rsidP="0033557C">
      <w:pPr>
        <w:pStyle w:val="ListParagraph"/>
        <w:numPr>
          <w:ilvl w:val="0"/>
          <w:numId w:val="8"/>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Memberikan gambaran</w:t>
      </w:r>
      <w:r w:rsidR="00450F75" w:rsidRPr="002A5C86">
        <w:rPr>
          <w:rFonts w:ascii="Times New Roman" w:hAnsi="Times New Roman" w:cs="Times New Roman"/>
          <w:sz w:val="24"/>
          <w:szCs w:val="24"/>
          <w:lang w:val="en-US"/>
        </w:rPr>
        <w:t xml:space="preserve"> </w:t>
      </w:r>
      <w:r w:rsidR="00450F75" w:rsidRPr="00C71A4C">
        <w:rPr>
          <w:rFonts w:ascii="Times New Roman" w:hAnsi="Times New Roman" w:cs="Times New Roman"/>
          <w:i/>
          <w:sz w:val="24"/>
          <w:szCs w:val="24"/>
          <w:lang w:val="en-US"/>
        </w:rPr>
        <w:t>flowchart</w:t>
      </w:r>
      <w:r w:rsidR="00450F75" w:rsidRPr="002A5C86">
        <w:rPr>
          <w:rFonts w:ascii="Times New Roman" w:hAnsi="Times New Roman" w:cs="Times New Roman"/>
          <w:sz w:val="24"/>
          <w:szCs w:val="24"/>
          <w:lang w:val="en-US"/>
        </w:rPr>
        <w:t xml:space="preserve"> proses pengadaan di PT Lotus Indah </w:t>
      </w:r>
      <w:r w:rsidR="00450F75" w:rsidRPr="00E13E00">
        <w:rPr>
          <w:rFonts w:ascii="Times New Roman" w:hAnsi="Times New Roman" w:cs="Times New Roman"/>
          <w:i/>
          <w:sz w:val="24"/>
          <w:szCs w:val="24"/>
          <w:lang w:val="en-US"/>
        </w:rPr>
        <w:t>Textile</w:t>
      </w:r>
      <w:r w:rsidR="00450F75" w:rsidRPr="002A5C86">
        <w:rPr>
          <w:rFonts w:ascii="Times New Roman" w:hAnsi="Times New Roman" w:cs="Times New Roman"/>
          <w:sz w:val="24"/>
          <w:szCs w:val="24"/>
          <w:lang w:val="en-US"/>
        </w:rPr>
        <w:t xml:space="preserve"> Nganjuk</w:t>
      </w:r>
    </w:p>
    <w:p w:rsidR="00450F75" w:rsidRPr="002A5C86" w:rsidRDefault="00983E48" w:rsidP="0033557C">
      <w:pPr>
        <w:pStyle w:val="ListParagraph"/>
        <w:numPr>
          <w:ilvl w:val="0"/>
          <w:numId w:val="8"/>
        </w:numPr>
        <w:spacing w:line="360" w:lineRule="auto"/>
        <w:jc w:val="both"/>
        <w:rPr>
          <w:rFonts w:ascii="Times New Roman" w:hAnsi="Times New Roman" w:cs="Times New Roman"/>
          <w:sz w:val="24"/>
          <w:szCs w:val="24"/>
          <w:lang w:val="en-US"/>
        </w:rPr>
      </w:pPr>
      <w:r w:rsidRPr="002A5C86">
        <w:rPr>
          <w:rFonts w:ascii="Times New Roman" w:hAnsi="Times New Roman" w:cs="Times New Roman"/>
          <w:sz w:val="24"/>
          <w:szCs w:val="24"/>
          <w:lang w:val="en-US"/>
        </w:rPr>
        <w:t>Menganalisis proses pengadaan dan pengend</w:t>
      </w:r>
      <w:r w:rsidR="00716ACD" w:rsidRPr="002A5C86">
        <w:rPr>
          <w:rFonts w:ascii="Times New Roman" w:hAnsi="Times New Roman" w:cs="Times New Roman"/>
          <w:sz w:val="24"/>
          <w:szCs w:val="24"/>
          <w:lang w:val="en-US"/>
        </w:rPr>
        <w:t xml:space="preserve">alian persediaan </w:t>
      </w:r>
      <w:r w:rsidR="00450F75" w:rsidRPr="002A5C86">
        <w:rPr>
          <w:rFonts w:ascii="Times New Roman" w:hAnsi="Times New Roman" w:cs="Times New Roman"/>
          <w:sz w:val="24"/>
          <w:szCs w:val="24"/>
          <w:lang w:val="en-US"/>
        </w:rPr>
        <w:t>menggunakan analis</w:t>
      </w:r>
      <w:r w:rsidRPr="002A5C86">
        <w:rPr>
          <w:rFonts w:ascii="Times New Roman" w:hAnsi="Times New Roman" w:cs="Times New Roman"/>
          <w:sz w:val="24"/>
          <w:szCs w:val="24"/>
          <w:lang w:val="en-US"/>
        </w:rPr>
        <w:t>is</w:t>
      </w:r>
      <w:r w:rsidR="00450F75" w:rsidRPr="002A5C86">
        <w:rPr>
          <w:rFonts w:ascii="Times New Roman" w:hAnsi="Times New Roman" w:cs="Times New Roman"/>
          <w:sz w:val="24"/>
          <w:szCs w:val="24"/>
          <w:lang w:val="en-US"/>
        </w:rPr>
        <w:t xml:space="preserve"> system ABC di PT Lotus Indah </w:t>
      </w:r>
      <w:r w:rsidR="00450F75" w:rsidRPr="00E13E00">
        <w:rPr>
          <w:rFonts w:ascii="Times New Roman" w:hAnsi="Times New Roman" w:cs="Times New Roman"/>
          <w:i/>
          <w:sz w:val="24"/>
          <w:szCs w:val="24"/>
          <w:lang w:val="en-US"/>
        </w:rPr>
        <w:t>Textile</w:t>
      </w:r>
      <w:r w:rsidR="00450F75" w:rsidRPr="002A5C86">
        <w:rPr>
          <w:rFonts w:ascii="Times New Roman" w:hAnsi="Times New Roman" w:cs="Times New Roman"/>
          <w:sz w:val="24"/>
          <w:szCs w:val="24"/>
          <w:lang w:val="en-US"/>
        </w:rPr>
        <w:t xml:space="preserve"> Nganjuk</w:t>
      </w:r>
    </w:p>
    <w:p w:rsidR="002D5A14" w:rsidRPr="002A5C86" w:rsidRDefault="002D5A14" w:rsidP="0033557C">
      <w:pPr>
        <w:pStyle w:val="ListParagraph"/>
        <w:numPr>
          <w:ilvl w:val="0"/>
          <w:numId w:val="8"/>
        </w:numPr>
        <w:spacing w:line="360" w:lineRule="auto"/>
        <w:jc w:val="both"/>
        <w:rPr>
          <w:rFonts w:ascii="Times New Roman" w:hAnsi="Times New Roman" w:cs="Times New Roman"/>
          <w:sz w:val="24"/>
          <w:szCs w:val="24"/>
          <w:lang w:val="en-US"/>
        </w:rPr>
      </w:pPr>
      <w:r w:rsidRPr="002A5C86">
        <w:rPr>
          <w:rFonts w:ascii="Times New Roman" w:hAnsi="Times New Roman" w:cs="Times New Roman"/>
          <w:sz w:val="24"/>
          <w:szCs w:val="24"/>
          <w:lang w:val="en-US"/>
        </w:rPr>
        <w:t>Men</w:t>
      </w:r>
      <w:r w:rsidR="002A5C86" w:rsidRPr="002A5C86">
        <w:rPr>
          <w:rFonts w:ascii="Times New Roman" w:hAnsi="Times New Roman" w:cs="Times New Roman"/>
          <w:sz w:val="24"/>
          <w:szCs w:val="24"/>
          <w:lang w:val="en-US"/>
        </w:rPr>
        <w:t>g</w:t>
      </w:r>
      <w:r w:rsidRPr="002A5C86">
        <w:rPr>
          <w:rFonts w:ascii="Times New Roman" w:hAnsi="Times New Roman" w:cs="Times New Roman"/>
          <w:sz w:val="24"/>
          <w:szCs w:val="24"/>
          <w:lang w:val="en-US"/>
        </w:rPr>
        <w:t>analisis barang prioritas berdasarkan hasil perhitungan analisis ABC</w:t>
      </w:r>
    </w:p>
    <w:p w:rsidR="00F1045F" w:rsidRPr="002E60E1" w:rsidRDefault="007E6DB9" w:rsidP="0033557C">
      <w:pPr>
        <w:pStyle w:val="ListParagraph"/>
        <w:numPr>
          <w:ilvl w:val="2"/>
          <w:numId w:val="1"/>
        </w:numPr>
        <w:spacing w:line="360" w:lineRule="auto"/>
        <w:jc w:val="both"/>
        <w:rPr>
          <w:rFonts w:ascii="Times New Roman" w:hAnsi="Times New Roman" w:cs="Times New Roman"/>
          <w:b/>
          <w:sz w:val="24"/>
          <w:szCs w:val="24"/>
          <w:lang w:val="en-US"/>
        </w:rPr>
      </w:pPr>
      <w:r w:rsidRPr="002E60E1">
        <w:rPr>
          <w:rFonts w:ascii="Times New Roman" w:hAnsi="Times New Roman" w:cs="Times New Roman"/>
          <w:b/>
          <w:sz w:val="24"/>
          <w:szCs w:val="24"/>
          <w:lang w:val="en-US"/>
        </w:rPr>
        <w:t>Manfaat</w:t>
      </w:r>
    </w:p>
    <w:p w:rsidR="0005359B" w:rsidRPr="002E60E1" w:rsidRDefault="0005359B" w:rsidP="00716ACD">
      <w:pPr>
        <w:pStyle w:val="ListParagraph"/>
        <w:spacing w:line="360" w:lineRule="auto"/>
        <w:jc w:val="both"/>
        <w:rPr>
          <w:rFonts w:ascii="Times New Roman" w:hAnsi="Times New Roman" w:cs="Times New Roman"/>
          <w:b/>
          <w:sz w:val="24"/>
          <w:szCs w:val="24"/>
          <w:lang w:val="en-US"/>
        </w:rPr>
      </w:pPr>
      <w:r w:rsidRPr="002E60E1">
        <w:rPr>
          <w:rFonts w:ascii="Times New Roman" w:hAnsi="Times New Roman" w:cs="Times New Roman"/>
          <w:sz w:val="24"/>
          <w:szCs w:val="24"/>
          <w:lang w:val="en-US"/>
        </w:rPr>
        <w:t xml:space="preserve">Manfaat dari pelaksanaan </w:t>
      </w:r>
      <w:r w:rsidR="00F43176">
        <w:rPr>
          <w:rFonts w:ascii="Times New Roman" w:hAnsi="Times New Roman" w:cs="Times New Roman"/>
          <w:sz w:val="24"/>
          <w:szCs w:val="24"/>
          <w:lang w:val="en-US"/>
        </w:rPr>
        <w:t>kerja praktik</w:t>
      </w:r>
      <w:r w:rsidRPr="002E60E1">
        <w:rPr>
          <w:rFonts w:ascii="Times New Roman" w:hAnsi="Times New Roman" w:cs="Times New Roman"/>
          <w:sz w:val="24"/>
          <w:szCs w:val="24"/>
          <w:lang w:val="en-US"/>
        </w:rPr>
        <w:t xml:space="preserve"> di</w:t>
      </w:r>
      <w:r w:rsidR="00F1045F" w:rsidRPr="002E60E1">
        <w:rPr>
          <w:rFonts w:ascii="Times New Roman" w:hAnsi="Times New Roman" w:cs="Times New Roman"/>
          <w:sz w:val="24"/>
          <w:szCs w:val="24"/>
          <w:lang w:val="en-US"/>
        </w:rPr>
        <w:t xml:space="preserve"> PT Lotus Indah </w:t>
      </w:r>
      <w:r w:rsidR="00F1045F" w:rsidRPr="00E13E00">
        <w:rPr>
          <w:rFonts w:ascii="Times New Roman" w:hAnsi="Times New Roman" w:cs="Times New Roman"/>
          <w:i/>
          <w:sz w:val="24"/>
          <w:szCs w:val="24"/>
          <w:lang w:val="en-US"/>
        </w:rPr>
        <w:t>Textile</w:t>
      </w:r>
      <w:r w:rsidR="00F1045F" w:rsidRPr="002E60E1">
        <w:rPr>
          <w:rFonts w:ascii="Times New Roman" w:hAnsi="Times New Roman" w:cs="Times New Roman"/>
          <w:sz w:val="24"/>
          <w:szCs w:val="24"/>
          <w:lang w:val="en-US"/>
        </w:rPr>
        <w:t xml:space="preserve"> Nganjuk </w:t>
      </w:r>
      <w:r w:rsidRPr="002E60E1">
        <w:rPr>
          <w:rFonts w:ascii="Times New Roman" w:hAnsi="Times New Roman" w:cs="Times New Roman"/>
          <w:sz w:val="24"/>
          <w:szCs w:val="24"/>
          <w:lang w:val="en-US"/>
        </w:rPr>
        <w:t>adalah sebagai berikut :</w:t>
      </w:r>
    </w:p>
    <w:p w:rsidR="0005359B" w:rsidRPr="002E60E1" w:rsidRDefault="0005359B" w:rsidP="0033557C">
      <w:pPr>
        <w:pStyle w:val="ListParagraph"/>
        <w:numPr>
          <w:ilvl w:val="0"/>
          <w:numId w:val="6"/>
        </w:num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Bagi Perguruan Tinggi</w:t>
      </w:r>
    </w:p>
    <w:p w:rsidR="0005359B" w:rsidRPr="002E60E1" w:rsidRDefault="0005359B" w:rsidP="00716ACD">
      <w:pPr>
        <w:pStyle w:val="ListParagraph"/>
        <w:spacing w:line="360" w:lineRule="auto"/>
        <w:ind w:left="1080"/>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lastRenderedPageBreak/>
        <w:t xml:space="preserve">Sebagai tambahan referensi khususnya mengenai pengembangan </w:t>
      </w:r>
      <w:r w:rsidRPr="00C71A4C">
        <w:rPr>
          <w:rFonts w:ascii="Times New Roman" w:hAnsi="Times New Roman" w:cs="Times New Roman"/>
          <w:i/>
          <w:sz w:val="24"/>
          <w:szCs w:val="24"/>
          <w:lang w:val="en-US"/>
        </w:rPr>
        <w:t>industry</w:t>
      </w:r>
      <w:r w:rsidRPr="002E60E1">
        <w:rPr>
          <w:rFonts w:ascii="Times New Roman" w:hAnsi="Times New Roman" w:cs="Times New Roman"/>
          <w:sz w:val="24"/>
          <w:szCs w:val="24"/>
          <w:lang w:val="en-US"/>
        </w:rPr>
        <w:t xml:space="preserve"> di Indonesia khususnya pada proses pengadaan di gudang dapat digunakan</w:t>
      </w:r>
      <w:r w:rsidR="00E13E00">
        <w:rPr>
          <w:rFonts w:ascii="Times New Roman" w:hAnsi="Times New Roman" w:cs="Times New Roman"/>
          <w:sz w:val="24"/>
          <w:szCs w:val="24"/>
          <w:lang w:val="en-US"/>
        </w:rPr>
        <w:t xml:space="preserve"> oleh civitas akademika perguru</w:t>
      </w:r>
      <w:r w:rsidRPr="002E60E1">
        <w:rPr>
          <w:rFonts w:ascii="Times New Roman" w:hAnsi="Times New Roman" w:cs="Times New Roman"/>
          <w:sz w:val="24"/>
          <w:szCs w:val="24"/>
          <w:lang w:val="en-US"/>
        </w:rPr>
        <w:t>an tinggi.</w:t>
      </w:r>
    </w:p>
    <w:p w:rsidR="0005359B" w:rsidRPr="002E60E1" w:rsidRDefault="0005359B" w:rsidP="0033557C">
      <w:pPr>
        <w:pStyle w:val="ListParagraph"/>
        <w:numPr>
          <w:ilvl w:val="0"/>
          <w:numId w:val="6"/>
        </w:num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Bagi Perusahaan</w:t>
      </w:r>
    </w:p>
    <w:p w:rsidR="0005359B" w:rsidRPr="002E60E1" w:rsidRDefault="0005359B" w:rsidP="00716ACD">
      <w:pPr>
        <w:pStyle w:val="ListParagraph"/>
        <w:spacing w:line="360" w:lineRule="auto"/>
        <w:ind w:left="1080"/>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Terbentuknya jaringan hubungan antara perguruan tinggi dan perusahaan di masa yang akan dating, dimana perusahaan membutuhkan sumber daya manusia dari perguruan tinggi serta hasil analisa dan penelitian yang dilakukan selama kerja praktik dapat menjadi bahan masukan bagi perusahaan untuk menentukan kebijakan perusahaan.</w:t>
      </w:r>
    </w:p>
    <w:p w:rsidR="0005359B" w:rsidRPr="002E60E1" w:rsidRDefault="0005359B" w:rsidP="0033557C">
      <w:pPr>
        <w:pStyle w:val="ListParagraph"/>
        <w:numPr>
          <w:ilvl w:val="0"/>
          <w:numId w:val="6"/>
        </w:num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Bagi Mahasiswa</w:t>
      </w:r>
    </w:p>
    <w:p w:rsidR="0005359B" w:rsidRPr="002E60E1" w:rsidRDefault="0005359B" w:rsidP="00716ACD">
      <w:pPr>
        <w:pStyle w:val="ListParagraph"/>
        <w:spacing w:line="360" w:lineRule="auto"/>
        <w:ind w:left="1080"/>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Mahasiswa dapat mengetahui serta mempelajari teori dan praktik secara lebih mendalam tentang proses pengadaan. Sehingga, diharapkan mampu menerapkan ilmu yang telah diperoleh di perusahaan</w:t>
      </w:r>
      <w:r w:rsidR="00450F75" w:rsidRPr="002E60E1">
        <w:rPr>
          <w:rFonts w:ascii="Times New Roman" w:hAnsi="Times New Roman" w:cs="Times New Roman"/>
          <w:sz w:val="24"/>
          <w:szCs w:val="24"/>
          <w:lang w:val="en-US"/>
        </w:rPr>
        <w:t>.</w:t>
      </w:r>
    </w:p>
    <w:p w:rsidR="00614C9A" w:rsidRPr="002E60E1" w:rsidRDefault="007B3C77" w:rsidP="0033557C">
      <w:pPr>
        <w:pStyle w:val="Heading2"/>
        <w:numPr>
          <w:ilvl w:val="1"/>
          <w:numId w:val="1"/>
        </w:numPr>
        <w:spacing w:line="360" w:lineRule="auto"/>
        <w:jc w:val="both"/>
        <w:rPr>
          <w:rFonts w:ascii="Times New Roman" w:hAnsi="Times New Roman" w:cs="Times New Roman"/>
          <w:b/>
          <w:color w:val="auto"/>
          <w:sz w:val="24"/>
          <w:szCs w:val="24"/>
          <w:lang w:val="en-US"/>
        </w:rPr>
      </w:pPr>
      <w:bookmarkStart w:id="9" w:name="_Toc112398771"/>
      <w:r w:rsidRPr="002E60E1">
        <w:rPr>
          <w:rFonts w:ascii="Times New Roman" w:hAnsi="Times New Roman" w:cs="Times New Roman"/>
          <w:b/>
          <w:color w:val="auto"/>
          <w:sz w:val="24"/>
          <w:szCs w:val="24"/>
          <w:lang w:val="en-US"/>
        </w:rPr>
        <w:t>Metodologi Pengumpulan Data</w:t>
      </w:r>
      <w:bookmarkEnd w:id="9"/>
    </w:p>
    <w:p w:rsidR="00BF4E64" w:rsidRPr="002E60E1" w:rsidRDefault="00BF4E64" w:rsidP="0074307E">
      <w:pPr>
        <w:spacing w:line="360" w:lineRule="auto"/>
        <w:ind w:left="360" w:firstLine="360"/>
        <w:jc w:val="both"/>
        <w:rPr>
          <w:rFonts w:ascii="Times New Roman" w:hAnsi="Times New Roman" w:cs="Times New Roman"/>
          <w:sz w:val="24"/>
          <w:szCs w:val="24"/>
        </w:rPr>
      </w:pPr>
      <w:r w:rsidRPr="002E60E1">
        <w:rPr>
          <w:rFonts w:ascii="Times New Roman" w:hAnsi="Times New Roman" w:cs="Times New Roman"/>
          <w:sz w:val="24"/>
          <w:szCs w:val="24"/>
        </w:rPr>
        <w:t xml:space="preserve">Dalam menyusun laporan kerja praktik ini ada beberapa Teknik yang kami lakukan dalam </w:t>
      </w:r>
      <w:r w:rsidR="002A5C86">
        <w:rPr>
          <w:rFonts w:ascii="Times New Roman" w:hAnsi="Times New Roman" w:cs="Times New Roman"/>
          <w:sz w:val="24"/>
          <w:szCs w:val="24"/>
        </w:rPr>
        <w:t>mengolah</w:t>
      </w:r>
      <w:r w:rsidRPr="002E60E1">
        <w:rPr>
          <w:rFonts w:ascii="Times New Roman" w:hAnsi="Times New Roman" w:cs="Times New Roman"/>
          <w:sz w:val="24"/>
          <w:szCs w:val="24"/>
        </w:rPr>
        <w:t xml:space="preserve"> dan mengumpulkan data, yaitu:</w:t>
      </w:r>
    </w:p>
    <w:p w:rsidR="00BF4E64" w:rsidRPr="002E60E1" w:rsidRDefault="00BF4E64" w:rsidP="0033557C">
      <w:pPr>
        <w:pStyle w:val="ListParagraph"/>
        <w:numPr>
          <w:ilvl w:val="0"/>
          <w:numId w:val="5"/>
        </w:num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Observasi merupakan suatu metode dalam memperoleh data dengan mengadakan pengamatan langsung terhadap keadaan yang sebenarnya dalam perusahaan </w:t>
      </w:r>
    </w:p>
    <w:p w:rsidR="00BF4E64" w:rsidRPr="002E60E1" w:rsidRDefault="00BF4E64" w:rsidP="0033557C">
      <w:pPr>
        <w:pStyle w:val="ListParagraph"/>
        <w:numPr>
          <w:ilvl w:val="0"/>
          <w:numId w:val="5"/>
        </w:numPr>
        <w:spacing w:line="360" w:lineRule="auto"/>
        <w:jc w:val="both"/>
        <w:rPr>
          <w:rFonts w:ascii="Times New Roman" w:hAnsi="Times New Roman" w:cs="Times New Roman"/>
          <w:sz w:val="24"/>
          <w:szCs w:val="24"/>
          <w:lang w:val="en-US"/>
        </w:rPr>
      </w:pPr>
      <w:r w:rsidRPr="00BE4DE0">
        <w:rPr>
          <w:rFonts w:ascii="Times New Roman" w:hAnsi="Times New Roman" w:cs="Times New Roman"/>
          <w:i/>
          <w:sz w:val="24"/>
          <w:szCs w:val="24"/>
          <w:lang w:val="en-US"/>
        </w:rPr>
        <w:t>Interview</w:t>
      </w:r>
      <w:r w:rsidRPr="002E60E1">
        <w:rPr>
          <w:rFonts w:ascii="Times New Roman" w:hAnsi="Times New Roman" w:cs="Times New Roman"/>
          <w:sz w:val="24"/>
          <w:szCs w:val="24"/>
          <w:lang w:val="en-US"/>
        </w:rPr>
        <w:t xml:space="preserve"> merupakan suatu metode yang digunakan dalam mendapatkan data dengan cara mengajukan pertanyaan secara langsung pada saat perusahaan mengadakan suatu kegiatan</w:t>
      </w:r>
    </w:p>
    <w:p w:rsidR="00BF4E64" w:rsidRPr="002E60E1" w:rsidRDefault="00BF4E64" w:rsidP="0033557C">
      <w:pPr>
        <w:pStyle w:val="ListParagraph"/>
        <w:numPr>
          <w:ilvl w:val="0"/>
          <w:numId w:val="5"/>
        </w:num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Dokumentasi merupakan suatu metode digunakan untuk memperoleh data dengan cara mendokumentasikan dengan cara melihat, memotret secara langsung terhadap keadaan yang sebenarnya dalam lapangan.   </w:t>
      </w:r>
    </w:p>
    <w:p w:rsidR="00BF4E64" w:rsidRPr="002E60E1" w:rsidRDefault="00BF4E64" w:rsidP="0033557C">
      <w:pPr>
        <w:pStyle w:val="ListParagraph"/>
        <w:numPr>
          <w:ilvl w:val="0"/>
          <w:numId w:val="5"/>
        </w:num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Studi Pustaka merupakan metode pengumpulan dan pengolah data melalui telaah/ studi dari berbagai laporan penelitian, diagram alir (</w:t>
      </w:r>
      <w:r w:rsidRPr="002A5C86">
        <w:rPr>
          <w:rFonts w:ascii="Times New Roman" w:hAnsi="Times New Roman" w:cs="Times New Roman"/>
          <w:i/>
          <w:sz w:val="24"/>
          <w:szCs w:val="24"/>
          <w:lang w:val="en-US"/>
        </w:rPr>
        <w:t>flowsheet</w:t>
      </w:r>
      <w:r w:rsidRPr="002E60E1">
        <w:rPr>
          <w:rFonts w:ascii="Times New Roman" w:hAnsi="Times New Roman" w:cs="Times New Roman"/>
          <w:sz w:val="24"/>
          <w:szCs w:val="24"/>
          <w:lang w:val="en-US"/>
        </w:rPr>
        <w:t>), jurnal penelitian, serta buku dan literatur lain yang relevan</w:t>
      </w:r>
    </w:p>
    <w:p w:rsidR="007B3C77" w:rsidRPr="002E60E1" w:rsidRDefault="007B3C77" w:rsidP="0033557C">
      <w:pPr>
        <w:pStyle w:val="Heading2"/>
        <w:numPr>
          <w:ilvl w:val="1"/>
          <w:numId w:val="1"/>
        </w:numPr>
        <w:spacing w:line="360" w:lineRule="auto"/>
        <w:jc w:val="both"/>
        <w:rPr>
          <w:rFonts w:ascii="Times New Roman" w:hAnsi="Times New Roman" w:cs="Times New Roman"/>
          <w:b/>
          <w:color w:val="auto"/>
          <w:sz w:val="24"/>
          <w:szCs w:val="24"/>
          <w:lang w:val="en-US"/>
        </w:rPr>
      </w:pPr>
      <w:bookmarkStart w:id="10" w:name="_Toc112398772"/>
      <w:r w:rsidRPr="002E60E1">
        <w:rPr>
          <w:rFonts w:ascii="Times New Roman" w:hAnsi="Times New Roman" w:cs="Times New Roman"/>
          <w:b/>
          <w:color w:val="auto"/>
          <w:sz w:val="24"/>
          <w:szCs w:val="24"/>
          <w:lang w:val="en-US"/>
        </w:rPr>
        <w:lastRenderedPageBreak/>
        <w:t xml:space="preserve">Waktu dan Tempat Pelaksanaan </w:t>
      </w:r>
      <w:r w:rsidR="00F43176">
        <w:rPr>
          <w:rFonts w:ascii="Times New Roman" w:hAnsi="Times New Roman" w:cs="Times New Roman"/>
          <w:b/>
          <w:color w:val="auto"/>
          <w:sz w:val="24"/>
          <w:szCs w:val="24"/>
          <w:lang w:val="en-US"/>
        </w:rPr>
        <w:t>Kerja praktik</w:t>
      </w:r>
      <w:bookmarkEnd w:id="10"/>
    </w:p>
    <w:p w:rsidR="00614C9A" w:rsidRPr="002E60E1" w:rsidRDefault="00614C9A" w:rsidP="0074307E">
      <w:pPr>
        <w:pStyle w:val="ListParagraph"/>
        <w:spacing w:line="360" w:lineRule="auto"/>
        <w:ind w:left="390"/>
        <w:jc w:val="both"/>
        <w:rPr>
          <w:rFonts w:ascii="Times New Roman" w:hAnsi="Times New Roman" w:cs="Times New Roman"/>
          <w:sz w:val="24"/>
          <w:szCs w:val="24"/>
        </w:rPr>
      </w:pPr>
      <w:r w:rsidRPr="002E60E1">
        <w:rPr>
          <w:rFonts w:ascii="Times New Roman" w:hAnsi="Times New Roman" w:cs="Times New Roman"/>
          <w:b/>
          <w:sz w:val="24"/>
          <w:szCs w:val="24"/>
          <w:u w:val="single" w:color="000000"/>
        </w:rPr>
        <w:t>Lokasi</w:t>
      </w:r>
      <w:r w:rsidRPr="002E60E1">
        <w:rPr>
          <w:rFonts w:ascii="Times New Roman" w:hAnsi="Times New Roman" w:cs="Times New Roman"/>
          <w:sz w:val="24"/>
          <w:szCs w:val="24"/>
        </w:rPr>
        <w:t xml:space="preserve"> </w:t>
      </w:r>
      <w:r w:rsidRPr="002E60E1">
        <w:rPr>
          <w:rFonts w:ascii="Times New Roman" w:hAnsi="Times New Roman" w:cs="Times New Roman"/>
          <w:sz w:val="24"/>
          <w:szCs w:val="24"/>
        </w:rPr>
        <w:tab/>
        <w:t xml:space="preserve">: PT Lotus Indah </w:t>
      </w:r>
      <w:r w:rsidR="00BE4DE0" w:rsidRPr="00BE4DE0">
        <w:rPr>
          <w:rFonts w:ascii="Times New Roman" w:hAnsi="Times New Roman" w:cs="Times New Roman"/>
          <w:i/>
          <w:sz w:val="24"/>
          <w:szCs w:val="24"/>
        </w:rPr>
        <w:t>Textile Industries</w:t>
      </w:r>
      <w:r w:rsidRPr="002E60E1">
        <w:rPr>
          <w:rFonts w:ascii="Times New Roman" w:hAnsi="Times New Roman" w:cs="Times New Roman"/>
          <w:sz w:val="24"/>
          <w:szCs w:val="24"/>
        </w:rPr>
        <w:t>, Nganjuk</w:t>
      </w:r>
    </w:p>
    <w:p w:rsidR="00614C9A" w:rsidRPr="002E60E1" w:rsidRDefault="00614C9A" w:rsidP="0074307E">
      <w:pPr>
        <w:pStyle w:val="ListParagraph"/>
        <w:spacing w:line="360" w:lineRule="auto"/>
        <w:ind w:left="390"/>
        <w:jc w:val="both"/>
        <w:rPr>
          <w:rFonts w:ascii="Times New Roman" w:hAnsi="Times New Roman" w:cs="Times New Roman"/>
          <w:sz w:val="24"/>
          <w:szCs w:val="24"/>
        </w:rPr>
      </w:pPr>
      <w:r w:rsidRPr="002E60E1">
        <w:rPr>
          <w:rFonts w:ascii="Times New Roman" w:hAnsi="Times New Roman" w:cs="Times New Roman"/>
          <w:sz w:val="24"/>
          <w:szCs w:val="24"/>
        </w:rPr>
        <w:t xml:space="preserve">Jl. Raya Nganjuk-Kertosono.Ds Kedungsuko, Kecamatan Sukomoro Kab. Nganjuk, Indonesia, FAX:(+62 358)-3550094 INDONESIA </w:t>
      </w:r>
    </w:p>
    <w:p w:rsidR="00614C9A" w:rsidRPr="002E60E1" w:rsidRDefault="00614C9A" w:rsidP="0074307E">
      <w:pPr>
        <w:pStyle w:val="ListParagraph"/>
        <w:spacing w:line="360" w:lineRule="auto"/>
        <w:ind w:left="390"/>
        <w:jc w:val="both"/>
        <w:rPr>
          <w:rFonts w:ascii="Times New Roman" w:hAnsi="Times New Roman" w:cs="Times New Roman"/>
          <w:sz w:val="24"/>
          <w:szCs w:val="24"/>
        </w:rPr>
      </w:pPr>
      <w:r w:rsidRPr="002E60E1">
        <w:rPr>
          <w:rFonts w:ascii="Times New Roman" w:hAnsi="Times New Roman" w:cs="Times New Roman"/>
          <w:b/>
          <w:sz w:val="24"/>
          <w:szCs w:val="24"/>
          <w:u w:val="single" w:color="000000"/>
        </w:rPr>
        <w:t>Waktu</w:t>
      </w:r>
      <w:r w:rsidRPr="002E60E1">
        <w:rPr>
          <w:rFonts w:ascii="Times New Roman" w:hAnsi="Times New Roman" w:cs="Times New Roman"/>
          <w:sz w:val="24"/>
          <w:szCs w:val="24"/>
        </w:rPr>
        <w:t xml:space="preserve"> </w:t>
      </w:r>
      <w:r w:rsidRPr="002E60E1">
        <w:rPr>
          <w:rFonts w:ascii="Times New Roman" w:hAnsi="Times New Roman" w:cs="Times New Roman"/>
          <w:sz w:val="24"/>
          <w:szCs w:val="24"/>
        </w:rPr>
        <w:tab/>
        <w:t xml:space="preserve">: 23 Agustus – 24 September 2021  </w:t>
      </w:r>
    </w:p>
    <w:p w:rsidR="00614C9A" w:rsidRPr="002E60E1" w:rsidRDefault="007B3C77" w:rsidP="0033557C">
      <w:pPr>
        <w:pStyle w:val="Heading2"/>
        <w:numPr>
          <w:ilvl w:val="1"/>
          <w:numId w:val="1"/>
        </w:numPr>
        <w:spacing w:line="360" w:lineRule="auto"/>
        <w:jc w:val="both"/>
        <w:rPr>
          <w:rFonts w:ascii="Times New Roman" w:hAnsi="Times New Roman" w:cs="Times New Roman"/>
          <w:b/>
          <w:color w:val="auto"/>
          <w:sz w:val="24"/>
          <w:szCs w:val="24"/>
          <w:lang w:val="en-US"/>
        </w:rPr>
      </w:pPr>
      <w:bookmarkStart w:id="11" w:name="_Toc112398773"/>
      <w:r w:rsidRPr="002E60E1">
        <w:rPr>
          <w:rFonts w:ascii="Times New Roman" w:hAnsi="Times New Roman" w:cs="Times New Roman"/>
          <w:b/>
          <w:color w:val="auto"/>
          <w:sz w:val="24"/>
          <w:szCs w:val="24"/>
          <w:lang w:val="en-US"/>
        </w:rPr>
        <w:t xml:space="preserve">Nama Unit Kerja Tempat Pelaksanaan </w:t>
      </w:r>
      <w:r w:rsidR="00F43176">
        <w:rPr>
          <w:rFonts w:ascii="Times New Roman" w:hAnsi="Times New Roman" w:cs="Times New Roman"/>
          <w:b/>
          <w:color w:val="auto"/>
          <w:sz w:val="24"/>
          <w:szCs w:val="24"/>
          <w:lang w:val="en-US"/>
        </w:rPr>
        <w:t>Kerja praktik</w:t>
      </w:r>
      <w:bookmarkEnd w:id="11"/>
    </w:p>
    <w:p w:rsidR="00B164CE" w:rsidRPr="002E60E1" w:rsidRDefault="002953E8" w:rsidP="0074307E">
      <w:pPr>
        <w:ind w:left="390"/>
        <w:jc w:val="both"/>
        <w:rPr>
          <w:rFonts w:ascii="Times New Roman" w:hAnsi="Times New Roman" w:cs="Times New Roman"/>
          <w:lang w:val="en-US"/>
        </w:rPr>
      </w:pPr>
      <w:r w:rsidRPr="002E60E1">
        <w:rPr>
          <w:rFonts w:ascii="Times New Roman" w:hAnsi="Times New Roman" w:cs="Times New Roman"/>
          <w:lang w:val="en-US"/>
        </w:rPr>
        <w:t>Unit Kerja</w:t>
      </w:r>
      <w:r w:rsidR="00B164CE" w:rsidRPr="002E60E1">
        <w:rPr>
          <w:rFonts w:ascii="Times New Roman" w:hAnsi="Times New Roman" w:cs="Times New Roman"/>
          <w:lang w:val="en-US"/>
        </w:rPr>
        <w:t xml:space="preserve">: Departemen Logistik </w:t>
      </w:r>
      <w:r w:rsidRPr="002E60E1">
        <w:rPr>
          <w:rFonts w:ascii="Times New Roman" w:hAnsi="Times New Roman" w:cs="Times New Roman"/>
          <w:lang w:val="en-US"/>
        </w:rPr>
        <w:t>(</w:t>
      </w:r>
      <w:r w:rsidRPr="00BE4DE0">
        <w:rPr>
          <w:rFonts w:ascii="Times New Roman" w:hAnsi="Times New Roman" w:cs="Times New Roman"/>
          <w:i/>
          <w:lang w:val="en-US"/>
        </w:rPr>
        <w:t>Purchasing</w:t>
      </w:r>
      <w:r w:rsidRPr="002E60E1">
        <w:rPr>
          <w:rFonts w:ascii="Times New Roman" w:hAnsi="Times New Roman" w:cs="Times New Roman"/>
          <w:lang w:val="en-US"/>
        </w:rPr>
        <w:t xml:space="preserve"> and </w:t>
      </w:r>
      <w:r w:rsidRPr="00BE4DE0">
        <w:rPr>
          <w:rFonts w:ascii="Times New Roman" w:hAnsi="Times New Roman" w:cs="Times New Roman"/>
          <w:i/>
          <w:lang w:val="en-US"/>
        </w:rPr>
        <w:t>Store</w:t>
      </w:r>
      <w:r w:rsidRPr="002E60E1">
        <w:rPr>
          <w:rFonts w:ascii="Times New Roman" w:hAnsi="Times New Roman" w:cs="Times New Roman"/>
          <w:lang w:val="en-US"/>
        </w:rPr>
        <w:t>)</w:t>
      </w:r>
    </w:p>
    <w:p w:rsidR="009425D0" w:rsidRDefault="009425D0">
      <w:pPr>
        <w:rPr>
          <w:rFonts w:ascii="Times New Roman" w:eastAsiaTheme="majorEastAsia" w:hAnsi="Times New Roman" w:cs="Times New Roman"/>
          <w:b/>
          <w:sz w:val="24"/>
          <w:szCs w:val="24"/>
          <w:lang w:val="en-US"/>
        </w:rPr>
      </w:pPr>
      <w:r>
        <w:rPr>
          <w:rFonts w:ascii="Times New Roman" w:hAnsi="Times New Roman" w:cs="Times New Roman"/>
          <w:b/>
          <w:sz w:val="24"/>
          <w:szCs w:val="24"/>
          <w:lang w:val="en-US"/>
        </w:rPr>
        <w:br w:type="page"/>
      </w:r>
    </w:p>
    <w:p w:rsidR="00BB1EEA" w:rsidRPr="002E60E1" w:rsidRDefault="00BB1EEA" w:rsidP="007B3C77">
      <w:pPr>
        <w:pStyle w:val="Heading1"/>
        <w:jc w:val="center"/>
        <w:rPr>
          <w:rFonts w:ascii="Times New Roman" w:hAnsi="Times New Roman" w:cs="Times New Roman"/>
          <w:b/>
          <w:color w:val="auto"/>
          <w:sz w:val="24"/>
          <w:szCs w:val="24"/>
          <w:lang w:val="en-US"/>
        </w:rPr>
      </w:pPr>
      <w:bookmarkStart w:id="12" w:name="_Toc112398774"/>
      <w:r w:rsidRPr="002E60E1">
        <w:rPr>
          <w:rFonts w:ascii="Times New Roman" w:hAnsi="Times New Roman" w:cs="Times New Roman"/>
          <w:b/>
          <w:color w:val="auto"/>
          <w:sz w:val="24"/>
          <w:szCs w:val="24"/>
          <w:lang w:val="en-US"/>
        </w:rPr>
        <w:lastRenderedPageBreak/>
        <w:t>BAB II</w:t>
      </w:r>
      <w:bookmarkEnd w:id="12"/>
    </w:p>
    <w:p w:rsidR="007B3C77" w:rsidRPr="002E60E1" w:rsidRDefault="00BB1EEA" w:rsidP="00614C9A">
      <w:pPr>
        <w:pStyle w:val="Heading1"/>
        <w:spacing w:line="360" w:lineRule="auto"/>
        <w:jc w:val="center"/>
        <w:rPr>
          <w:rFonts w:ascii="Times New Roman" w:hAnsi="Times New Roman" w:cs="Times New Roman"/>
          <w:b/>
          <w:color w:val="auto"/>
          <w:sz w:val="24"/>
          <w:szCs w:val="24"/>
          <w:lang w:val="en-US"/>
        </w:rPr>
      </w:pPr>
      <w:bookmarkStart w:id="13" w:name="_Toc112398775"/>
      <w:r w:rsidRPr="002E60E1">
        <w:rPr>
          <w:rFonts w:ascii="Times New Roman" w:hAnsi="Times New Roman" w:cs="Times New Roman"/>
          <w:b/>
          <w:color w:val="auto"/>
          <w:sz w:val="24"/>
          <w:szCs w:val="24"/>
          <w:lang w:val="en-US"/>
        </w:rPr>
        <w:t xml:space="preserve">PROFIL PT. LOTUS INDAH </w:t>
      </w:r>
      <w:r w:rsidR="00BE4DE0" w:rsidRPr="00BE4DE0">
        <w:rPr>
          <w:rFonts w:ascii="Times New Roman" w:hAnsi="Times New Roman" w:cs="Times New Roman"/>
          <w:b/>
          <w:i/>
          <w:color w:val="auto"/>
          <w:sz w:val="24"/>
          <w:szCs w:val="24"/>
          <w:lang w:val="en-US"/>
        </w:rPr>
        <w:t>TEXTILE INDUSTRIES</w:t>
      </w:r>
      <w:bookmarkEnd w:id="13"/>
    </w:p>
    <w:p w:rsidR="007B3C77" w:rsidRPr="002E60E1" w:rsidRDefault="007B3C77" w:rsidP="00086D3F">
      <w:pPr>
        <w:pStyle w:val="Heading2"/>
        <w:numPr>
          <w:ilvl w:val="0"/>
          <w:numId w:val="2"/>
        </w:numPr>
        <w:spacing w:line="360" w:lineRule="auto"/>
        <w:jc w:val="both"/>
        <w:rPr>
          <w:rFonts w:ascii="Times New Roman" w:hAnsi="Times New Roman" w:cs="Times New Roman"/>
          <w:b/>
          <w:color w:val="auto"/>
          <w:sz w:val="24"/>
          <w:szCs w:val="24"/>
          <w:lang w:val="en-US"/>
        </w:rPr>
      </w:pPr>
      <w:bookmarkStart w:id="14" w:name="_Toc112398776"/>
      <w:r w:rsidRPr="002E60E1">
        <w:rPr>
          <w:rFonts w:ascii="Times New Roman" w:hAnsi="Times New Roman" w:cs="Times New Roman"/>
          <w:b/>
          <w:color w:val="auto"/>
          <w:sz w:val="24"/>
          <w:szCs w:val="24"/>
          <w:lang w:val="en-US"/>
        </w:rPr>
        <w:t xml:space="preserve">Sejarah dan Perkembangan PT Lotus Indah </w:t>
      </w:r>
      <w:r w:rsidR="00BE4DE0" w:rsidRPr="00BE4DE0">
        <w:rPr>
          <w:rFonts w:ascii="Times New Roman" w:hAnsi="Times New Roman" w:cs="Times New Roman"/>
          <w:b/>
          <w:i/>
          <w:color w:val="auto"/>
          <w:sz w:val="24"/>
          <w:szCs w:val="24"/>
          <w:lang w:val="en-US"/>
        </w:rPr>
        <w:t>Textile Industries</w:t>
      </w:r>
      <w:bookmarkEnd w:id="14"/>
    </w:p>
    <w:p w:rsidR="00F1045F" w:rsidRPr="002E60E1" w:rsidRDefault="00F1045F" w:rsidP="00F1045F">
      <w:pPr>
        <w:keepNext/>
        <w:jc w:val="center"/>
        <w:rPr>
          <w:rFonts w:ascii="Times New Roman" w:hAnsi="Times New Roman" w:cs="Times New Roman"/>
        </w:rPr>
      </w:pPr>
      <w:r w:rsidRPr="002E60E1">
        <w:rPr>
          <w:rFonts w:ascii="Times New Roman" w:hAnsi="Times New Roman" w:cs="Times New Roman"/>
          <w:noProof/>
          <w:lang w:eastAsia="en-GB"/>
        </w:rPr>
        <w:drawing>
          <wp:inline distT="0" distB="0" distL="0" distR="0" wp14:anchorId="6D9F9C6B" wp14:editId="1F40B78C">
            <wp:extent cx="1282535" cy="1401678"/>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t lotus.jpg"/>
                    <pic:cNvPicPr/>
                  </pic:nvPicPr>
                  <pic:blipFill>
                    <a:blip r:embed="rId19">
                      <a:extLst>
                        <a:ext uri="{28A0092B-C50C-407E-A947-70E740481C1C}">
                          <a14:useLocalDpi xmlns:a14="http://schemas.microsoft.com/office/drawing/2010/main" val="0"/>
                        </a:ext>
                      </a:extLst>
                    </a:blip>
                    <a:stretch>
                      <a:fillRect/>
                    </a:stretch>
                  </pic:blipFill>
                  <pic:spPr>
                    <a:xfrm>
                      <a:off x="0" y="0"/>
                      <a:ext cx="1295130" cy="1415443"/>
                    </a:xfrm>
                    <a:prstGeom prst="rect">
                      <a:avLst/>
                    </a:prstGeom>
                  </pic:spPr>
                </pic:pic>
              </a:graphicData>
            </a:graphic>
          </wp:inline>
        </w:drawing>
      </w:r>
    </w:p>
    <w:p w:rsidR="00F1045F" w:rsidRPr="002E60E1" w:rsidRDefault="00E74451" w:rsidP="00F1045F">
      <w:pPr>
        <w:pStyle w:val="Caption"/>
        <w:jc w:val="center"/>
        <w:rPr>
          <w:rFonts w:ascii="Times New Roman" w:hAnsi="Times New Roman" w:cs="Times New Roman"/>
          <w:color w:val="auto"/>
          <w:sz w:val="22"/>
          <w:szCs w:val="22"/>
        </w:rPr>
      </w:pPr>
      <w:bookmarkStart w:id="15" w:name="_Toc94980140"/>
      <w:r>
        <w:rPr>
          <w:rFonts w:ascii="Times New Roman" w:hAnsi="Times New Roman" w:cs="Times New Roman"/>
          <w:color w:val="auto"/>
          <w:sz w:val="22"/>
          <w:szCs w:val="22"/>
        </w:rPr>
        <w:t>Gambar2.</w:t>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Gambar \* ARABIC \s 2 </w:instrText>
      </w:r>
      <w:r>
        <w:rPr>
          <w:rFonts w:ascii="Times New Roman" w:hAnsi="Times New Roman" w:cs="Times New Roman"/>
          <w:color w:val="auto"/>
          <w:sz w:val="22"/>
          <w:szCs w:val="22"/>
        </w:rPr>
        <w:fldChar w:fldCharType="separate"/>
      </w:r>
      <w:r w:rsidR="002324BA">
        <w:rPr>
          <w:rFonts w:ascii="Times New Roman" w:hAnsi="Times New Roman" w:cs="Times New Roman"/>
          <w:noProof/>
          <w:color w:val="auto"/>
          <w:sz w:val="22"/>
          <w:szCs w:val="22"/>
        </w:rPr>
        <w:t>1</w:t>
      </w:r>
      <w:r>
        <w:rPr>
          <w:rFonts w:ascii="Times New Roman" w:hAnsi="Times New Roman" w:cs="Times New Roman"/>
          <w:color w:val="auto"/>
          <w:sz w:val="22"/>
          <w:szCs w:val="22"/>
        </w:rPr>
        <w:fldChar w:fldCharType="end"/>
      </w:r>
      <w:r w:rsidR="00F1045F" w:rsidRPr="002E60E1">
        <w:rPr>
          <w:rFonts w:ascii="Times New Roman" w:hAnsi="Times New Roman" w:cs="Times New Roman"/>
          <w:color w:val="auto"/>
          <w:sz w:val="22"/>
          <w:szCs w:val="22"/>
        </w:rPr>
        <w:t xml:space="preserve"> Logo PT Lotus Indah </w:t>
      </w:r>
      <w:r w:rsidR="00BE4DE0" w:rsidRPr="00BE4DE0">
        <w:rPr>
          <w:rFonts w:ascii="Times New Roman" w:hAnsi="Times New Roman" w:cs="Times New Roman"/>
          <w:color w:val="auto"/>
          <w:sz w:val="22"/>
          <w:szCs w:val="22"/>
        </w:rPr>
        <w:t>Textile Industries</w:t>
      </w:r>
      <w:bookmarkEnd w:id="15"/>
    </w:p>
    <w:p w:rsidR="002E60E1" w:rsidRPr="002E60E1" w:rsidRDefault="002E60E1" w:rsidP="00440C58">
      <w:pPr>
        <w:spacing w:line="360" w:lineRule="auto"/>
        <w:ind w:left="810"/>
        <w:jc w:val="both"/>
        <w:rPr>
          <w:rFonts w:ascii="Times New Roman" w:hAnsi="Times New Roman" w:cs="Times New Roman"/>
          <w:sz w:val="24"/>
          <w:szCs w:val="24"/>
        </w:rPr>
      </w:pPr>
      <w:r w:rsidRPr="002E60E1">
        <w:rPr>
          <w:rFonts w:ascii="Times New Roman" w:hAnsi="Times New Roman" w:cs="Times New Roman"/>
          <w:sz w:val="24"/>
          <w:szCs w:val="24"/>
        </w:rPr>
        <w:t xml:space="preserve">PT Lotus Indah </w:t>
      </w:r>
      <w:r w:rsidR="00BE4DE0" w:rsidRPr="00BE4DE0">
        <w:rPr>
          <w:rFonts w:ascii="Times New Roman" w:hAnsi="Times New Roman" w:cs="Times New Roman"/>
          <w:i/>
          <w:sz w:val="24"/>
          <w:szCs w:val="24"/>
        </w:rPr>
        <w:t>Textile Industries</w:t>
      </w:r>
      <w:r w:rsidRPr="002E60E1">
        <w:rPr>
          <w:rFonts w:ascii="Times New Roman" w:hAnsi="Times New Roman" w:cs="Times New Roman"/>
          <w:sz w:val="24"/>
          <w:szCs w:val="24"/>
        </w:rPr>
        <w:t xml:space="preserve"> semak</w:t>
      </w:r>
      <w:r w:rsidR="00A15DE9">
        <w:rPr>
          <w:rFonts w:ascii="Times New Roman" w:hAnsi="Times New Roman" w:cs="Times New Roman"/>
          <w:sz w:val="24"/>
          <w:szCs w:val="24"/>
        </w:rPr>
        <w:t xml:space="preserve">in berkembang seiring mengikuti </w:t>
      </w:r>
      <w:r w:rsidRPr="002E60E1">
        <w:rPr>
          <w:rFonts w:ascii="Times New Roman" w:hAnsi="Times New Roman" w:cs="Times New Roman"/>
          <w:sz w:val="24"/>
          <w:szCs w:val="24"/>
        </w:rPr>
        <w:t xml:space="preserve">perkembangan zaman. Berikut adalah penjelasan singkat mengenai sejarah perkembangan PT Lotus Indah </w:t>
      </w:r>
      <w:r w:rsidR="00BE4DE0" w:rsidRPr="00BE4DE0">
        <w:rPr>
          <w:rFonts w:ascii="Times New Roman" w:hAnsi="Times New Roman" w:cs="Times New Roman"/>
          <w:i/>
          <w:sz w:val="24"/>
          <w:szCs w:val="24"/>
        </w:rPr>
        <w:t>Textile Industries</w:t>
      </w:r>
      <w:r w:rsidRPr="002E60E1">
        <w:rPr>
          <w:rFonts w:ascii="Times New Roman" w:hAnsi="Times New Roman" w:cs="Times New Roman"/>
          <w:sz w:val="24"/>
          <w:szCs w:val="24"/>
        </w:rPr>
        <w:t>:</w:t>
      </w:r>
    </w:p>
    <w:p w:rsidR="002E60E1" w:rsidRPr="002E60E1" w:rsidRDefault="002E60E1" w:rsidP="00440C58">
      <w:pPr>
        <w:spacing w:line="360" w:lineRule="auto"/>
        <w:ind w:left="810"/>
        <w:jc w:val="both"/>
        <w:rPr>
          <w:rFonts w:ascii="Times New Roman" w:hAnsi="Times New Roman" w:cs="Times New Roman"/>
          <w:sz w:val="24"/>
          <w:szCs w:val="24"/>
        </w:rPr>
      </w:pPr>
      <w:r w:rsidRPr="002E60E1">
        <w:rPr>
          <w:rFonts w:ascii="Times New Roman" w:hAnsi="Times New Roman" w:cs="Times New Roman"/>
          <w:sz w:val="24"/>
          <w:szCs w:val="24"/>
        </w:rPr>
        <w:t xml:space="preserve">Tahun 1975 : Perusahaan PT Lotus Indah </w:t>
      </w:r>
      <w:r w:rsidR="00BE4DE0" w:rsidRPr="00BE4DE0">
        <w:rPr>
          <w:rFonts w:ascii="Times New Roman" w:hAnsi="Times New Roman" w:cs="Times New Roman"/>
          <w:i/>
          <w:sz w:val="24"/>
          <w:szCs w:val="24"/>
        </w:rPr>
        <w:t>Textile Industries</w:t>
      </w:r>
      <w:r w:rsidRPr="002E60E1">
        <w:rPr>
          <w:rFonts w:ascii="Times New Roman" w:hAnsi="Times New Roman" w:cs="Times New Roman"/>
          <w:sz w:val="24"/>
          <w:szCs w:val="24"/>
        </w:rPr>
        <w:t xml:space="preserve"> pertama kali beroperasi bernama PT Horizon Syntex terdiri dari satu departement yaitu departemen </w:t>
      </w:r>
      <w:r w:rsidR="00BE4DE0" w:rsidRPr="00BE4DE0">
        <w:rPr>
          <w:rFonts w:ascii="Times New Roman" w:hAnsi="Times New Roman" w:cs="Times New Roman"/>
          <w:i/>
          <w:sz w:val="24"/>
          <w:szCs w:val="24"/>
        </w:rPr>
        <w:t>spinning</w:t>
      </w:r>
      <w:r w:rsidRPr="002E60E1">
        <w:rPr>
          <w:rFonts w:ascii="Times New Roman" w:hAnsi="Times New Roman" w:cs="Times New Roman"/>
          <w:sz w:val="24"/>
          <w:szCs w:val="24"/>
        </w:rPr>
        <w:t xml:space="preserve"> dengan kapasitas 15000 mata pintal (</w:t>
      </w:r>
      <w:r w:rsidRPr="00BE4DE0">
        <w:rPr>
          <w:rFonts w:ascii="Times New Roman" w:hAnsi="Times New Roman" w:cs="Times New Roman"/>
          <w:i/>
          <w:sz w:val="24"/>
          <w:szCs w:val="24"/>
        </w:rPr>
        <w:t>spindle</w:t>
      </w:r>
      <w:r w:rsidRPr="002E60E1">
        <w:rPr>
          <w:rFonts w:ascii="Times New Roman" w:hAnsi="Times New Roman" w:cs="Times New Roman"/>
          <w:sz w:val="24"/>
          <w:szCs w:val="24"/>
        </w:rPr>
        <w:t>) dan mempunyai 750 karyawan.</w:t>
      </w:r>
    </w:p>
    <w:p w:rsidR="002E60E1" w:rsidRPr="002E60E1" w:rsidRDefault="002E60E1" w:rsidP="00440C58">
      <w:pPr>
        <w:spacing w:line="360" w:lineRule="auto"/>
        <w:ind w:left="810"/>
        <w:jc w:val="both"/>
        <w:rPr>
          <w:rFonts w:ascii="Times New Roman" w:hAnsi="Times New Roman" w:cs="Times New Roman"/>
          <w:sz w:val="24"/>
          <w:szCs w:val="24"/>
        </w:rPr>
      </w:pPr>
      <w:r w:rsidRPr="002E60E1">
        <w:rPr>
          <w:rFonts w:ascii="Times New Roman" w:hAnsi="Times New Roman" w:cs="Times New Roman"/>
          <w:sz w:val="24"/>
          <w:szCs w:val="24"/>
        </w:rPr>
        <w:t xml:space="preserve">Tahun 1978 : Departmen </w:t>
      </w:r>
      <w:r w:rsidR="00BE4DE0" w:rsidRPr="00BE4DE0">
        <w:rPr>
          <w:rFonts w:ascii="Times New Roman" w:hAnsi="Times New Roman" w:cs="Times New Roman"/>
          <w:i/>
          <w:sz w:val="24"/>
          <w:szCs w:val="24"/>
        </w:rPr>
        <w:t>spinning</w:t>
      </w:r>
      <w:r w:rsidRPr="002E60E1">
        <w:rPr>
          <w:rFonts w:ascii="Times New Roman" w:hAnsi="Times New Roman" w:cs="Times New Roman"/>
          <w:sz w:val="24"/>
          <w:szCs w:val="24"/>
        </w:rPr>
        <w:t xml:space="preserve"> mengalami perkembangan dari 15000 mata pintal menjadi 21000 mata pintal</w:t>
      </w:r>
    </w:p>
    <w:p w:rsidR="002E60E1" w:rsidRPr="002E60E1" w:rsidRDefault="002E60E1" w:rsidP="00440C58">
      <w:pPr>
        <w:spacing w:line="360" w:lineRule="auto"/>
        <w:ind w:left="810"/>
        <w:jc w:val="both"/>
        <w:rPr>
          <w:rFonts w:ascii="Times New Roman" w:hAnsi="Times New Roman" w:cs="Times New Roman"/>
          <w:sz w:val="24"/>
          <w:szCs w:val="24"/>
        </w:rPr>
      </w:pPr>
      <w:r w:rsidRPr="002E60E1">
        <w:rPr>
          <w:rFonts w:ascii="Times New Roman" w:hAnsi="Times New Roman" w:cs="Times New Roman"/>
          <w:sz w:val="24"/>
          <w:szCs w:val="24"/>
        </w:rPr>
        <w:t xml:space="preserve">Tahun 1979 : Adanya perubahan departmen pada PT Lotus Indah </w:t>
      </w:r>
      <w:r w:rsidR="00BE4DE0" w:rsidRPr="00BE4DE0">
        <w:rPr>
          <w:rFonts w:ascii="Times New Roman" w:hAnsi="Times New Roman" w:cs="Times New Roman"/>
          <w:i/>
          <w:sz w:val="24"/>
          <w:szCs w:val="24"/>
        </w:rPr>
        <w:t>Textile Industries</w:t>
      </w:r>
      <w:r w:rsidRPr="002E60E1">
        <w:rPr>
          <w:rFonts w:ascii="Times New Roman" w:hAnsi="Times New Roman" w:cs="Times New Roman"/>
          <w:sz w:val="24"/>
          <w:szCs w:val="24"/>
        </w:rPr>
        <w:t xml:space="preserve"> yaitu </w:t>
      </w:r>
      <w:r w:rsidRPr="00BE4DE0">
        <w:rPr>
          <w:rFonts w:ascii="Times New Roman" w:hAnsi="Times New Roman" w:cs="Times New Roman"/>
          <w:i/>
          <w:sz w:val="24"/>
          <w:szCs w:val="24"/>
        </w:rPr>
        <w:t>weaving</w:t>
      </w:r>
      <w:r w:rsidRPr="002E60E1">
        <w:rPr>
          <w:rFonts w:ascii="Times New Roman" w:hAnsi="Times New Roman" w:cs="Times New Roman"/>
          <w:sz w:val="24"/>
          <w:szCs w:val="24"/>
        </w:rPr>
        <w:t xml:space="preserve"> (pertenunan), </w:t>
      </w:r>
      <w:r w:rsidRPr="00BE4DE0">
        <w:rPr>
          <w:rFonts w:ascii="Times New Roman" w:hAnsi="Times New Roman" w:cs="Times New Roman"/>
          <w:i/>
          <w:sz w:val="24"/>
          <w:szCs w:val="24"/>
        </w:rPr>
        <w:t>embroidery</w:t>
      </w:r>
      <w:r w:rsidRPr="002E60E1">
        <w:rPr>
          <w:rFonts w:ascii="Times New Roman" w:hAnsi="Times New Roman" w:cs="Times New Roman"/>
          <w:sz w:val="24"/>
          <w:szCs w:val="24"/>
        </w:rPr>
        <w:t xml:space="preserve"> (kain bordir), dan </w:t>
      </w:r>
      <w:r w:rsidRPr="00BE4DE0">
        <w:rPr>
          <w:rFonts w:ascii="Times New Roman" w:hAnsi="Times New Roman" w:cs="Times New Roman"/>
          <w:i/>
          <w:sz w:val="24"/>
          <w:szCs w:val="24"/>
        </w:rPr>
        <w:t>processing</w:t>
      </w:r>
      <w:r w:rsidRPr="002E60E1">
        <w:rPr>
          <w:rFonts w:ascii="Times New Roman" w:hAnsi="Times New Roman" w:cs="Times New Roman"/>
          <w:sz w:val="24"/>
          <w:szCs w:val="24"/>
        </w:rPr>
        <w:t xml:space="preserve"> (pewarna kain) sehingga jumlah karyawan menjadi 2000 karyawan.</w:t>
      </w:r>
    </w:p>
    <w:p w:rsidR="002E60E1" w:rsidRPr="002E60E1" w:rsidRDefault="002E60E1" w:rsidP="00440C58">
      <w:pPr>
        <w:spacing w:line="360" w:lineRule="auto"/>
        <w:ind w:left="810"/>
        <w:jc w:val="both"/>
        <w:rPr>
          <w:rFonts w:ascii="Times New Roman" w:hAnsi="Times New Roman" w:cs="Times New Roman"/>
          <w:sz w:val="24"/>
          <w:szCs w:val="24"/>
        </w:rPr>
      </w:pPr>
      <w:r w:rsidRPr="002E60E1">
        <w:rPr>
          <w:rFonts w:ascii="Times New Roman" w:hAnsi="Times New Roman" w:cs="Times New Roman"/>
          <w:sz w:val="24"/>
          <w:szCs w:val="24"/>
        </w:rPr>
        <w:t xml:space="preserve">Tahun 1985 : Terdapat penambahan departmen yaitu departmen </w:t>
      </w:r>
      <w:r w:rsidRPr="00BE4DE0">
        <w:rPr>
          <w:rFonts w:ascii="Times New Roman" w:hAnsi="Times New Roman" w:cs="Times New Roman"/>
          <w:i/>
          <w:sz w:val="24"/>
          <w:szCs w:val="24"/>
        </w:rPr>
        <w:t>non woven</w:t>
      </w:r>
      <w:r w:rsidRPr="002E60E1">
        <w:rPr>
          <w:rFonts w:ascii="Times New Roman" w:hAnsi="Times New Roman" w:cs="Times New Roman"/>
          <w:sz w:val="24"/>
          <w:szCs w:val="24"/>
        </w:rPr>
        <w:t xml:space="preserve"> (proses pembuatan kain tanpa tenun).</w:t>
      </w:r>
    </w:p>
    <w:p w:rsidR="002E60E1" w:rsidRPr="002E60E1" w:rsidRDefault="002E60E1" w:rsidP="00440C58">
      <w:pPr>
        <w:spacing w:line="360" w:lineRule="auto"/>
        <w:ind w:left="810"/>
        <w:jc w:val="both"/>
        <w:rPr>
          <w:rFonts w:ascii="Times New Roman" w:hAnsi="Times New Roman" w:cs="Times New Roman"/>
          <w:sz w:val="24"/>
          <w:szCs w:val="24"/>
        </w:rPr>
      </w:pPr>
      <w:r w:rsidRPr="002E60E1">
        <w:rPr>
          <w:rFonts w:ascii="Times New Roman" w:hAnsi="Times New Roman" w:cs="Times New Roman"/>
          <w:sz w:val="24"/>
          <w:szCs w:val="24"/>
        </w:rPr>
        <w:t xml:space="preserve">Tahun 1989 : Adanya perubahan nama perusahaan PT Horizon Syntex menjadi PT Lotus Indah </w:t>
      </w:r>
      <w:r w:rsidR="00BE4DE0" w:rsidRPr="00BE4DE0">
        <w:rPr>
          <w:rFonts w:ascii="Times New Roman" w:hAnsi="Times New Roman" w:cs="Times New Roman"/>
          <w:i/>
          <w:sz w:val="24"/>
          <w:szCs w:val="24"/>
        </w:rPr>
        <w:t>Textile Industries</w:t>
      </w:r>
      <w:r w:rsidRPr="002E60E1">
        <w:rPr>
          <w:rFonts w:ascii="Times New Roman" w:hAnsi="Times New Roman" w:cs="Times New Roman"/>
          <w:sz w:val="24"/>
          <w:szCs w:val="24"/>
        </w:rPr>
        <w:t xml:space="preserve"> dengan jumlah karyawan 2000 karyawan</w:t>
      </w:r>
    </w:p>
    <w:p w:rsidR="002E60E1" w:rsidRPr="002E60E1" w:rsidRDefault="002E60E1" w:rsidP="00440C58">
      <w:pPr>
        <w:spacing w:line="360" w:lineRule="auto"/>
        <w:ind w:left="810"/>
        <w:jc w:val="both"/>
        <w:rPr>
          <w:rFonts w:ascii="Times New Roman" w:hAnsi="Times New Roman" w:cs="Times New Roman"/>
          <w:sz w:val="24"/>
          <w:szCs w:val="24"/>
        </w:rPr>
      </w:pPr>
      <w:r w:rsidRPr="002E60E1">
        <w:rPr>
          <w:rFonts w:ascii="Times New Roman" w:hAnsi="Times New Roman" w:cs="Times New Roman"/>
          <w:sz w:val="24"/>
          <w:szCs w:val="24"/>
        </w:rPr>
        <w:lastRenderedPageBreak/>
        <w:t xml:space="preserve">Tahun 1990 : Departmen </w:t>
      </w:r>
      <w:r w:rsidRPr="00BE4DE0">
        <w:rPr>
          <w:rFonts w:ascii="Times New Roman" w:hAnsi="Times New Roman" w:cs="Times New Roman"/>
          <w:i/>
          <w:sz w:val="24"/>
          <w:szCs w:val="24"/>
        </w:rPr>
        <w:t>weaving</w:t>
      </w:r>
      <w:r w:rsidRPr="002E60E1">
        <w:rPr>
          <w:rFonts w:ascii="Times New Roman" w:hAnsi="Times New Roman" w:cs="Times New Roman"/>
          <w:sz w:val="24"/>
          <w:szCs w:val="24"/>
        </w:rPr>
        <w:t xml:space="preserve"> (pertenunan) ditutup dan departmen </w:t>
      </w:r>
      <w:r w:rsidR="00BE4DE0" w:rsidRPr="00BE4DE0">
        <w:rPr>
          <w:rFonts w:ascii="Times New Roman" w:hAnsi="Times New Roman" w:cs="Times New Roman"/>
          <w:i/>
          <w:sz w:val="24"/>
          <w:szCs w:val="24"/>
        </w:rPr>
        <w:t>spinning</w:t>
      </w:r>
      <w:r w:rsidRPr="002E60E1">
        <w:rPr>
          <w:rFonts w:ascii="Times New Roman" w:hAnsi="Times New Roman" w:cs="Times New Roman"/>
          <w:sz w:val="24"/>
          <w:szCs w:val="24"/>
        </w:rPr>
        <w:t xml:space="preserve"> mengalami perkembangan kapasitas dengan menambah 10000 mata pintal tambahan, sehingga total mata pintal menjadi kurang lebih 31000</w:t>
      </w:r>
    </w:p>
    <w:p w:rsidR="002E60E1" w:rsidRPr="002E60E1" w:rsidRDefault="002E60E1" w:rsidP="00440C58">
      <w:pPr>
        <w:spacing w:line="360" w:lineRule="auto"/>
        <w:ind w:left="810"/>
        <w:jc w:val="both"/>
        <w:rPr>
          <w:rFonts w:ascii="Times New Roman" w:hAnsi="Times New Roman" w:cs="Times New Roman"/>
          <w:sz w:val="24"/>
          <w:szCs w:val="24"/>
        </w:rPr>
      </w:pPr>
      <w:r w:rsidRPr="002E60E1">
        <w:rPr>
          <w:rFonts w:ascii="Times New Roman" w:hAnsi="Times New Roman" w:cs="Times New Roman"/>
          <w:sz w:val="24"/>
          <w:szCs w:val="24"/>
        </w:rPr>
        <w:t xml:space="preserve">Tahun 1996 : Departmen </w:t>
      </w:r>
      <w:r w:rsidR="00BE4DE0" w:rsidRPr="00BE4DE0">
        <w:rPr>
          <w:rFonts w:ascii="Times New Roman" w:hAnsi="Times New Roman" w:cs="Times New Roman"/>
          <w:i/>
          <w:sz w:val="24"/>
          <w:szCs w:val="24"/>
        </w:rPr>
        <w:t>spinning</w:t>
      </w:r>
      <w:r w:rsidRPr="002E60E1">
        <w:rPr>
          <w:rFonts w:ascii="Times New Roman" w:hAnsi="Times New Roman" w:cs="Times New Roman"/>
          <w:sz w:val="24"/>
          <w:szCs w:val="24"/>
        </w:rPr>
        <w:t xml:space="preserve"> mengalami penambahan mata pintal sebanyak 5000 mata pintal, sehingga menjadi 36000 mata pintal.</w:t>
      </w:r>
    </w:p>
    <w:p w:rsidR="002E60E1" w:rsidRPr="002E60E1" w:rsidRDefault="002E60E1" w:rsidP="00440C58">
      <w:pPr>
        <w:spacing w:line="360" w:lineRule="auto"/>
        <w:ind w:left="810"/>
        <w:jc w:val="both"/>
        <w:rPr>
          <w:rFonts w:ascii="Times New Roman" w:hAnsi="Times New Roman" w:cs="Times New Roman"/>
          <w:sz w:val="24"/>
          <w:szCs w:val="24"/>
        </w:rPr>
      </w:pPr>
      <w:r w:rsidRPr="002E60E1">
        <w:rPr>
          <w:rFonts w:ascii="Times New Roman" w:hAnsi="Times New Roman" w:cs="Times New Roman"/>
          <w:sz w:val="24"/>
          <w:szCs w:val="24"/>
        </w:rPr>
        <w:t xml:space="preserve">Tahun 1998 : Departmen </w:t>
      </w:r>
      <w:r w:rsidR="00BE4DE0" w:rsidRPr="00BE4DE0">
        <w:rPr>
          <w:rFonts w:ascii="Times New Roman" w:hAnsi="Times New Roman" w:cs="Times New Roman"/>
          <w:i/>
          <w:sz w:val="24"/>
          <w:szCs w:val="24"/>
        </w:rPr>
        <w:t>spinning</w:t>
      </w:r>
      <w:r w:rsidRPr="002E60E1">
        <w:rPr>
          <w:rFonts w:ascii="Times New Roman" w:hAnsi="Times New Roman" w:cs="Times New Roman"/>
          <w:sz w:val="24"/>
          <w:szCs w:val="24"/>
        </w:rPr>
        <w:t xml:space="preserve"> mengalami perluasan atau penambahan pada sub proses multifold (benang rangkap)</w:t>
      </w:r>
    </w:p>
    <w:p w:rsidR="002E60E1" w:rsidRPr="002E60E1" w:rsidRDefault="002E60E1" w:rsidP="00440C58">
      <w:pPr>
        <w:spacing w:line="360" w:lineRule="auto"/>
        <w:ind w:left="810"/>
        <w:jc w:val="both"/>
        <w:rPr>
          <w:rFonts w:ascii="Times New Roman" w:hAnsi="Times New Roman" w:cs="Times New Roman"/>
          <w:sz w:val="24"/>
          <w:szCs w:val="24"/>
        </w:rPr>
      </w:pPr>
      <w:r w:rsidRPr="002E60E1">
        <w:rPr>
          <w:rFonts w:ascii="Times New Roman" w:hAnsi="Times New Roman" w:cs="Times New Roman"/>
          <w:sz w:val="24"/>
          <w:szCs w:val="24"/>
        </w:rPr>
        <w:t xml:space="preserve">Tahun 1999 : Terdapat penambahan departmen baru yaitu departemen </w:t>
      </w:r>
      <w:r w:rsidRPr="00BE4DE0">
        <w:rPr>
          <w:rFonts w:ascii="Times New Roman" w:hAnsi="Times New Roman" w:cs="Times New Roman"/>
          <w:i/>
          <w:sz w:val="24"/>
          <w:szCs w:val="24"/>
        </w:rPr>
        <w:t>carpet</w:t>
      </w:r>
      <w:r w:rsidRPr="002E60E1">
        <w:rPr>
          <w:rFonts w:ascii="Times New Roman" w:hAnsi="Times New Roman" w:cs="Times New Roman"/>
          <w:sz w:val="24"/>
          <w:szCs w:val="24"/>
        </w:rPr>
        <w:t>.</w:t>
      </w:r>
    </w:p>
    <w:p w:rsidR="002E60E1" w:rsidRPr="002E60E1" w:rsidRDefault="002E60E1" w:rsidP="00440C58">
      <w:pPr>
        <w:spacing w:line="360" w:lineRule="auto"/>
        <w:ind w:left="810"/>
        <w:jc w:val="both"/>
        <w:rPr>
          <w:rFonts w:ascii="Times New Roman" w:hAnsi="Times New Roman" w:cs="Times New Roman"/>
          <w:sz w:val="24"/>
          <w:szCs w:val="24"/>
        </w:rPr>
      </w:pPr>
      <w:r w:rsidRPr="002E60E1">
        <w:rPr>
          <w:rFonts w:ascii="Times New Roman" w:hAnsi="Times New Roman" w:cs="Times New Roman"/>
          <w:sz w:val="24"/>
          <w:szCs w:val="24"/>
        </w:rPr>
        <w:t xml:space="preserve">Tahun 2019 - Sekarang : PT Lotus Indah </w:t>
      </w:r>
      <w:r w:rsidR="00BE4DE0" w:rsidRPr="00BE4DE0">
        <w:rPr>
          <w:rFonts w:ascii="Times New Roman" w:hAnsi="Times New Roman" w:cs="Times New Roman"/>
          <w:i/>
          <w:sz w:val="24"/>
          <w:szCs w:val="24"/>
        </w:rPr>
        <w:t>Textile Industries</w:t>
      </w:r>
      <w:r w:rsidRPr="002E60E1">
        <w:rPr>
          <w:rFonts w:ascii="Times New Roman" w:hAnsi="Times New Roman" w:cs="Times New Roman"/>
          <w:sz w:val="24"/>
          <w:szCs w:val="24"/>
        </w:rPr>
        <w:t xml:space="preserve"> diakui sisi oleh PT SRITEX </w:t>
      </w:r>
      <w:r w:rsidRPr="00BE4DE0">
        <w:rPr>
          <w:rFonts w:ascii="Times New Roman" w:hAnsi="Times New Roman" w:cs="Times New Roman"/>
          <w:i/>
          <w:sz w:val="24"/>
          <w:szCs w:val="24"/>
        </w:rPr>
        <w:t>Group</w:t>
      </w:r>
      <w:r w:rsidRPr="002E60E1">
        <w:rPr>
          <w:rFonts w:ascii="Times New Roman" w:hAnsi="Times New Roman" w:cs="Times New Roman"/>
          <w:sz w:val="24"/>
          <w:szCs w:val="24"/>
        </w:rPr>
        <w:t xml:space="preserve"> </w:t>
      </w:r>
    </w:p>
    <w:p w:rsidR="002E60E1" w:rsidRPr="002E60E1" w:rsidRDefault="002E60E1" w:rsidP="00440C58">
      <w:pPr>
        <w:spacing w:line="360" w:lineRule="auto"/>
        <w:ind w:left="810"/>
        <w:jc w:val="both"/>
        <w:rPr>
          <w:rFonts w:ascii="Times New Roman" w:hAnsi="Times New Roman" w:cs="Times New Roman"/>
          <w:sz w:val="24"/>
          <w:szCs w:val="24"/>
        </w:rPr>
      </w:pPr>
      <w:r w:rsidRPr="002E60E1">
        <w:rPr>
          <w:rFonts w:ascii="Times New Roman" w:hAnsi="Times New Roman" w:cs="Times New Roman"/>
          <w:sz w:val="24"/>
          <w:szCs w:val="24"/>
        </w:rPr>
        <w:t xml:space="preserve">Tahun 2019 sampai sekarang PT Lotus Indah </w:t>
      </w:r>
      <w:r w:rsidR="00BE4DE0" w:rsidRPr="00BE4DE0">
        <w:rPr>
          <w:rFonts w:ascii="Times New Roman" w:hAnsi="Times New Roman" w:cs="Times New Roman"/>
          <w:i/>
          <w:sz w:val="24"/>
          <w:szCs w:val="24"/>
        </w:rPr>
        <w:t>Textile Industries</w:t>
      </w:r>
      <w:r w:rsidRPr="002E60E1">
        <w:rPr>
          <w:rFonts w:ascii="Times New Roman" w:hAnsi="Times New Roman" w:cs="Times New Roman"/>
          <w:sz w:val="24"/>
          <w:szCs w:val="24"/>
        </w:rPr>
        <w:t xml:space="preserve"> masih berdiri dan beroperasi seperti biasa.</w:t>
      </w:r>
    </w:p>
    <w:p w:rsidR="002E60E1" w:rsidRPr="002E60E1" w:rsidRDefault="002E60E1" w:rsidP="002E60E1">
      <w:pPr>
        <w:pStyle w:val="ListParagraph"/>
        <w:numPr>
          <w:ilvl w:val="2"/>
          <w:numId w:val="7"/>
        </w:numPr>
        <w:spacing w:line="360" w:lineRule="auto"/>
        <w:jc w:val="both"/>
        <w:rPr>
          <w:rFonts w:ascii="Times New Roman" w:hAnsi="Times New Roman" w:cs="Times New Roman"/>
          <w:b/>
          <w:sz w:val="24"/>
          <w:szCs w:val="24"/>
        </w:rPr>
      </w:pPr>
      <w:r w:rsidRPr="002E60E1">
        <w:rPr>
          <w:rFonts w:ascii="Times New Roman" w:hAnsi="Times New Roman" w:cs="Times New Roman"/>
          <w:b/>
          <w:sz w:val="24"/>
          <w:szCs w:val="24"/>
        </w:rPr>
        <w:t>Lokasi Perusahaan</w:t>
      </w:r>
    </w:p>
    <w:p w:rsidR="002E60E1" w:rsidRPr="002E60E1" w:rsidRDefault="002E60E1" w:rsidP="00440C58">
      <w:pPr>
        <w:spacing w:line="360" w:lineRule="auto"/>
        <w:ind w:left="720"/>
        <w:jc w:val="both"/>
        <w:rPr>
          <w:rFonts w:ascii="Times New Roman" w:hAnsi="Times New Roman" w:cs="Times New Roman"/>
          <w:sz w:val="24"/>
          <w:szCs w:val="24"/>
        </w:rPr>
      </w:pPr>
      <w:r w:rsidRPr="002E60E1">
        <w:rPr>
          <w:rFonts w:ascii="Times New Roman" w:hAnsi="Times New Roman" w:cs="Times New Roman"/>
          <w:sz w:val="24"/>
          <w:szCs w:val="24"/>
        </w:rPr>
        <w:t>Pemilihan lokasi adalah masalah yang selalu ada pada waktu pendiriannya, dan dalam memutuskan lokasi perusahaan tersebut dipikirkan sebaik mungkin. Hal ini mempunyai pengaruh yang sangat penting bagi sukses atau gagalnya perusahaan yang bersangkutan. Oleh karena itu pemilihan dan penentuan lokasi yang tepat harus didasarkan pertimbangan yang cermat terhadap semua faktor yang mempunyai peranan penting bagi berlangsungnya proses produksi.</w:t>
      </w:r>
    </w:p>
    <w:p w:rsidR="002E60E1" w:rsidRPr="002E60E1" w:rsidRDefault="002E60E1" w:rsidP="00440C58">
      <w:pPr>
        <w:spacing w:line="360" w:lineRule="auto"/>
        <w:ind w:left="720"/>
        <w:jc w:val="both"/>
        <w:rPr>
          <w:rFonts w:ascii="Times New Roman" w:hAnsi="Times New Roman" w:cs="Times New Roman"/>
          <w:sz w:val="24"/>
          <w:szCs w:val="24"/>
        </w:rPr>
      </w:pPr>
      <w:r w:rsidRPr="002E60E1">
        <w:rPr>
          <w:rFonts w:ascii="Times New Roman" w:hAnsi="Times New Roman" w:cs="Times New Roman"/>
          <w:sz w:val="24"/>
          <w:szCs w:val="24"/>
        </w:rPr>
        <w:t xml:space="preserve">Lokasi PT Lotus Indah </w:t>
      </w:r>
      <w:r w:rsidR="00BE4DE0" w:rsidRPr="00BE4DE0">
        <w:rPr>
          <w:rFonts w:ascii="Times New Roman" w:hAnsi="Times New Roman" w:cs="Times New Roman"/>
          <w:i/>
          <w:sz w:val="24"/>
          <w:szCs w:val="24"/>
        </w:rPr>
        <w:t>Textile Industries</w:t>
      </w:r>
      <w:r w:rsidRPr="002E60E1">
        <w:rPr>
          <w:rFonts w:ascii="Times New Roman" w:hAnsi="Times New Roman" w:cs="Times New Roman"/>
          <w:sz w:val="24"/>
          <w:szCs w:val="24"/>
        </w:rPr>
        <w:t xml:space="preserve"> cukup strategis dimana perusahaan ini yang dulunya terletak di Jl. Raya Kedung Asem No.1 Kedung baruk Rungkut – Surabaya sekarang terketak di Jl. Raya Nganjuk-Kertosono.Ds Kedungsuko, Kecamatan Sukomoro Kab. Nganjuk, Indonesia, FAX:(+62 358)-3550094 INDONESIA terbagi atas beberapa departmen-departmen, </w:t>
      </w:r>
      <w:r w:rsidRPr="002E60E1">
        <w:rPr>
          <w:rFonts w:ascii="Times New Roman" w:hAnsi="Times New Roman" w:cs="Times New Roman"/>
          <w:sz w:val="24"/>
          <w:szCs w:val="24"/>
        </w:rPr>
        <w:lastRenderedPageBreak/>
        <w:t>gudang, dan lain-lain. Kekurangan dari lokasi yang dulunya di Rungkut-Surabaya adalah karena letaknya di tengah-tengah pemukiman masyarakat sehingga akan sulit bila akan dilakukan perluasan lahan. Keuntungan dari lokasi yang sekarang ini adalah mudahnya trasportasi bagi tenaga kerja maupun kedatangan barang/</w:t>
      </w:r>
      <w:r w:rsidRPr="00BE4DE0">
        <w:rPr>
          <w:rFonts w:ascii="Times New Roman" w:hAnsi="Times New Roman" w:cs="Times New Roman"/>
          <w:i/>
          <w:sz w:val="24"/>
          <w:szCs w:val="24"/>
        </w:rPr>
        <w:t>raw</w:t>
      </w:r>
      <w:r w:rsidRPr="002E60E1">
        <w:rPr>
          <w:rFonts w:ascii="Times New Roman" w:hAnsi="Times New Roman" w:cs="Times New Roman"/>
          <w:sz w:val="24"/>
          <w:szCs w:val="24"/>
        </w:rPr>
        <w:t xml:space="preserve"> material dan mudah untuk melakukan perluasan lahan.</w:t>
      </w:r>
    </w:p>
    <w:p w:rsidR="00070D57" w:rsidRPr="002E60E1" w:rsidRDefault="00070D57" w:rsidP="0033557C">
      <w:pPr>
        <w:pStyle w:val="Heading2"/>
        <w:numPr>
          <w:ilvl w:val="0"/>
          <w:numId w:val="2"/>
        </w:numPr>
        <w:spacing w:line="360" w:lineRule="auto"/>
        <w:rPr>
          <w:rFonts w:ascii="Times New Roman" w:hAnsi="Times New Roman" w:cs="Times New Roman"/>
          <w:b/>
          <w:color w:val="auto"/>
          <w:sz w:val="24"/>
          <w:szCs w:val="24"/>
          <w:lang w:val="en-US"/>
        </w:rPr>
      </w:pPr>
      <w:bookmarkStart w:id="16" w:name="_Toc112398777"/>
      <w:r w:rsidRPr="002E60E1">
        <w:rPr>
          <w:rFonts w:ascii="Times New Roman" w:hAnsi="Times New Roman" w:cs="Times New Roman"/>
          <w:b/>
          <w:color w:val="auto"/>
          <w:sz w:val="24"/>
          <w:szCs w:val="24"/>
          <w:lang w:val="en-US"/>
        </w:rPr>
        <w:t>Visi dan Misi</w:t>
      </w:r>
      <w:r w:rsidR="007B3C77" w:rsidRPr="002E60E1">
        <w:rPr>
          <w:rFonts w:ascii="Times New Roman" w:hAnsi="Times New Roman" w:cs="Times New Roman"/>
          <w:b/>
          <w:color w:val="auto"/>
          <w:sz w:val="24"/>
          <w:szCs w:val="24"/>
          <w:lang w:val="en-US"/>
        </w:rPr>
        <w:t xml:space="preserve"> PT PT Lotus Indah </w:t>
      </w:r>
      <w:r w:rsidR="00BE4DE0" w:rsidRPr="00BE4DE0">
        <w:rPr>
          <w:rFonts w:ascii="Times New Roman" w:hAnsi="Times New Roman" w:cs="Times New Roman"/>
          <w:b/>
          <w:i/>
          <w:color w:val="auto"/>
          <w:sz w:val="24"/>
          <w:szCs w:val="24"/>
          <w:lang w:val="en-US"/>
        </w:rPr>
        <w:t>Textile Industries</w:t>
      </w:r>
      <w:bookmarkEnd w:id="16"/>
    </w:p>
    <w:p w:rsidR="00070D57" w:rsidRPr="002E60E1" w:rsidRDefault="00070D57" w:rsidP="0033557C">
      <w:pPr>
        <w:pStyle w:val="Heading3"/>
        <w:numPr>
          <w:ilvl w:val="0"/>
          <w:numId w:val="3"/>
        </w:numPr>
        <w:spacing w:line="360" w:lineRule="auto"/>
        <w:rPr>
          <w:rFonts w:ascii="Times New Roman" w:hAnsi="Times New Roman" w:cs="Times New Roman"/>
          <w:b/>
          <w:color w:val="auto"/>
          <w:lang w:val="en-US"/>
        </w:rPr>
      </w:pPr>
      <w:bookmarkStart w:id="17" w:name="_Toc112398778"/>
      <w:r w:rsidRPr="002E60E1">
        <w:rPr>
          <w:rFonts w:ascii="Times New Roman" w:hAnsi="Times New Roman" w:cs="Times New Roman"/>
          <w:b/>
          <w:color w:val="auto"/>
          <w:lang w:val="en-US"/>
        </w:rPr>
        <w:t>Visi</w:t>
      </w:r>
      <w:bookmarkEnd w:id="17"/>
    </w:p>
    <w:p w:rsidR="00070D57" w:rsidRPr="002E60E1" w:rsidRDefault="00070D57" w:rsidP="000A05EB">
      <w:pPr>
        <w:spacing w:line="360" w:lineRule="auto"/>
        <w:ind w:left="720"/>
        <w:jc w:val="both"/>
        <w:rPr>
          <w:rFonts w:ascii="Times New Roman" w:hAnsi="Times New Roman" w:cs="Times New Roman"/>
          <w:b/>
          <w:sz w:val="24"/>
          <w:szCs w:val="24"/>
          <w:lang w:val="en-US"/>
        </w:rPr>
      </w:pPr>
      <w:r w:rsidRPr="002E60E1">
        <w:rPr>
          <w:rFonts w:ascii="Times New Roman" w:hAnsi="Times New Roman" w:cs="Times New Roman"/>
          <w:sz w:val="24"/>
          <w:szCs w:val="24"/>
          <w:lang w:val="en-US"/>
        </w:rPr>
        <w:t>Menjadi salah satu produsen tekstil utama dengan reputasi dan kredibilitas terbaik</w:t>
      </w:r>
    </w:p>
    <w:p w:rsidR="00070D57" w:rsidRPr="002E60E1" w:rsidRDefault="00070D57" w:rsidP="0033557C">
      <w:pPr>
        <w:pStyle w:val="Heading3"/>
        <w:numPr>
          <w:ilvl w:val="0"/>
          <w:numId w:val="3"/>
        </w:numPr>
        <w:spacing w:line="360" w:lineRule="auto"/>
        <w:rPr>
          <w:rFonts w:ascii="Times New Roman" w:hAnsi="Times New Roman" w:cs="Times New Roman"/>
          <w:b/>
          <w:color w:val="auto"/>
          <w:lang w:val="en-US"/>
        </w:rPr>
      </w:pPr>
      <w:bookmarkStart w:id="18" w:name="_Toc112398779"/>
      <w:r w:rsidRPr="002E60E1">
        <w:rPr>
          <w:rFonts w:ascii="Times New Roman" w:hAnsi="Times New Roman" w:cs="Times New Roman"/>
          <w:b/>
          <w:color w:val="auto"/>
          <w:lang w:val="en-US"/>
        </w:rPr>
        <w:t>Misi</w:t>
      </w:r>
      <w:bookmarkEnd w:id="18"/>
    </w:p>
    <w:p w:rsidR="00070D57" w:rsidRPr="002E60E1" w:rsidRDefault="00070D57" w:rsidP="0033557C">
      <w:pPr>
        <w:pStyle w:val="ListParagraph"/>
        <w:numPr>
          <w:ilvl w:val="0"/>
          <w:numId w:val="4"/>
        </w:numPr>
        <w:spacing w:line="360" w:lineRule="auto"/>
        <w:jc w:val="both"/>
        <w:rPr>
          <w:rFonts w:ascii="Times New Roman" w:hAnsi="Times New Roman" w:cs="Times New Roman"/>
          <w:b/>
          <w:sz w:val="24"/>
          <w:szCs w:val="24"/>
          <w:lang w:val="en-US"/>
        </w:rPr>
      </w:pPr>
      <w:r w:rsidRPr="002E60E1">
        <w:rPr>
          <w:rFonts w:ascii="Times New Roman" w:hAnsi="Times New Roman" w:cs="Times New Roman"/>
          <w:sz w:val="24"/>
          <w:szCs w:val="24"/>
        </w:rPr>
        <w:t>Menghasilkan produk yang paling inovatif untuk memenuhi tujuan dan kebutuhan pelanggan</w:t>
      </w:r>
    </w:p>
    <w:p w:rsidR="00070D57" w:rsidRPr="002E60E1" w:rsidRDefault="00070D57" w:rsidP="0033557C">
      <w:pPr>
        <w:pStyle w:val="ListParagraph"/>
        <w:numPr>
          <w:ilvl w:val="0"/>
          <w:numId w:val="4"/>
        </w:numPr>
        <w:spacing w:line="360" w:lineRule="auto"/>
        <w:jc w:val="both"/>
        <w:rPr>
          <w:rFonts w:ascii="Times New Roman" w:hAnsi="Times New Roman" w:cs="Times New Roman"/>
          <w:b/>
          <w:sz w:val="24"/>
          <w:szCs w:val="24"/>
          <w:lang w:val="en-US"/>
        </w:rPr>
      </w:pPr>
      <w:r w:rsidRPr="002E60E1">
        <w:rPr>
          <w:rFonts w:ascii="Times New Roman" w:hAnsi="Times New Roman" w:cs="Times New Roman"/>
          <w:sz w:val="24"/>
          <w:szCs w:val="24"/>
        </w:rPr>
        <w:t xml:space="preserve"> Menjadi perusahaan yang berorientasi pada keuntungan dan pertumbuhan bagi kepentingan seluruh pemangku kepentingan </w:t>
      </w:r>
    </w:p>
    <w:p w:rsidR="00F1045F" w:rsidRPr="002E60E1" w:rsidRDefault="00070D57" w:rsidP="0033557C">
      <w:pPr>
        <w:pStyle w:val="ListParagraph"/>
        <w:numPr>
          <w:ilvl w:val="0"/>
          <w:numId w:val="4"/>
        </w:numPr>
        <w:spacing w:line="360" w:lineRule="auto"/>
        <w:jc w:val="both"/>
        <w:rPr>
          <w:rFonts w:ascii="Times New Roman" w:hAnsi="Times New Roman" w:cs="Times New Roman"/>
          <w:b/>
          <w:sz w:val="24"/>
          <w:szCs w:val="24"/>
          <w:lang w:val="en-US"/>
        </w:rPr>
      </w:pPr>
      <w:r w:rsidRPr="002E60E1">
        <w:rPr>
          <w:rFonts w:ascii="Times New Roman" w:hAnsi="Times New Roman" w:cs="Times New Roman"/>
          <w:sz w:val="24"/>
          <w:szCs w:val="24"/>
        </w:rPr>
        <w:t xml:space="preserve">Menyediakan dan </w:t>
      </w:r>
    </w:p>
    <w:p w:rsidR="00070D57" w:rsidRPr="002E60E1" w:rsidRDefault="00070D57" w:rsidP="0033557C">
      <w:pPr>
        <w:pStyle w:val="ListParagraph"/>
        <w:numPr>
          <w:ilvl w:val="0"/>
          <w:numId w:val="4"/>
        </w:numPr>
        <w:spacing w:line="360" w:lineRule="auto"/>
        <w:jc w:val="both"/>
        <w:rPr>
          <w:rFonts w:ascii="Times New Roman" w:hAnsi="Times New Roman" w:cs="Times New Roman"/>
          <w:b/>
          <w:sz w:val="24"/>
          <w:szCs w:val="24"/>
          <w:lang w:val="en-US"/>
        </w:rPr>
      </w:pPr>
      <w:r w:rsidRPr="002E60E1">
        <w:rPr>
          <w:rFonts w:ascii="Times New Roman" w:hAnsi="Times New Roman" w:cs="Times New Roman"/>
          <w:sz w:val="24"/>
          <w:szCs w:val="24"/>
        </w:rPr>
        <w:t xml:space="preserve">memelihara lingkungan kerja yang kondusif bagi semua karyawan </w:t>
      </w:r>
    </w:p>
    <w:p w:rsidR="00070D57" w:rsidRPr="002E60E1" w:rsidRDefault="00070D57" w:rsidP="0033557C">
      <w:pPr>
        <w:pStyle w:val="ListParagraph"/>
        <w:numPr>
          <w:ilvl w:val="0"/>
          <w:numId w:val="4"/>
        </w:numPr>
        <w:spacing w:line="360" w:lineRule="auto"/>
        <w:jc w:val="both"/>
        <w:rPr>
          <w:rFonts w:ascii="Times New Roman" w:hAnsi="Times New Roman" w:cs="Times New Roman"/>
          <w:b/>
          <w:sz w:val="24"/>
          <w:szCs w:val="24"/>
          <w:lang w:val="en-US"/>
        </w:rPr>
      </w:pPr>
      <w:r w:rsidRPr="002E60E1">
        <w:rPr>
          <w:rFonts w:ascii="Times New Roman" w:hAnsi="Times New Roman" w:cs="Times New Roman"/>
          <w:sz w:val="24"/>
          <w:szCs w:val="24"/>
        </w:rPr>
        <w:t>Memberikan kontribusi dan nilai tambah bagi masyarakat sekitar</w:t>
      </w:r>
    </w:p>
    <w:p w:rsidR="00783B26" w:rsidRPr="002E60E1" w:rsidRDefault="00B728A1" w:rsidP="0033557C">
      <w:pPr>
        <w:pStyle w:val="Heading2"/>
        <w:numPr>
          <w:ilvl w:val="0"/>
          <w:numId w:val="2"/>
        </w:numPr>
        <w:spacing w:line="360" w:lineRule="auto"/>
        <w:rPr>
          <w:rFonts w:ascii="Times New Roman" w:hAnsi="Times New Roman" w:cs="Times New Roman"/>
          <w:b/>
          <w:color w:val="auto"/>
          <w:sz w:val="24"/>
          <w:szCs w:val="24"/>
          <w:lang w:val="en-US"/>
        </w:rPr>
      </w:pPr>
      <w:bookmarkStart w:id="19" w:name="_Toc112398780"/>
      <w:r w:rsidRPr="002E60E1">
        <w:rPr>
          <w:rFonts w:ascii="Times New Roman" w:hAnsi="Times New Roman" w:cs="Times New Roman"/>
          <w:b/>
          <w:color w:val="auto"/>
          <w:sz w:val="24"/>
          <w:szCs w:val="24"/>
          <w:lang w:val="en-US"/>
        </w:rPr>
        <w:t>Lokasi</w:t>
      </w:r>
      <w:r w:rsidR="007B3C77" w:rsidRPr="002E60E1">
        <w:rPr>
          <w:rFonts w:ascii="Times New Roman" w:hAnsi="Times New Roman" w:cs="Times New Roman"/>
          <w:b/>
          <w:color w:val="auto"/>
          <w:sz w:val="24"/>
          <w:szCs w:val="24"/>
          <w:lang w:val="en-US"/>
        </w:rPr>
        <w:t xml:space="preserve"> PT Lotus Indah </w:t>
      </w:r>
      <w:r w:rsidR="00BE4DE0" w:rsidRPr="00BE4DE0">
        <w:rPr>
          <w:rFonts w:ascii="Times New Roman" w:hAnsi="Times New Roman" w:cs="Times New Roman"/>
          <w:b/>
          <w:i/>
          <w:color w:val="auto"/>
          <w:sz w:val="24"/>
          <w:szCs w:val="24"/>
          <w:lang w:val="en-US"/>
        </w:rPr>
        <w:t>Textile Industries</w:t>
      </w:r>
      <w:bookmarkEnd w:id="19"/>
    </w:p>
    <w:p w:rsidR="00783B26" w:rsidRPr="002E60E1" w:rsidRDefault="00783B26" w:rsidP="000A05EB">
      <w:pPr>
        <w:pStyle w:val="ListParagraph"/>
        <w:spacing w:after="135" w:line="360" w:lineRule="auto"/>
        <w:jc w:val="both"/>
        <w:rPr>
          <w:rFonts w:ascii="Times New Roman" w:hAnsi="Times New Roman" w:cs="Times New Roman"/>
          <w:sz w:val="24"/>
          <w:szCs w:val="24"/>
        </w:rPr>
      </w:pPr>
      <w:r w:rsidRPr="002E60E1">
        <w:rPr>
          <w:rFonts w:ascii="Times New Roman" w:hAnsi="Times New Roman" w:cs="Times New Roman"/>
          <w:sz w:val="24"/>
          <w:szCs w:val="24"/>
        </w:rPr>
        <w:t xml:space="preserve">Jl. Raya Nganjuk-Kertosono.Ds Kedungsuko, Kecamatan Sukomoro Kab.Nganjuk, Indonesia, FAX:(+62 358)-3550094 INDONESIA </w:t>
      </w:r>
    </w:p>
    <w:p w:rsidR="007B3C77" w:rsidRPr="002E60E1" w:rsidRDefault="007B3C77" w:rsidP="0033557C">
      <w:pPr>
        <w:pStyle w:val="Heading2"/>
        <w:numPr>
          <w:ilvl w:val="0"/>
          <w:numId w:val="2"/>
        </w:numPr>
        <w:spacing w:line="360" w:lineRule="auto"/>
        <w:rPr>
          <w:rFonts w:ascii="Times New Roman" w:hAnsi="Times New Roman" w:cs="Times New Roman"/>
          <w:b/>
          <w:color w:val="auto"/>
          <w:sz w:val="24"/>
          <w:szCs w:val="24"/>
          <w:lang w:val="en-US"/>
        </w:rPr>
      </w:pPr>
      <w:bookmarkStart w:id="20" w:name="_Toc112398781"/>
      <w:r w:rsidRPr="002E60E1">
        <w:rPr>
          <w:rFonts w:ascii="Times New Roman" w:hAnsi="Times New Roman" w:cs="Times New Roman"/>
          <w:b/>
          <w:color w:val="auto"/>
          <w:sz w:val="24"/>
          <w:szCs w:val="24"/>
          <w:lang w:val="en-US"/>
        </w:rPr>
        <w:t xml:space="preserve">Struktur Organisasi PT PT Lotus Indah </w:t>
      </w:r>
      <w:r w:rsidR="00BE4DE0" w:rsidRPr="00BE4DE0">
        <w:rPr>
          <w:rFonts w:ascii="Times New Roman" w:hAnsi="Times New Roman" w:cs="Times New Roman"/>
          <w:b/>
          <w:i/>
          <w:color w:val="auto"/>
          <w:sz w:val="24"/>
          <w:szCs w:val="24"/>
          <w:lang w:val="en-US"/>
        </w:rPr>
        <w:t>Textile Industries</w:t>
      </w:r>
      <w:bookmarkEnd w:id="20"/>
    </w:p>
    <w:p w:rsidR="00E74451" w:rsidRDefault="00E74451" w:rsidP="000A05EB">
      <w:pPr>
        <w:spacing w:line="360" w:lineRule="auto"/>
        <w:rPr>
          <w:rFonts w:ascii="Times New Roman" w:hAnsi="Times New Roman" w:cs="Times New Roman"/>
          <w:noProof/>
          <w:lang w:eastAsia="en-GB"/>
        </w:rPr>
      </w:pPr>
    </w:p>
    <w:p w:rsidR="00B164CE" w:rsidRPr="002E60E1" w:rsidRDefault="00E74451" w:rsidP="00E74451">
      <w:pPr>
        <w:spacing w:line="360" w:lineRule="auto"/>
        <w:jc w:val="center"/>
        <w:rPr>
          <w:rFonts w:ascii="Times New Roman" w:hAnsi="Times New Roman" w:cs="Times New Roman"/>
          <w:lang w:val="en-US"/>
        </w:rPr>
      </w:pPr>
      <w:r w:rsidRPr="002E60E1">
        <w:rPr>
          <w:rFonts w:ascii="Times New Roman" w:hAnsi="Times New Roman" w:cs="Times New Roman"/>
          <w:noProof/>
          <w:lang w:eastAsia="en-GB"/>
        </w:rPr>
        <w:lastRenderedPageBreak/>
        <w:drawing>
          <wp:inline distT="0" distB="0" distL="0" distR="0" wp14:anchorId="10CE474F" wp14:editId="5492662F">
            <wp:extent cx="5039995" cy="2939415"/>
            <wp:effectExtent l="0" t="38100" r="0" b="51435"/>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r w:rsidRPr="00E74451">
        <w:rPr>
          <w:rFonts w:ascii="Times New Roman" w:hAnsi="Times New Roman" w:cs="Times New Roman"/>
          <w:i/>
          <w:noProof/>
          <w:lang w:eastAsia="en-GB"/>
        </w:rPr>
        <w:t>Gambar 2.2</w:t>
      </w:r>
      <w:r>
        <w:rPr>
          <w:rFonts w:ascii="Times New Roman" w:hAnsi="Times New Roman" w:cs="Times New Roman"/>
          <w:i/>
          <w:noProof/>
          <w:lang w:eastAsia="en-GB"/>
        </w:rPr>
        <w:t xml:space="preserve"> </w:t>
      </w:r>
      <w:r w:rsidRPr="00E74451">
        <w:rPr>
          <w:rFonts w:ascii="Times New Roman" w:hAnsi="Times New Roman" w:cs="Times New Roman"/>
          <w:i/>
          <w:noProof/>
          <w:lang w:eastAsia="en-GB"/>
        </w:rPr>
        <w:t>Struktur Organisasi PT Lotus Indah Textile Industries</w:t>
      </w:r>
    </w:p>
    <w:p w:rsidR="00E74451" w:rsidRPr="00E74451" w:rsidRDefault="007B3C77" w:rsidP="00E74451">
      <w:pPr>
        <w:pStyle w:val="Heading2"/>
        <w:numPr>
          <w:ilvl w:val="0"/>
          <w:numId w:val="2"/>
        </w:numPr>
        <w:spacing w:line="360" w:lineRule="auto"/>
        <w:rPr>
          <w:rFonts w:ascii="Times New Roman" w:hAnsi="Times New Roman" w:cs="Times New Roman"/>
          <w:b/>
          <w:color w:val="auto"/>
          <w:sz w:val="24"/>
          <w:szCs w:val="24"/>
          <w:lang w:val="en-US"/>
        </w:rPr>
      </w:pPr>
      <w:bookmarkStart w:id="21" w:name="_Toc112398782"/>
      <w:r w:rsidRPr="002E60E1">
        <w:rPr>
          <w:rFonts w:ascii="Times New Roman" w:hAnsi="Times New Roman" w:cs="Times New Roman"/>
          <w:b/>
          <w:color w:val="auto"/>
          <w:sz w:val="24"/>
          <w:szCs w:val="24"/>
          <w:lang w:val="en-US"/>
        </w:rPr>
        <w:t>Produk</w:t>
      </w:r>
      <w:bookmarkEnd w:id="21"/>
    </w:p>
    <w:p w:rsidR="000A05EB" w:rsidRPr="002E60E1" w:rsidRDefault="002953E8" w:rsidP="00716ACD">
      <w:pPr>
        <w:spacing w:line="360" w:lineRule="auto"/>
        <w:ind w:left="360"/>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Jika dijual berdasarkan </w:t>
      </w:r>
      <w:r w:rsidR="000A05EB" w:rsidRPr="002E60E1">
        <w:rPr>
          <w:rFonts w:ascii="Times New Roman" w:hAnsi="Times New Roman" w:cs="Times New Roman"/>
          <w:sz w:val="24"/>
          <w:szCs w:val="24"/>
          <w:lang w:val="en-US"/>
        </w:rPr>
        <w:t>ketebalan benang</w:t>
      </w:r>
      <w:r w:rsidRPr="002E60E1">
        <w:rPr>
          <w:rFonts w:ascii="Times New Roman" w:hAnsi="Times New Roman" w:cs="Times New Roman"/>
          <w:sz w:val="24"/>
          <w:szCs w:val="24"/>
          <w:lang w:val="en-US"/>
        </w:rPr>
        <w:t>, maka dapat di kategorikan sebagai berikut</w:t>
      </w:r>
      <w:r w:rsidR="000A05EB" w:rsidRPr="002E60E1">
        <w:rPr>
          <w:rFonts w:ascii="Times New Roman" w:hAnsi="Times New Roman" w:cs="Times New Roman"/>
          <w:sz w:val="24"/>
          <w:szCs w:val="24"/>
          <w:lang w:val="en-US"/>
        </w:rPr>
        <w:t xml:space="preserve"> :</w:t>
      </w:r>
    </w:p>
    <w:p w:rsidR="00BE4DE0" w:rsidRDefault="000A05EB" w:rsidP="00BE4DE0">
      <w:pPr>
        <w:pStyle w:val="ListParagraph"/>
        <w:numPr>
          <w:ilvl w:val="0"/>
          <w:numId w:val="40"/>
        </w:numPr>
        <w:spacing w:line="360" w:lineRule="auto"/>
        <w:jc w:val="both"/>
        <w:rPr>
          <w:rFonts w:ascii="Times New Roman" w:hAnsi="Times New Roman" w:cs="Times New Roman"/>
          <w:i/>
          <w:sz w:val="24"/>
          <w:szCs w:val="24"/>
          <w:lang w:val="en-US"/>
        </w:rPr>
      </w:pPr>
      <w:r w:rsidRPr="00BE4DE0">
        <w:rPr>
          <w:rFonts w:ascii="Times New Roman" w:hAnsi="Times New Roman" w:cs="Times New Roman"/>
          <w:i/>
          <w:sz w:val="24"/>
          <w:szCs w:val="24"/>
          <w:lang w:val="en-US"/>
        </w:rPr>
        <w:t xml:space="preserve">Single </w:t>
      </w:r>
    </w:p>
    <w:p w:rsidR="00BE4DE0" w:rsidRDefault="000A05EB" w:rsidP="00BE4DE0">
      <w:pPr>
        <w:pStyle w:val="ListParagraph"/>
        <w:spacing w:line="360" w:lineRule="auto"/>
        <w:jc w:val="both"/>
        <w:rPr>
          <w:rFonts w:ascii="Times New Roman" w:hAnsi="Times New Roman" w:cs="Times New Roman"/>
          <w:sz w:val="24"/>
          <w:szCs w:val="24"/>
          <w:lang w:val="en-US"/>
        </w:rPr>
      </w:pPr>
      <w:r w:rsidRPr="00BE4DE0">
        <w:rPr>
          <w:rFonts w:ascii="Times New Roman" w:hAnsi="Times New Roman" w:cs="Times New Roman"/>
          <w:sz w:val="24"/>
          <w:szCs w:val="24"/>
          <w:lang w:val="en-US"/>
        </w:rPr>
        <w:t xml:space="preserve">Benang model ini adalah benang pada umunya yang digunakan untuk konveksi ataupun menjahit biasanya. Di dunia </w:t>
      </w:r>
      <w:r w:rsidR="00BE4DE0" w:rsidRPr="00BE4DE0">
        <w:rPr>
          <w:rFonts w:ascii="Times New Roman" w:hAnsi="Times New Roman" w:cs="Times New Roman"/>
          <w:i/>
          <w:sz w:val="24"/>
          <w:szCs w:val="24"/>
          <w:lang w:val="en-US"/>
        </w:rPr>
        <w:t>spinning</w:t>
      </w:r>
      <w:r w:rsidRPr="00BE4DE0">
        <w:rPr>
          <w:rFonts w:ascii="Times New Roman" w:hAnsi="Times New Roman" w:cs="Times New Roman"/>
          <w:sz w:val="24"/>
          <w:szCs w:val="24"/>
          <w:lang w:val="en-US"/>
        </w:rPr>
        <w:t xml:space="preserve"> biasanya disebut </w:t>
      </w:r>
      <w:r w:rsidRPr="00BE4DE0">
        <w:rPr>
          <w:rFonts w:ascii="Times New Roman" w:hAnsi="Times New Roman" w:cs="Times New Roman"/>
          <w:i/>
          <w:sz w:val="24"/>
          <w:szCs w:val="24"/>
          <w:lang w:val="en-US"/>
        </w:rPr>
        <w:t>single</w:t>
      </w:r>
      <w:r w:rsidRPr="00BE4DE0">
        <w:rPr>
          <w:rFonts w:ascii="Times New Roman" w:hAnsi="Times New Roman" w:cs="Times New Roman"/>
          <w:sz w:val="24"/>
          <w:szCs w:val="24"/>
          <w:lang w:val="en-US"/>
        </w:rPr>
        <w:t xml:space="preserve"> (x/1)</w:t>
      </w:r>
    </w:p>
    <w:p w:rsidR="00BE4DE0" w:rsidRPr="00BE4DE0" w:rsidRDefault="000A05EB" w:rsidP="00BE4DE0">
      <w:pPr>
        <w:pStyle w:val="ListParagraph"/>
        <w:numPr>
          <w:ilvl w:val="0"/>
          <w:numId w:val="40"/>
        </w:numPr>
        <w:spacing w:line="360" w:lineRule="auto"/>
        <w:jc w:val="both"/>
        <w:rPr>
          <w:rFonts w:ascii="Times New Roman" w:hAnsi="Times New Roman" w:cs="Times New Roman"/>
          <w:i/>
          <w:sz w:val="24"/>
          <w:szCs w:val="24"/>
          <w:lang w:val="en-US"/>
        </w:rPr>
      </w:pPr>
      <w:r w:rsidRPr="00BE4DE0">
        <w:rPr>
          <w:rFonts w:ascii="Times New Roman" w:hAnsi="Times New Roman" w:cs="Times New Roman"/>
          <w:i/>
          <w:sz w:val="24"/>
          <w:szCs w:val="24"/>
          <w:lang w:val="en-US"/>
        </w:rPr>
        <w:t xml:space="preserve">TFO (Two For One) </w:t>
      </w:r>
    </w:p>
    <w:p w:rsidR="000A05EB" w:rsidRPr="00BE4DE0" w:rsidRDefault="000A05EB" w:rsidP="00BE4DE0">
      <w:pPr>
        <w:pStyle w:val="ListParagraph"/>
        <w:spacing w:line="360" w:lineRule="auto"/>
        <w:jc w:val="both"/>
        <w:rPr>
          <w:rFonts w:ascii="Times New Roman" w:hAnsi="Times New Roman" w:cs="Times New Roman"/>
          <w:i/>
          <w:sz w:val="24"/>
          <w:szCs w:val="24"/>
          <w:lang w:val="en-US"/>
        </w:rPr>
      </w:pPr>
      <w:r w:rsidRPr="00BE4DE0">
        <w:rPr>
          <w:rFonts w:ascii="Times New Roman" w:hAnsi="Times New Roman" w:cs="Times New Roman"/>
          <w:sz w:val="24"/>
          <w:szCs w:val="24"/>
          <w:lang w:val="en-US"/>
        </w:rPr>
        <w:t xml:space="preserve">Benang model ini biasa disebut TFO (x/2) dengan jumlah dobelannya adalah 2x benang </w:t>
      </w:r>
      <w:r w:rsidRPr="00BE4DE0">
        <w:rPr>
          <w:rFonts w:ascii="Times New Roman" w:hAnsi="Times New Roman" w:cs="Times New Roman"/>
          <w:i/>
          <w:sz w:val="24"/>
          <w:szCs w:val="24"/>
          <w:lang w:val="en-US"/>
        </w:rPr>
        <w:t>single</w:t>
      </w:r>
      <w:r w:rsidRPr="00BE4DE0">
        <w:rPr>
          <w:rFonts w:ascii="Times New Roman" w:hAnsi="Times New Roman" w:cs="Times New Roman"/>
          <w:sz w:val="24"/>
          <w:szCs w:val="24"/>
          <w:lang w:val="en-US"/>
        </w:rPr>
        <w:t xml:space="preserve">. </w:t>
      </w:r>
    </w:p>
    <w:p w:rsidR="00BE4DE0" w:rsidRDefault="000A05EB" w:rsidP="00BE4DE0">
      <w:pPr>
        <w:pStyle w:val="ListParagraph"/>
        <w:numPr>
          <w:ilvl w:val="0"/>
          <w:numId w:val="40"/>
        </w:numPr>
        <w:spacing w:line="360" w:lineRule="auto"/>
        <w:jc w:val="both"/>
        <w:rPr>
          <w:rFonts w:ascii="Times New Roman" w:hAnsi="Times New Roman" w:cs="Times New Roman"/>
          <w:sz w:val="24"/>
          <w:szCs w:val="24"/>
          <w:lang w:val="en-US"/>
        </w:rPr>
      </w:pPr>
      <w:r w:rsidRPr="00BE4DE0">
        <w:rPr>
          <w:rFonts w:ascii="Times New Roman" w:hAnsi="Times New Roman" w:cs="Times New Roman"/>
          <w:sz w:val="24"/>
          <w:szCs w:val="24"/>
          <w:lang w:val="en-US"/>
        </w:rPr>
        <w:t xml:space="preserve">MTF ( </w:t>
      </w:r>
      <w:r w:rsidRPr="00BE4DE0">
        <w:rPr>
          <w:rFonts w:ascii="Times New Roman" w:hAnsi="Times New Roman" w:cs="Times New Roman"/>
          <w:i/>
          <w:sz w:val="24"/>
          <w:szCs w:val="24"/>
          <w:lang w:val="en-US"/>
        </w:rPr>
        <w:t>Mul</w:t>
      </w:r>
      <w:r w:rsidR="00437DB0" w:rsidRPr="00BE4DE0">
        <w:rPr>
          <w:rFonts w:ascii="Times New Roman" w:hAnsi="Times New Roman" w:cs="Times New Roman"/>
          <w:i/>
          <w:sz w:val="24"/>
          <w:szCs w:val="24"/>
          <w:lang w:val="en-US"/>
        </w:rPr>
        <w:t>t</w:t>
      </w:r>
      <w:r w:rsidRPr="00BE4DE0">
        <w:rPr>
          <w:rFonts w:ascii="Times New Roman" w:hAnsi="Times New Roman" w:cs="Times New Roman"/>
          <w:i/>
          <w:sz w:val="24"/>
          <w:szCs w:val="24"/>
          <w:lang w:val="en-US"/>
        </w:rPr>
        <w:t>iFold</w:t>
      </w:r>
      <w:r w:rsidRPr="00BE4DE0">
        <w:rPr>
          <w:rFonts w:ascii="Times New Roman" w:hAnsi="Times New Roman" w:cs="Times New Roman"/>
          <w:sz w:val="24"/>
          <w:szCs w:val="24"/>
          <w:lang w:val="en-US"/>
        </w:rPr>
        <w:t>)</w:t>
      </w:r>
    </w:p>
    <w:p w:rsidR="002953E8" w:rsidRPr="00BE4DE0" w:rsidRDefault="000A05EB" w:rsidP="00BE4DE0">
      <w:pPr>
        <w:pStyle w:val="ListParagraph"/>
        <w:spacing w:line="360" w:lineRule="auto"/>
        <w:jc w:val="both"/>
        <w:rPr>
          <w:rFonts w:ascii="Times New Roman" w:hAnsi="Times New Roman" w:cs="Times New Roman"/>
          <w:sz w:val="24"/>
          <w:szCs w:val="24"/>
          <w:lang w:val="en-US"/>
        </w:rPr>
      </w:pPr>
      <w:r w:rsidRPr="00BE4DE0">
        <w:rPr>
          <w:rFonts w:ascii="Times New Roman" w:hAnsi="Times New Roman" w:cs="Times New Roman"/>
          <w:sz w:val="24"/>
          <w:szCs w:val="24"/>
          <w:lang w:val="en-US"/>
        </w:rPr>
        <w:t xml:space="preserve">Benang ini memiliki dobelan atau ketebalan lebih dari 2 benang </w:t>
      </w:r>
      <w:r w:rsidRPr="00BE4DE0">
        <w:rPr>
          <w:rFonts w:ascii="Times New Roman" w:hAnsi="Times New Roman" w:cs="Times New Roman"/>
          <w:i/>
          <w:sz w:val="24"/>
          <w:szCs w:val="24"/>
          <w:lang w:val="en-US"/>
        </w:rPr>
        <w:t>single</w:t>
      </w:r>
      <w:r w:rsidRPr="00BE4DE0">
        <w:rPr>
          <w:rFonts w:ascii="Times New Roman" w:hAnsi="Times New Roman" w:cs="Times New Roman"/>
          <w:sz w:val="24"/>
          <w:szCs w:val="24"/>
          <w:lang w:val="en-US"/>
        </w:rPr>
        <w:t>.</w:t>
      </w:r>
    </w:p>
    <w:p w:rsidR="000A05EB" w:rsidRPr="002E60E1" w:rsidRDefault="002953E8" w:rsidP="00716ACD">
      <w:pPr>
        <w:spacing w:line="360" w:lineRule="auto"/>
        <w:ind w:firstLine="360"/>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Jika dijual berdasarkan jenis bahan maka dapat </w:t>
      </w:r>
      <w:r w:rsidR="00BE4DE0" w:rsidRPr="00BE4DE0">
        <w:rPr>
          <w:rFonts w:ascii="Times New Roman" w:hAnsi="Times New Roman" w:cs="Times New Roman"/>
          <w:sz w:val="24"/>
          <w:szCs w:val="24"/>
          <w:lang w:val="en-US"/>
        </w:rPr>
        <w:t>di</w:t>
      </w:r>
      <w:r w:rsidRPr="00BE4DE0">
        <w:rPr>
          <w:rFonts w:ascii="Times New Roman" w:hAnsi="Times New Roman" w:cs="Times New Roman"/>
          <w:sz w:val="24"/>
          <w:szCs w:val="24"/>
          <w:lang w:val="en-US"/>
        </w:rPr>
        <w:t>kategorikan</w:t>
      </w:r>
      <w:r w:rsidRPr="002E60E1">
        <w:rPr>
          <w:rFonts w:ascii="Times New Roman" w:hAnsi="Times New Roman" w:cs="Times New Roman"/>
          <w:sz w:val="24"/>
          <w:szCs w:val="24"/>
          <w:lang w:val="en-US"/>
        </w:rPr>
        <w:t xml:space="preserve"> sebagai berikut</w:t>
      </w:r>
      <w:r w:rsidR="000A05EB" w:rsidRPr="002E60E1">
        <w:rPr>
          <w:rFonts w:ascii="Times New Roman" w:hAnsi="Times New Roman" w:cs="Times New Roman"/>
          <w:sz w:val="24"/>
          <w:szCs w:val="24"/>
          <w:lang w:val="en-US"/>
        </w:rPr>
        <w:t>:</w:t>
      </w:r>
    </w:p>
    <w:p w:rsidR="004228CD" w:rsidRPr="00E13E00" w:rsidRDefault="004228CD" w:rsidP="0033557C">
      <w:pPr>
        <w:pStyle w:val="ListParagraph"/>
        <w:numPr>
          <w:ilvl w:val="0"/>
          <w:numId w:val="9"/>
        </w:numPr>
        <w:spacing w:line="360" w:lineRule="auto"/>
        <w:jc w:val="both"/>
        <w:rPr>
          <w:rFonts w:ascii="Times New Roman" w:hAnsi="Times New Roman" w:cs="Times New Roman"/>
          <w:b/>
          <w:i/>
          <w:sz w:val="24"/>
          <w:szCs w:val="24"/>
          <w:lang w:val="en-US"/>
        </w:rPr>
      </w:pPr>
      <w:r w:rsidRPr="00E13E00">
        <w:rPr>
          <w:rFonts w:ascii="Times New Roman" w:hAnsi="Times New Roman" w:cs="Times New Roman"/>
          <w:i/>
          <w:sz w:val="24"/>
          <w:szCs w:val="24"/>
        </w:rPr>
        <w:t>Synt</w:t>
      </w:r>
      <w:r w:rsidR="000A05EB" w:rsidRPr="00E13E00">
        <w:rPr>
          <w:rFonts w:ascii="Times New Roman" w:hAnsi="Times New Roman" w:cs="Times New Roman"/>
          <w:i/>
          <w:sz w:val="24"/>
          <w:szCs w:val="24"/>
        </w:rPr>
        <w:t>hetics Stitch-Bonded Non Woven</w:t>
      </w:r>
    </w:p>
    <w:p w:rsidR="004228CD" w:rsidRPr="00BE4DE0" w:rsidRDefault="004228CD" w:rsidP="0033557C">
      <w:pPr>
        <w:pStyle w:val="ListParagraph"/>
        <w:numPr>
          <w:ilvl w:val="0"/>
          <w:numId w:val="9"/>
        </w:numPr>
        <w:spacing w:line="360" w:lineRule="auto"/>
        <w:jc w:val="both"/>
        <w:rPr>
          <w:rFonts w:ascii="Times New Roman" w:hAnsi="Times New Roman" w:cs="Times New Roman"/>
          <w:b/>
          <w:sz w:val="24"/>
          <w:szCs w:val="24"/>
          <w:lang w:val="en-US"/>
        </w:rPr>
      </w:pPr>
      <w:r w:rsidRPr="00BE4DE0">
        <w:rPr>
          <w:rFonts w:ascii="Times New Roman" w:hAnsi="Times New Roman" w:cs="Times New Roman"/>
          <w:i/>
          <w:sz w:val="24"/>
          <w:szCs w:val="24"/>
        </w:rPr>
        <w:t>Embroidery</w:t>
      </w:r>
      <w:r w:rsidRPr="00BE4DE0">
        <w:rPr>
          <w:rFonts w:ascii="Times New Roman" w:hAnsi="Times New Roman" w:cs="Times New Roman"/>
          <w:sz w:val="24"/>
          <w:szCs w:val="24"/>
        </w:rPr>
        <w:t xml:space="preserve"> : benang sulam</w:t>
      </w:r>
    </w:p>
    <w:p w:rsidR="004228CD" w:rsidRPr="00BE4DE0" w:rsidRDefault="004228CD" w:rsidP="00F300DA">
      <w:pPr>
        <w:pStyle w:val="ListParagraph"/>
        <w:numPr>
          <w:ilvl w:val="0"/>
          <w:numId w:val="9"/>
        </w:numPr>
        <w:spacing w:line="360" w:lineRule="auto"/>
        <w:jc w:val="both"/>
        <w:rPr>
          <w:rFonts w:ascii="Times New Roman" w:hAnsi="Times New Roman" w:cs="Times New Roman"/>
          <w:b/>
          <w:sz w:val="24"/>
          <w:szCs w:val="24"/>
          <w:lang w:val="en-US"/>
        </w:rPr>
      </w:pPr>
      <w:r w:rsidRPr="00BE4DE0">
        <w:rPr>
          <w:rFonts w:ascii="Times New Roman" w:hAnsi="Times New Roman" w:cs="Times New Roman"/>
          <w:sz w:val="24"/>
          <w:szCs w:val="24"/>
        </w:rPr>
        <w:lastRenderedPageBreak/>
        <w:t xml:space="preserve">Ring Spun Yarn to fabric </w:t>
      </w:r>
      <w:r w:rsidRPr="00E13E00">
        <w:rPr>
          <w:rFonts w:ascii="Times New Roman" w:hAnsi="Times New Roman" w:cs="Times New Roman"/>
          <w:i/>
          <w:sz w:val="24"/>
          <w:szCs w:val="24"/>
        </w:rPr>
        <w:t>along</w:t>
      </w:r>
      <w:r w:rsidRPr="00BE4DE0">
        <w:rPr>
          <w:rFonts w:ascii="Times New Roman" w:hAnsi="Times New Roman" w:cs="Times New Roman"/>
          <w:sz w:val="24"/>
          <w:szCs w:val="24"/>
        </w:rPr>
        <w:t xml:space="preserve"> </w:t>
      </w:r>
      <w:r w:rsidRPr="00E13E00">
        <w:rPr>
          <w:rFonts w:ascii="Times New Roman" w:hAnsi="Times New Roman" w:cs="Times New Roman"/>
          <w:i/>
          <w:sz w:val="24"/>
          <w:szCs w:val="24"/>
        </w:rPr>
        <w:t>with</w:t>
      </w:r>
      <w:r w:rsidRPr="00BE4DE0">
        <w:rPr>
          <w:rFonts w:ascii="Times New Roman" w:hAnsi="Times New Roman" w:cs="Times New Roman"/>
          <w:sz w:val="24"/>
          <w:szCs w:val="24"/>
        </w:rPr>
        <w:t xml:space="preserve"> Dyeing/</w:t>
      </w:r>
      <w:r w:rsidRPr="00E13E00">
        <w:rPr>
          <w:rFonts w:ascii="Times New Roman" w:hAnsi="Times New Roman" w:cs="Times New Roman"/>
          <w:i/>
          <w:sz w:val="24"/>
          <w:szCs w:val="24"/>
        </w:rPr>
        <w:t>finishing</w:t>
      </w:r>
      <w:r w:rsidRPr="00BE4DE0">
        <w:rPr>
          <w:rFonts w:ascii="Times New Roman" w:hAnsi="Times New Roman" w:cs="Times New Roman"/>
          <w:sz w:val="24"/>
          <w:szCs w:val="24"/>
        </w:rPr>
        <w:t xml:space="preserve"> </w:t>
      </w:r>
      <w:r w:rsidRPr="00BE4DE0">
        <w:rPr>
          <w:rFonts w:ascii="Times New Roman" w:hAnsi="Times New Roman" w:cs="Times New Roman"/>
          <w:i/>
          <w:sz w:val="24"/>
          <w:szCs w:val="24"/>
        </w:rPr>
        <w:t>fabric</w:t>
      </w:r>
      <w:r w:rsidRPr="00BE4DE0">
        <w:rPr>
          <w:rFonts w:ascii="Times New Roman" w:hAnsi="Times New Roman" w:cs="Times New Roman"/>
          <w:sz w:val="24"/>
          <w:szCs w:val="24"/>
        </w:rPr>
        <w:t xml:space="preserve"> : benang yang dihasilkan bukan dari mesin </w:t>
      </w:r>
      <w:r w:rsidRPr="00F300DA">
        <w:rPr>
          <w:rFonts w:ascii="Times New Roman" w:hAnsi="Times New Roman" w:cs="Times New Roman"/>
          <w:i/>
          <w:sz w:val="24"/>
          <w:szCs w:val="24"/>
        </w:rPr>
        <w:t>open end</w:t>
      </w:r>
      <w:r w:rsidRPr="00BE4DE0">
        <w:rPr>
          <w:rFonts w:ascii="Times New Roman" w:hAnsi="Times New Roman" w:cs="Times New Roman"/>
          <w:sz w:val="24"/>
          <w:szCs w:val="24"/>
        </w:rPr>
        <w:t>, sehingga prosesnya lebih lama</w:t>
      </w:r>
    </w:p>
    <w:p w:rsidR="007B3C77" w:rsidRPr="00BE4DE0" w:rsidRDefault="004228CD" w:rsidP="00F300DA">
      <w:pPr>
        <w:pStyle w:val="ListParagraph"/>
        <w:numPr>
          <w:ilvl w:val="0"/>
          <w:numId w:val="9"/>
        </w:numPr>
        <w:spacing w:line="360" w:lineRule="auto"/>
        <w:jc w:val="both"/>
        <w:rPr>
          <w:rFonts w:ascii="Times New Roman" w:hAnsi="Times New Roman" w:cs="Times New Roman"/>
          <w:b/>
          <w:sz w:val="24"/>
          <w:szCs w:val="24"/>
          <w:lang w:val="en-US"/>
        </w:rPr>
      </w:pPr>
      <w:r w:rsidRPr="00BE4DE0">
        <w:rPr>
          <w:rFonts w:ascii="Times New Roman" w:hAnsi="Times New Roman" w:cs="Times New Roman"/>
          <w:sz w:val="24"/>
          <w:szCs w:val="24"/>
        </w:rPr>
        <w:t xml:space="preserve">multifold yarn dalam berbagai ukuran dan bentuk serta warna sesuai dengan </w:t>
      </w:r>
      <w:r w:rsidR="00F300DA">
        <w:rPr>
          <w:rFonts w:ascii="Times New Roman" w:hAnsi="Times New Roman" w:cs="Times New Roman"/>
          <w:sz w:val="24"/>
          <w:szCs w:val="24"/>
        </w:rPr>
        <w:t>pesanan</w:t>
      </w:r>
      <w:r w:rsidRPr="00BE4DE0">
        <w:rPr>
          <w:rFonts w:ascii="Times New Roman" w:hAnsi="Times New Roman" w:cs="Times New Roman"/>
          <w:sz w:val="24"/>
          <w:szCs w:val="24"/>
        </w:rPr>
        <w:t xml:space="preserve"> dari pasar atau </w:t>
      </w:r>
      <w:r w:rsidRPr="00F300DA">
        <w:rPr>
          <w:rFonts w:ascii="Times New Roman" w:hAnsi="Times New Roman" w:cs="Times New Roman"/>
          <w:i/>
          <w:sz w:val="24"/>
          <w:szCs w:val="24"/>
        </w:rPr>
        <w:t>customer</w:t>
      </w:r>
      <w:r w:rsidRPr="00BE4DE0">
        <w:rPr>
          <w:rFonts w:ascii="Times New Roman" w:hAnsi="Times New Roman" w:cs="Times New Roman"/>
          <w:sz w:val="24"/>
          <w:szCs w:val="24"/>
        </w:rPr>
        <w:t xml:space="preserve"> : benang denga</w:t>
      </w:r>
      <w:r w:rsidR="000A05EB" w:rsidRPr="00BE4DE0">
        <w:rPr>
          <w:rFonts w:ascii="Times New Roman" w:hAnsi="Times New Roman" w:cs="Times New Roman"/>
          <w:sz w:val="24"/>
          <w:szCs w:val="24"/>
        </w:rPr>
        <w:t>n dobelan &gt;= 3</w:t>
      </w:r>
    </w:p>
    <w:p w:rsidR="000B209F" w:rsidRPr="002E60E1" w:rsidRDefault="000B209F" w:rsidP="00F300DA">
      <w:pPr>
        <w:spacing w:line="360" w:lineRule="auto"/>
        <w:rPr>
          <w:rFonts w:ascii="Times New Roman" w:hAnsi="Times New Roman" w:cs="Times New Roman"/>
          <w:sz w:val="24"/>
          <w:szCs w:val="24"/>
          <w:lang w:val="en-US"/>
        </w:rPr>
      </w:pPr>
      <w:r w:rsidRPr="002E60E1">
        <w:rPr>
          <w:rFonts w:ascii="Times New Roman" w:hAnsi="Times New Roman" w:cs="Times New Roman"/>
          <w:sz w:val="24"/>
          <w:szCs w:val="24"/>
          <w:lang w:val="en-US"/>
        </w:rPr>
        <w:t>berikut ini adalah Flowchart proses produksi pemintalan benang (</w:t>
      </w:r>
      <w:r w:rsidR="00BE4DE0" w:rsidRPr="00BE4DE0">
        <w:rPr>
          <w:rFonts w:ascii="Times New Roman" w:hAnsi="Times New Roman" w:cs="Times New Roman"/>
          <w:i/>
          <w:sz w:val="24"/>
          <w:szCs w:val="24"/>
          <w:lang w:val="en-US"/>
        </w:rPr>
        <w:t>Spinning</w:t>
      </w:r>
      <w:r w:rsidRPr="002E60E1">
        <w:rPr>
          <w:rFonts w:ascii="Times New Roman" w:hAnsi="Times New Roman" w:cs="Times New Roman"/>
          <w:sz w:val="24"/>
          <w:szCs w:val="24"/>
          <w:lang w:val="en-US"/>
        </w:rPr>
        <w:t xml:space="preserve">) di PT Lotus Indah </w:t>
      </w:r>
      <w:r w:rsidR="00BE4DE0" w:rsidRPr="00BE4DE0">
        <w:rPr>
          <w:rFonts w:ascii="Times New Roman" w:hAnsi="Times New Roman" w:cs="Times New Roman"/>
          <w:i/>
          <w:sz w:val="24"/>
          <w:szCs w:val="24"/>
          <w:lang w:val="en-US"/>
        </w:rPr>
        <w:t>Textile Industries</w:t>
      </w:r>
    </w:p>
    <w:p w:rsidR="000B209F" w:rsidRPr="002E60E1" w:rsidRDefault="000B209F" w:rsidP="00BC03B6">
      <w:pPr>
        <w:keepNext/>
        <w:jc w:val="center"/>
        <w:rPr>
          <w:rFonts w:ascii="Times New Roman" w:hAnsi="Times New Roman" w:cs="Times New Roman"/>
        </w:rPr>
      </w:pPr>
      <w:r w:rsidRPr="002E60E1">
        <w:rPr>
          <w:rFonts w:ascii="Times New Roman" w:hAnsi="Times New Roman" w:cs="Times New Roman"/>
          <w:b/>
          <w:noProof/>
          <w:sz w:val="24"/>
          <w:szCs w:val="24"/>
          <w:lang w:eastAsia="en-GB"/>
        </w:rPr>
        <w:drawing>
          <wp:inline distT="0" distB="0" distL="0" distR="0" wp14:anchorId="0F66F3AA" wp14:editId="7B9E8B62">
            <wp:extent cx="2593298" cy="525644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lowchart proses produksi.png"/>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01521" cy="5273109"/>
                    </a:xfrm>
                    <a:prstGeom prst="rect">
                      <a:avLst/>
                    </a:prstGeom>
                  </pic:spPr>
                </pic:pic>
              </a:graphicData>
            </a:graphic>
          </wp:inline>
        </w:drawing>
      </w:r>
    </w:p>
    <w:p w:rsidR="000B209F" w:rsidRPr="002E60E1" w:rsidRDefault="000B209F" w:rsidP="00BC03B6">
      <w:pPr>
        <w:pStyle w:val="Caption"/>
        <w:jc w:val="center"/>
        <w:rPr>
          <w:rFonts w:ascii="Times New Roman" w:hAnsi="Times New Roman" w:cs="Times New Roman"/>
          <w:color w:val="auto"/>
          <w:sz w:val="22"/>
          <w:szCs w:val="22"/>
        </w:rPr>
      </w:pPr>
      <w:bookmarkStart w:id="22" w:name="_Toc94980141"/>
      <w:r w:rsidRPr="002E60E1">
        <w:rPr>
          <w:rFonts w:ascii="Times New Roman" w:hAnsi="Times New Roman" w:cs="Times New Roman"/>
          <w:color w:val="auto"/>
          <w:sz w:val="22"/>
          <w:szCs w:val="22"/>
        </w:rPr>
        <w:t xml:space="preserve">Gambar </w:t>
      </w:r>
      <w:r w:rsidR="00AD4F11">
        <w:rPr>
          <w:rFonts w:ascii="Times New Roman" w:hAnsi="Times New Roman" w:cs="Times New Roman"/>
          <w:color w:val="auto"/>
          <w:sz w:val="22"/>
          <w:szCs w:val="22"/>
        </w:rPr>
        <w:t>2.3</w:t>
      </w:r>
      <w:r w:rsidRPr="002E60E1">
        <w:rPr>
          <w:rFonts w:ascii="Times New Roman" w:hAnsi="Times New Roman" w:cs="Times New Roman"/>
          <w:color w:val="auto"/>
          <w:sz w:val="22"/>
          <w:szCs w:val="22"/>
        </w:rPr>
        <w:t xml:space="preserve"> Flowchart proses produksi</w:t>
      </w:r>
      <w:bookmarkEnd w:id="22"/>
    </w:p>
    <w:p w:rsidR="000A05EB" w:rsidRPr="002E60E1" w:rsidRDefault="000B209F">
      <w:pPr>
        <w:rPr>
          <w:rFonts w:ascii="Times New Roman" w:hAnsi="Times New Roman" w:cs="Times New Roman"/>
          <w:b/>
          <w:sz w:val="24"/>
          <w:szCs w:val="24"/>
          <w:lang w:val="en-US"/>
        </w:rPr>
      </w:pPr>
      <w:r w:rsidRPr="002E60E1">
        <w:rPr>
          <w:rFonts w:ascii="Times New Roman" w:hAnsi="Times New Roman" w:cs="Times New Roman"/>
          <w:b/>
          <w:sz w:val="24"/>
          <w:szCs w:val="24"/>
          <w:lang w:val="en-US"/>
        </w:rPr>
        <w:br w:type="page"/>
      </w:r>
    </w:p>
    <w:p w:rsidR="00BB1EEA" w:rsidRPr="002E60E1" w:rsidRDefault="00BB1EEA" w:rsidP="007B3C77">
      <w:pPr>
        <w:pStyle w:val="Heading1"/>
        <w:jc w:val="center"/>
        <w:rPr>
          <w:rFonts w:ascii="Times New Roman" w:hAnsi="Times New Roman" w:cs="Times New Roman"/>
          <w:b/>
          <w:color w:val="auto"/>
          <w:sz w:val="24"/>
          <w:szCs w:val="24"/>
          <w:lang w:val="en-US"/>
        </w:rPr>
      </w:pPr>
      <w:bookmarkStart w:id="23" w:name="_Toc112398783"/>
      <w:r w:rsidRPr="002E60E1">
        <w:rPr>
          <w:rFonts w:ascii="Times New Roman" w:hAnsi="Times New Roman" w:cs="Times New Roman"/>
          <w:b/>
          <w:color w:val="auto"/>
          <w:sz w:val="24"/>
          <w:szCs w:val="24"/>
          <w:lang w:val="en-US"/>
        </w:rPr>
        <w:lastRenderedPageBreak/>
        <w:t>BAB III</w:t>
      </w:r>
      <w:bookmarkEnd w:id="23"/>
    </w:p>
    <w:p w:rsidR="00BB1EEA" w:rsidRPr="002E60E1" w:rsidRDefault="00BB1EEA" w:rsidP="00DA0AE0">
      <w:pPr>
        <w:pStyle w:val="Heading1"/>
        <w:jc w:val="center"/>
        <w:rPr>
          <w:rFonts w:ascii="Times New Roman" w:hAnsi="Times New Roman" w:cs="Times New Roman"/>
          <w:b/>
          <w:color w:val="auto"/>
          <w:sz w:val="24"/>
          <w:szCs w:val="24"/>
          <w:lang w:val="en-US"/>
        </w:rPr>
      </w:pPr>
      <w:bookmarkStart w:id="24" w:name="_Toc112398784"/>
      <w:r w:rsidRPr="002E60E1">
        <w:rPr>
          <w:rFonts w:ascii="Times New Roman" w:hAnsi="Times New Roman" w:cs="Times New Roman"/>
          <w:b/>
          <w:color w:val="auto"/>
          <w:sz w:val="24"/>
          <w:szCs w:val="24"/>
          <w:lang w:val="en-US"/>
        </w:rPr>
        <w:t>TINJAUAN PUSTAKA</w:t>
      </w:r>
      <w:bookmarkEnd w:id="24"/>
    </w:p>
    <w:p w:rsidR="009C27BC" w:rsidRPr="00440C58" w:rsidRDefault="009C27BC" w:rsidP="00440C58">
      <w:pPr>
        <w:pStyle w:val="ListParagraph"/>
        <w:numPr>
          <w:ilvl w:val="1"/>
          <w:numId w:val="6"/>
        </w:numPr>
        <w:spacing w:line="360" w:lineRule="auto"/>
        <w:ind w:left="180" w:hanging="540"/>
        <w:rPr>
          <w:rFonts w:ascii="Times New Roman" w:hAnsi="Times New Roman" w:cs="Times New Roman"/>
          <w:b/>
          <w:sz w:val="24"/>
          <w:szCs w:val="24"/>
          <w:lang w:val="en-US"/>
        </w:rPr>
      </w:pPr>
      <w:r w:rsidRPr="00440C58">
        <w:rPr>
          <w:rFonts w:ascii="Times New Roman" w:hAnsi="Times New Roman" w:cs="Times New Roman"/>
          <w:b/>
          <w:sz w:val="24"/>
          <w:szCs w:val="24"/>
          <w:lang w:val="en-US"/>
        </w:rPr>
        <w:t>Pengadaan</w:t>
      </w:r>
    </w:p>
    <w:p w:rsidR="002E60E1" w:rsidRPr="002E60E1" w:rsidRDefault="002E60E1" w:rsidP="00E74451">
      <w:pPr>
        <w:spacing w:line="360" w:lineRule="auto"/>
        <w:ind w:firstLine="180"/>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Pengertian pengadaan barang/jasa menurut Sutedi (2012) yaitu mencakup penjelasan dari dari seluruh proses sejak awal perencanaan, persiapan, perijinan, penentuan pemenang lelang hingga tahap pelaksanaan dan proses administrasi dalam pengadaan barang, pekerjaan atau jasa seperti jasa konsultasi teknis, jasa konsultasi keuangan, jasa konsultasi hukum atau jasa lainnya. Hal ini hampir sama dengan penjelasan dalam Peraturan Presiden Nomor 54 Tahun 2010, bahwa pengadaan barang/jasa pemerintah adalah kegiatan untuk memperoleh barang/jasa oleh Kementerian/Lembaga/Satuan Kerja Perangkat Daerah/Institusi lainnya yang prosesnya dimulai dari perencanaan kebutuhan sampai diselesaikannya seluruh kegiatan untuk memperoleh barang/jasa.</w:t>
      </w:r>
    </w:p>
    <w:p w:rsidR="009C27BC" w:rsidRPr="002E60E1" w:rsidRDefault="009C27BC" w:rsidP="00440C58">
      <w:pPr>
        <w:pStyle w:val="ListParagraph"/>
        <w:numPr>
          <w:ilvl w:val="1"/>
          <w:numId w:val="6"/>
        </w:numPr>
        <w:spacing w:line="360" w:lineRule="auto"/>
        <w:ind w:left="0"/>
        <w:rPr>
          <w:rFonts w:ascii="Times New Roman" w:eastAsiaTheme="majorEastAsia" w:hAnsi="Times New Roman" w:cs="Times New Roman"/>
          <w:b/>
          <w:sz w:val="24"/>
          <w:szCs w:val="24"/>
          <w:lang w:val="en-US"/>
        </w:rPr>
      </w:pPr>
      <w:r w:rsidRPr="002E60E1">
        <w:rPr>
          <w:rFonts w:ascii="Times New Roman" w:hAnsi="Times New Roman" w:cs="Times New Roman"/>
          <w:b/>
          <w:sz w:val="24"/>
          <w:szCs w:val="24"/>
          <w:lang w:val="en-US"/>
        </w:rPr>
        <w:t xml:space="preserve">Persediaan </w:t>
      </w:r>
    </w:p>
    <w:p w:rsidR="009C27BC" w:rsidRPr="002E60E1" w:rsidRDefault="009C27BC" w:rsidP="00E74451">
      <w:pPr>
        <w:spacing w:line="360" w:lineRule="auto"/>
        <w:ind w:firstLine="270"/>
        <w:jc w:val="both"/>
        <w:rPr>
          <w:rFonts w:ascii="Times New Roman" w:hAnsi="Times New Roman" w:cs="Times New Roman"/>
          <w:sz w:val="24"/>
          <w:szCs w:val="24"/>
        </w:rPr>
      </w:pPr>
      <w:r w:rsidRPr="002E60E1">
        <w:rPr>
          <w:rFonts w:ascii="Times New Roman" w:hAnsi="Times New Roman" w:cs="Times New Roman"/>
          <w:sz w:val="24"/>
          <w:szCs w:val="24"/>
        </w:rPr>
        <w:t>Persediaan merupakan hal yang sangat penting untuk menghitung laba rugi dan harga pokok produksi. Persediaan (</w:t>
      </w:r>
      <w:r w:rsidRPr="00F300DA">
        <w:rPr>
          <w:rFonts w:ascii="Times New Roman" w:hAnsi="Times New Roman" w:cs="Times New Roman"/>
          <w:i/>
          <w:sz w:val="24"/>
          <w:szCs w:val="24"/>
        </w:rPr>
        <w:t>inventory</w:t>
      </w:r>
      <w:r w:rsidRPr="002E60E1">
        <w:rPr>
          <w:rFonts w:ascii="Times New Roman" w:hAnsi="Times New Roman" w:cs="Times New Roman"/>
          <w:sz w:val="24"/>
          <w:szCs w:val="24"/>
        </w:rPr>
        <w:t>) merupakan sejumlah bahan/barang yang disediakan oleh perusahaan, baik berupa barang jadi, bahan mentah, maupun bahan dalam proses yang disediakan untuk menjaga kelancaran operasi perusahaan guna memenuhi permintaan konsumen setiap saat. Ciri khas dari model persediaan sendiri adalah solusi optimalnya selalu difokuskan untuk menjamin persediaan dengan harga serendah rendahnya (Ristono,2009). Masalah yang dianalisa oleh sistem persediaan meliputi dua hal sebagai berikut :</w:t>
      </w:r>
    </w:p>
    <w:p w:rsidR="009C27BC" w:rsidRPr="002E60E1" w:rsidRDefault="009C27BC" w:rsidP="00440C58">
      <w:pPr>
        <w:pStyle w:val="ListParagraph"/>
        <w:numPr>
          <w:ilvl w:val="0"/>
          <w:numId w:val="16"/>
        </w:numPr>
        <w:spacing w:line="360" w:lineRule="auto"/>
        <w:ind w:left="270"/>
        <w:jc w:val="both"/>
        <w:rPr>
          <w:rFonts w:ascii="Times New Roman" w:hAnsi="Times New Roman" w:cs="Times New Roman"/>
          <w:sz w:val="24"/>
          <w:szCs w:val="24"/>
        </w:rPr>
      </w:pPr>
      <w:r w:rsidRPr="002E60E1">
        <w:rPr>
          <w:rFonts w:ascii="Times New Roman" w:hAnsi="Times New Roman" w:cs="Times New Roman"/>
          <w:sz w:val="24"/>
          <w:szCs w:val="24"/>
        </w:rPr>
        <w:t xml:space="preserve">Berapa banyak suatu </w:t>
      </w:r>
      <w:r w:rsidR="009D31C0">
        <w:rPr>
          <w:rFonts w:ascii="Times New Roman" w:hAnsi="Times New Roman" w:cs="Times New Roman"/>
          <w:sz w:val="24"/>
          <w:szCs w:val="24"/>
        </w:rPr>
        <w:t>barang</w:t>
      </w:r>
      <w:r w:rsidRPr="002E60E1">
        <w:rPr>
          <w:rFonts w:ascii="Times New Roman" w:hAnsi="Times New Roman" w:cs="Times New Roman"/>
          <w:sz w:val="24"/>
          <w:szCs w:val="24"/>
        </w:rPr>
        <w:t xml:space="preserve"> yang dipesan.</w:t>
      </w:r>
    </w:p>
    <w:p w:rsidR="009C27BC" w:rsidRPr="002E60E1" w:rsidRDefault="009C27BC" w:rsidP="00440C58">
      <w:pPr>
        <w:pStyle w:val="ListParagraph"/>
        <w:numPr>
          <w:ilvl w:val="0"/>
          <w:numId w:val="16"/>
        </w:numPr>
        <w:spacing w:line="360" w:lineRule="auto"/>
        <w:ind w:left="270"/>
        <w:jc w:val="both"/>
        <w:rPr>
          <w:rFonts w:ascii="Times New Roman" w:hAnsi="Times New Roman" w:cs="Times New Roman"/>
          <w:sz w:val="24"/>
          <w:szCs w:val="24"/>
        </w:rPr>
      </w:pPr>
      <w:r w:rsidRPr="002E60E1">
        <w:rPr>
          <w:rFonts w:ascii="Times New Roman" w:hAnsi="Times New Roman" w:cs="Times New Roman"/>
          <w:sz w:val="24"/>
          <w:szCs w:val="24"/>
        </w:rPr>
        <w:t xml:space="preserve">Kapan pesanan (produksi) dari suatu </w:t>
      </w:r>
      <w:r w:rsidR="009D31C0">
        <w:rPr>
          <w:rFonts w:ascii="Times New Roman" w:hAnsi="Times New Roman" w:cs="Times New Roman"/>
          <w:sz w:val="24"/>
          <w:szCs w:val="24"/>
        </w:rPr>
        <w:t>barang</w:t>
      </w:r>
      <w:r w:rsidRPr="002E60E1">
        <w:rPr>
          <w:rFonts w:ascii="Times New Roman" w:hAnsi="Times New Roman" w:cs="Times New Roman"/>
          <w:sz w:val="24"/>
          <w:szCs w:val="24"/>
        </w:rPr>
        <w:t xml:space="preserve"> harus dilakukan.</w:t>
      </w:r>
    </w:p>
    <w:p w:rsidR="009C27BC" w:rsidRPr="002E60E1" w:rsidRDefault="009C27BC" w:rsidP="00440C58">
      <w:pPr>
        <w:spacing w:line="360" w:lineRule="auto"/>
        <w:ind w:left="270"/>
        <w:jc w:val="both"/>
        <w:rPr>
          <w:rFonts w:ascii="Times New Roman" w:hAnsi="Times New Roman" w:cs="Times New Roman"/>
          <w:sz w:val="24"/>
          <w:szCs w:val="24"/>
        </w:rPr>
      </w:pPr>
      <w:r w:rsidRPr="002E60E1">
        <w:rPr>
          <w:rFonts w:ascii="Times New Roman" w:hAnsi="Times New Roman" w:cs="Times New Roman"/>
          <w:sz w:val="24"/>
          <w:szCs w:val="24"/>
        </w:rPr>
        <w:t>Ada beberapa terminologi di dalam sistem persediaan :</w:t>
      </w:r>
    </w:p>
    <w:p w:rsidR="009C27BC" w:rsidRPr="002E60E1" w:rsidRDefault="009C27BC" w:rsidP="00447385">
      <w:pPr>
        <w:pStyle w:val="ListParagraph"/>
        <w:numPr>
          <w:ilvl w:val="0"/>
          <w:numId w:val="17"/>
        </w:numPr>
        <w:spacing w:line="360" w:lineRule="auto"/>
        <w:ind w:left="360"/>
        <w:jc w:val="both"/>
        <w:rPr>
          <w:rFonts w:ascii="Times New Roman" w:hAnsi="Times New Roman" w:cs="Times New Roman"/>
          <w:sz w:val="24"/>
          <w:szCs w:val="24"/>
        </w:rPr>
      </w:pPr>
      <w:r w:rsidRPr="002E60E1">
        <w:rPr>
          <w:rFonts w:ascii="Times New Roman" w:hAnsi="Times New Roman" w:cs="Times New Roman"/>
          <w:sz w:val="24"/>
          <w:szCs w:val="24"/>
        </w:rPr>
        <w:t>Permintaan (</w:t>
      </w:r>
      <w:r w:rsidRPr="00F300DA">
        <w:rPr>
          <w:rFonts w:ascii="Times New Roman" w:hAnsi="Times New Roman" w:cs="Times New Roman"/>
          <w:i/>
          <w:sz w:val="24"/>
          <w:szCs w:val="24"/>
        </w:rPr>
        <w:t>demand</w:t>
      </w:r>
      <w:r w:rsidRPr="002E60E1">
        <w:rPr>
          <w:rFonts w:ascii="Times New Roman" w:hAnsi="Times New Roman" w:cs="Times New Roman"/>
          <w:sz w:val="24"/>
          <w:szCs w:val="24"/>
        </w:rPr>
        <w:t>) keputusan dalam persediaan mengenai jumlah pesanan dapat bersifat deterministik maupun probabilistik.</w:t>
      </w:r>
    </w:p>
    <w:p w:rsidR="009C27BC" w:rsidRPr="002E60E1" w:rsidRDefault="009C27BC" w:rsidP="0033557C">
      <w:pPr>
        <w:pStyle w:val="ListParagraph"/>
        <w:numPr>
          <w:ilvl w:val="0"/>
          <w:numId w:val="17"/>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lastRenderedPageBreak/>
        <w:t>Waktu antara pemesanan (</w:t>
      </w:r>
      <w:r w:rsidRPr="00F300DA">
        <w:rPr>
          <w:rFonts w:ascii="Times New Roman" w:hAnsi="Times New Roman" w:cs="Times New Roman"/>
          <w:i/>
          <w:sz w:val="24"/>
          <w:szCs w:val="24"/>
        </w:rPr>
        <w:t>lead time</w:t>
      </w:r>
      <w:r w:rsidRPr="002E60E1">
        <w:rPr>
          <w:rFonts w:ascii="Times New Roman" w:hAnsi="Times New Roman" w:cs="Times New Roman"/>
          <w:sz w:val="24"/>
          <w:szCs w:val="24"/>
        </w:rPr>
        <w:t>) dilakukan dengan saat kedatangan pemesanan.</w:t>
      </w:r>
    </w:p>
    <w:p w:rsidR="009C27BC" w:rsidRPr="002E60E1" w:rsidRDefault="009C27BC" w:rsidP="0033557C">
      <w:pPr>
        <w:pStyle w:val="ListParagraph"/>
        <w:numPr>
          <w:ilvl w:val="0"/>
          <w:numId w:val="17"/>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Tingkat penambahan (</w:t>
      </w:r>
      <w:r w:rsidRPr="00F300DA">
        <w:rPr>
          <w:rFonts w:ascii="Times New Roman" w:hAnsi="Times New Roman" w:cs="Times New Roman"/>
          <w:i/>
          <w:sz w:val="24"/>
          <w:szCs w:val="24"/>
        </w:rPr>
        <w:t>repleshinment</w:t>
      </w:r>
      <w:r w:rsidRPr="002E60E1">
        <w:rPr>
          <w:rFonts w:ascii="Times New Roman" w:hAnsi="Times New Roman" w:cs="Times New Roman"/>
          <w:sz w:val="24"/>
          <w:szCs w:val="24"/>
        </w:rPr>
        <w:t>) atau tingkat pengantian persediaan.</w:t>
      </w:r>
    </w:p>
    <w:p w:rsidR="009C27BC" w:rsidRPr="002E60E1" w:rsidRDefault="009C27BC" w:rsidP="0033557C">
      <w:pPr>
        <w:pStyle w:val="ListParagraph"/>
        <w:numPr>
          <w:ilvl w:val="0"/>
          <w:numId w:val="17"/>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Tingkat persediaan saat pemesanan (</w:t>
      </w:r>
      <w:r w:rsidRPr="00F300DA">
        <w:rPr>
          <w:rFonts w:ascii="Times New Roman" w:hAnsi="Times New Roman" w:cs="Times New Roman"/>
          <w:i/>
          <w:sz w:val="24"/>
          <w:szCs w:val="24"/>
        </w:rPr>
        <w:t>reorder level</w:t>
      </w:r>
      <w:r w:rsidRPr="002E60E1">
        <w:rPr>
          <w:rFonts w:ascii="Times New Roman" w:hAnsi="Times New Roman" w:cs="Times New Roman"/>
          <w:sz w:val="24"/>
          <w:szCs w:val="24"/>
        </w:rPr>
        <w:t>) harus dilakukan untuk menggantikan persediaan yang berkurang. Artinya persediaan saat pemesanan sering disebut fungsi dari permintaan dan waktu antara pemeanan.</w:t>
      </w:r>
    </w:p>
    <w:p w:rsidR="009C27BC" w:rsidRPr="002E60E1" w:rsidRDefault="009C27BC" w:rsidP="0033557C">
      <w:pPr>
        <w:pStyle w:val="ListParagraph"/>
        <w:numPr>
          <w:ilvl w:val="0"/>
          <w:numId w:val="17"/>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Keamanan persediaan (</w:t>
      </w:r>
      <w:r w:rsidRPr="00F300DA">
        <w:rPr>
          <w:rFonts w:ascii="Times New Roman" w:hAnsi="Times New Roman" w:cs="Times New Roman"/>
          <w:i/>
          <w:sz w:val="24"/>
          <w:szCs w:val="24"/>
        </w:rPr>
        <w:t>safety stock</w:t>
      </w:r>
      <w:r w:rsidRPr="002E60E1">
        <w:rPr>
          <w:rFonts w:ascii="Times New Roman" w:hAnsi="Times New Roman" w:cs="Times New Roman"/>
          <w:sz w:val="24"/>
          <w:szCs w:val="24"/>
        </w:rPr>
        <w:t>) yang harus ditinggalkan dalam gudang untuk mengantisipasi fluktuasi permintaan.</w:t>
      </w:r>
    </w:p>
    <w:p w:rsidR="00A54740" w:rsidRPr="00F300DA" w:rsidRDefault="00A54740" w:rsidP="00F300DA">
      <w:pPr>
        <w:spacing w:line="360" w:lineRule="auto"/>
        <w:rPr>
          <w:rFonts w:ascii="Times New Roman" w:hAnsi="Times New Roman" w:cs="Times New Roman"/>
          <w:sz w:val="24"/>
          <w:szCs w:val="24"/>
        </w:rPr>
      </w:pPr>
    </w:p>
    <w:p w:rsidR="00A54740" w:rsidRPr="002E60E1" w:rsidRDefault="009425D0" w:rsidP="00447385">
      <w:pPr>
        <w:pStyle w:val="Heading3"/>
        <w:numPr>
          <w:ilvl w:val="2"/>
          <w:numId w:val="6"/>
        </w:numPr>
        <w:spacing w:line="360" w:lineRule="auto"/>
        <w:ind w:left="180"/>
        <w:rPr>
          <w:rFonts w:ascii="Times New Roman" w:hAnsi="Times New Roman" w:cs="Times New Roman"/>
          <w:b/>
          <w:color w:val="auto"/>
          <w:lang w:val="en-US"/>
        </w:rPr>
      </w:pPr>
      <w:bookmarkStart w:id="25" w:name="_Toc112398785"/>
      <w:r>
        <w:rPr>
          <w:rFonts w:ascii="Times New Roman" w:hAnsi="Times New Roman" w:cs="Times New Roman"/>
          <w:b/>
          <w:color w:val="auto"/>
          <w:lang w:val="en-US"/>
        </w:rPr>
        <w:t>Pengendalian P</w:t>
      </w:r>
      <w:r w:rsidR="009C27BC" w:rsidRPr="002E60E1">
        <w:rPr>
          <w:rFonts w:ascii="Times New Roman" w:hAnsi="Times New Roman" w:cs="Times New Roman"/>
          <w:b/>
          <w:color w:val="auto"/>
          <w:lang w:val="en-US"/>
        </w:rPr>
        <w:t>ersediaan</w:t>
      </w:r>
      <w:bookmarkEnd w:id="25"/>
    </w:p>
    <w:p w:rsidR="009C27BC" w:rsidRPr="002E60E1" w:rsidRDefault="009C27BC" w:rsidP="00E74451">
      <w:pPr>
        <w:spacing w:line="360" w:lineRule="auto"/>
        <w:ind w:firstLine="180"/>
        <w:jc w:val="both"/>
        <w:rPr>
          <w:rFonts w:ascii="Times New Roman" w:hAnsi="Times New Roman" w:cs="Times New Roman"/>
          <w:sz w:val="24"/>
          <w:szCs w:val="24"/>
        </w:rPr>
      </w:pPr>
      <w:r w:rsidRPr="002E60E1">
        <w:rPr>
          <w:rFonts w:ascii="Times New Roman" w:hAnsi="Times New Roman" w:cs="Times New Roman"/>
          <w:sz w:val="24"/>
          <w:szCs w:val="24"/>
        </w:rPr>
        <w:t xml:space="preserve">Menurut Ristono (2008) Pengendalian pengadaan persediaan perlu diperhatikan karena berkaitan langsung dengan biaya yang harus ditanggung perusahaan sebagai akibat adanya persediaan. Oleh sebab itu, persediaan yang ada harus seimbang dengan kebutuhan, karena persediaan yang terlalu banyak akan mengakibatkan perusahaan menanggung risiko kerusakan dan biayapenyimpanan yang tinggi di samping biaya investasi yang besar. Tetapi jika terjadi kekurangan persediaan akan berakibat terganggunya kelancaran dalam proses produksinya. </w:t>
      </w:r>
    </w:p>
    <w:p w:rsidR="009C27BC" w:rsidRPr="002E60E1" w:rsidRDefault="009C27BC" w:rsidP="00A54740">
      <w:pPr>
        <w:spacing w:line="360" w:lineRule="auto"/>
        <w:ind w:firstLine="720"/>
        <w:jc w:val="both"/>
        <w:rPr>
          <w:rFonts w:ascii="Times New Roman" w:hAnsi="Times New Roman" w:cs="Times New Roman"/>
          <w:sz w:val="24"/>
          <w:szCs w:val="24"/>
        </w:rPr>
      </w:pPr>
      <w:r w:rsidRPr="002E60E1">
        <w:rPr>
          <w:rFonts w:ascii="Times New Roman" w:hAnsi="Times New Roman" w:cs="Times New Roman"/>
          <w:sz w:val="24"/>
          <w:szCs w:val="24"/>
        </w:rPr>
        <w:t xml:space="preserve">Menurut Sutono (2005) dalam menentukan kebijakan pengendalian persediaan bahan baku perlu mempertimbangkan hal-hal sebagai berikut: </w:t>
      </w:r>
    </w:p>
    <w:p w:rsidR="009C27BC" w:rsidRPr="002E60E1" w:rsidRDefault="009C27BC" w:rsidP="0033557C">
      <w:pPr>
        <w:pStyle w:val="ListParagraph"/>
        <w:numPr>
          <w:ilvl w:val="0"/>
          <w:numId w:val="18"/>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Waktu dan jumlah bahan baku yang dibutukan untuk produksi</w:t>
      </w:r>
    </w:p>
    <w:p w:rsidR="009C27BC" w:rsidRPr="002E60E1" w:rsidRDefault="009C27BC" w:rsidP="0033557C">
      <w:pPr>
        <w:pStyle w:val="ListParagraph"/>
        <w:numPr>
          <w:ilvl w:val="0"/>
          <w:numId w:val="18"/>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 xml:space="preserve">Tersedianya bahan baku </w:t>
      </w:r>
    </w:p>
    <w:p w:rsidR="009C27BC" w:rsidRPr="002E60E1" w:rsidRDefault="009C27BC" w:rsidP="0033557C">
      <w:pPr>
        <w:pStyle w:val="ListParagraph"/>
        <w:numPr>
          <w:ilvl w:val="0"/>
          <w:numId w:val="18"/>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Wakyu tunggu (</w:t>
      </w:r>
      <w:r w:rsidRPr="00F300DA">
        <w:rPr>
          <w:rFonts w:ascii="Times New Roman" w:hAnsi="Times New Roman" w:cs="Times New Roman"/>
          <w:i/>
          <w:sz w:val="24"/>
          <w:szCs w:val="24"/>
        </w:rPr>
        <w:t>lead time</w:t>
      </w:r>
      <w:r w:rsidRPr="002E60E1">
        <w:rPr>
          <w:rFonts w:ascii="Times New Roman" w:hAnsi="Times New Roman" w:cs="Times New Roman"/>
          <w:sz w:val="24"/>
          <w:szCs w:val="24"/>
        </w:rPr>
        <w:t xml:space="preserve">) antara waktu pemesanan dengan pengiriman </w:t>
      </w:r>
    </w:p>
    <w:p w:rsidR="009C27BC" w:rsidRPr="002E60E1" w:rsidRDefault="009C27BC" w:rsidP="0033557C">
      <w:pPr>
        <w:pStyle w:val="ListParagraph"/>
        <w:numPr>
          <w:ilvl w:val="0"/>
          <w:numId w:val="18"/>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 xml:space="preserve">Daya tahan bahan baku </w:t>
      </w:r>
    </w:p>
    <w:p w:rsidR="009C27BC" w:rsidRPr="002E60E1" w:rsidRDefault="009C27BC" w:rsidP="0033557C">
      <w:pPr>
        <w:pStyle w:val="ListParagraph"/>
        <w:numPr>
          <w:ilvl w:val="0"/>
          <w:numId w:val="18"/>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 xml:space="preserve">Fasilitas penyimpanan yang diperlukan </w:t>
      </w:r>
    </w:p>
    <w:p w:rsidR="009C27BC" w:rsidRPr="002E60E1" w:rsidRDefault="009C27BC" w:rsidP="0033557C">
      <w:pPr>
        <w:pStyle w:val="ListParagraph"/>
        <w:numPr>
          <w:ilvl w:val="0"/>
          <w:numId w:val="18"/>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 xml:space="preserve">Kebutuhan modal untuk membelanjai persediaan </w:t>
      </w:r>
    </w:p>
    <w:p w:rsidR="009C27BC" w:rsidRPr="002E60E1" w:rsidRDefault="009C27BC" w:rsidP="0033557C">
      <w:pPr>
        <w:pStyle w:val="ListParagraph"/>
        <w:numPr>
          <w:ilvl w:val="0"/>
          <w:numId w:val="18"/>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 xml:space="preserve">Biaya penyimpanan </w:t>
      </w:r>
    </w:p>
    <w:p w:rsidR="009C27BC" w:rsidRPr="002E60E1" w:rsidRDefault="009C27BC" w:rsidP="0033557C">
      <w:pPr>
        <w:pStyle w:val="ListParagraph"/>
        <w:numPr>
          <w:ilvl w:val="0"/>
          <w:numId w:val="18"/>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 xml:space="preserve">Perubahan-perubahan harga bahan baku </w:t>
      </w:r>
    </w:p>
    <w:p w:rsidR="009C27BC" w:rsidRPr="002E60E1" w:rsidRDefault="00A54740" w:rsidP="0033557C">
      <w:pPr>
        <w:pStyle w:val="ListParagraph"/>
        <w:numPr>
          <w:ilvl w:val="0"/>
          <w:numId w:val="18"/>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Produ</w:t>
      </w:r>
      <w:r w:rsidR="009C27BC" w:rsidRPr="002E60E1">
        <w:rPr>
          <w:rFonts w:ascii="Times New Roman" w:hAnsi="Times New Roman" w:cs="Times New Roman"/>
          <w:sz w:val="24"/>
          <w:szCs w:val="24"/>
        </w:rPr>
        <w:t>ksi kekurangan bahan baku</w:t>
      </w:r>
    </w:p>
    <w:p w:rsidR="00BC2E89" w:rsidRPr="002E60E1" w:rsidRDefault="009C27BC" w:rsidP="00BC2E89">
      <w:p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lastRenderedPageBreak/>
        <w:t xml:space="preserve">Sistem pengendalian persediaan memiliki </w:t>
      </w:r>
      <w:r w:rsidR="00BC2E89" w:rsidRPr="002E60E1">
        <w:rPr>
          <w:rFonts w:ascii="Times New Roman" w:hAnsi="Times New Roman" w:cs="Times New Roman"/>
          <w:sz w:val="24"/>
          <w:szCs w:val="24"/>
        </w:rPr>
        <w:t xml:space="preserve">dua jenis yang berbeda, yaitu: </w:t>
      </w:r>
    </w:p>
    <w:p w:rsidR="00BC2E89" w:rsidRPr="002E60E1" w:rsidRDefault="009C27BC" w:rsidP="0033557C">
      <w:pPr>
        <w:pStyle w:val="ListParagraph"/>
        <w:numPr>
          <w:ilvl w:val="0"/>
          <w:numId w:val="20"/>
        </w:numPr>
        <w:spacing w:line="360" w:lineRule="auto"/>
        <w:jc w:val="both"/>
        <w:rPr>
          <w:rFonts w:ascii="Times New Roman" w:hAnsi="Times New Roman" w:cs="Times New Roman"/>
          <w:sz w:val="24"/>
          <w:szCs w:val="24"/>
        </w:rPr>
      </w:pPr>
      <w:r w:rsidRPr="00F300DA">
        <w:rPr>
          <w:rFonts w:ascii="Times New Roman" w:hAnsi="Times New Roman" w:cs="Times New Roman"/>
          <w:i/>
          <w:sz w:val="24"/>
          <w:szCs w:val="24"/>
        </w:rPr>
        <w:t xml:space="preserve">Fixed Order Quantity </w:t>
      </w:r>
      <w:r w:rsidR="00F300DA" w:rsidRPr="00F300DA">
        <w:rPr>
          <w:rFonts w:ascii="Times New Roman" w:hAnsi="Times New Roman" w:cs="Times New Roman"/>
          <w:i/>
          <w:sz w:val="24"/>
          <w:szCs w:val="24"/>
        </w:rPr>
        <w:t>System atau System Continuous</w:t>
      </w:r>
      <w:r w:rsidR="00F300DA">
        <w:rPr>
          <w:rFonts w:ascii="Times New Roman" w:hAnsi="Times New Roman" w:cs="Times New Roman"/>
          <w:sz w:val="24"/>
          <w:szCs w:val="24"/>
        </w:rPr>
        <w:t xml:space="preserve"> : </w:t>
      </w:r>
      <w:r w:rsidRPr="002E60E1">
        <w:rPr>
          <w:rFonts w:ascii="Times New Roman" w:hAnsi="Times New Roman" w:cs="Times New Roman"/>
          <w:sz w:val="24"/>
          <w:szCs w:val="24"/>
        </w:rPr>
        <w:t>Tujuan persediaan dengan metode ini adalah untuk menentukan jumlah pesanan yang paling optimal dengan biaya yang minimal dan titik pemesanan kembali (</w:t>
      </w:r>
      <w:r w:rsidRPr="00F300DA">
        <w:rPr>
          <w:rFonts w:ascii="Times New Roman" w:hAnsi="Times New Roman" w:cs="Times New Roman"/>
          <w:i/>
          <w:sz w:val="24"/>
          <w:szCs w:val="24"/>
        </w:rPr>
        <w:t>reorder point</w:t>
      </w:r>
      <w:r w:rsidRPr="002E60E1">
        <w:rPr>
          <w:rFonts w:ascii="Times New Roman" w:hAnsi="Times New Roman" w:cs="Times New Roman"/>
          <w:sz w:val="24"/>
          <w:szCs w:val="24"/>
        </w:rPr>
        <w:t>). Prinsip pengendalian persediaan sistem Q adalah pemesanan dilakukan pada saat mencapai batas titik pemesanan (</w:t>
      </w:r>
      <w:r w:rsidRPr="00F300DA">
        <w:rPr>
          <w:rFonts w:ascii="Times New Roman" w:hAnsi="Times New Roman" w:cs="Times New Roman"/>
          <w:i/>
          <w:sz w:val="24"/>
          <w:szCs w:val="24"/>
        </w:rPr>
        <w:t>reorder point</w:t>
      </w:r>
      <w:r w:rsidRPr="002E60E1">
        <w:rPr>
          <w:rFonts w:ascii="Times New Roman" w:hAnsi="Times New Roman" w:cs="Times New Roman"/>
          <w:sz w:val="24"/>
          <w:szCs w:val="24"/>
        </w:rPr>
        <w:t xml:space="preserve">). Jumlah masing-masing unit produk yang dipesan sudah tetap. Namun, pemesanannya dapat berbeda waktunya (kapan </w:t>
      </w:r>
      <w:r w:rsidRPr="00F300DA">
        <w:rPr>
          <w:rFonts w:ascii="Times New Roman" w:hAnsi="Times New Roman" w:cs="Times New Roman"/>
          <w:i/>
          <w:sz w:val="24"/>
          <w:szCs w:val="24"/>
        </w:rPr>
        <w:t>reorder point</w:t>
      </w:r>
      <w:r w:rsidRPr="002E60E1">
        <w:rPr>
          <w:rFonts w:ascii="Times New Roman" w:hAnsi="Times New Roman" w:cs="Times New Roman"/>
          <w:sz w:val="24"/>
          <w:szCs w:val="24"/>
        </w:rPr>
        <w:t xml:space="preserve"> dapat tercapai). Jumlah persediaan yang menjadi kebutuhan selama waktu ancang-ancang dengan memperhitungkan kebutuhan yang berfluktuasi selama waktu ancang-ancang tersebut. Persediaan untuk meredam fluktuasi ini dinamakan persediaan pengaman. Dapat dikatakan, </w:t>
      </w:r>
      <w:r w:rsidRPr="00F300DA">
        <w:rPr>
          <w:rFonts w:ascii="Times New Roman" w:hAnsi="Times New Roman" w:cs="Times New Roman"/>
          <w:i/>
          <w:sz w:val="24"/>
          <w:szCs w:val="24"/>
        </w:rPr>
        <w:t>safety stock</w:t>
      </w:r>
      <w:r w:rsidRPr="002E60E1">
        <w:rPr>
          <w:rFonts w:ascii="Times New Roman" w:hAnsi="Times New Roman" w:cs="Times New Roman"/>
          <w:sz w:val="24"/>
          <w:szCs w:val="24"/>
        </w:rPr>
        <w:t xml:space="preserve"> dalam sistem ini diperlukan untuk mengatasi adanya fluktuasi </w:t>
      </w:r>
      <w:r w:rsidRPr="00F300DA">
        <w:rPr>
          <w:rFonts w:ascii="Times New Roman" w:hAnsi="Times New Roman" w:cs="Times New Roman"/>
          <w:i/>
          <w:sz w:val="24"/>
          <w:szCs w:val="24"/>
        </w:rPr>
        <w:t>demand</w:t>
      </w:r>
      <w:r w:rsidRPr="002E60E1">
        <w:rPr>
          <w:rFonts w:ascii="Times New Roman" w:hAnsi="Times New Roman" w:cs="Times New Roman"/>
          <w:sz w:val="24"/>
          <w:szCs w:val="24"/>
        </w:rPr>
        <w:t xml:space="preserve"> selama </w:t>
      </w:r>
      <w:r w:rsidRPr="00F300DA">
        <w:rPr>
          <w:rFonts w:ascii="Times New Roman" w:hAnsi="Times New Roman" w:cs="Times New Roman"/>
          <w:i/>
          <w:sz w:val="24"/>
          <w:szCs w:val="24"/>
        </w:rPr>
        <w:t>lead</w:t>
      </w:r>
      <w:r w:rsidRPr="002E60E1">
        <w:rPr>
          <w:rFonts w:ascii="Times New Roman" w:hAnsi="Times New Roman" w:cs="Times New Roman"/>
          <w:sz w:val="24"/>
          <w:szCs w:val="24"/>
        </w:rPr>
        <w:t xml:space="preserve"> </w:t>
      </w:r>
      <w:r w:rsidRPr="00F300DA">
        <w:rPr>
          <w:rFonts w:ascii="Times New Roman" w:hAnsi="Times New Roman" w:cs="Times New Roman"/>
          <w:i/>
          <w:sz w:val="24"/>
          <w:szCs w:val="24"/>
        </w:rPr>
        <w:t>time</w:t>
      </w:r>
      <w:r w:rsidRPr="002E60E1">
        <w:rPr>
          <w:rFonts w:ascii="Times New Roman" w:hAnsi="Times New Roman" w:cs="Times New Roman"/>
          <w:sz w:val="24"/>
          <w:szCs w:val="24"/>
        </w:rPr>
        <w:t xml:space="preserve">. </w:t>
      </w:r>
      <w:r w:rsidRPr="00F300DA">
        <w:rPr>
          <w:rFonts w:ascii="Times New Roman" w:hAnsi="Times New Roman" w:cs="Times New Roman"/>
          <w:i/>
          <w:sz w:val="24"/>
          <w:szCs w:val="24"/>
        </w:rPr>
        <w:t>Safety stock</w:t>
      </w:r>
      <w:r w:rsidRPr="002E60E1">
        <w:rPr>
          <w:rFonts w:ascii="Times New Roman" w:hAnsi="Times New Roman" w:cs="Times New Roman"/>
          <w:sz w:val="24"/>
          <w:szCs w:val="24"/>
        </w:rPr>
        <w:t xml:space="preserve"> untuk </w:t>
      </w:r>
      <w:r w:rsidRPr="00F300DA">
        <w:rPr>
          <w:rFonts w:ascii="Times New Roman" w:hAnsi="Times New Roman" w:cs="Times New Roman"/>
          <w:i/>
          <w:sz w:val="24"/>
          <w:szCs w:val="24"/>
        </w:rPr>
        <w:t>demand</w:t>
      </w:r>
      <w:r w:rsidRPr="002E60E1">
        <w:rPr>
          <w:rFonts w:ascii="Times New Roman" w:hAnsi="Times New Roman" w:cs="Times New Roman"/>
          <w:sz w:val="24"/>
          <w:szCs w:val="24"/>
        </w:rPr>
        <w:t xml:space="preserve"> probabilistik dengan s</w:t>
      </w:r>
      <w:r w:rsidRPr="00F300DA">
        <w:rPr>
          <w:rFonts w:ascii="Times New Roman" w:hAnsi="Times New Roman" w:cs="Times New Roman"/>
          <w:i/>
          <w:sz w:val="24"/>
          <w:szCs w:val="24"/>
        </w:rPr>
        <w:t xml:space="preserve">tock-out case lost sales </w:t>
      </w:r>
      <w:r w:rsidRPr="002E60E1">
        <w:rPr>
          <w:rFonts w:ascii="Times New Roman" w:hAnsi="Times New Roman" w:cs="Times New Roman"/>
          <w:sz w:val="24"/>
          <w:szCs w:val="24"/>
        </w:rPr>
        <w:t xml:space="preserve">dimana demand yang tidak dapat </w:t>
      </w:r>
      <w:r w:rsidR="00BC2E89" w:rsidRPr="002E60E1">
        <w:rPr>
          <w:rFonts w:ascii="Times New Roman" w:hAnsi="Times New Roman" w:cs="Times New Roman"/>
          <w:sz w:val="24"/>
          <w:szCs w:val="24"/>
        </w:rPr>
        <w:t xml:space="preserve">dipenuhi akan dianggap hilang. </w:t>
      </w:r>
    </w:p>
    <w:p w:rsidR="00BC2E89" w:rsidRPr="002E60E1" w:rsidRDefault="00BC2E89" w:rsidP="00BC2E89">
      <w:pPr>
        <w:pStyle w:val="ListParagraph"/>
        <w:spacing w:line="360" w:lineRule="auto"/>
        <w:jc w:val="both"/>
        <w:rPr>
          <w:rFonts w:ascii="Times New Roman" w:hAnsi="Times New Roman" w:cs="Times New Roman"/>
          <w:sz w:val="24"/>
          <w:szCs w:val="24"/>
        </w:rPr>
      </w:pPr>
    </w:p>
    <w:p w:rsidR="00BC2E89" w:rsidRPr="00F300DA" w:rsidRDefault="00BC2E89" w:rsidP="00F300DA">
      <w:pPr>
        <w:pStyle w:val="ListParagraph"/>
        <w:numPr>
          <w:ilvl w:val="0"/>
          <w:numId w:val="20"/>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 xml:space="preserve"> </w:t>
      </w:r>
      <w:r w:rsidR="009C27BC" w:rsidRPr="00F300DA">
        <w:rPr>
          <w:rFonts w:ascii="Times New Roman" w:hAnsi="Times New Roman" w:cs="Times New Roman"/>
          <w:i/>
          <w:sz w:val="24"/>
          <w:szCs w:val="24"/>
        </w:rPr>
        <w:t xml:space="preserve">Fixed Order Interval </w:t>
      </w:r>
      <w:r w:rsidR="00F300DA" w:rsidRPr="00F300DA">
        <w:rPr>
          <w:rFonts w:ascii="Times New Roman" w:hAnsi="Times New Roman" w:cs="Times New Roman"/>
          <w:i/>
          <w:sz w:val="24"/>
          <w:szCs w:val="24"/>
        </w:rPr>
        <w:t>atau Fixed Time Periodic System</w:t>
      </w:r>
      <w:r w:rsidR="00F300DA">
        <w:rPr>
          <w:rFonts w:ascii="Times New Roman" w:hAnsi="Times New Roman" w:cs="Times New Roman"/>
          <w:sz w:val="24"/>
          <w:szCs w:val="24"/>
        </w:rPr>
        <w:t xml:space="preserve"> : </w:t>
      </w:r>
      <w:r w:rsidR="009C27BC" w:rsidRPr="00F300DA">
        <w:rPr>
          <w:rFonts w:ascii="Times New Roman" w:hAnsi="Times New Roman" w:cs="Times New Roman"/>
          <w:sz w:val="24"/>
          <w:szCs w:val="24"/>
        </w:rPr>
        <w:t xml:space="preserve">Untuk metode ini, jumlah tiap unit yang dipesan berbeda-beda tergantung permintaan setiap unit produk. Persediaan pengaman dalam sistem ini tidak hanya dibutuhkan untuk meredam fluktuasi permintaan selama </w:t>
      </w:r>
      <w:r w:rsidR="009C27BC" w:rsidRPr="00F300DA">
        <w:rPr>
          <w:rFonts w:ascii="Times New Roman" w:hAnsi="Times New Roman" w:cs="Times New Roman"/>
          <w:i/>
          <w:sz w:val="24"/>
          <w:szCs w:val="24"/>
        </w:rPr>
        <w:t>lead time</w:t>
      </w:r>
      <w:r w:rsidR="009C27BC" w:rsidRPr="00F300DA">
        <w:rPr>
          <w:rFonts w:ascii="Times New Roman" w:hAnsi="Times New Roman" w:cs="Times New Roman"/>
          <w:sz w:val="24"/>
          <w:szCs w:val="24"/>
        </w:rPr>
        <w:t xml:space="preserve">, tetapi juga untuk seluruh konsumsi persediaan, sehingga dalam sistem ini menggunakan persediaan pengaman yang besar. Sistem ini biasa digunakan untuk menutup fluktuasi demand untuk </w:t>
      </w:r>
      <w:r w:rsidR="009C27BC" w:rsidRPr="00F300DA">
        <w:rPr>
          <w:rFonts w:ascii="Times New Roman" w:hAnsi="Times New Roman" w:cs="Times New Roman"/>
          <w:i/>
          <w:sz w:val="24"/>
          <w:szCs w:val="24"/>
        </w:rPr>
        <w:t>stock-out case lost sales</w:t>
      </w:r>
      <w:r w:rsidR="009C27BC" w:rsidRPr="00F300DA">
        <w:rPr>
          <w:rFonts w:ascii="Times New Roman" w:hAnsi="Times New Roman" w:cs="Times New Roman"/>
          <w:sz w:val="24"/>
          <w:szCs w:val="24"/>
        </w:rPr>
        <w:t>. Penggunaan metode interval pemesanan tetap akan menghemat biaya pesan. Total biaya pesan akan lebih kecil dibanding biaya pesan unit produk secara individu. Namun, penggunaan metode ini dapat mengakibatkan biaya simpan meningkat karena pemesanan dapat dilakukan pada saat persediaan unit produk masih</w:t>
      </w:r>
      <w:r w:rsidR="009C27BC" w:rsidRPr="009425D0">
        <w:rPr>
          <w:rFonts w:ascii="Times New Roman" w:hAnsi="Times New Roman" w:cs="Times New Roman"/>
          <w:sz w:val="24"/>
          <w:szCs w:val="24"/>
        </w:rPr>
        <w:t xml:space="preserve"> tersedia</w:t>
      </w:r>
      <w:r w:rsidR="009425D0">
        <w:rPr>
          <w:rFonts w:ascii="Times New Roman" w:hAnsi="Times New Roman" w:cs="Times New Roman"/>
          <w:sz w:val="24"/>
          <w:szCs w:val="24"/>
        </w:rPr>
        <w:t>.</w:t>
      </w:r>
    </w:p>
    <w:p w:rsidR="00BC2E89" w:rsidRPr="002E60E1" w:rsidRDefault="009C27BC" w:rsidP="00447385">
      <w:pPr>
        <w:pStyle w:val="Heading3"/>
        <w:numPr>
          <w:ilvl w:val="2"/>
          <w:numId w:val="6"/>
        </w:numPr>
        <w:tabs>
          <w:tab w:val="left" w:pos="90"/>
        </w:tabs>
        <w:spacing w:line="360" w:lineRule="auto"/>
        <w:ind w:left="180" w:hanging="630"/>
        <w:jc w:val="both"/>
        <w:rPr>
          <w:rFonts w:ascii="Times New Roman" w:hAnsi="Times New Roman" w:cs="Times New Roman"/>
          <w:b/>
          <w:color w:val="auto"/>
          <w:lang w:val="en-US"/>
        </w:rPr>
      </w:pPr>
      <w:bookmarkStart w:id="26" w:name="_Toc112398786"/>
      <w:r w:rsidRPr="002E60E1">
        <w:rPr>
          <w:rFonts w:ascii="Times New Roman" w:hAnsi="Times New Roman" w:cs="Times New Roman"/>
          <w:b/>
          <w:color w:val="auto"/>
          <w:lang w:val="en-US"/>
        </w:rPr>
        <w:lastRenderedPageBreak/>
        <w:t>Jenis-jenis Persediaan</w:t>
      </w:r>
      <w:bookmarkEnd w:id="26"/>
    </w:p>
    <w:p w:rsidR="009C27BC" w:rsidRPr="002E60E1" w:rsidRDefault="009C27BC" w:rsidP="00E74451">
      <w:pPr>
        <w:spacing w:line="360" w:lineRule="auto"/>
        <w:ind w:firstLine="180"/>
        <w:jc w:val="both"/>
        <w:rPr>
          <w:rFonts w:ascii="Times New Roman" w:hAnsi="Times New Roman" w:cs="Times New Roman"/>
          <w:sz w:val="24"/>
          <w:szCs w:val="24"/>
        </w:rPr>
      </w:pPr>
      <w:r w:rsidRPr="002E60E1">
        <w:rPr>
          <w:rFonts w:ascii="Times New Roman" w:hAnsi="Times New Roman" w:cs="Times New Roman"/>
          <w:sz w:val="24"/>
          <w:szCs w:val="24"/>
        </w:rPr>
        <w:t>Handoko (1984) menjelaskan bahwa setiap jenis persediaan mempunyai karakteristik khusus tersendiri dan cara pengelolaan yang berbeda. Menurutnya, persediaan dapat dibedakan atas :</w:t>
      </w:r>
    </w:p>
    <w:p w:rsidR="009C27BC" w:rsidRPr="002E60E1" w:rsidRDefault="009C27BC" w:rsidP="0033557C">
      <w:pPr>
        <w:pStyle w:val="ListParagraph"/>
        <w:numPr>
          <w:ilvl w:val="0"/>
          <w:numId w:val="21"/>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Persediaan bahan mentah (</w:t>
      </w:r>
      <w:r w:rsidRPr="003D7080">
        <w:rPr>
          <w:rFonts w:ascii="Times New Roman" w:hAnsi="Times New Roman" w:cs="Times New Roman"/>
          <w:i/>
          <w:sz w:val="24"/>
          <w:szCs w:val="24"/>
        </w:rPr>
        <w:t>raw materials</w:t>
      </w:r>
      <w:r w:rsidRPr="002E60E1">
        <w:rPr>
          <w:rFonts w:ascii="Times New Roman" w:hAnsi="Times New Roman" w:cs="Times New Roman"/>
          <w:sz w:val="24"/>
          <w:szCs w:val="24"/>
        </w:rPr>
        <w:t xml:space="preserve">), yaitu persediaan barang berwujud seperti kapas, kayu, dan komponen-komponen lainnya yang digunakan dalam proses produksi. Bahan mentah dapat diperoleh dari sumber-sumber alam atau dibeli dari </w:t>
      </w:r>
      <w:r w:rsidRPr="003D7080">
        <w:rPr>
          <w:rFonts w:ascii="Times New Roman" w:hAnsi="Times New Roman" w:cs="Times New Roman"/>
          <w:i/>
          <w:sz w:val="24"/>
          <w:szCs w:val="24"/>
        </w:rPr>
        <w:t>supplier</w:t>
      </w:r>
      <w:r w:rsidRPr="002E60E1">
        <w:rPr>
          <w:rFonts w:ascii="Times New Roman" w:hAnsi="Times New Roman" w:cs="Times New Roman"/>
          <w:sz w:val="24"/>
          <w:szCs w:val="24"/>
        </w:rPr>
        <w:t xml:space="preserve"> atau dibuat sendiri oleh perusahaan untuk digunakan dalam proses produksi selanjutnya.</w:t>
      </w:r>
    </w:p>
    <w:p w:rsidR="009C27BC" w:rsidRPr="002E60E1" w:rsidRDefault="009C27BC" w:rsidP="0033557C">
      <w:pPr>
        <w:pStyle w:val="ListParagraph"/>
        <w:numPr>
          <w:ilvl w:val="0"/>
          <w:numId w:val="21"/>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Persediaan komponen-komponen rakitan (</w:t>
      </w:r>
      <w:r w:rsidRPr="003D7080">
        <w:rPr>
          <w:rFonts w:ascii="Times New Roman" w:hAnsi="Times New Roman" w:cs="Times New Roman"/>
          <w:i/>
          <w:sz w:val="24"/>
          <w:szCs w:val="24"/>
        </w:rPr>
        <w:t>purchased parts/components</w:t>
      </w:r>
      <w:r w:rsidRPr="002E60E1">
        <w:rPr>
          <w:rFonts w:ascii="Times New Roman" w:hAnsi="Times New Roman" w:cs="Times New Roman"/>
          <w:sz w:val="24"/>
          <w:szCs w:val="24"/>
        </w:rPr>
        <w:t>), yaitu persediaan barang yang terdiri dari komponen-komponen yang diperoleh dari perusahaan lain, dimana secara langsung dapat dirakit menjadi suatu produk.</w:t>
      </w:r>
    </w:p>
    <w:p w:rsidR="009C27BC" w:rsidRPr="002E60E1" w:rsidRDefault="009C27BC" w:rsidP="0033557C">
      <w:pPr>
        <w:pStyle w:val="ListParagraph"/>
        <w:numPr>
          <w:ilvl w:val="0"/>
          <w:numId w:val="21"/>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Persediaan bahan pembantu atau penolong (</w:t>
      </w:r>
      <w:r w:rsidRPr="003D7080">
        <w:rPr>
          <w:rFonts w:ascii="Times New Roman" w:hAnsi="Times New Roman" w:cs="Times New Roman"/>
          <w:i/>
          <w:sz w:val="24"/>
          <w:szCs w:val="24"/>
        </w:rPr>
        <w:t>supplies</w:t>
      </w:r>
      <w:r w:rsidRPr="002E60E1">
        <w:rPr>
          <w:rFonts w:ascii="Times New Roman" w:hAnsi="Times New Roman" w:cs="Times New Roman"/>
          <w:sz w:val="24"/>
          <w:szCs w:val="24"/>
        </w:rPr>
        <w:t>), yaitu persediaan barang yang diperlukan dalam proses produksi, tetapi tidak merupakan bagian atau komponen barang jadi.</w:t>
      </w:r>
    </w:p>
    <w:p w:rsidR="009C27BC" w:rsidRPr="002E60E1" w:rsidRDefault="009C27BC" w:rsidP="0033557C">
      <w:pPr>
        <w:pStyle w:val="ListParagraph"/>
        <w:numPr>
          <w:ilvl w:val="0"/>
          <w:numId w:val="21"/>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Persediaan barang dalam proses (</w:t>
      </w:r>
      <w:r w:rsidRPr="003D7080">
        <w:rPr>
          <w:rFonts w:ascii="Times New Roman" w:hAnsi="Times New Roman" w:cs="Times New Roman"/>
          <w:i/>
          <w:sz w:val="24"/>
          <w:szCs w:val="24"/>
        </w:rPr>
        <w:t>work in process</w:t>
      </w:r>
      <w:r w:rsidRPr="002E60E1">
        <w:rPr>
          <w:rFonts w:ascii="Times New Roman" w:hAnsi="Times New Roman" w:cs="Times New Roman"/>
          <w:sz w:val="24"/>
          <w:szCs w:val="24"/>
        </w:rPr>
        <w:t>), yaitu persediaan barang yang merupakan keluaran dari tiap-tiap bagian dalam proses produksi atau yang telah diolah menjadi suatu bentuk, tetapi masih perlu diproses lebih lanjut menjadi barang jadi.</w:t>
      </w:r>
    </w:p>
    <w:p w:rsidR="009C27BC" w:rsidRPr="002E60E1" w:rsidRDefault="009C27BC" w:rsidP="0033557C">
      <w:pPr>
        <w:pStyle w:val="ListParagraph"/>
        <w:numPr>
          <w:ilvl w:val="0"/>
          <w:numId w:val="21"/>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Persediaan barang jadi (</w:t>
      </w:r>
      <w:r w:rsidRPr="003D7080">
        <w:rPr>
          <w:rFonts w:ascii="Times New Roman" w:hAnsi="Times New Roman" w:cs="Times New Roman"/>
          <w:i/>
          <w:sz w:val="24"/>
          <w:szCs w:val="24"/>
        </w:rPr>
        <w:t>finished good</w:t>
      </w:r>
      <w:r w:rsidRPr="002E60E1">
        <w:rPr>
          <w:rFonts w:ascii="Times New Roman" w:hAnsi="Times New Roman" w:cs="Times New Roman"/>
          <w:sz w:val="24"/>
          <w:szCs w:val="24"/>
        </w:rPr>
        <w:t>), yaitu persediaan barang yang telah selesai proses atau diolah dalam pabrik dan siap untuk dijual atau dikirim kepada pelanggan.</w:t>
      </w:r>
    </w:p>
    <w:p w:rsidR="00BC2E89" w:rsidRPr="002E60E1" w:rsidRDefault="009C27BC" w:rsidP="00447385">
      <w:pPr>
        <w:pStyle w:val="Heading3"/>
        <w:numPr>
          <w:ilvl w:val="2"/>
          <w:numId w:val="6"/>
        </w:numPr>
        <w:tabs>
          <w:tab w:val="left" w:pos="720"/>
        </w:tabs>
        <w:spacing w:line="360" w:lineRule="auto"/>
        <w:ind w:left="360" w:hanging="900"/>
        <w:jc w:val="both"/>
        <w:rPr>
          <w:rFonts w:ascii="Times New Roman" w:hAnsi="Times New Roman" w:cs="Times New Roman"/>
          <w:b/>
          <w:color w:val="auto"/>
          <w:lang w:val="en-US"/>
        </w:rPr>
      </w:pPr>
      <w:bookmarkStart w:id="27" w:name="_Toc112398787"/>
      <w:r w:rsidRPr="002E60E1">
        <w:rPr>
          <w:rFonts w:ascii="Times New Roman" w:hAnsi="Times New Roman" w:cs="Times New Roman"/>
          <w:b/>
          <w:color w:val="auto"/>
          <w:lang w:val="en-US"/>
        </w:rPr>
        <w:t>Fungsi Persediaan</w:t>
      </w:r>
      <w:bookmarkEnd w:id="27"/>
    </w:p>
    <w:p w:rsidR="009C27BC" w:rsidRPr="002E60E1" w:rsidRDefault="009C27BC" w:rsidP="00E74451">
      <w:pPr>
        <w:spacing w:line="360" w:lineRule="auto"/>
        <w:ind w:firstLine="360"/>
        <w:jc w:val="both"/>
        <w:rPr>
          <w:rFonts w:ascii="Times New Roman" w:hAnsi="Times New Roman" w:cs="Times New Roman"/>
          <w:sz w:val="24"/>
          <w:szCs w:val="24"/>
        </w:rPr>
      </w:pPr>
      <w:r w:rsidRPr="002E60E1">
        <w:rPr>
          <w:rFonts w:ascii="Times New Roman" w:hAnsi="Times New Roman" w:cs="Times New Roman"/>
          <w:sz w:val="24"/>
          <w:szCs w:val="24"/>
        </w:rPr>
        <w:t>Manajemen persediaan pada hakekatnya mencakup dua fungsi yang berhubungan dengan erat sekali yaitu perancangan, persediaan dan pengawasan persediaan (siagan, 1987). Secara khususnya persediaan dapat dikategorikan berdasarkan fungsinya ke dalam empat jenis sebagai berikut (Eddy,2004) :</w:t>
      </w:r>
    </w:p>
    <w:p w:rsidR="009C27BC" w:rsidRPr="003D7080" w:rsidRDefault="009C27BC" w:rsidP="0033557C">
      <w:pPr>
        <w:pStyle w:val="ListParagraph"/>
        <w:numPr>
          <w:ilvl w:val="0"/>
          <w:numId w:val="19"/>
        </w:numPr>
        <w:spacing w:line="360" w:lineRule="auto"/>
        <w:jc w:val="both"/>
        <w:rPr>
          <w:rFonts w:ascii="Times New Roman" w:hAnsi="Times New Roman" w:cs="Times New Roman"/>
          <w:i/>
          <w:sz w:val="24"/>
          <w:szCs w:val="24"/>
        </w:rPr>
      </w:pPr>
      <w:r w:rsidRPr="003D7080">
        <w:rPr>
          <w:rFonts w:ascii="Times New Roman" w:hAnsi="Times New Roman" w:cs="Times New Roman"/>
          <w:i/>
          <w:sz w:val="24"/>
          <w:szCs w:val="24"/>
        </w:rPr>
        <w:t>Fluctuation stock</w:t>
      </w:r>
    </w:p>
    <w:p w:rsidR="009C27BC" w:rsidRPr="002E60E1" w:rsidRDefault="009C27BC" w:rsidP="00BC2E89">
      <w:pPr>
        <w:pStyle w:val="ListParagraph"/>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lastRenderedPageBreak/>
        <w:t>Merupakan persediaan untuk menjaga terjadinya fluktuasi permintaan yang tidak diperkiraka</w:t>
      </w:r>
      <w:r w:rsidR="003D7080">
        <w:rPr>
          <w:rFonts w:ascii="Times New Roman" w:hAnsi="Times New Roman" w:cs="Times New Roman"/>
          <w:sz w:val="24"/>
          <w:szCs w:val="24"/>
        </w:rPr>
        <w:t>n sebelumnya dan untuk mengatasi ji</w:t>
      </w:r>
      <w:r w:rsidRPr="002E60E1">
        <w:rPr>
          <w:rFonts w:ascii="Times New Roman" w:hAnsi="Times New Roman" w:cs="Times New Roman"/>
          <w:sz w:val="24"/>
          <w:szCs w:val="24"/>
        </w:rPr>
        <w:t>ka terjadi kesalahan/penyimpangan dalam prakiraan penjualan, waktu produksi, atau pengiriman barang.</w:t>
      </w:r>
    </w:p>
    <w:p w:rsidR="009C27BC" w:rsidRPr="003D7080" w:rsidRDefault="009C27BC" w:rsidP="0033557C">
      <w:pPr>
        <w:pStyle w:val="ListParagraph"/>
        <w:numPr>
          <w:ilvl w:val="0"/>
          <w:numId w:val="19"/>
        </w:numPr>
        <w:spacing w:line="360" w:lineRule="auto"/>
        <w:jc w:val="both"/>
        <w:rPr>
          <w:rFonts w:ascii="Times New Roman" w:hAnsi="Times New Roman" w:cs="Times New Roman"/>
          <w:i/>
          <w:sz w:val="24"/>
          <w:szCs w:val="24"/>
        </w:rPr>
      </w:pPr>
      <w:r w:rsidRPr="003D7080">
        <w:rPr>
          <w:rFonts w:ascii="Times New Roman" w:hAnsi="Times New Roman" w:cs="Times New Roman"/>
          <w:i/>
          <w:sz w:val="24"/>
          <w:szCs w:val="24"/>
        </w:rPr>
        <w:t>Anticipation stock</w:t>
      </w:r>
    </w:p>
    <w:p w:rsidR="009C27BC" w:rsidRPr="002E60E1" w:rsidRDefault="009C27BC" w:rsidP="00BC2E89">
      <w:pPr>
        <w:pStyle w:val="ListParagraph"/>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 xml:space="preserve">Merupakan jenis persediaan untuk menghadapi permintaan yang dapat diramalkan, seperti pada musim permintaan tinggi tetapi kapasitas produksi pada saat itu tidak mampu memenuhi permintaan. Persediaan ini juga dimaksudkan untuk menjaga kemungkinan sukarnya diperoleh bahan baku sehingga tidak mengakibatkan terhentinya produksi. Baroto (2002), menjelaskan bahwa seringkali perusahaan mengalami kenaikan permintaan dilakukan program promosi. Untuk memenuhi hal itu, maka diperlukan persediaan produk jadi agar tidak terjadi stockout. Keadaan yang lain adalah bila suatu ketika diperkirakan pasokan bahan baku akan terjadi kekurangan. Jadi, tindakan menimbun persediaan bahan baku terlebih dahulu adalah merupakan tindakan rasional. Disamping itu, Handoko (1984) menyatakan bahwa perusahaan juga sering menghadapi ketidakpastiaan jangka waktu pengiriman dan permintaan akan barang-barang selama periode pemesanan kembali sehingga memerlukan kuantitas persediaan ekstra atau </w:t>
      </w:r>
      <w:r w:rsidRPr="00D13C35">
        <w:rPr>
          <w:rFonts w:ascii="Times New Roman" w:hAnsi="Times New Roman" w:cs="Times New Roman"/>
          <w:i/>
          <w:sz w:val="24"/>
          <w:szCs w:val="24"/>
        </w:rPr>
        <w:t>safety inventories</w:t>
      </w:r>
      <w:r w:rsidRPr="002E60E1">
        <w:rPr>
          <w:rFonts w:ascii="Times New Roman" w:hAnsi="Times New Roman" w:cs="Times New Roman"/>
          <w:sz w:val="24"/>
          <w:szCs w:val="24"/>
        </w:rPr>
        <w:t>.</w:t>
      </w:r>
    </w:p>
    <w:p w:rsidR="009C27BC" w:rsidRPr="00D13C35" w:rsidRDefault="009C27BC" w:rsidP="0033557C">
      <w:pPr>
        <w:pStyle w:val="ListParagraph"/>
        <w:numPr>
          <w:ilvl w:val="0"/>
          <w:numId w:val="19"/>
        </w:numPr>
        <w:spacing w:line="360" w:lineRule="auto"/>
        <w:jc w:val="both"/>
        <w:rPr>
          <w:rFonts w:ascii="Times New Roman" w:hAnsi="Times New Roman" w:cs="Times New Roman"/>
          <w:i/>
          <w:sz w:val="24"/>
          <w:szCs w:val="24"/>
        </w:rPr>
      </w:pPr>
      <w:r w:rsidRPr="00D13C35">
        <w:rPr>
          <w:rFonts w:ascii="Times New Roman" w:hAnsi="Times New Roman" w:cs="Times New Roman"/>
          <w:i/>
          <w:sz w:val="24"/>
          <w:szCs w:val="24"/>
        </w:rPr>
        <w:t>Lot-size inventory</w:t>
      </w:r>
    </w:p>
    <w:p w:rsidR="009C27BC" w:rsidRPr="002E60E1" w:rsidRDefault="009C27BC" w:rsidP="00BC2E89">
      <w:pPr>
        <w:pStyle w:val="ListParagraph"/>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Merupakan persediaan yang diadakan dalam jumlah yang lebi</w:t>
      </w:r>
      <w:r w:rsidR="00D13C35">
        <w:rPr>
          <w:rFonts w:ascii="Times New Roman" w:hAnsi="Times New Roman" w:cs="Times New Roman"/>
          <w:sz w:val="24"/>
          <w:szCs w:val="24"/>
        </w:rPr>
        <w:t>h</w:t>
      </w:r>
      <w:r w:rsidRPr="002E60E1">
        <w:rPr>
          <w:rFonts w:ascii="Times New Roman" w:hAnsi="Times New Roman" w:cs="Times New Roman"/>
          <w:sz w:val="24"/>
          <w:szCs w:val="24"/>
        </w:rPr>
        <w:t xml:space="preserve"> besar daripada kebutuhan pada saat itu. Cara ini dilakukan untuk mendapatkan keuntungan dari harga barang (potongan harga) karena pembelian dalam jumlah (</w:t>
      </w:r>
      <w:r w:rsidRPr="00D13C35">
        <w:rPr>
          <w:rFonts w:ascii="Times New Roman" w:hAnsi="Times New Roman" w:cs="Times New Roman"/>
          <w:i/>
          <w:sz w:val="24"/>
          <w:szCs w:val="24"/>
        </w:rPr>
        <w:t>lot-size</w:t>
      </w:r>
      <w:r w:rsidRPr="002E60E1">
        <w:rPr>
          <w:rFonts w:ascii="Times New Roman" w:hAnsi="Times New Roman" w:cs="Times New Roman"/>
          <w:sz w:val="24"/>
          <w:szCs w:val="24"/>
        </w:rPr>
        <w:t>) yang besar atau untuk mendapatkan penghematan dari biaya pengangkutan per unit yang lebih rendah.</w:t>
      </w:r>
    </w:p>
    <w:p w:rsidR="009C27BC" w:rsidRPr="00D13C35" w:rsidRDefault="009C27BC" w:rsidP="0033557C">
      <w:pPr>
        <w:pStyle w:val="ListParagraph"/>
        <w:numPr>
          <w:ilvl w:val="0"/>
          <w:numId w:val="19"/>
        </w:numPr>
        <w:spacing w:line="360" w:lineRule="auto"/>
        <w:jc w:val="both"/>
        <w:rPr>
          <w:rFonts w:ascii="Times New Roman" w:hAnsi="Times New Roman" w:cs="Times New Roman"/>
          <w:i/>
          <w:sz w:val="24"/>
          <w:szCs w:val="24"/>
        </w:rPr>
      </w:pPr>
      <w:r w:rsidRPr="00D13C35">
        <w:rPr>
          <w:rFonts w:ascii="Times New Roman" w:hAnsi="Times New Roman" w:cs="Times New Roman"/>
          <w:i/>
          <w:sz w:val="24"/>
          <w:szCs w:val="24"/>
        </w:rPr>
        <w:t>Pipeline inventory</w:t>
      </w:r>
    </w:p>
    <w:p w:rsidR="009C27BC" w:rsidRPr="002E60E1" w:rsidRDefault="009C27BC" w:rsidP="00BC2E89">
      <w:pPr>
        <w:pStyle w:val="ListParagraph"/>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 xml:space="preserve">Merupakan persediaan yang sedang dalam proses pengiriman dari tempat asal ke tempat dimana barang itu digunakan. Misalnya, barang yang dikirim </w:t>
      </w:r>
      <w:r w:rsidRPr="002E60E1">
        <w:rPr>
          <w:rFonts w:ascii="Times New Roman" w:hAnsi="Times New Roman" w:cs="Times New Roman"/>
          <w:sz w:val="24"/>
          <w:szCs w:val="24"/>
        </w:rPr>
        <w:lastRenderedPageBreak/>
        <w:t>dari pabrik menuju tempat penjualan yang dapat memakan waktu bebe</w:t>
      </w:r>
      <w:r w:rsidR="00BC2E89" w:rsidRPr="002E60E1">
        <w:rPr>
          <w:rFonts w:ascii="Times New Roman" w:hAnsi="Times New Roman" w:cs="Times New Roman"/>
          <w:sz w:val="24"/>
          <w:szCs w:val="24"/>
        </w:rPr>
        <w:t>rapa hari atau beberapa minggu.</w:t>
      </w:r>
    </w:p>
    <w:p w:rsidR="00BC2E89" w:rsidRPr="002E60E1" w:rsidRDefault="009C27BC" w:rsidP="00447385">
      <w:pPr>
        <w:pStyle w:val="Heading3"/>
        <w:numPr>
          <w:ilvl w:val="2"/>
          <w:numId w:val="6"/>
        </w:numPr>
        <w:spacing w:line="360" w:lineRule="auto"/>
        <w:ind w:left="90"/>
        <w:rPr>
          <w:rFonts w:ascii="Times New Roman" w:hAnsi="Times New Roman" w:cs="Times New Roman"/>
          <w:b/>
          <w:color w:val="auto"/>
          <w:lang w:val="en-US"/>
        </w:rPr>
      </w:pPr>
      <w:bookmarkStart w:id="28" w:name="_Toc112398788"/>
      <w:r w:rsidRPr="002E60E1">
        <w:rPr>
          <w:rFonts w:ascii="Times New Roman" w:hAnsi="Times New Roman" w:cs="Times New Roman"/>
          <w:b/>
          <w:color w:val="auto"/>
          <w:lang w:val="en-US"/>
        </w:rPr>
        <w:t>Biaya Persediaan</w:t>
      </w:r>
      <w:bookmarkEnd w:id="28"/>
    </w:p>
    <w:p w:rsidR="009C27BC" w:rsidRPr="009425D0" w:rsidRDefault="009C27BC" w:rsidP="00E74451">
      <w:pPr>
        <w:spacing w:line="360" w:lineRule="auto"/>
        <w:ind w:firstLine="720"/>
        <w:jc w:val="both"/>
        <w:rPr>
          <w:rFonts w:ascii="Times New Roman" w:hAnsi="Times New Roman" w:cs="Times New Roman"/>
          <w:sz w:val="24"/>
          <w:szCs w:val="24"/>
        </w:rPr>
      </w:pPr>
      <w:r w:rsidRPr="009425D0">
        <w:rPr>
          <w:rFonts w:ascii="Times New Roman" w:hAnsi="Times New Roman" w:cs="Times New Roman"/>
          <w:sz w:val="24"/>
          <w:szCs w:val="24"/>
        </w:rPr>
        <w:t>Menurut Baroto (2004) bahwa biaya p</w:t>
      </w:r>
      <w:r w:rsidR="008F7A4D">
        <w:rPr>
          <w:rFonts w:ascii="Times New Roman" w:hAnsi="Times New Roman" w:cs="Times New Roman"/>
          <w:sz w:val="24"/>
          <w:szCs w:val="24"/>
        </w:rPr>
        <w:t>ersediaan</w:t>
      </w:r>
      <w:r w:rsidRPr="009425D0">
        <w:rPr>
          <w:rFonts w:ascii="Times New Roman" w:hAnsi="Times New Roman" w:cs="Times New Roman"/>
          <w:sz w:val="24"/>
          <w:szCs w:val="24"/>
        </w:rPr>
        <w:t xml:space="preserve"> adalah </w:t>
      </w:r>
      <w:r w:rsidR="008F7A4D">
        <w:rPr>
          <w:rFonts w:ascii="Times New Roman" w:hAnsi="Times New Roman" w:cs="Times New Roman"/>
          <w:sz w:val="24"/>
          <w:szCs w:val="24"/>
        </w:rPr>
        <w:t xml:space="preserve">semua pengeluaran dan kerugian yang timbul sebagai akibat </w:t>
      </w:r>
      <w:r w:rsidRPr="009425D0">
        <w:rPr>
          <w:rFonts w:ascii="Times New Roman" w:hAnsi="Times New Roman" w:cs="Times New Roman"/>
          <w:sz w:val="24"/>
          <w:szCs w:val="24"/>
        </w:rPr>
        <w:t>persediaan. Sementara menurut Rangkuti (2004),</w:t>
      </w:r>
      <w:r w:rsidR="00D13C35" w:rsidRPr="009425D0">
        <w:rPr>
          <w:rFonts w:ascii="Times New Roman" w:hAnsi="Times New Roman" w:cs="Times New Roman"/>
          <w:sz w:val="24"/>
          <w:szCs w:val="24"/>
        </w:rPr>
        <w:t xml:space="preserve"> biaya persediaan terdiri dari: 1. </w:t>
      </w:r>
      <w:r w:rsidRPr="009425D0">
        <w:rPr>
          <w:rFonts w:ascii="Times New Roman" w:hAnsi="Times New Roman" w:cs="Times New Roman"/>
          <w:sz w:val="24"/>
          <w:szCs w:val="24"/>
        </w:rPr>
        <w:t>Biaya penyimpanan</w:t>
      </w:r>
      <w:r w:rsidR="009425D0" w:rsidRPr="009425D0">
        <w:rPr>
          <w:rFonts w:ascii="Times New Roman" w:hAnsi="Times New Roman" w:cs="Times New Roman"/>
          <w:sz w:val="24"/>
          <w:szCs w:val="24"/>
        </w:rPr>
        <w:t xml:space="preserve">. </w:t>
      </w:r>
      <w:r w:rsidRPr="009425D0">
        <w:rPr>
          <w:rFonts w:ascii="Times New Roman" w:hAnsi="Times New Roman" w:cs="Times New Roman"/>
          <w:sz w:val="24"/>
          <w:szCs w:val="24"/>
        </w:rPr>
        <w:t xml:space="preserve">Biaya penyimpanan yaitu biaya yang terdiri </w:t>
      </w:r>
      <w:r w:rsidR="00D13C35" w:rsidRPr="009425D0">
        <w:rPr>
          <w:rFonts w:ascii="Times New Roman" w:hAnsi="Times New Roman" w:cs="Times New Roman"/>
          <w:sz w:val="24"/>
          <w:szCs w:val="24"/>
        </w:rPr>
        <w:t>atas biaya-biaya yang bervarias</w:t>
      </w:r>
      <w:r w:rsidRPr="009425D0">
        <w:rPr>
          <w:rFonts w:ascii="Times New Roman" w:hAnsi="Times New Roman" w:cs="Times New Roman"/>
          <w:sz w:val="24"/>
          <w:szCs w:val="24"/>
        </w:rPr>
        <w:t>i</w:t>
      </w:r>
      <w:r w:rsidR="009425D0" w:rsidRPr="009425D0">
        <w:rPr>
          <w:rFonts w:ascii="Times New Roman" w:hAnsi="Times New Roman" w:cs="Times New Roman"/>
          <w:sz w:val="24"/>
          <w:szCs w:val="24"/>
        </w:rPr>
        <w:t xml:space="preserve"> </w:t>
      </w:r>
      <w:r w:rsidRPr="009425D0">
        <w:rPr>
          <w:rFonts w:ascii="Times New Roman" w:hAnsi="Times New Roman" w:cs="Times New Roman"/>
          <w:sz w:val="24"/>
          <w:szCs w:val="24"/>
        </w:rPr>
        <w:t>secara langsung dengan kuantitas persediaan</w:t>
      </w:r>
      <w:r w:rsidR="008F7A4D">
        <w:rPr>
          <w:rFonts w:ascii="Times New Roman" w:hAnsi="Times New Roman" w:cs="Times New Roman"/>
          <w:sz w:val="24"/>
          <w:szCs w:val="24"/>
        </w:rPr>
        <w:t xml:space="preserve">. Biaya </w:t>
      </w:r>
      <w:r w:rsidR="009425D0" w:rsidRPr="009425D0">
        <w:rPr>
          <w:rFonts w:ascii="Times New Roman" w:hAnsi="Times New Roman" w:cs="Times New Roman"/>
          <w:sz w:val="24"/>
          <w:szCs w:val="24"/>
        </w:rPr>
        <w:t xml:space="preserve">penyimpanan per periode </w:t>
      </w:r>
      <w:r w:rsidRPr="009425D0">
        <w:rPr>
          <w:rFonts w:ascii="Times New Roman" w:hAnsi="Times New Roman" w:cs="Times New Roman"/>
          <w:sz w:val="24"/>
          <w:szCs w:val="24"/>
        </w:rPr>
        <w:t>akan semakin besar apabila kuantitas persediaan bahan yang dipesan semakin banyak atau rata-rata persediaan semakin tinggi. Biaya-biaya yang termasuk sebagai biaya penyimpanan adalah: a. Biaya fasilitas-fasilitas penyimpanan (termasuk penerangan, pendingin ruangan dan sebagainya); b. Biaya modal (</w:t>
      </w:r>
      <w:r w:rsidRPr="009425D0">
        <w:rPr>
          <w:rFonts w:ascii="Times New Roman" w:hAnsi="Times New Roman" w:cs="Times New Roman"/>
          <w:i/>
          <w:sz w:val="24"/>
          <w:szCs w:val="24"/>
        </w:rPr>
        <w:t>opportunity cost of capital</w:t>
      </w:r>
      <w:r w:rsidRPr="009425D0">
        <w:rPr>
          <w:rFonts w:ascii="Times New Roman" w:hAnsi="Times New Roman" w:cs="Times New Roman"/>
          <w:sz w:val="24"/>
          <w:szCs w:val="24"/>
        </w:rPr>
        <w:t>),</w:t>
      </w:r>
      <w:r w:rsidR="009425D0" w:rsidRPr="009425D0">
        <w:rPr>
          <w:rFonts w:ascii="Times New Roman" w:hAnsi="Times New Roman" w:cs="Times New Roman"/>
          <w:sz w:val="24"/>
          <w:szCs w:val="24"/>
        </w:rPr>
        <w:t xml:space="preserve"> </w:t>
      </w:r>
      <w:r w:rsidRPr="009425D0">
        <w:rPr>
          <w:rFonts w:ascii="Times New Roman" w:hAnsi="Times New Roman" w:cs="Times New Roman"/>
          <w:sz w:val="24"/>
          <w:szCs w:val="24"/>
        </w:rPr>
        <w:t xml:space="preserve">yaitu alternative pendapatan atas dana yang diinvestasikan dalam persediaan; c. Biaya </w:t>
      </w:r>
      <w:r w:rsidR="00D13C35" w:rsidRPr="009425D0">
        <w:rPr>
          <w:rFonts w:ascii="Times New Roman" w:hAnsi="Times New Roman" w:cs="Times New Roman"/>
          <w:sz w:val="24"/>
          <w:szCs w:val="24"/>
        </w:rPr>
        <w:t>keu</w:t>
      </w:r>
      <w:r w:rsidRPr="009425D0">
        <w:rPr>
          <w:rFonts w:ascii="Times New Roman" w:hAnsi="Times New Roman" w:cs="Times New Roman"/>
          <w:sz w:val="24"/>
          <w:szCs w:val="24"/>
        </w:rPr>
        <w:t xml:space="preserve">angan d. </w:t>
      </w:r>
      <w:r w:rsidR="00D13C35" w:rsidRPr="009425D0">
        <w:rPr>
          <w:rFonts w:ascii="Times New Roman" w:hAnsi="Times New Roman" w:cs="Times New Roman"/>
          <w:sz w:val="24"/>
          <w:szCs w:val="24"/>
        </w:rPr>
        <w:t>Biay</w:t>
      </w:r>
      <w:r w:rsidRPr="009425D0">
        <w:rPr>
          <w:rFonts w:ascii="Times New Roman" w:hAnsi="Times New Roman" w:cs="Times New Roman"/>
          <w:sz w:val="24"/>
          <w:szCs w:val="24"/>
        </w:rPr>
        <w:t>a</w:t>
      </w:r>
      <w:r w:rsidR="00D13C35" w:rsidRPr="009425D0">
        <w:rPr>
          <w:rFonts w:ascii="Times New Roman" w:hAnsi="Times New Roman" w:cs="Times New Roman"/>
          <w:sz w:val="24"/>
          <w:szCs w:val="24"/>
        </w:rPr>
        <w:t xml:space="preserve"> </w:t>
      </w:r>
      <w:r w:rsidRPr="009425D0">
        <w:rPr>
          <w:rFonts w:ascii="Times New Roman" w:hAnsi="Times New Roman" w:cs="Times New Roman"/>
          <w:sz w:val="24"/>
          <w:szCs w:val="24"/>
        </w:rPr>
        <w:t xml:space="preserve">perhitungan fisik e. Biaya asuransi persediaan f. Biaya pajak persediaan g. Biaya pencurian, pengrusakan atau perampokan h. Biaya penanganan persediaan dan sebagainya. </w:t>
      </w:r>
    </w:p>
    <w:p w:rsidR="009C27BC" w:rsidRPr="009425D0" w:rsidRDefault="009C27BC" w:rsidP="00447385">
      <w:pPr>
        <w:spacing w:line="360" w:lineRule="auto"/>
        <w:jc w:val="both"/>
        <w:rPr>
          <w:rFonts w:ascii="Times New Roman" w:hAnsi="Times New Roman" w:cs="Times New Roman"/>
          <w:sz w:val="24"/>
          <w:szCs w:val="24"/>
        </w:rPr>
      </w:pPr>
      <w:r w:rsidRPr="009425D0">
        <w:rPr>
          <w:rFonts w:ascii="Times New Roman" w:hAnsi="Times New Roman" w:cs="Times New Roman"/>
          <w:sz w:val="24"/>
          <w:szCs w:val="24"/>
        </w:rPr>
        <w:t xml:space="preserve">Biaya penyimpanan </w:t>
      </w:r>
      <w:r w:rsidR="00E322B4" w:rsidRPr="009425D0">
        <w:rPr>
          <w:rFonts w:ascii="Times New Roman" w:hAnsi="Times New Roman" w:cs="Times New Roman"/>
          <w:sz w:val="24"/>
          <w:szCs w:val="24"/>
        </w:rPr>
        <w:t>persediaan</w:t>
      </w:r>
      <w:r w:rsidRPr="009425D0">
        <w:rPr>
          <w:rFonts w:ascii="Times New Roman" w:hAnsi="Times New Roman" w:cs="Times New Roman"/>
          <w:sz w:val="24"/>
          <w:szCs w:val="24"/>
        </w:rPr>
        <w:t xml:space="preserve"> biasanya</w:t>
      </w:r>
      <w:r w:rsidR="00E322B4" w:rsidRPr="009425D0">
        <w:rPr>
          <w:rFonts w:ascii="Times New Roman" w:hAnsi="Times New Roman" w:cs="Times New Roman"/>
          <w:sz w:val="24"/>
          <w:szCs w:val="24"/>
        </w:rPr>
        <w:t xml:space="preserve"> berkisar antara 12 sampai</w:t>
      </w:r>
      <w:r w:rsidRPr="009425D0">
        <w:rPr>
          <w:rFonts w:ascii="Times New Roman" w:hAnsi="Times New Roman" w:cs="Times New Roman"/>
          <w:sz w:val="24"/>
          <w:szCs w:val="24"/>
        </w:rPr>
        <w:t xml:space="preserve"> 40 persen dar</w:t>
      </w:r>
      <w:r w:rsidR="00E322B4" w:rsidRPr="009425D0">
        <w:rPr>
          <w:rFonts w:ascii="Times New Roman" w:hAnsi="Times New Roman" w:cs="Times New Roman"/>
          <w:sz w:val="24"/>
          <w:szCs w:val="24"/>
        </w:rPr>
        <w:t xml:space="preserve">i </w:t>
      </w:r>
      <w:r w:rsidRPr="009425D0">
        <w:rPr>
          <w:rFonts w:ascii="Times New Roman" w:hAnsi="Times New Roman" w:cs="Times New Roman"/>
          <w:sz w:val="24"/>
          <w:szCs w:val="24"/>
        </w:rPr>
        <w:t xml:space="preserve">biaya atau harga barang.Untuk perusahaan </w:t>
      </w:r>
      <w:r w:rsidRPr="009425D0">
        <w:rPr>
          <w:rFonts w:ascii="Times New Roman" w:hAnsi="Times New Roman" w:cs="Times New Roman"/>
          <w:i/>
          <w:sz w:val="24"/>
          <w:szCs w:val="24"/>
        </w:rPr>
        <w:t>manufacturing</w:t>
      </w:r>
      <w:r w:rsidRPr="009425D0">
        <w:rPr>
          <w:rFonts w:ascii="Times New Roman" w:hAnsi="Times New Roman" w:cs="Times New Roman"/>
          <w:sz w:val="24"/>
          <w:szCs w:val="24"/>
        </w:rPr>
        <w:t xml:space="preserve"> biasanya, biaya penyiapan rata-rata secara konsisten sekitar</w:t>
      </w:r>
      <w:r w:rsidR="00D13C35" w:rsidRPr="009425D0">
        <w:rPr>
          <w:rFonts w:ascii="Times New Roman" w:hAnsi="Times New Roman" w:cs="Times New Roman"/>
          <w:sz w:val="24"/>
          <w:szCs w:val="24"/>
        </w:rPr>
        <w:t xml:space="preserve"> </w:t>
      </w:r>
      <w:r w:rsidRPr="009425D0">
        <w:rPr>
          <w:rFonts w:ascii="Times New Roman" w:hAnsi="Times New Roman" w:cs="Times New Roman"/>
          <w:sz w:val="24"/>
          <w:szCs w:val="24"/>
        </w:rPr>
        <w:t>25 persen. 2. Biaya pemesanan atau pembelian (</w:t>
      </w:r>
      <w:r w:rsidRPr="009425D0">
        <w:rPr>
          <w:rFonts w:ascii="Times New Roman" w:hAnsi="Times New Roman" w:cs="Times New Roman"/>
          <w:i/>
          <w:sz w:val="24"/>
          <w:szCs w:val="24"/>
        </w:rPr>
        <w:t>ordering cost</w:t>
      </w:r>
      <w:r w:rsidR="00E322B4" w:rsidRPr="009425D0">
        <w:rPr>
          <w:rFonts w:ascii="Times New Roman" w:hAnsi="Times New Roman" w:cs="Times New Roman"/>
          <w:sz w:val="24"/>
          <w:szCs w:val="24"/>
        </w:rPr>
        <w:t xml:space="preserve"> </w:t>
      </w:r>
      <w:r w:rsidRPr="009425D0">
        <w:rPr>
          <w:rFonts w:ascii="Times New Roman" w:hAnsi="Times New Roman" w:cs="Times New Roman"/>
          <w:sz w:val="24"/>
          <w:szCs w:val="24"/>
        </w:rPr>
        <w:t xml:space="preserve">atau </w:t>
      </w:r>
      <w:r w:rsidRPr="009425D0">
        <w:rPr>
          <w:rFonts w:ascii="Times New Roman" w:hAnsi="Times New Roman" w:cs="Times New Roman"/>
          <w:i/>
          <w:sz w:val="24"/>
          <w:szCs w:val="24"/>
        </w:rPr>
        <w:t>procurement cost</w:t>
      </w:r>
      <w:r w:rsidRPr="009425D0">
        <w:rPr>
          <w:rFonts w:ascii="Times New Roman" w:hAnsi="Times New Roman" w:cs="Times New Roman"/>
          <w:sz w:val="24"/>
          <w:szCs w:val="24"/>
        </w:rPr>
        <w:t xml:space="preserve">) </w:t>
      </w:r>
    </w:p>
    <w:p w:rsidR="009C27BC" w:rsidRPr="002E60E1" w:rsidRDefault="009C27BC" w:rsidP="00447385">
      <w:pPr>
        <w:spacing w:line="360" w:lineRule="auto"/>
        <w:jc w:val="both"/>
        <w:rPr>
          <w:rFonts w:ascii="Times New Roman" w:hAnsi="Times New Roman" w:cs="Times New Roman"/>
          <w:sz w:val="24"/>
          <w:szCs w:val="24"/>
        </w:rPr>
      </w:pPr>
      <w:r w:rsidRPr="009425D0">
        <w:rPr>
          <w:rFonts w:ascii="Times New Roman" w:hAnsi="Times New Roman" w:cs="Times New Roman"/>
          <w:sz w:val="24"/>
          <w:szCs w:val="24"/>
        </w:rPr>
        <w:t xml:space="preserve">Pada umumnya, biaya pemesanan (diluar biaya bahan dan potongan </w:t>
      </w:r>
      <w:r w:rsidR="009425D0">
        <w:rPr>
          <w:rFonts w:ascii="Times New Roman" w:hAnsi="Times New Roman" w:cs="Times New Roman"/>
          <w:sz w:val="24"/>
          <w:szCs w:val="24"/>
        </w:rPr>
        <w:t xml:space="preserve">kuantitas) </w:t>
      </w:r>
      <w:r w:rsidRPr="009425D0">
        <w:rPr>
          <w:rFonts w:ascii="Times New Roman" w:hAnsi="Times New Roman" w:cs="Times New Roman"/>
          <w:sz w:val="24"/>
          <w:szCs w:val="24"/>
        </w:rPr>
        <w:t>tidak</w:t>
      </w:r>
      <w:r w:rsidR="009425D0">
        <w:rPr>
          <w:rFonts w:ascii="Times New Roman" w:hAnsi="Times New Roman" w:cs="Times New Roman"/>
          <w:sz w:val="24"/>
          <w:szCs w:val="24"/>
        </w:rPr>
        <w:t xml:space="preserve"> naik apabila</w:t>
      </w:r>
      <w:r w:rsidRPr="009425D0">
        <w:rPr>
          <w:rFonts w:ascii="Times New Roman" w:hAnsi="Times New Roman" w:cs="Times New Roman"/>
          <w:sz w:val="24"/>
          <w:szCs w:val="24"/>
        </w:rPr>
        <w:t xml:space="preserve"> kuantitas pemesanan bertambah besar. Tetapi, </w:t>
      </w:r>
      <w:r w:rsidR="009425D0">
        <w:rPr>
          <w:rFonts w:ascii="Times New Roman" w:hAnsi="Times New Roman" w:cs="Times New Roman"/>
          <w:sz w:val="24"/>
          <w:szCs w:val="24"/>
        </w:rPr>
        <w:t>apabila</w:t>
      </w:r>
      <w:r w:rsidRPr="009425D0">
        <w:rPr>
          <w:rFonts w:ascii="Times New Roman" w:hAnsi="Times New Roman" w:cs="Times New Roman"/>
          <w:sz w:val="24"/>
          <w:szCs w:val="24"/>
        </w:rPr>
        <w:t xml:space="preserve"> semakin banyak komponen yang dipesan setiap kali pesan, jumlah pesanan per periode tu</w:t>
      </w:r>
      <w:r w:rsidR="009425D0">
        <w:rPr>
          <w:rFonts w:ascii="Times New Roman" w:hAnsi="Times New Roman" w:cs="Times New Roman"/>
          <w:sz w:val="24"/>
          <w:szCs w:val="24"/>
        </w:rPr>
        <w:t xml:space="preserve">run, maka biaya pemesanan total </w:t>
      </w:r>
      <w:r w:rsidRPr="009425D0">
        <w:rPr>
          <w:rFonts w:ascii="Times New Roman" w:hAnsi="Times New Roman" w:cs="Times New Roman"/>
          <w:sz w:val="24"/>
          <w:szCs w:val="24"/>
        </w:rPr>
        <w:t>akan turun. Hal ini berarti, biaya pemesanan t</w:t>
      </w:r>
      <w:r w:rsidR="009425D0">
        <w:rPr>
          <w:rFonts w:ascii="Times New Roman" w:hAnsi="Times New Roman" w:cs="Times New Roman"/>
          <w:sz w:val="24"/>
          <w:szCs w:val="24"/>
        </w:rPr>
        <w:t xml:space="preserve">otal per periode (tahunan) sama </w:t>
      </w:r>
      <w:r w:rsidRPr="009425D0">
        <w:rPr>
          <w:rFonts w:ascii="Times New Roman" w:hAnsi="Times New Roman" w:cs="Times New Roman"/>
          <w:sz w:val="24"/>
          <w:szCs w:val="24"/>
        </w:rPr>
        <w:t xml:space="preserve">dengan jumlah pesanan yang dilakukan setiap periode dikalikan biaya yang harus dikeluarkan setiap kali pesan. Biaya yang meliputi biaya pemesanan adalah: a. Pemrosesan pesanan dan biaya ekspedisi b. Upah c. Biaya telepon d. Biaya </w:t>
      </w:r>
      <w:r w:rsidR="00A54740" w:rsidRPr="009425D0">
        <w:rPr>
          <w:rFonts w:ascii="Times New Roman" w:hAnsi="Times New Roman" w:cs="Times New Roman"/>
          <w:sz w:val="24"/>
          <w:szCs w:val="24"/>
        </w:rPr>
        <w:t>pengeluaran surat</w:t>
      </w:r>
      <w:r w:rsidRPr="009425D0">
        <w:rPr>
          <w:rFonts w:ascii="Times New Roman" w:hAnsi="Times New Roman" w:cs="Times New Roman"/>
          <w:sz w:val="24"/>
          <w:szCs w:val="24"/>
        </w:rPr>
        <w:t xml:space="preserve"> menyurat e. Biaya pengepakan</w:t>
      </w:r>
      <w:r w:rsidRPr="002E60E1">
        <w:rPr>
          <w:rFonts w:ascii="Times New Roman" w:hAnsi="Times New Roman" w:cs="Times New Roman"/>
          <w:sz w:val="24"/>
          <w:szCs w:val="24"/>
        </w:rPr>
        <w:t xml:space="preserve"> dan </w:t>
      </w:r>
      <w:r w:rsidRPr="002E60E1">
        <w:rPr>
          <w:rFonts w:ascii="Times New Roman" w:hAnsi="Times New Roman" w:cs="Times New Roman"/>
          <w:sz w:val="24"/>
          <w:szCs w:val="24"/>
        </w:rPr>
        <w:lastRenderedPageBreak/>
        <w:t xml:space="preserve">penimbangan f. Biaya pemeriksaan g. Biaya pengiriman kegudang h. Biaya utang lancar dan sebagainya.  </w:t>
      </w:r>
    </w:p>
    <w:p w:rsidR="009C27BC" w:rsidRPr="002E60E1" w:rsidRDefault="009C27BC" w:rsidP="0033557C">
      <w:pPr>
        <w:pStyle w:val="ListParagraph"/>
        <w:numPr>
          <w:ilvl w:val="0"/>
          <w:numId w:val="22"/>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Biaya penyiapan (</w:t>
      </w:r>
      <w:r w:rsidRPr="00E322B4">
        <w:rPr>
          <w:rFonts w:ascii="Times New Roman" w:hAnsi="Times New Roman" w:cs="Times New Roman"/>
          <w:i/>
          <w:sz w:val="24"/>
          <w:szCs w:val="24"/>
        </w:rPr>
        <w:t>set</w:t>
      </w:r>
      <w:r w:rsidR="00E322B4" w:rsidRPr="00E322B4">
        <w:rPr>
          <w:rFonts w:ascii="Times New Roman" w:hAnsi="Times New Roman" w:cs="Times New Roman"/>
          <w:i/>
          <w:sz w:val="24"/>
          <w:szCs w:val="24"/>
        </w:rPr>
        <w:t xml:space="preserve"> </w:t>
      </w:r>
      <w:r w:rsidRPr="00E322B4">
        <w:rPr>
          <w:rFonts w:ascii="Times New Roman" w:hAnsi="Times New Roman" w:cs="Times New Roman"/>
          <w:i/>
          <w:sz w:val="24"/>
          <w:szCs w:val="24"/>
        </w:rPr>
        <w:t>up</w:t>
      </w:r>
      <w:r w:rsidR="00E322B4" w:rsidRPr="00E322B4">
        <w:rPr>
          <w:rFonts w:ascii="Times New Roman" w:hAnsi="Times New Roman" w:cs="Times New Roman"/>
          <w:i/>
          <w:sz w:val="24"/>
          <w:szCs w:val="24"/>
        </w:rPr>
        <w:t xml:space="preserve"> </w:t>
      </w:r>
      <w:r w:rsidRPr="00E322B4">
        <w:rPr>
          <w:rFonts w:ascii="Times New Roman" w:hAnsi="Times New Roman" w:cs="Times New Roman"/>
          <w:i/>
          <w:sz w:val="24"/>
          <w:szCs w:val="24"/>
        </w:rPr>
        <w:t>cost</w:t>
      </w:r>
      <w:r w:rsidRPr="002E60E1">
        <w:rPr>
          <w:rFonts w:ascii="Times New Roman" w:hAnsi="Times New Roman" w:cs="Times New Roman"/>
          <w:sz w:val="24"/>
          <w:szCs w:val="24"/>
        </w:rPr>
        <w:t xml:space="preserve">) </w:t>
      </w:r>
    </w:p>
    <w:p w:rsidR="009C27BC" w:rsidRPr="002E60E1" w:rsidRDefault="009C27BC" w:rsidP="006A49A2">
      <w:pPr>
        <w:pStyle w:val="ListParagraph"/>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Hal ini terjadi apabila bahan-bahan tidak dibeli, tetapi diproduksi sendiri, perusahaan menghadapi biaya penyiapan untuk memproduksi komponen</w:t>
      </w:r>
      <w:r w:rsidR="00E322B4">
        <w:rPr>
          <w:rFonts w:ascii="Times New Roman" w:hAnsi="Times New Roman" w:cs="Times New Roman"/>
          <w:sz w:val="24"/>
          <w:szCs w:val="24"/>
        </w:rPr>
        <w:t xml:space="preserve"> </w:t>
      </w:r>
      <w:r w:rsidRPr="002E60E1">
        <w:rPr>
          <w:rFonts w:ascii="Times New Roman" w:hAnsi="Times New Roman" w:cs="Times New Roman"/>
          <w:sz w:val="24"/>
          <w:szCs w:val="24"/>
        </w:rPr>
        <w:t>komponen tertentu. Biaya</w:t>
      </w:r>
      <w:r w:rsidR="00E322B4">
        <w:rPr>
          <w:rFonts w:ascii="Times New Roman" w:hAnsi="Times New Roman" w:cs="Times New Roman"/>
          <w:sz w:val="24"/>
          <w:szCs w:val="24"/>
        </w:rPr>
        <w:t>-</w:t>
      </w:r>
      <w:r w:rsidRPr="002E60E1">
        <w:rPr>
          <w:rFonts w:ascii="Times New Roman" w:hAnsi="Times New Roman" w:cs="Times New Roman"/>
          <w:sz w:val="24"/>
          <w:szCs w:val="24"/>
        </w:rPr>
        <w:t xml:space="preserve">biaya ini terdiri dari: a. Biaya mesin-mesin menganggur b. Biaya persiapan tenaga kerja langsung c. Biaya penjadwalan d. </w:t>
      </w:r>
      <w:r w:rsidR="006A49A2" w:rsidRPr="002E60E1">
        <w:rPr>
          <w:rFonts w:ascii="Times New Roman" w:hAnsi="Times New Roman" w:cs="Times New Roman"/>
          <w:sz w:val="24"/>
          <w:szCs w:val="24"/>
        </w:rPr>
        <w:t>Biaya ekspedisi</w:t>
      </w:r>
      <w:r w:rsidR="00E322B4">
        <w:rPr>
          <w:rFonts w:ascii="Times New Roman" w:hAnsi="Times New Roman" w:cs="Times New Roman"/>
          <w:sz w:val="24"/>
          <w:szCs w:val="24"/>
        </w:rPr>
        <w:t xml:space="preserve"> </w:t>
      </w:r>
      <w:r w:rsidR="006A49A2" w:rsidRPr="002E60E1">
        <w:rPr>
          <w:rFonts w:ascii="Times New Roman" w:hAnsi="Times New Roman" w:cs="Times New Roman"/>
          <w:sz w:val="24"/>
          <w:szCs w:val="24"/>
        </w:rPr>
        <w:t xml:space="preserve">dan sebagainya. </w:t>
      </w:r>
    </w:p>
    <w:p w:rsidR="006A49A2" w:rsidRPr="002E60E1" w:rsidRDefault="009C27BC" w:rsidP="0033557C">
      <w:pPr>
        <w:pStyle w:val="ListParagraph"/>
        <w:numPr>
          <w:ilvl w:val="0"/>
          <w:numId w:val="8"/>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Biaya kehabisan</w:t>
      </w:r>
      <w:r w:rsidR="00E322B4">
        <w:rPr>
          <w:rFonts w:ascii="Times New Roman" w:hAnsi="Times New Roman" w:cs="Times New Roman"/>
          <w:sz w:val="24"/>
          <w:szCs w:val="24"/>
        </w:rPr>
        <w:t xml:space="preserve"> </w:t>
      </w:r>
      <w:r w:rsidRPr="002E60E1">
        <w:rPr>
          <w:rFonts w:ascii="Times New Roman" w:hAnsi="Times New Roman" w:cs="Times New Roman"/>
          <w:sz w:val="24"/>
          <w:szCs w:val="24"/>
        </w:rPr>
        <w:t>atau kekurangan bahan (</w:t>
      </w:r>
      <w:r w:rsidRPr="00E322B4">
        <w:rPr>
          <w:rFonts w:ascii="Times New Roman" w:hAnsi="Times New Roman" w:cs="Times New Roman"/>
          <w:i/>
          <w:sz w:val="24"/>
          <w:szCs w:val="24"/>
        </w:rPr>
        <w:t>stortage</w:t>
      </w:r>
      <w:r w:rsidR="00E322B4" w:rsidRPr="00E322B4">
        <w:rPr>
          <w:rFonts w:ascii="Times New Roman" w:hAnsi="Times New Roman" w:cs="Times New Roman"/>
          <w:i/>
          <w:sz w:val="24"/>
          <w:szCs w:val="24"/>
        </w:rPr>
        <w:t xml:space="preserve"> </w:t>
      </w:r>
      <w:r w:rsidRPr="00E322B4">
        <w:rPr>
          <w:rFonts w:ascii="Times New Roman" w:hAnsi="Times New Roman" w:cs="Times New Roman"/>
          <w:i/>
          <w:sz w:val="24"/>
          <w:szCs w:val="24"/>
        </w:rPr>
        <w:t>cost</w:t>
      </w:r>
      <w:r w:rsidRPr="002E60E1">
        <w:rPr>
          <w:rFonts w:ascii="Times New Roman" w:hAnsi="Times New Roman" w:cs="Times New Roman"/>
          <w:sz w:val="24"/>
          <w:szCs w:val="24"/>
        </w:rPr>
        <w:t xml:space="preserve">) </w:t>
      </w:r>
    </w:p>
    <w:p w:rsidR="009C27BC" w:rsidRPr="002E60E1" w:rsidRDefault="009C27BC" w:rsidP="006A49A2">
      <w:pPr>
        <w:pStyle w:val="ListParagraph"/>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 xml:space="preserve">Biaya kehabisan atau kekurangan bahan adalah biaya </w:t>
      </w:r>
      <w:r w:rsidR="009425D0">
        <w:rPr>
          <w:rFonts w:ascii="Times New Roman" w:hAnsi="Times New Roman" w:cs="Times New Roman"/>
          <w:sz w:val="24"/>
          <w:szCs w:val="24"/>
        </w:rPr>
        <w:t>yang timbul apabila persediaan tidak mencukupi</w:t>
      </w:r>
      <w:r w:rsidRPr="002E60E1">
        <w:rPr>
          <w:rFonts w:ascii="Times New Roman" w:hAnsi="Times New Roman" w:cs="Times New Roman"/>
          <w:sz w:val="24"/>
          <w:szCs w:val="24"/>
        </w:rPr>
        <w:t xml:space="preserve"> adanya   p</w:t>
      </w:r>
      <w:r w:rsidR="008F7A4D">
        <w:rPr>
          <w:rFonts w:ascii="Times New Roman" w:hAnsi="Times New Roman" w:cs="Times New Roman"/>
          <w:sz w:val="24"/>
          <w:szCs w:val="24"/>
        </w:rPr>
        <w:t>ermintaan</w:t>
      </w:r>
      <w:r w:rsidR="009425D0">
        <w:rPr>
          <w:rFonts w:ascii="Times New Roman" w:hAnsi="Times New Roman" w:cs="Times New Roman"/>
          <w:sz w:val="24"/>
          <w:szCs w:val="24"/>
        </w:rPr>
        <w:t xml:space="preserve"> bahan.  Biaya-biaya </w:t>
      </w:r>
      <w:r w:rsidRPr="002E60E1">
        <w:rPr>
          <w:rFonts w:ascii="Times New Roman" w:hAnsi="Times New Roman" w:cs="Times New Roman"/>
          <w:sz w:val="24"/>
          <w:szCs w:val="24"/>
        </w:rPr>
        <w:t>yang termasuk biaya kekurangan bahan adalah sebagai berikut: a. Kehilangan penjual b. Kehilangan pelanggan c. Biaya pemesanan khusus d. Biaya ekspedisi e. Selisih harga f. Terganggunya operasi g. Tambahan pengeluaran kegiatan menajerial dan sebagainya.</w:t>
      </w:r>
    </w:p>
    <w:p w:rsidR="006A49A2" w:rsidRPr="002E60E1" w:rsidRDefault="006A49A2" w:rsidP="00447385">
      <w:pPr>
        <w:pStyle w:val="Heading2"/>
        <w:numPr>
          <w:ilvl w:val="1"/>
          <w:numId w:val="6"/>
        </w:numPr>
        <w:spacing w:line="360" w:lineRule="auto"/>
        <w:ind w:left="0"/>
        <w:jc w:val="both"/>
        <w:rPr>
          <w:rFonts w:ascii="Times New Roman" w:hAnsi="Times New Roman" w:cs="Times New Roman"/>
          <w:b/>
          <w:color w:val="auto"/>
          <w:sz w:val="24"/>
          <w:szCs w:val="24"/>
          <w:lang w:val="en-US"/>
        </w:rPr>
      </w:pPr>
      <w:bookmarkStart w:id="29" w:name="_Toc112398789"/>
      <w:r w:rsidRPr="002E60E1">
        <w:rPr>
          <w:rFonts w:ascii="Times New Roman" w:hAnsi="Times New Roman" w:cs="Times New Roman"/>
          <w:b/>
          <w:color w:val="auto"/>
          <w:sz w:val="24"/>
          <w:szCs w:val="24"/>
          <w:lang w:val="en-US"/>
        </w:rPr>
        <w:t>Hukum Pareto</w:t>
      </w:r>
      <w:bookmarkEnd w:id="29"/>
    </w:p>
    <w:p w:rsidR="0048508A" w:rsidRPr="002E60E1" w:rsidRDefault="006A49A2" w:rsidP="00E74451">
      <w:pPr>
        <w:spacing w:line="360" w:lineRule="auto"/>
        <w:ind w:firstLine="720"/>
        <w:jc w:val="both"/>
        <w:rPr>
          <w:rFonts w:ascii="Times New Roman" w:hAnsi="Times New Roman" w:cs="Times New Roman"/>
          <w:sz w:val="24"/>
          <w:szCs w:val="24"/>
        </w:rPr>
      </w:pPr>
      <w:r w:rsidRPr="002E60E1">
        <w:rPr>
          <w:rFonts w:ascii="Times New Roman" w:hAnsi="Times New Roman" w:cs="Times New Roman"/>
          <w:sz w:val="24"/>
          <w:szCs w:val="24"/>
        </w:rPr>
        <w:t xml:space="preserve">Analisis ABC adalah metode dalam manajemen persediaan </w:t>
      </w:r>
      <w:r w:rsidRPr="008F7A4D">
        <w:rPr>
          <w:rFonts w:ascii="Times New Roman" w:hAnsi="Times New Roman" w:cs="Times New Roman"/>
          <w:sz w:val="24"/>
          <w:szCs w:val="24"/>
        </w:rPr>
        <w:t>(</w:t>
      </w:r>
      <w:r w:rsidR="009425D0" w:rsidRPr="008F7A4D">
        <w:rPr>
          <w:rFonts w:ascii="Times New Roman" w:hAnsi="Times New Roman" w:cs="Times New Roman"/>
          <w:i/>
          <w:sz w:val="24"/>
          <w:szCs w:val="24"/>
        </w:rPr>
        <w:t xml:space="preserve">inventory </w:t>
      </w:r>
      <w:r w:rsidRPr="008F7A4D">
        <w:rPr>
          <w:rFonts w:ascii="Times New Roman" w:hAnsi="Times New Roman" w:cs="Times New Roman"/>
          <w:i/>
          <w:sz w:val="24"/>
          <w:szCs w:val="24"/>
        </w:rPr>
        <w:t>management</w:t>
      </w:r>
      <w:r w:rsidRPr="008F7A4D">
        <w:rPr>
          <w:rFonts w:ascii="Times New Roman" w:hAnsi="Times New Roman" w:cs="Times New Roman"/>
          <w:sz w:val="24"/>
          <w:szCs w:val="24"/>
        </w:rPr>
        <w:t>) untuk mengendalikan sejumlah kecil barang, tetapi mempunyai</w:t>
      </w:r>
      <w:r w:rsidRPr="002E60E1">
        <w:rPr>
          <w:rFonts w:ascii="Times New Roman" w:hAnsi="Times New Roman" w:cs="Times New Roman"/>
          <w:sz w:val="24"/>
          <w:szCs w:val="24"/>
        </w:rPr>
        <w:t xml:space="preserve"> nilai investasi yang tinggi. Menurut [9], klasifikasi ABC merupakan klasifikasi dari suatu kelompok material dalam susunan menurun berdasarkan biaya penggunaan material itu per periode waktu yaitu harga per unit material dikalikan volume penggunaan dari material itu selama periode tertentu, periode waktu yang umum digunakan dalam analisis ABC adalah satu tahun. Analisis ABC dapat juga diterapkan menggunakan kriteria lain, bukan hanya berdasarkan kriteria biaya, tetapi tergantung pada faktor</w:t>
      </w:r>
      <w:r w:rsidR="00E322B4">
        <w:rPr>
          <w:rFonts w:ascii="Times New Roman" w:hAnsi="Times New Roman" w:cs="Times New Roman"/>
          <w:sz w:val="24"/>
          <w:szCs w:val="24"/>
        </w:rPr>
        <w:t xml:space="preserve"> </w:t>
      </w:r>
      <w:r w:rsidRPr="002E60E1">
        <w:rPr>
          <w:rFonts w:ascii="Times New Roman" w:hAnsi="Times New Roman" w:cs="Times New Roman"/>
          <w:sz w:val="24"/>
          <w:szCs w:val="24"/>
        </w:rPr>
        <w:t xml:space="preserve">faktor yang menentukan kepentingan suatu material. </w:t>
      </w:r>
    </w:p>
    <w:p w:rsidR="006A49A2" w:rsidRPr="002E60E1" w:rsidRDefault="006A49A2" w:rsidP="00447385">
      <w:p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Analisis ABC didasarkan pada sebuah konsep yang dikenal dengan nama Hukum Pareto (</w:t>
      </w:r>
      <w:r w:rsidRPr="00797632">
        <w:rPr>
          <w:rFonts w:ascii="Times New Roman" w:hAnsi="Times New Roman" w:cs="Times New Roman"/>
          <w:i/>
          <w:sz w:val="24"/>
          <w:szCs w:val="24"/>
        </w:rPr>
        <w:t>Ley de</w:t>
      </w:r>
      <w:r w:rsidRPr="002E60E1">
        <w:rPr>
          <w:rFonts w:ascii="Times New Roman" w:hAnsi="Times New Roman" w:cs="Times New Roman"/>
          <w:sz w:val="24"/>
          <w:szCs w:val="24"/>
        </w:rPr>
        <w:t xml:space="preserve"> Pareto). Hukum Pareto menyatakan bahwa sebuah grup selalu memiliki persentase terkecil (20%) yang bernilai atau memiliki dampak terbesar (80%). Pada tahun 1940-an, Ford Dickie dari </w:t>
      </w:r>
      <w:r w:rsidRPr="000C20F1">
        <w:rPr>
          <w:rFonts w:ascii="Times New Roman" w:hAnsi="Times New Roman" w:cs="Times New Roman"/>
          <w:i/>
          <w:sz w:val="24"/>
          <w:szCs w:val="24"/>
        </w:rPr>
        <w:t>General</w:t>
      </w:r>
      <w:r w:rsidRPr="002E60E1">
        <w:rPr>
          <w:rFonts w:ascii="Times New Roman" w:hAnsi="Times New Roman" w:cs="Times New Roman"/>
          <w:sz w:val="24"/>
          <w:szCs w:val="24"/>
        </w:rPr>
        <w:t xml:space="preserve"> </w:t>
      </w:r>
      <w:r w:rsidRPr="000C20F1">
        <w:rPr>
          <w:rFonts w:ascii="Times New Roman" w:hAnsi="Times New Roman" w:cs="Times New Roman"/>
          <w:i/>
          <w:sz w:val="24"/>
          <w:szCs w:val="24"/>
        </w:rPr>
        <w:t>Electric</w:t>
      </w:r>
      <w:r w:rsidRPr="002E60E1">
        <w:rPr>
          <w:rFonts w:ascii="Times New Roman" w:hAnsi="Times New Roman" w:cs="Times New Roman"/>
          <w:sz w:val="24"/>
          <w:szCs w:val="24"/>
        </w:rPr>
        <w:t xml:space="preserve"> mengembangkan </w:t>
      </w:r>
      <w:r w:rsidRPr="002E60E1">
        <w:rPr>
          <w:rFonts w:ascii="Times New Roman" w:hAnsi="Times New Roman" w:cs="Times New Roman"/>
          <w:sz w:val="24"/>
          <w:szCs w:val="24"/>
        </w:rPr>
        <w:lastRenderedPageBreak/>
        <w:t xml:space="preserve">konsep Pareto ini untuk menciptakan konsep ABC dalam klasikasi barang persediaan. </w:t>
      </w:r>
    </w:p>
    <w:p w:rsidR="006A49A2" w:rsidRPr="002E60E1" w:rsidRDefault="006A49A2" w:rsidP="00447385">
      <w:p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Berdasarkan hukum Pareto, analisis ABC dapat menggolongkan barang berdasarkan peringkat nilai dari nilai tertinggi hingga terendah, dan kemudian dibagi menjadi kelas-kelas besar terprioritas; biasanya kelas dinamai A, B, C, dan seterusnya secara berurutan dari peringkat nilai tertinggi hingga terendah. Oleh karena itu, analisis ini dinamakan analisis ABC. Umumnya, kelas A memiliki jumlah jenis barang yang sedikit, namun memiliki nilai yang sangat tinggi. Tiga kelas, yaitu A, B, dan C, dengan besaran masing-masing kelas ditentukan sebagai berikut :</w:t>
      </w:r>
    </w:p>
    <w:p w:rsidR="006A49A2" w:rsidRPr="002E60E1" w:rsidRDefault="006A49A2" w:rsidP="0033557C">
      <w:pPr>
        <w:pStyle w:val="ListParagraph"/>
        <w:numPr>
          <w:ilvl w:val="0"/>
          <w:numId w:val="10"/>
        </w:numPr>
        <w:spacing w:line="360" w:lineRule="auto"/>
        <w:jc w:val="both"/>
        <w:rPr>
          <w:rFonts w:ascii="Times New Roman" w:hAnsi="Times New Roman" w:cs="Times New Roman"/>
          <w:sz w:val="24"/>
          <w:szCs w:val="24"/>
        </w:rPr>
      </w:pPr>
      <w:r w:rsidRPr="00797632">
        <w:rPr>
          <w:rFonts w:ascii="Times New Roman" w:hAnsi="Times New Roman" w:cs="Times New Roman"/>
          <w:sz w:val="24"/>
          <w:szCs w:val="24"/>
        </w:rPr>
        <w:t xml:space="preserve">Kelas A : Merupakan barang-barang dalam jumlah unit berkisar </w:t>
      </w:r>
      <w:r w:rsidRPr="002E60E1">
        <w:rPr>
          <w:rFonts w:ascii="Times New Roman" w:hAnsi="Times New Roman" w:cs="Times New Roman"/>
          <w:sz w:val="24"/>
          <w:szCs w:val="24"/>
        </w:rPr>
        <w:t xml:space="preserve">15–20% dari total seluruh barang, tetapi merepresentasikan 75–80% dari total nilai uang. </w:t>
      </w:r>
    </w:p>
    <w:p w:rsidR="006A49A2" w:rsidRPr="002E60E1" w:rsidRDefault="006A49A2" w:rsidP="0033557C">
      <w:pPr>
        <w:pStyle w:val="ListParagraph"/>
        <w:numPr>
          <w:ilvl w:val="0"/>
          <w:numId w:val="10"/>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 xml:space="preserve">Kelas B :  Merupakan barang-barang dalam jumlah unit berkisar 20–25% dari total seluruh barang, tetapi merepresentasikan 10–15% dari total nilai uang. </w:t>
      </w:r>
    </w:p>
    <w:p w:rsidR="006A49A2" w:rsidRPr="002E60E1" w:rsidRDefault="006A49A2" w:rsidP="0033557C">
      <w:pPr>
        <w:pStyle w:val="ListParagraph"/>
        <w:numPr>
          <w:ilvl w:val="0"/>
          <w:numId w:val="10"/>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Kelas C :  Merupakan barang-barang dalam jumlah unit berkisar 60–65% dari total seluruh barang, tetapi merepresentasikan 5–10% dari total nilai uang</w:t>
      </w:r>
    </w:p>
    <w:p w:rsidR="006A49A2" w:rsidRPr="002E60E1" w:rsidRDefault="006A49A2" w:rsidP="00447385">
      <w:pPr>
        <w:pStyle w:val="Heading2"/>
        <w:numPr>
          <w:ilvl w:val="1"/>
          <w:numId w:val="6"/>
        </w:numPr>
        <w:spacing w:line="360" w:lineRule="auto"/>
        <w:ind w:left="90" w:hanging="630"/>
        <w:jc w:val="both"/>
        <w:rPr>
          <w:rFonts w:ascii="Times New Roman" w:hAnsi="Times New Roman" w:cs="Times New Roman"/>
          <w:b/>
          <w:color w:val="auto"/>
          <w:sz w:val="24"/>
          <w:szCs w:val="24"/>
          <w:lang w:val="en-US"/>
        </w:rPr>
      </w:pPr>
      <w:bookmarkStart w:id="30" w:name="_Toc112398790"/>
      <w:r w:rsidRPr="002E60E1">
        <w:rPr>
          <w:rFonts w:ascii="Times New Roman" w:hAnsi="Times New Roman" w:cs="Times New Roman"/>
          <w:b/>
          <w:color w:val="auto"/>
          <w:sz w:val="24"/>
          <w:szCs w:val="24"/>
          <w:lang w:val="en-US"/>
        </w:rPr>
        <w:t>Metode Analisis ABC</w:t>
      </w:r>
      <w:bookmarkEnd w:id="30"/>
    </w:p>
    <w:p w:rsidR="006A49A2" w:rsidRPr="002E60E1" w:rsidRDefault="006A49A2" w:rsidP="00E74451">
      <w:pPr>
        <w:spacing w:line="360" w:lineRule="auto"/>
        <w:ind w:firstLine="720"/>
        <w:jc w:val="both"/>
        <w:rPr>
          <w:rFonts w:ascii="Times New Roman" w:hAnsi="Times New Roman" w:cs="Times New Roman"/>
          <w:sz w:val="24"/>
          <w:szCs w:val="24"/>
        </w:rPr>
      </w:pPr>
      <w:r w:rsidRPr="002E60E1">
        <w:rPr>
          <w:rFonts w:ascii="Times New Roman" w:hAnsi="Times New Roman" w:cs="Times New Roman"/>
          <w:sz w:val="24"/>
          <w:szCs w:val="24"/>
        </w:rPr>
        <w:t>Analisis ABC adalah metode dalam manajemen persediaan (inventory management) untuk mengendalikan sejumlah kecil barang, tetapi mempunyai nilai investasi yang tinggi. ABC (Activity Based Costing) didefinisikan sebagai suatu sistem pendekatan perhitungan biaya yang dilakukan berdasarkan aktivitas-aktivitas yang ada di perusahaan.</w:t>
      </w:r>
    </w:p>
    <w:p w:rsidR="006A49A2" w:rsidRPr="002E60E1" w:rsidRDefault="006A49A2" w:rsidP="00447385">
      <w:p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 xml:space="preserve">Analisis ABC adalah adalah metode pengklasifikasian barang berdasarkan peringkat nilai dari nilai tertinggi hingga terendah, dan dibagi menjadi 3 kelompok besar yang disebut kelompok A, B dan C.  Analisis ABC membagi persediaan yang menjadi tiga kelas berdasarkan besarnya nilai (value) yang dihasilkan oleh </w:t>
      </w:r>
      <w:r w:rsidRPr="002E60E1">
        <w:rPr>
          <w:rFonts w:ascii="Times New Roman" w:hAnsi="Times New Roman" w:cs="Times New Roman"/>
          <w:sz w:val="24"/>
          <w:szCs w:val="24"/>
        </w:rPr>
        <w:lastRenderedPageBreak/>
        <w:t>persediaan tersebut (Schroeder, 2010). Analisis ABC merupakan aplikasi persediaan yang menggunakan prinsip pareto. Prinsip ini menyatakan bahwa “critical view and trivial m</w:t>
      </w:r>
      <w:r w:rsidR="008F7A4D">
        <w:rPr>
          <w:rFonts w:ascii="Times New Roman" w:hAnsi="Times New Roman" w:cs="Times New Roman"/>
          <w:sz w:val="24"/>
          <w:szCs w:val="24"/>
        </w:rPr>
        <w:t xml:space="preserve">any”.  Prinsip ini mengajarkan </w:t>
      </w:r>
      <w:r w:rsidRPr="002E60E1">
        <w:rPr>
          <w:rFonts w:ascii="Times New Roman" w:hAnsi="Times New Roman" w:cs="Times New Roman"/>
          <w:sz w:val="24"/>
          <w:szCs w:val="24"/>
        </w:rPr>
        <w:t>untuk memfokuskan pengendalian persediaan kepada jenis persediaan yang bernilai tinggi atau kritikal daripada yang bernilai rendah atau trivial.</w:t>
      </w:r>
    </w:p>
    <w:p w:rsidR="006A49A2" w:rsidRPr="002E60E1" w:rsidRDefault="006A49A2" w:rsidP="00447385">
      <w:p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Menurut (Farida &amp; Rozini,2016) Pengklasifikasian berdasarkan analisis ABC dilakukan dengan pengelompokan persediaan berdasarkan nilai penjualan. Tahap-tahap yang dilakukan dalam pengklasifikasian berdasarkan analisis ABC adalah :</w:t>
      </w:r>
    </w:p>
    <w:p w:rsidR="006A49A2" w:rsidRPr="002E60E1" w:rsidRDefault="006A49A2" w:rsidP="0033557C">
      <w:pPr>
        <w:pStyle w:val="ListParagraph"/>
        <w:numPr>
          <w:ilvl w:val="0"/>
          <w:numId w:val="23"/>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 xml:space="preserve">Membuat daftar semua </w:t>
      </w:r>
      <w:r w:rsidR="009D31C0">
        <w:rPr>
          <w:rFonts w:ascii="Times New Roman" w:hAnsi="Times New Roman" w:cs="Times New Roman"/>
          <w:sz w:val="24"/>
          <w:szCs w:val="24"/>
        </w:rPr>
        <w:t>barang</w:t>
      </w:r>
      <w:r w:rsidRPr="002E60E1">
        <w:rPr>
          <w:rFonts w:ascii="Times New Roman" w:hAnsi="Times New Roman" w:cs="Times New Roman"/>
          <w:sz w:val="24"/>
          <w:szCs w:val="24"/>
        </w:rPr>
        <w:t xml:space="preserve"> yang diklasifikasikan dan harga beli masing-masing </w:t>
      </w:r>
      <w:r w:rsidR="009D31C0">
        <w:rPr>
          <w:rFonts w:ascii="Times New Roman" w:hAnsi="Times New Roman" w:cs="Times New Roman"/>
          <w:sz w:val="24"/>
          <w:szCs w:val="24"/>
        </w:rPr>
        <w:t>barang</w:t>
      </w:r>
      <w:r w:rsidRPr="002E60E1">
        <w:rPr>
          <w:rFonts w:ascii="Times New Roman" w:hAnsi="Times New Roman" w:cs="Times New Roman"/>
          <w:sz w:val="24"/>
          <w:szCs w:val="24"/>
        </w:rPr>
        <w:t>.</w:t>
      </w:r>
    </w:p>
    <w:p w:rsidR="006A49A2" w:rsidRPr="002E60E1" w:rsidRDefault="006A49A2" w:rsidP="0033557C">
      <w:pPr>
        <w:pStyle w:val="ListParagraph"/>
        <w:numPr>
          <w:ilvl w:val="0"/>
          <w:numId w:val="23"/>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 xml:space="preserve">Menentukan jumlah penjualan rata-rata per tahun untuk setiap </w:t>
      </w:r>
      <w:r w:rsidR="009D31C0">
        <w:rPr>
          <w:rFonts w:ascii="Times New Roman" w:hAnsi="Times New Roman" w:cs="Times New Roman"/>
          <w:sz w:val="24"/>
          <w:szCs w:val="24"/>
        </w:rPr>
        <w:t>barang</w:t>
      </w:r>
      <w:r w:rsidRPr="002E60E1">
        <w:rPr>
          <w:rFonts w:ascii="Times New Roman" w:hAnsi="Times New Roman" w:cs="Times New Roman"/>
          <w:sz w:val="24"/>
          <w:szCs w:val="24"/>
        </w:rPr>
        <w:t xml:space="preserve"> tersebut.</w:t>
      </w:r>
    </w:p>
    <w:p w:rsidR="006A49A2" w:rsidRPr="002E60E1" w:rsidRDefault="006A49A2" w:rsidP="0033557C">
      <w:pPr>
        <w:pStyle w:val="ListParagraph"/>
        <w:numPr>
          <w:ilvl w:val="0"/>
          <w:numId w:val="23"/>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 xml:space="preserve">Menentukan nilai pemakaian per tahun setiap </w:t>
      </w:r>
      <w:r w:rsidR="009D31C0">
        <w:rPr>
          <w:rFonts w:ascii="Times New Roman" w:hAnsi="Times New Roman" w:cs="Times New Roman"/>
          <w:sz w:val="24"/>
          <w:szCs w:val="24"/>
        </w:rPr>
        <w:t>barang</w:t>
      </w:r>
      <w:r w:rsidRPr="002E60E1">
        <w:rPr>
          <w:rFonts w:ascii="Times New Roman" w:hAnsi="Times New Roman" w:cs="Times New Roman"/>
          <w:sz w:val="24"/>
          <w:szCs w:val="24"/>
        </w:rPr>
        <w:t xml:space="preserve"> dengan cara mengalikan jumlah penjualan rata-rata per tahun dengan harga beli masing-masing </w:t>
      </w:r>
      <w:r w:rsidR="009D31C0">
        <w:rPr>
          <w:rFonts w:ascii="Times New Roman" w:hAnsi="Times New Roman" w:cs="Times New Roman"/>
          <w:sz w:val="24"/>
          <w:szCs w:val="24"/>
        </w:rPr>
        <w:t>barang</w:t>
      </w:r>
      <w:r w:rsidRPr="002E60E1">
        <w:rPr>
          <w:rFonts w:ascii="Times New Roman" w:hAnsi="Times New Roman" w:cs="Times New Roman"/>
          <w:sz w:val="24"/>
          <w:szCs w:val="24"/>
        </w:rPr>
        <w:t>.</w:t>
      </w:r>
    </w:p>
    <w:p w:rsidR="006A49A2" w:rsidRPr="002E60E1" w:rsidRDefault="006A49A2" w:rsidP="0033557C">
      <w:pPr>
        <w:pStyle w:val="ListParagraph"/>
        <w:numPr>
          <w:ilvl w:val="0"/>
          <w:numId w:val="23"/>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 xml:space="preserve">Menjumlahkan nilai penjualan tahunan semua </w:t>
      </w:r>
      <w:r w:rsidR="009D31C0">
        <w:rPr>
          <w:rFonts w:ascii="Times New Roman" w:hAnsi="Times New Roman" w:cs="Times New Roman"/>
          <w:sz w:val="24"/>
          <w:szCs w:val="24"/>
        </w:rPr>
        <w:t>barang</w:t>
      </w:r>
      <w:r w:rsidRPr="002E60E1">
        <w:rPr>
          <w:rFonts w:ascii="Times New Roman" w:hAnsi="Times New Roman" w:cs="Times New Roman"/>
          <w:sz w:val="24"/>
          <w:szCs w:val="24"/>
        </w:rPr>
        <w:t xml:space="preserve"> untuk memperoleh nilai total penjualan.</w:t>
      </w:r>
    </w:p>
    <w:p w:rsidR="006A49A2" w:rsidRPr="002E60E1" w:rsidRDefault="006A49A2" w:rsidP="0033557C">
      <w:pPr>
        <w:pStyle w:val="ListParagraph"/>
        <w:numPr>
          <w:ilvl w:val="0"/>
          <w:numId w:val="23"/>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 xml:space="preserve">Menghitung presentase penjualan setiap </w:t>
      </w:r>
      <w:r w:rsidR="009D31C0">
        <w:rPr>
          <w:rFonts w:ascii="Times New Roman" w:hAnsi="Times New Roman" w:cs="Times New Roman"/>
          <w:sz w:val="24"/>
          <w:szCs w:val="24"/>
        </w:rPr>
        <w:t>barang</w:t>
      </w:r>
      <w:r w:rsidRPr="002E60E1">
        <w:rPr>
          <w:rFonts w:ascii="Times New Roman" w:hAnsi="Times New Roman" w:cs="Times New Roman"/>
          <w:sz w:val="24"/>
          <w:szCs w:val="24"/>
        </w:rPr>
        <w:t xml:space="preserve"> dari hasil bagi antara nilai penjualan per tahun setiap </w:t>
      </w:r>
      <w:r w:rsidR="009D31C0">
        <w:rPr>
          <w:rFonts w:ascii="Times New Roman" w:hAnsi="Times New Roman" w:cs="Times New Roman"/>
          <w:sz w:val="24"/>
          <w:szCs w:val="24"/>
        </w:rPr>
        <w:t>barang</w:t>
      </w:r>
      <w:r w:rsidRPr="002E60E1">
        <w:rPr>
          <w:rFonts w:ascii="Times New Roman" w:hAnsi="Times New Roman" w:cs="Times New Roman"/>
          <w:sz w:val="24"/>
          <w:szCs w:val="24"/>
        </w:rPr>
        <w:t xml:space="preserve"> dengan total nilai penjualan per tahun.</w:t>
      </w:r>
    </w:p>
    <w:p w:rsidR="006A49A2" w:rsidRPr="002E60E1" w:rsidRDefault="006A49A2" w:rsidP="0033557C">
      <w:pPr>
        <w:pStyle w:val="ListParagraph"/>
        <w:numPr>
          <w:ilvl w:val="0"/>
          <w:numId w:val="23"/>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Mengurutkan sedemikian rupa nilai penjualan tahunan semua persediaan yang memiliki nilai uang paling tinggi sampai terendah agar mempermudah pembagian persediaan atas pengelompokan A, B, dan C sesuai dengan aturan pengklasifikasian yang dipakai.</w:t>
      </w:r>
    </w:p>
    <w:p w:rsidR="006A49A2" w:rsidRPr="002E60E1" w:rsidRDefault="006A49A2" w:rsidP="00447385">
      <w:p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 xml:space="preserve">Sebuah perusahaan sebaiknya memperhatikan jenis barang dagang yang perlu disediakan. Penyediaan barang dagang tersebut perlu mempertimbangkan jarak geografis supplier, tempat penyimpanan, serta kategori jenis persediaan berdasarkan tingkat perputarannya. Salah satu cara untuk mengetahuinya adalah dengan analisis ABC. Analisis ini berguna untuk memfokuskan perhatian </w:t>
      </w:r>
      <w:r w:rsidRPr="002E60E1">
        <w:rPr>
          <w:rFonts w:ascii="Times New Roman" w:hAnsi="Times New Roman" w:cs="Times New Roman"/>
          <w:sz w:val="24"/>
          <w:szCs w:val="24"/>
        </w:rPr>
        <w:lastRenderedPageBreak/>
        <w:t>manajemen terhadap penentuan jenis barang yang paling penting. Keuntungan dari analisis ABC adalah :</w:t>
      </w:r>
    </w:p>
    <w:p w:rsidR="006A49A2" w:rsidRPr="002E60E1" w:rsidRDefault="006A49A2" w:rsidP="0033557C">
      <w:pPr>
        <w:pStyle w:val="ListParagraph"/>
        <w:numPr>
          <w:ilvl w:val="0"/>
          <w:numId w:val="24"/>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Kontrol</w:t>
      </w:r>
    </w:p>
    <w:p w:rsidR="006A49A2" w:rsidRPr="002E60E1" w:rsidRDefault="006A49A2" w:rsidP="006A49A2">
      <w:pPr>
        <w:pStyle w:val="ListParagraph"/>
        <w:spacing w:line="360" w:lineRule="auto"/>
        <w:ind w:left="1080"/>
        <w:jc w:val="both"/>
        <w:rPr>
          <w:rFonts w:ascii="Times New Roman" w:hAnsi="Times New Roman" w:cs="Times New Roman"/>
          <w:sz w:val="24"/>
          <w:szCs w:val="24"/>
        </w:rPr>
      </w:pPr>
      <w:r w:rsidRPr="002E60E1">
        <w:rPr>
          <w:rFonts w:ascii="Times New Roman" w:hAnsi="Times New Roman" w:cs="Times New Roman"/>
          <w:sz w:val="24"/>
          <w:szCs w:val="24"/>
        </w:rPr>
        <w:t>Dengan menggunakan analisis ABC maka organisasi dapat mengontrol persediaan dengan lebih baik. Contohnya jika organisasi menggunakan analisis ABC berdasarkan pemakaian maka mereka akan mempunyai stok lebih banyak pada barang kelompok A dan lebih sedikit pada barang kelompok C. Sedangkan jika yang digunakan adalah analisis ABC nilai investasi maka stok barang kelompok A akan lebih sedikit dan lebih banyak pada kelompok C.</w:t>
      </w:r>
    </w:p>
    <w:p w:rsidR="006A49A2" w:rsidRPr="002E60E1" w:rsidRDefault="006A49A2" w:rsidP="0033557C">
      <w:pPr>
        <w:pStyle w:val="ListParagraph"/>
        <w:numPr>
          <w:ilvl w:val="0"/>
          <w:numId w:val="24"/>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Biaya</w:t>
      </w:r>
    </w:p>
    <w:p w:rsidR="006A49A2" w:rsidRPr="002E60E1" w:rsidRDefault="006A49A2" w:rsidP="006A49A2">
      <w:pPr>
        <w:pStyle w:val="ListParagraph"/>
        <w:spacing w:line="360" w:lineRule="auto"/>
        <w:ind w:left="1080"/>
        <w:jc w:val="both"/>
        <w:rPr>
          <w:rFonts w:ascii="Times New Roman" w:hAnsi="Times New Roman" w:cs="Times New Roman"/>
          <w:sz w:val="24"/>
          <w:szCs w:val="24"/>
        </w:rPr>
      </w:pPr>
      <w:r w:rsidRPr="002E60E1">
        <w:rPr>
          <w:rFonts w:ascii="Times New Roman" w:hAnsi="Times New Roman" w:cs="Times New Roman"/>
          <w:sz w:val="24"/>
          <w:szCs w:val="24"/>
        </w:rPr>
        <w:t>Karena analisis ABC berdasarkan hukum pareto maka organisasi dapat lebih memperhatikan biaya dari 20% barang yang nilainya 80% dari total. Dengan begitu dapat direncanakan untuk mengurangi biaya seperti misalnya dengan mengurangi lead time, mengurangi safety stock, dan bernegoisasi harga dengan supplier</w:t>
      </w:r>
    </w:p>
    <w:p w:rsidR="006A49A2" w:rsidRPr="002E60E1" w:rsidRDefault="006A49A2" w:rsidP="0033557C">
      <w:pPr>
        <w:pStyle w:val="ListParagraph"/>
        <w:numPr>
          <w:ilvl w:val="0"/>
          <w:numId w:val="24"/>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Meningkatnya Pelayanan</w:t>
      </w:r>
    </w:p>
    <w:p w:rsidR="006A49A2" w:rsidRPr="002E60E1" w:rsidRDefault="006A49A2" w:rsidP="006A49A2">
      <w:pPr>
        <w:pStyle w:val="ListParagraph"/>
        <w:spacing w:line="360" w:lineRule="auto"/>
        <w:ind w:left="1080"/>
        <w:jc w:val="both"/>
        <w:rPr>
          <w:rFonts w:ascii="Times New Roman" w:hAnsi="Times New Roman" w:cs="Times New Roman"/>
          <w:sz w:val="24"/>
          <w:szCs w:val="24"/>
        </w:rPr>
      </w:pPr>
      <w:r w:rsidRPr="002E60E1">
        <w:rPr>
          <w:rFonts w:ascii="Times New Roman" w:hAnsi="Times New Roman" w:cs="Times New Roman"/>
          <w:sz w:val="24"/>
          <w:szCs w:val="24"/>
        </w:rPr>
        <w:t>Dengan analisis ABC maka organisasi dapat menyediakan persediaan dengan jenis, jumlah, dan waktu yang tepat sehingga dapat mengurangi pembelian segera dan ketidakmampuan memenuhi permintaan.</w:t>
      </w:r>
    </w:p>
    <w:p w:rsidR="006A49A2" w:rsidRPr="002E60E1" w:rsidRDefault="006A49A2" w:rsidP="006A49A2">
      <w:p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Cara melakukan analisis ABC :</w:t>
      </w:r>
    </w:p>
    <w:p w:rsidR="006A49A2" w:rsidRPr="002E60E1" w:rsidRDefault="006A49A2" w:rsidP="0033557C">
      <w:pPr>
        <w:pStyle w:val="ListParagraph"/>
        <w:numPr>
          <w:ilvl w:val="0"/>
          <w:numId w:val="25"/>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Analisis ABC pemakaian</w:t>
      </w:r>
    </w:p>
    <w:p w:rsidR="006A49A2" w:rsidRPr="002E60E1" w:rsidRDefault="006A49A2" w:rsidP="0033557C">
      <w:pPr>
        <w:pStyle w:val="ListParagraph"/>
        <w:numPr>
          <w:ilvl w:val="0"/>
          <w:numId w:val="26"/>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Mengurutkan dari nilai pemakaian terbesar sampai nilai yang terkecil, kemudian dibuat presentase nilai pemakaian</w:t>
      </w:r>
    </w:p>
    <w:p w:rsidR="006A49A2" w:rsidRPr="002E60E1" w:rsidRDefault="006A49A2" w:rsidP="0033557C">
      <w:pPr>
        <w:pStyle w:val="ListParagraph"/>
        <w:numPr>
          <w:ilvl w:val="0"/>
          <w:numId w:val="26"/>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Mencari nilai presentase kumulatif pemakaian</w:t>
      </w:r>
    </w:p>
    <w:p w:rsidR="006A49A2" w:rsidRPr="002E60E1" w:rsidRDefault="006A49A2" w:rsidP="0033557C">
      <w:pPr>
        <w:pStyle w:val="ListParagraph"/>
        <w:numPr>
          <w:ilvl w:val="0"/>
          <w:numId w:val="26"/>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Mengklasifikasi barang persediaan berdasarkan presentase kumulatif pemakaiannya.</w:t>
      </w:r>
    </w:p>
    <w:p w:rsidR="006A49A2" w:rsidRPr="002E60E1" w:rsidRDefault="006A49A2" w:rsidP="0033557C">
      <w:pPr>
        <w:pStyle w:val="ListParagraph"/>
        <w:numPr>
          <w:ilvl w:val="0"/>
          <w:numId w:val="26"/>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 xml:space="preserve">Jika nilai frekuensi kumulatifnya 70% sampai dengan 80% maka dikategorikan sebagai kelas A. Jika nilainya berkisaran 81% sampai </w:t>
      </w:r>
      <w:r w:rsidRPr="002E60E1">
        <w:rPr>
          <w:rFonts w:ascii="Times New Roman" w:hAnsi="Times New Roman" w:cs="Times New Roman"/>
          <w:sz w:val="24"/>
          <w:szCs w:val="24"/>
        </w:rPr>
        <w:lastRenderedPageBreak/>
        <w:t>dengan 95% maka dikategorikan sebagai kelas B, sedangkan nilai pada kisaran 95% sampai dengan 100% dikategorikan sebagai kelas C.</w:t>
      </w:r>
    </w:p>
    <w:p w:rsidR="006A49A2" w:rsidRPr="002E60E1" w:rsidRDefault="006A49A2" w:rsidP="0033557C">
      <w:pPr>
        <w:pStyle w:val="ListParagraph"/>
        <w:numPr>
          <w:ilvl w:val="0"/>
          <w:numId w:val="25"/>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Analisis ABC investasi</w:t>
      </w:r>
    </w:p>
    <w:p w:rsidR="006A49A2" w:rsidRPr="002E60E1" w:rsidRDefault="006A49A2" w:rsidP="0033557C">
      <w:pPr>
        <w:pStyle w:val="ListParagraph"/>
        <w:numPr>
          <w:ilvl w:val="0"/>
          <w:numId w:val="27"/>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Menghitung jumlah pemakaian per tahun untuk setiap satuan unit barang.</w:t>
      </w:r>
    </w:p>
    <w:p w:rsidR="006A49A2" w:rsidRPr="002E60E1" w:rsidRDefault="006A49A2" w:rsidP="0033557C">
      <w:pPr>
        <w:pStyle w:val="ListParagraph"/>
        <w:numPr>
          <w:ilvl w:val="0"/>
          <w:numId w:val="27"/>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Mencari harga setiap barang tersebut.</w:t>
      </w:r>
    </w:p>
    <w:p w:rsidR="006A49A2" w:rsidRPr="002E60E1" w:rsidRDefault="006A49A2" w:rsidP="0033557C">
      <w:pPr>
        <w:pStyle w:val="ListParagraph"/>
        <w:numPr>
          <w:ilvl w:val="0"/>
          <w:numId w:val="27"/>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Mengalikan pemakaian dengan biaya per barang untuk memperoleh nilai investasi.</w:t>
      </w:r>
    </w:p>
    <w:p w:rsidR="006A49A2" w:rsidRPr="002E60E1" w:rsidRDefault="006A49A2" w:rsidP="0033557C">
      <w:pPr>
        <w:pStyle w:val="ListParagraph"/>
        <w:numPr>
          <w:ilvl w:val="0"/>
          <w:numId w:val="27"/>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Mengurutkan nilai investasi dari yang terbesar sampai yang terkecil, kemudian dibuat presentase nilai investasi.</w:t>
      </w:r>
    </w:p>
    <w:p w:rsidR="006A49A2" w:rsidRPr="002E60E1" w:rsidRDefault="006A49A2" w:rsidP="0033557C">
      <w:pPr>
        <w:pStyle w:val="ListParagraph"/>
        <w:numPr>
          <w:ilvl w:val="0"/>
          <w:numId w:val="27"/>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Mencari nilai investasi kumulatif.</w:t>
      </w:r>
    </w:p>
    <w:p w:rsidR="006A49A2" w:rsidRPr="002E60E1" w:rsidRDefault="006A49A2" w:rsidP="0033557C">
      <w:pPr>
        <w:pStyle w:val="ListParagraph"/>
        <w:numPr>
          <w:ilvl w:val="0"/>
          <w:numId w:val="27"/>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Mengklasifikasi barang persediaan tersebut berdasarkan presentase kumulatif nilai investasinya.</w:t>
      </w:r>
    </w:p>
    <w:p w:rsidR="006A49A2" w:rsidRPr="002E60E1" w:rsidRDefault="006A49A2" w:rsidP="0033557C">
      <w:pPr>
        <w:pStyle w:val="ListParagraph"/>
        <w:numPr>
          <w:ilvl w:val="0"/>
          <w:numId w:val="27"/>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Jika nilai frekuensi kumulatifnya 70% sampai dengan 80% maka dikategorikan sebagai kelas A. Jika nilainya berkisaran 81% sampai dengan 95% maka dikategorikan sebagai kelas B, sedangkan nilai pada kisaran 95% sampai dengan 100% dikategorikan sebagai kelas C.</w:t>
      </w:r>
    </w:p>
    <w:p w:rsidR="00070D57" w:rsidRPr="002E60E1" w:rsidRDefault="00070D57" w:rsidP="006A49A2">
      <w:pPr>
        <w:pStyle w:val="Heading2"/>
        <w:rPr>
          <w:rFonts w:ascii="Times New Roman" w:hAnsi="Times New Roman" w:cs="Times New Roman"/>
          <w:color w:val="auto"/>
          <w:sz w:val="24"/>
          <w:szCs w:val="24"/>
        </w:rPr>
      </w:pPr>
      <w:r w:rsidRPr="002E60E1">
        <w:rPr>
          <w:rFonts w:ascii="Times New Roman" w:hAnsi="Times New Roman" w:cs="Times New Roman"/>
          <w:color w:val="auto"/>
          <w:lang w:val="en-US"/>
        </w:rPr>
        <w:br w:type="page"/>
      </w:r>
    </w:p>
    <w:p w:rsidR="00BB1EEA" w:rsidRPr="002E60E1" w:rsidRDefault="00BB1EEA" w:rsidP="007B3C77">
      <w:pPr>
        <w:pStyle w:val="Heading1"/>
        <w:jc w:val="center"/>
        <w:rPr>
          <w:rFonts w:ascii="Times New Roman" w:hAnsi="Times New Roman" w:cs="Times New Roman"/>
          <w:b/>
          <w:color w:val="auto"/>
          <w:sz w:val="24"/>
          <w:szCs w:val="24"/>
          <w:lang w:val="en-US"/>
        </w:rPr>
      </w:pPr>
      <w:bookmarkStart w:id="31" w:name="_Toc112398791"/>
      <w:r w:rsidRPr="002E60E1">
        <w:rPr>
          <w:rFonts w:ascii="Times New Roman" w:hAnsi="Times New Roman" w:cs="Times New Roman"/>
          <w:b/>
          <w:color w:val="auto"/>
          <w:sz w:val="24"/>
          <w:szCs w:val="24"/>
          <w:lang w:val="en-US"/>
        </w:rPr>
        <w:lastRenderedPageBreak/>
        <w:t>BAB IV</w:t>
      </w:r>
      <w:bookmarkEnd w:id="31"/>
    </w:p>
    <w:p w:rsidR="00C16CFF" w:rsidRPr="002E60E1" w:rsidRDefault="00BB1EEA" w:rsidP="00C16CFF">
      <w:pPr>
        <w:pStyle w:val="Heading1"/>
        <w:jc w:val="center"/>
        <w:rPr>
          <w:rFonts w:ascii="Times New Roman" w:hAnsi="Times New Roman" w:cs="Times New Roman"/>
          <w:b/>
          <w:color w:val="auto"/>
          <w:sz w:val="24"/>
          <w:szCs w:val="24"/>
          <w:lang w:val="en-US"/>
        </w:rPr>
      </w:pPr>
      <w:bookmarkStart w:id="32" w:name="_Toc112398792"/>
      <w:r w:rsidRPr="002E60E1">
        <w:rPr>
          <w:rFonts w:ascii="Times New Roman" w:hAnsi="Times New Roman" w:cs="Times New Roman"/>
          <w:b/>
          <w:color w:val="auto"/>
          <w:sz w:val="24"/>
          <w:szCs w:val="24"/>
          <w:lang w:val="en-US"/>
        </w:rPr>
        <w:t>PEMBAHASA</w:t>
      </w:r>
      <w:r w:rsidR="00C16CFF" w:rsidRPr="002E60E1">
        <w:rPr>
          <w:rFonts w:ascii="Times New Roman" w:hAnsi="Times New Roman" w:cs="Times New Roman"/>
          <w:b/>
          <w:color w:val="auto"/>
          <w:sz w:val="24"/>
          <w:szCs w:val="24"/>
          <w:lang w:val="en-US"/>
        </w:rPr>
        <w:t>N</w:t>
      </w:r>
      <w:bookmarkEnd w:id="32"/>
    </w:p>
    <w:p w:rsidR="00C16CFF" w:rsidRPr="002E60E1" w:rsidRDefault="000A05EB" w:rsidP="00447385">
      <w:pPr>
        <w:pStyle w:val="Heading2"/>
        <w:numPr>
          <w:ilvl w:val="1"/>
          <w:numId w:val="9"/>
        </w:numPr>
        <w:tabs>
          <w:tab w:val="left" w:pos="180"/>
        </w:tabs>
        <w:ind w:left="450" w:hanging="720"/>
        <w:rPr>
          <w:rFonts w:ascii="Times New Roman" w:hAnsi="Times New Roman" w:cs="Times New Roman"/>
          <w:b/>
          <w:color w:val="auto"/>
          <w:lang w:val="en-US"/>
        </w:rPr>
      </w:pPr>
      <w:bookmarkStart w:id="33" w:name="_Toc112398793"/>
      <w:r w:rsidRPr="002E60E1">
        <w:rPr>
          <w:rFonts w:ascii="Times New Roman" w:hAnsi="Times New Roman" w:cs="Times New Roman"/>
          <w:b/>
          <w:color w:val="auto"/>
          <w:lang w:val="en-US"/>
        </w:rPr>
        <w:t>Stuktur Organisasi</w:t>
      </w:r>
      <w:bookmarkEnd w:id="33"/>
      <w:r w:rsidRPr="002E60E1">
        <w:rPr>
          <w:rFonts w:ascii="Times New Roman" w:hAnsi="Times New Roman" w:cs="Times New Roman"/>
          <w:b/>
          <w:color w:val="auto"/>
          <w:lang w:val="en-US"/>
        </w:rPr>
        <w:t xml:space="preserve"> </w:t>
      </w:r>
    </w:p>
    <w:p w:rsidR="00C16CFF" w:rsidRPr="002E60E1" w:rsidRDefault="007C308C" w:rsidP="00C16CFF">
      <w:pPr>
        <w:keepNext/>
        <w:rPr>
          <w:rFonts w:ascii="Times New Roman" w:hAnsi="Times New Roman" w:cs="Times New Roman"/>
        </w:rPr>
      </w:pPr>
      <w:r w:rsidRPr="002E60E1">
        <w:rPr>
          <w:rFonts w:ascii="Times New Roman" w:hAnsi="Times New Roman" w:cs="Times New Roman"/>
          <w:noProof/>
          <w:lang w:eastAsia="en-GB"/>
        </w:rPr>
        <w:drawing>
          <wp:inline distT="0" distB="0" distL="0" distR="0" wp14:anchorId="0C562B83" wp14:editId="60CFEC45">
            <wp:extent cx="5039995" cy="3267852"/>
            <wp:effectExtent l="0" t="0" r="0" b="27940"/>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rsidR="007C308C" w:rsidRPr="002E60E1" w:rsidRDefault="00C16CFF" w:rsidP="00C16CFF">
      <w:pPr>
        <w:pStyle w:val="Caption"/>
        <w:jc w:val="center"/>
        <w:rPr>
          <w:rFonts w:ascii="Times New Roman" w:hAnsi="Times New Roman" w:cs="Times New Roman"/>
          <w:color w:val="auto"/>
          <w:sz w:val="22"/>
          <w:szCs w:val="22"/>
          <w:lang w:val="en-US"/>
        </w:rPr>
      </w:pPr>
      <w:bookmarkStart w:id="34" w:name="_Toc94980142"/>
      <w:r w:rsidRPr="002E60E1">
        <w:rPr>
          <w:rFonts w:ascii="Times New Roman" w:hAnsi="Times New Roman" w:cs="Times New Roman"/>
          <w:color w:val="auto"/>
          <w:sz w:val="22"/>
          <w:szCs w:val="22"/>
        </w:rPr>
        <w:t xml:space="preserve">Gambar </w:t>
      </w:r>
      <w:r w:rsidR="00E74451">
        <w:rPr>
          <w:rFonts w:ascii="Times New Roman" w:hAnsi="Times New Roman" w:cs="Times New Roman"/>
          <w:color w:val="auto"/>
          <w:sz w:val="22"/>
          <w:szCs w:val="22"/>
        </w:rPr>
        <w:fldChar w:fldCharType="begin"/>
      </w:r>
      <w:r w:rsidR="00E74451">
        <w:rPr>
          <w:rFonts w:ascii="Times New Roman" w:hAnsi="Times New Roman" w:cs="Times New Roman"/>
          <w:color w:val="auto"/>
          <w:sz w:val="22"/>
          <w:szCs w:val="22"/>
        </w:rPr>
        <w:instrText xml:space="preserve"> STYLEREF 2 \s </w:instrText>
      </w:r>
      <w:r w:rsidR="00E74451">
        <w:rPr>
          <w:rFonts w:ascii="Times New Roman" w:hAnsi="Times New Roman" w:cs="Times New Roman"/>
          <w:color w:val="auto"/>
          <w:sz w:val="22"/>
          <w:szCs w:val="22"/>
        </w:rPr>
        <w:fldChar w:fldCharType="separate"/>
      </w:r>
      <w:r w:rsidR="002324BA">
        <w:rPr>
          <w:rFonts w:ascii="Times New Roman" w:hAnsi="Times New Roman" w:cs="Times New Roman"/>
          <w:noProof/>
          <w:color w:val="auto"/>
          <w:sz w:val="22"/>
          <w:szCs w:val="22"/>
        </w:rPr>
        <w:t>4.1</w:t>
      </w:r>
      <w:r w:rsidR="00E74451">
        <w:rPr>
          <w:rFonts w:ascii="Times New Roman" w:hAnsi="Times New Roman" w:cs="Times New Roman"/>
          <w:color w:val="auto"/>
          <w:sz w:val="22"/>
          <w:szCs w:val="22"/>
        </w:rPr>
        <w:fldChar w:fldCharType="end"/>
      </w:r>
      <w:r w:rsidRPr="002E60E1">
        <w:rPr>
          <w:rFonts w:ascii="Times New Roman" w:hAnsi="Times New Roman" w:cs="Times New Roman"/>
          <w:color w:val="auto"/>
          <w:sz w:val="22"/>
          <w:szCs w:val="22"/>
        </w:rPr>
        <w:t xml:space="preserve"> Struktur Organisasi Departemen Logistik (Purchasing and Store)</w:t>
      </w:r>
      <w:bookmarkEnd w:id="34"/>
    </w:p>
    <w:p w:rsidR="004C5D63" w:rsidRPr="002E60E1" w:rsidRDefault="000A05EB" w:rsidP="00447385">
      <w:pPr>
        <w:pStyle w:val="Heading2"/>
        <w:numPr>
          <w:ilvl w:val="1"/>
          <w:numId w:val="9"/>
        </w:numPr>
        <w:spacing w:line="360" w:lineRule="auto"/>
        <w:ind w:left="0"/>
        <w:jc w:val="both"/>
        <w:rPr>
          <w:rFonts w:ascii="Times New Roman" w:hAnsi="Times New Roman" w:cs="Times New Roman"/>
          <w:b/>
          <w:color w:val="auto"/>
          <w:sz w:val="24"/>
          <w:szCs w:val="24"/>
          <w:lang w:val="en-US"/>
        </w:rPr>
      </w:pPr>
      <w:bookmarkStart w:id="35" w:name="_Toc112398794"/>
      <w:r w:rsidRPr="002E60E1">
        <w:rPr>
          <w:rFonts w:ascii="Times New Roman" w:hAnsi="Times New Roman" w:cs="Times New Roman"/>
          <w:b/>
          <w:color w:val="auto"/>
          <w:sz w:val="24"/>
          <w:szCs w:val="24"/>
          <w:lang w:val="en-US"/>
        </w:rPr>
        <w:t>Tugas</w:t>
      </w:r>
      <w:r w:rsidR="002D5A14" w:rsidRPr="002E60E1">
        <w:rPr>
          <w:rFonts w:ascii="Times New Roman" w:hAnsi="Times New Roman" w:cs="Times New Roman"/>
          <w:b/>
          <w:color w:val="auto"/>
          <w:sz w:val="24"/>
          <w:szCs w:val="24"/>
          <w:lang w:val="en-US"/>
        </w:rPr>
        <w:t xml:space="preserve"> dan Penanggung Jawab</w:t>
      </w:r>
      <w:r w:rsidRPr="002E60E1">
        <w:rPr>
          <w:rFonts w:ascii="Times New Roman" w:hAnsi="Times New Roman" w:cs="Times New Roman"/>
          <w:b/>
          <w:color w:val="auto"/>
          <w:sz w:val="24"/>
          <w:szCs w:val="24"/>
          <w:lang w:val="en-US"/>
        </w:rPr>
        <w:t xml:space="preserve"> Unit Kerja</w:t>
      </w:r>
      <w:bookmarkEnd w:id="35"/>
    </w:p>
    <w:p w:rsidR="00437DB0" w:rsidRPr="002E60E1" w:rsidRDefault="00437DB0" w:rsidP="00461667">
      <w:pPr>
        <w:spacing w:line="360" w:lineRule="auto"/>
        <w:rPr>
          <w:rFonts w:ascii="Times New Roman" w:hAnsi="Times New Roman" w:cs="Times New Roman"/>
          <w:sz w:val="24"/>
          <w:szCs w:val="24"/>
          <w:lang w:val="en-US"/>
        </w:rPr>
      </w:pPr>
      <w:r w:rsidRPr="002E60E1">
        <w:rPr>
          <w:rFonts w:ascii="Times New Roman" w:hAnsi="Times New Roman" w:cs="Times New Roman"/>
          <w:sz w:val="24"/>
          <w:szCs w:val="24"/>
          <w:lang w:val="en-US"/>
        </w:rPr>
        <w:t>Pada Departemen Logistik (Store and Purchasing) teerdapat beb</w:t>
      </w:r>
      <w:r w:rsidR="00C16CFF" w:rsidRPr="002E60E1">
        <w:rPr>
          <w:rFonts w:ascii="Times New Roman" w:hAnsi="Times New Roman" w:cs="Times New Roman"/>
          <w:sz w:val="24"/>
          <w:szCs w:val="24"/>
          <w:lang w:val="en-US"/>
        </w:rPr>
        <w:t>e</w:t>
      </w:r>
      <w:r w:rsidRPr="002E60E1">
        <w:rPr>
          <w:rFonts w:ascii="Times New Roman" w:hAnsi="Times New Roman" w:cs="Times New Roman"/>
          <w:sz w:val="24"/>
          <w:szCs w:val="24"/>
          <w:lang w:val="en-US"/>
        </w:rPr>
        <w:t>rapa jabatan penting yaitu :</w:t>
      </w:r>
    </w:p>
    <w:p w:rsidR="00437DB0" w:rsidRPr="002E60E1" w:rsidRDefault="00A5532F" w:rsidP="0033557C">
      <w:pPr>
        <w:pStyle w:val="ListParagraph"/>
        <w:numPr>
          <w:ilvl w:val="0"/>
          <w:numId w:val="11"/>
        </w:numPr>
        <w:spacing w:line="360" w:lineRule="auto"/>
        <w:rPr>
          <w:rFonts w:ascii="Times New Roman" w:hAnsi="Times New Roman" w:cs="Times New Roman"/>
          <w:sz w:val="24"/>
          <w:szCs w:val="24"/>
          <w:lang w:val="en-US"/>
        </w:rPr>
      </w:pPr>
      <w:r w:rsidRPr="002E60E1">
        <w:rPr>
          <w:rFonts w:ascii="Times New Roman" w:hAnsi="Times New Roman" w:cs="Times New Roman"/>
          <w:sz w:val="24"/>
          <w:szCs w:val="24"/>
          <w:lang w:val="en-US"/>
        </w:rPr>
        <w:t>Gen</w:t>
      </w:r>
      <w:r w:rsidR="007C308C" w:rsidRPr="002E60E1">
        <w:rPr>
          <w:rFonts w:ascii="Times New Roman" w:hAnsi="Times New Roman" w:cs="Times New Roman"/>
          <w:sz w:val="24"/>
          <w:szCs w:val="24"/>
          <w:lang w:val="en-US"/>
        </w:rPr>
        <w:t>eral Manager</w:t>
      </w:r>
      <w:r w:rsidR="007C308C" w:rsidRPr="002E60E1">
        <w:rPr>
          <w:rFonts w:ascii="Times New Roman" w:hAnsi="Times New Roman" w:cs="Times New Roman"/>
          <w:sz w:val="24"/>
          <w:szCs w:val="24"/>
          <w:lang w:val="en-US"/>
        </w:rPr>
        <w:tab/>
      </w:r>
      <w:r w:rsidR="007C308C" w:rsidRPr="002E60E1">
        <w:rPr>
          <w:rFonts w:ascii="Times New Roman" w:hAnsi="Times New Roman" w:cs="Times New Roman"/>
          <w:sz w:val="24"/>
          <w:szCs w:val="24"/>
          <w:lang w:val="en-US"/>
        </w:rPr>
        <w:tab/>
      </w:r>
      <w:r w:rsidR="007C308C" w:rsidRPr="002E60E1">
        <w:rPr>
          <w:rFonts w:ascii="Times New Roman" w:hAnsi="Times New Roman" w:cs="Times New Roman"/>
          <w:sz w:val="24"/>
          <w:szCs w:val="24"/>
          <w:lang w:val="en-US"/>
        </w:rPr>
        <w:tab/>
      </w:r>
      <w:r w:rsidR="002D5A14" w:rsidRPr="002E60E1">
        <w:rPr>
          <w:rFonts w:ascii="Times New Roman" w:hAnsi="Times New Roman" w:cs="Times New Roman"/>
          <w:sz w:val="24"/>
          <w:szCs w:val="24"/>
          <w:lang w:val="en-US"/>
        </w:rPr>
        <w:tab/>
      </w:r>
      <w:r w:rsidR="00437DB0" w:rsidRPr="002E60E1">
        <w:rPr>
          <w:rFonts w:ascii="Times New Roman" w:hAnsi="Times New Roman" w:cs="Times New Roman"/>
          <w:sz w:val="24"/>
          <w:szCs w:val="24"/>
          <w:lang w:val="en-US"/>
        </w:rPr>
        <w:t>: MP. Jindal</w:t>
      </w:r>
    </w:p>
    <w:p w:rsidR="00A5532F" w:rsidRPr="002E60E1" w:rsidRDefault="00A5532F" w:rsidP="0033557C">
      <w:pPr>
        <w:pStyle w:val="ListParagraph"/>
        <w:numPr>
          <w:ilvl w:val="0"/>
          <w:numId w:val="11"/>
        </w:numPr>
        <w:spacing w:line="360" w:lineRule="auto"/>
        <w:rPr>
          <w:rFonts w:ascii="Times New Roman" w:hAnsi="Times New Roman" w:cs="Times New Roman"/>
          <w:sz w:val="24"/>
          <w:szCs w:val="24"/>
          <w:lang w:val="en-US"/>
        </w:rPr>
      </w:pPr>
      <w:r w:rsidRPr="002E60E1">
        <w:rPr>
          <w:rFonts w:ascii="Times New Roman" w:hAnsi="Times New Roman" w:cs="Times New Roman"/>
          <w:sz w:val="24"/>
          <w:szCs w:val="24"/>
          <w:lang w:val="en-US"/>
        </w:rPr>
        <w:t>Purchasing</w:t>
      </w:r>
    </w:p>
    <w:p w:rsidR="00A5532F" w:rsidRPr="002E60E1" w:rsidRDefault="007C308C" w:rsidP="0033557C">
      <w:pPr>
        <w:pStyle w:val="ListParagraph"/>
        <w:numPr>
          <w:ilvl w:val="0"/>
          <w:numId w:val="12"/>
        </w:numPr>
        <w:spacing w:line="360" w:lineRule="auto"/>
        <w:rPr>
          <w:rFonts w:ascii="Times New Roman" w:hAnsi="Times New Roman" w:cs="Times New Roman"/>
          <w:sz w:val="24"/>
          <w:szCs w:val="24"/>
          <w:lang w:val="en-US"/>
        </w:rPr>
      </w:pPr>
      <w:r w:rsidRPr="002E60E1">
        <w:rPr>
          <w:rFonts w:ascii="Times New Roman" w:hAnsi="Times New Roman" w:cs="Times New Roman"/>
          <w:sz w:val="24"/>
          <w:szCs w:val="24"/>
          <w:lang w:val="en-US"/>
        </w:rPr>
        <w:t>Import Materials</w:t>
      </w:r>
      <w:r w:rsidRPr="002E60E1">
        <w:rPr>
          <w:rFonts w:ascii="Times New Roman" w:hAnsi="Times New Roman" w:cs="Times New Roman"/>
          <w:sz w:val="24"/>
          <w:szCs w:val="24"/>
          <w:lang w:val="en-US"/>
        </w:rPr>
        <w:tab/>
      </w:r>
      <w:r w:rsidRPr="002E60E1">
        <w:rPr>
          <w:rFonts w:ascii="Times New Roman" w:hAnsi="Times New Roman" w:cs="Times New Roman"/>
          <w:sz w:val="24"/>
          <w:szCs w:val="24"/>
          <w:lang w:val="en-US"/>
        </w:rPr>
        <w:tab/>
      </w:r>
      <w:r w:rsidR="002D5A14" w:rsidRPr="002E60E1">
        <w:rPr>
          <w:rFonts w:ascii="Times New Roman" w:hAnsi="Times New Roman" w:cs="Times New Roman"/>
          <w:sz w:val="24"/>
          <w:szCs w:val="24"/>
          <w:lang w:val="en-US"/>
        </w:rPr>
        <w:tab/>
      </w:r>
      <w:r w:rsidR="00A5532F" w:rsidRPr="002E60E1">
        <w:rPr>
          <w:rFonts w:ascii="Times New Roman" w:hAnsi="Times New Roman" w:cs="Times New Roman"/>
          <w:sz w:val="24"/>
          <w:szCs w:val="24"/>
          <w:lang w:val="en-US"/>
        </w:rPr>
        <w:t>: Soraya R.</w:t>
      </w:r>
    </w:p>
    <w:p w:rsidR="00A5532F" w:rsidRPr="002E60E1" w:rsidRDefault="007C308C" w:rsidP="0033557C">
      <w:pPr>
        <w:pStyle w:val="ListParagraph"/>
        <w:numPr>
          <w:ilvl w:val="0"/>
          <w:numId w:val="12"/>
        </w:numPr>
        <w:spacing w:line="360" w:lineRule="auto"/>
        <w:rPr>
          <w:rFonts w:ascii="Times New Roman" w:hAnsi="Times New Roman" w:cs="Times New Roman"/>
          <w:sz w:val="24"/>
          <w:szCs w:val="24"/>
          <w:lang w:val="en-US"/>
        </w:rPr>
      </w:pPr>
      <w:r w:rsidRPr="002E60E1">
        <w:rPr>
          <w:rFonts w:ascii="Times New Roman" w:hAnsi="Times New Roman" w:cs="Times New Roman"/>
          <w:sz w:val="24"/>
          <w:szCs w:val="24"/>
          <w:lang w:val="en-US"/>
        </w:rPr>
        <w:t>Local Materials</w:t>
      </w:r>
      <w:r w:rsidRPr="002E60E1">
        <w:rPr>
          <w:rFonts w:ascii="Times New Roman" w:hAnsi="Times New Roman" w:cs="Times New Roman"/>
          <w:sz w:val="24"/>
          <w:szCs w:val="24"/>
          <w:lang w:val="en-US"/>
        </w:rPr>
        <w:tab/>
      </w:r>
      <w:r w:rsidRPr="002E60E1">
        <w:rPr>
          <w:rFonts w:ascii="Times New Roman" w:hAnsi="Times New Roman" w:cs="Times New Roman"/>
          <w:sz w:val="24"/>
          <w:szCs w:val="24"/>
          <w:lang w:val="en-US"/>
        </w:rPr>
        <w:tab/>
      </w:r>
      <w:r w:rsidRPr="002E60E1">
        <w:rPr>
          <w:rFonts w:ascii="Times New Roman" w:hAnsi="Times New Roman" w:cs="Times New Roman"/>
          <w:sz w:val="24"/>
          <w:szCs w:val="24"/>
          <w:lang w:val="en-US"/>
        </w:rPr>
        <w:tab/>
      </w:r>
      <w:r w:rsidR="00A5532F" w:rsidRPr="002E60E1">
        <w:rPr>
          <w:rFonts w:ascii="Times New Roman" w:hAnsi="Times New Roman" w:cs="Times New Roman"/>
          <w:sz w:val="24"/>
          <w:szCs w:val="24"/>
          <w:lang w:val="en-US"/>
        </w:rPr>
        <w:t>: S. Setyarini</w:t>
      </w:r>
    </w:p>
    <w:p w:rsidR="00A5532F" w:rsidRPr="002E60E1" w:rsidRDefault="0002053A" w:rsidP="0033557C">
      <w:pPr>
        <w:pStyle w:val="ListParagraph"/>
        <w:numPr>
          <w:ilvl w:val="0"/>
          <w:numId w:val="12"/>
        </w:numPr>
        <w:spacing w:line="360" w:lineRule="auto"/>
        <w:rPr>
          <w:rFonts w:ascii="Times New Roman" w:hAnsi="Times New Roman" w:cs="Times New Roman"/>
          <w:sz w:val="24"/>
          <w:szCs w:val="24"/>
          <w:lang w:val="en-US"/>
        </w:rPr>
      </w:pPr>
      <w:r w:rsidRPr="0002053A">
        <w:rPr>
          <w:rFonts w:ascii="Times New Roman" w:hAnsi="Times New Roman" w:cs="Times New Roman"/>
          <w:i/>
          <w:sz w:val="24"/>
          <w:szCs w:val="24"/>
          <w:lang w:val="en-US"/>
        </w:rPr>
        <w:t>Packing</w:t>
      </w:r>
      <w:r w:rsidR="007C308C" w:rsidRPr="002E60E1">
        <w:rPr>
          <w:rFonts w:ascii="Times New Roman" w:hAnsi="Times New Roman" w:cs="Times New Roman"/>
          <w:sz w:val="24"/>
          <w:szCs w:val="24"/>
          <w:lang w:val="en-US"/>
        </w:rPr>
        <w:t xml:space="preserve"> Materials</w:t>
      </w:r>
      <w:r w:rsidR="007C308C" w:rsidRPr="002E60E1">
        <w:rPr>
          <w:rFonts w:ascii="Times New Roman" w:hAnsi="Times New Roman" w:cs="Times New Roman"/>
          <w:sz w:val="24"/>
          <w:szCs w:val="24"/>
          <w:lang w:val="en-US"/>
        </w:rPr>
        <w:tab/>
      </w:r>
      <w:r w:rsidR="007C308C" w:rsidRPr="002E60E1">
        <w:rPr>
          <w:rFonts w:ascii="Times New Roman" w:hAnsi="Times New Roman" w:cs="Times New Roman"/>
          <w:sz w:val="24"/>
          <w:szCs w:val="24"/>
          <w:lang w:val="en-US"/>
        </w:rPr>
        <w:tab/>
      </w:r>
      <w:r w:rsidR="002D5A14" w:rsidRPr="002E60E1">
        <w:rPr>
          <w:rFonts w:ascii="Times New Roman" w:hAnsi="Times New Roman" w:cs="Times New Roman"/>
          <w:sz w:val="24"/>
          <w:szCs w:val="24"/>
          <w:lang w:val="en-US"/>
        </w:rPr>
        <w:tab/>
      </w:r>
      <w:r w:rsidR="00A5532F" w:rsidRPr="002E60E1">
        <w:rPr>
          <w:rFonts w:ascii="Times New Roman" w:hAnsi="Times New Roman" w:cs="Times New Roman"/>
          <w:sz w:val="24"/>
          <w:szCs w:val="24"/>
          <w:lang w:val="en-US"/>
        </w:rPr>
        <w:t>: S. Setyarini</w:t>
      </w:r>
    </w:p>
    <w:p w:rsidR="00437DB0" w:rsidRPr="002E60E1" w:rsidRDefault="00A5532F" w:rsidP="0033557C">
      <w:pPr>
        <w:pStyle w:val="ListParagraph"/>
        <w:numPr>
          <w:ilvl w:val="0"/>
          <w:numId w:val="11"/>
        </w:numPr>
        <w:spacing w:line="360" w:lineRule="auto"/>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 Store :</w:t>
      </w:r>
    </w:p>
    <w:p w:rsidR="00A5532F" w:rsidRPr="002E60E1" w:rsidRDefault="007C308C" w:rsidP="0033557C">
      <w:pPr>
        <w:pStyle w:val="ListParagraph"/>
        <w:numPr>
          <w:ilvl w:val="0"/>
          <w:numId w:val="12"/>
        </w:numPr>
        <w:spacing w:line="360" w:lineRule="auto"/>
        <w:rPr>
          <w:rFonts w:ascii="Times New Roman" w:hAnsi="Times New Roman" w:cs="Times New Roman"/>
          <w:sz w:val="24"/>
          <w:szCs w:val="24"/>
          <w:lang w:val="en-US"/>
        </w:rPr>
      </w:pPr>
      <w:r w:rsidRPr="002E60E1">
        <w:rPr>
          <w:rFonts w:ascii="Times New Roman" w:hAnsi="Times New Roman" w:cs="Times New Roman"/>
          <w:sz w:val="24"/>
          <w:szCs w:val="24"/>
          <w:lang w:val="en-US"/>
        </w:rPr>
        <w:t>Raw Material</w:t>
      </w:r>
      <w:r w:rsidRPr="002E60E1">
        <w:rPr>
          <w:rFonts w:ascii="Times New Roman" w:hAnsi="Times New Roman" w:cs="Times New Roman"/>
          <w:sz w:val="24"/>
          <w:szCs w:val="24"/>
          <w:lang w:val="en-US"/>
        </w:rPr>
        <w:tab/>
      </w:r>
      <w:r w:rsidRPr="002E60E1">
        <w:rPr>
          <w:rFonts w:ascii="Times New Roman" w:hAnsi="Times New Roman" w:cs="Times New Roman"/>
          <w:sz w:val="24"/>
          <w:szCs w:val="24"/>
          <w:lang w:val="en-US"/>
        </w:rPr>
        <w:tab/>
      </w:r>
      <w:r w:rsidRPr="002E60E1">
        <w:rPr>
          <w:rFonts w:ascii="Times New Roman" w:hAnsi="Times New Roman" w:cs="Times New Roman"/>
          <w:sz w:val="24"/>
          <w:szCs w:val="24"/>
          <w:lang w:val="en-US"/>
        </w:rPr>
        <w:tab/>
      </w:r>
      <w:r w:rsidR="002D5A14" w:rsidRPr="002E60E1">
        <w:rPr>
          <w:rFonts w:ascii="Times New Roman" w:hAnsi="Times New Roman" w:cs="Times New Roman"/>
          <w:sz w:val="24"/>
          <w:szCs w:val="24"/>
          <w:lang w:val="en-US"/>
        </w:rPr>
        <w:tab/>
      </w:r>
      <w:r w:rsidR="00A5532F" w:rsidRPr="002E60E1">
        <w:rPr>
          <w:rFonts w:ascii="Times New Roman" w:hAnsi="Times New Roman" w:cs="Times New Roman"/>
          <w:sz w:val="24"/>
          <w:szCs w:val="24"/>
          <w:lang w:val="en-US"/>
        </w:rPr>
        <w:t>: Ardyan J.W.</w:t>
      </w:r>
    </w:p>
    <w:p w:rsidR="00A5532F" w:rsidRPr="002E60E1" w:rsidRDefault="00A5532F" w:rsidP="00C16CFF">
      <w:pPr>
        <w:pStyle w:val="ListParagraph"/>
        <w:spacing w:line="360" w:lineRule="auto"/>
        <w:ind w:left="1440"/>
        <w:rPr>
          <w:rFonts w:ascii="Times New Roman" w:hAnsi="Times New Roman" w:cs="Times New Roman"/>
          <w:sz w:val="24"/>
          <w:szCs w:val="24"/>
          <w:lang w:val="en-US"/>
        </w:rPr>
      </w:pPr>
      <w:r w:rsidRPr="002E60E1">
        <w:rPr>
          <w:rFonts w:ascii="Times New Roman" w:hAnsi="Times New Roman" w:cs="Times New Roman"/>
          <w:sz w:val="24"/>
          <w:szCs w:val="24"/>
          <w:lang w:val="en-US"/>
        </w:rPr>
        <w:t>Memiliki</w:t>
      </w:r>
      <w:r w:rsidR="007C308C" w:rsidRPr="002E60E1">
        <w:rPr>
          <w:rFonts w:ascii="Times New Roman" w:hAnsi="Times New Roman" w:cs="Times New Roman"/>
          <w:sz w:val="24"/>
          <w:szCs w:val="24"/>
          <w:lang w:val="en-US"/>
        </w:rPr>
        <w:t xml:space="preserve"> 1 orang Warehouse Keeper </w:t>
      </w:r>
      <w:r w:rsidRPr="002E60E1">
        <w:rPr>
          <w:rFonts w:ascii="Times New Roman" w:hAnsi="Times New Roman" w:cs="Times New Roman"/>
          <w:sz w:val="24"/>
          <w:szCs w:val="24"/>
          <w:lang w:val="en-US"/>
        </w:rPr>
        <w:t>: Ayu</w:t>
      </w:r>
    </w:p>
    <w:p w:rsidR="00A5532F" w:rsidRPr="002E60E1" w:rsidRDefault="00F43176" w:rsidP="0033557C">
      <w:pPr>
        <w:pStyle w:val="ListParagraph"/>
        <w:numPr>
          <w:ilvl w:val="0"/>
          <w:numId w:val="12"/>
        </w:numPr>
        <w:spacing w:line="360" w:lineRule="auto"/>
        <w:rPr>
          <w:rFonts w:ascii="Times New Roman" w:hAnsi="Times New Roman" w:cs="Times New Roman"/>
          <w:sz w:val="24"/>
          <w:szCs w:val="24"/>
          <w:lang w:val="en-US"/>
        </w:rPr>
      </w:pPr>
      <w:r w:rsidRPr="00F43176">
        <w:rPr>
          <w:rFonts w:ascii="Times New Roman" w:hAnsi="Times New Roman" w:cs="Times New Roman"/>
          <w:i/>
          <w:sz w:val="24"/>
          <w:szCs w:val="24"/>
          <w:lang w:val="en-US"/>
        </w:rPr>
        <w:t>Spareparts</w:t>
      </w:r>
      <w:r w:rsidR="007C308C" w:rsidRPr="002E60E1">
        <w:rPr>
          <w:rFonts w:ascii="Times New Roman" w:hAnsi="Times New Roman" w:cs="Times New Roman"/>
          <w:sz w:val="24"/>
          <w:szCs w:val="24"/>
          <w:lang w:val="en-US"/>
        </w:rPr>
        <w:t xml:space="preserve"> and Others, TPS B3</w:t>
      </w:r>
      <w:r w:rsidR="007C308C" w:rsidRPr="002E60E1">
        <w:rPr>
          <w:rFonts w:ascii="Times New Roman" w:hAnsi="Times New Roman" w:cs="Times New Roman"/>
          <w:sz w:val="24"/>
          <w:szCs w:val="24"/>
          <w:lang w:val="en-US"/>
        </w:rPr>
        <w:tab/>
      </w:r>
      <w:r w:rsidR="00A5532F" w:rsidRPr="002E60E1">
        <w:rPr>
          <w:rFonts w:ascii="Times New Roman" w:hAnsi="Times New Roman" w:cs="Times New Roman"/>
          <w:sz w:val="24"/>
          <w:szCs w:val="24"/>
          <w:lang w:val="en-US"/>
        </w:rPr>
        <w:t>: Soraya R</w:t>
      </w:r>
    </w:p>
    <w:p w:rsidR="00A5532F" w:rsidRPr="002E60E1" w:rsidRDefault="00A5532F" w:rsidP="00C16CFF">
      <w:pPr>
        <w:pStyle w:val="ListParagraph"/>
        <w:spacing w:line="360" w:lineRule="auto"/>
        <w:ind w:left="1440"/>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Memiliki 2 orang Godown Keeper </w:t>
      </w:r>
    </w:p>
    <w:p w:rsidR="00A5532F" w:rsidRPr="002E60E1" w:rsidRDefault="0002053A" w:rsidP="0033557C">
      <w:pPr>
        <w:pStyle w:val="ListParagraph"/>
        <w:numPr>
          <w:ilvl w:val="0"/>
          <w:numId w:val="12"/>
        </w:numPr>
        <w:spacing w:line="360" w:lineRule="auto"/>
        <w:rPr>
          <w:rFonts w:ascii="Times New Roman" w:hAnsi="Times New Roman" w:cs="Times New Roman"/>
          <w:sz w:val="24"/>
          <w:szCs w:val="24"/>
          <w:lang w:val="en-US"/>
        </w:rPr>
      </w:pPr>
      <w:r w:rsidRPr="0002053A">
        <w:rPr>
          <w:rFonts w:ascii="Times New Roman" w:hAnsi="Times New Roman" w:cs="Times New Roman"/>
          <w:i/>
          <w:sz w:val="24"/>
          <w:szCs w:val="24"/>
          <w:lang w:val="en-US"/>
        </w:rPr>
        <w:lastRenderedPageBreak/>
        <w:t>Packing</w:t>
      </w:r>
      <w:r w:rsidR="007C308C" w:rsidRPr="002E60E1">
        <w:rPr>
          <w:rFonts w:ascii="Times New Roman" w:hAnsi="Times New Roman" w:cs="Times New Roman"/>
          <w:sz w:val="24"/>
          <w:szCs w:val="24"/>
          <w:lang w:val="en-US"/>
        </w:rPr>
        <w:t xml:space="preserve"> Materials</w:t>
      </w:r>
      <w:r w:rsidR="007C308C" w:rsidRPr="002E60E1">
        <w:rPr>
          <w:rFonts w:ascii="Times New Roman" w:hAnsi="Times New Roman" w:cs="Times New Roman"/>
          <w:sz w:val="24"/>
          <w:szCs w:val="24"/>
          <w:lang w:val="en-US"/>
        </w:rPr>
        <w:tab/>
      </w:r>
      <w:r w:rsidR="007C308C" w:rsidRPr="002E60E1">
        <w:rPr>
          <w:rFonts w:ascii="Times New Roman" w:hAnsi="Times New Roman" w:cs="Times New Roman"/>
          <w:sz w:val="24"/>
          <w:szCs w:val="24"/>
          <w:lang w:val="en-US"/>
        </w:rPr>
        <w:tab/>
      </w:r>
      <w:r w:rsidR="00F072DD" w:rsidRPr="002E60E1">
        <w:rPr>
          <w:rFonts w:ascii="Times New Roman" w:hAnsi="Times New Roman" w:cs="Times New Roman"/>
          <w:sz w:val="24"/>
          <w:szCs w:val="24"/>
          <w:lang w:val="en-US"/>
        </w:rPr>
        <w:tab/>
      </w:r>
      <w:r w:rsidR="00A5532F" w:rsidRPr="002E60E1">
        <w:rPr>
          <w:rFonts w:ascii="Times New Roman" w:hAnsi="Times New Roman" w:cs="Times New Roman"/>
          <w:sz w:val="24"/>
          <w:szCs w:val="24"/>
          <w:lang w:val="en-US"/>
        </w:rPr>
        <w:t>: Novita Sari</w:t>
      </w:r>
    </w:p>
    <w:p w:rsidR="00A5532F" w:rsidRPr="002E60E1" w:rsidRDefault="00A5532F" w:rsidP="00C16CFF">
      <w:pPr>
        <w:pStyle w:val="ListParagraph"/>
        <w:spacing w:line="360" w:lineRule="auto"/>
        <w:ind w:left="1440"/>
        <w:rPr>
          <w:rFonts w:ascii="Times New Roman" w:hAnsi="Times New Roman" w:cs="Times New Roman"/>
          <w:sz w:val="24"/>
          <w:szCs w:val="24"/>
          <w:lang w:val="en-US"/>
        </w:rPr>
      </w:pPr>
      <w:r w:rsidRPr="002E60E1">
        <w:rPr>
          <w:rFonts w:ascii="Times New Roman" w:hAnsi="Times New Roman" w:cs="Times New Roman"/>
          <w:sz w:val="24"/>
          <w:szCs w:val="24"/>
          <w:lang w:val="en-US"/>
        </w:rPr>
        <w:t>Memiliki 2 orang Godown Keeper</w:t>
      </w:r>
    </w:p>
    <w:p w:rsidR="002953E8" w:rsidRPr="002E60E1" w:rsidRDefault="007C308C" w:rsidP="0033557C">
      <w:pPr>
        <w:pStyle w:val="ListParagraph"/>
        <w:numPr>
          <w:ilvl w:val="0"/>
          <w:numId w:val="12"/>
        </w:numPr>
        <w:spacing w:line="360" w:lineRule="auto"/>
        <w:rPr>
          <w:rFonts w:ascii="Times New Roman" w:hAnsi="Times New Roman" w:cs="Times New Roman"/>
          <w:sz w:val="24"/>
          <w:szCs w:val="24"/>
          <w:lang w:val="en-US"/>
        </w:rPr>
      </w:pPr>
      <w:r w:rsidRPr="002E60E1">
        <w:rPr>
          <w:rFonts w:ascii="Times New Roman" w:hAnsi="Times New Roman" w:cs="Times New Roman"/>
          <w:sz w:val="24"/>
          <w:szCs w:val="24"/>
          <w:lang w:val="en-US"/>
        </w:rPr>
        <w:t>TPS Limbah B3</w:t>
      </w:r>
      <w:r w:rsidRPr="002E60E1">
        <w:rPr>
          <w:rFonts w:ascii="Times New Roman" w:hAnsi="Times New Roman" w:cs="Times New Roman"/>
          <w:sz w:val="24"/>
          <w:szCs w:val="24"/>
          <w:lang w:val="en-US"/>
        </w:rPr>
        <w:tab/>
      </w:r>
      <w:r w:rsidRPr="002E60E1">
        <w:rPr>
          <w:rFonts w:ascii="Times New Roman" w:hAnsi="Times New Roman" w:cs="Times New Roman"/>
          <w:sz w:val="24"/>
          <w:szCs w:val="24"/>
          <w:lang w:val="en-US"/>
        </w:rPr>
        <w:tab/>
      </w:r>
      <w:r w:rsidRPr="002E60E1">
        <w:rPr>
          <w:rFonts w:ascii="Times New Roman" w:hAnsi="Times New Roman" w:cs="Times New Roman"/>
          <w:sz w:val="24"/>
          <w:szCs w:val="24"/>
          <w:lang w:val="en-US"/>
        </w:rPr>
        <w:tab/>
      </w:r>
      <w:r w:rsidR="002953E8" w:rsidRPr="002E60E1">
        <w:rPr>
          <w:rFonts w:ascii="Times New Roman" w:hAnsi="Times New Roman" w:cs="Times New Roman"/>
          <w:sz w:val="24"/>
          <w:szCs w:val="24"/>
          <w:lang w:val="en-US"/>
        </w:rPr>
        <w:t>: Soraya R.</w:t>
      </w:r>
    </w:p>
    <w:p w:rsidR="004C5D63" w:rsidRPr="002E60E1" w:rsidRDefault="000A05EB" w:rsidP="00447385">
      <w:pPr>
        <w:pStyle w:val="Heading2"/>
        <w:numPr>
          <w:ilvl w:val="1"/>
          <w:numId w:val="9"/>
        </w:numPr>
        <w:spacing w:line="360" w:lineRule="auto"/>
        <w:ind w:left="0" w:hanging="360"/>
        <w:jc w:val="both"/>
        <w:rPr>
          <w:rFonts w:ascii="Times New Roman" w:hAnsi="Times New Roman" w:cs="Times New Roman"/>
          <w:b/>
          <w:color w:val="auto"/>
          <w:sz w:val="24"/>
          <w:szCs w:val="24"/>
          <w:lang w:val="en-US"/>
        </w:rPr>
      </w:pPr>
      <w:bookmarkStart w:id="36" w:name="_Toc112398795"/>
      <w:r w:rsidRPr="002E60E1">
        <w:rPr>
          <w:rFonts w:ascii="Times New Roman" w:hAnsi="Times New Roman" w:cs="Times New Roman"/>
          <w:b/>
          <w:color w:val="auto"/>
          <w:sz w:val="24"/>
          <w:szCs w:val="24"/>
          <w:lang w:val="en-US"/>
        </w:rPr>
        <w:t>Tugas Khusus (Case Study)</w:t>
      </w:r>
      <w:bookmarkEnd w:id="36"/>
    </w:p>
    <w:p w:rsidR="004C5D63" w:rsidRPr="002E60E1" w:rsidRDefault="00394C54" w:rsidP="00461667">
      <w:pPr>
        <w:spacing w:line="360" w:lineRule="auto"/>
        <w:ind w:firstLine="720"/>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Pengadaan dan persediaan pada PT Lotus In</w:t>
      </w:r>
      <w:r w:rsidR="00716ACD" w:rsidRPr="002E60E1">
        <w:rPr>
          <w:rFonts w:ascii="Times New Roman" w:hAnsi="Times New Roman" w:cs="Times New Roman"/>
          <w:sz w:val="24"/>
          <w:szCs w:val="24"/>
          <w:lang w:val="en-US"/>
        </w:rPr>
        <w:t xml:space="preserve">dah </w:t>
      </w:r>
      <w:r w:rsidR="00BE4DE0" w:rsidRPr="00BE4DE0">
        <w:rPr>
          <w:rFonts w:ascii="Times New Roman" w:hAnsi="Times New Roman" w:cs="Times New Roman"/>
          <w:i/>
          <w:sz w:val="24"/>
          <w:szCs w:val="24"/>
          <w:lang w:val="en-US"/>
        </w:rPr>
        <w:t>Textile Industries</w:t>
      </w:r>
      <w:r w:rsidR="00716ACD" w:rsidRPr="002E60E1">
        <w:rPr>
          <w:rFonts w:ascii="Times New Roman" w:hAnsi="Times New Roman" w:cs="Times New Roman"/>
          <w:sz w:val="24"/>
          <w:szCs w:val="24"/>
          <w:lang w:val="en-US"/>
        </w:rPr>
        <w:t xml:space="preserve"> terjadi akibat adanya permintaan dari departemen lain</w:t>
      </w:r>
      <w:r w:rsidR="009425D0">
        <w:rPr>
          <w:rFonts w:ascii="Times New Roman" w:hAnsi="Times New Roman" w:cs="Times New Roman"/>
          <w:sz w:val="24"/>
          <w:szCs w:val="24"/>
          <w:lang w:val="en-US"/>
        </w:rPr>
        <w:t xml:space="preserve">, </w:t>
      </w:r>
      <w:r w:rsidR="00710F1E" w:rsidRPr="002E60E1">
        <w:rPr>
          <w:rFonts w:ascii="Times New Roman" w:hAnsi="Times New Roman" w:cs="Times New Roman"/>
          <w:sz w:val="24"/>
          <w:szCs w:val="24"/>
          <w:lang w:val="en-US"/>
        </w:rPr>
        <w:t xml:space="preserve">sehingga proses pengadaannya belum terstruktur dengan baik. Hal ini disebabkan akibat belum tersedianya barang yang siap pakai atau safety stock, penyebab lainnya adalah lead time dan juga supplier yang tidak disiplin seperti </w:t>
      </w:r>
      <w:r w:rsidR="00676A23" w:rsidRPr="002E60E1">
        <w:rPr>
          <w:rFonts w:ascii="Times New Roman" w:hAnsi="Times New Roman" w:cs="Times New Roman"/>
          <w:sz w:val="24"/>
          <w:szCs w:val="24"/>
          <w:lang w:val="en-US"/>
        </w:rPr>
        <w:t xml:space="preserve">tidak disertainya </w:t>
      </w:r>
      <w:r w:rsidR="00710F1E" w:rsidRPr="002E60E1">
        <w:rPr>
          <w:rFonts w:ascii="Times New Roman" w:hAnsi="Times New Roman" w:cs="Times New Roman"/>
          <w:sz w:val="24"/>
          <w:szCs w:val="24"/>
          <w:lang w:val="en-US"/>
        </w:rPr>
        <w:t>invoice, f</w:t>
      </w:r>
      <w:r w:rsidR="00676A23" w:rsidRPr="002E60E1">
        <w:rPr>
          <w:rFonts w:ascii="Times New Roman" w:hAnsi="Times New Roman" w:cs="Times New Roman"/>
          <w:sz w:val="24"/>
          <w:szCs w:val="24"/>
          <w:lang w:val="en-US"/>
        </w:rPr>
        <w:t xml:space="preserve">aktur pajak dan lain sebagainya sehingga dari pihak departemen logistic harus bekrej dua kali dengan melakukan </w:t>
      </w:r>
      <w:r w:rsidR="00676A23" w:rsidRPr="002E60E1">
        <w:rPr>
          <w:rFonts w:ascii="Times New Roman" w:hAnsi="Times New Roman" w:cs="Times New Roman"/>
          <w:i/>
          <w:sz w:val="24"/>
          <w:szCs w:val="24"/>
          <w:lang w:val="en-US"/>
        </w:rPr>
        <w:t xml:space="preserve">follow up </w:t>
      </w:r>
      <w:r w:rsidR="00676A23" w:rsidRPr="002E60E1">
        <w:rPr>
          <w:rFonts w:ascii="Times New Roman" w:hAnsi="Times New Roman" w:cs="Times New Roman"/>
          <w:sz w:val="24"/>
          <w:szCs w:val="24"/>
          <w:lang w:val="en-US"/>
        </w:rPr>
        <w:t>secara terus menerus.</w:t>
      </w:r>
      <w:r w:rsidR="00710F1E" w:rsidRPr="002E60E1">
        <w:rPr>
          <w:rFonts w:ascii="Times New Roman" w:hAnsi="Times New Roman" w:cs="Times New Roman"/>
          <w:sz w:val="24"/>
          <w:szCs w:val="24"/>
          <w:lang w:val="en-US"/>
        </w:rPr>
        <w:t xml:space="preserve"> Penyebab-penyebab tersebut mengakibatkan tersendatnya proses pengadaan dan pemakaian barang oleh departemen yang bersangkutann dengan barang tersebut.</w:t>
      </w:r>
    </w:p>
    <w:p w:rsidR="00B56308" w:rsidRPr="002E60E1" w:rsidRDefault="00710F1E" w:rsidP="00B56308">
      <w:pPr>
        <w:keepNext/>
        <w:spacing w:line="360" w:lineRule="auto"/>
        <w:ind w:left="360" w:firstLine="360"/>
        <w:jc w:val="both"/>
        <w:rPr>
          <w:rFonts w:ascii="Times New Roman" w:hAnsi="Times New Roman" w:cs="Times New Roman"/>
          <w:sz w:val="24"/>
          <w:szCs w:val="24"/>
        </w:rPr>
      </w:pPr>
      <w:r w:rsidRPr="002E60E1">
        <w:rPr>
          <w:rFonts w:ascii="Times New Roman" w:hAnsi="Times New Roman" w:cs="Times New Roman"/>
          <w:noProof/>
          <w:sz w:val="24"/>
          <w:szCs w:val="24"/>
          <w:lang w:eastAsia="en-GB"/>
        </w:rPr>
        <w:lastRenderedPageBreak/>
        <w:drawing>
          <wp:inline distT="0" distB="0" distL="0" distR="0" wp14:anchorId="23A80F4D" wp14:editId="015FB699">
            <wp:extent cx="2509025" cy="66818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lowchart Permintaan pengadaan barang ke Departemen Logistik.png"/>
                    <pic:cNvPicPr/>
                  </pic:nvPicPr>
                  <pic:blipFill>
                    <a:blip r:embed="rId32">
                      <a:biLevel thresh="75000"/>
                      <a:extLst>
                        <a:ext uri="{28A0092B-C50C-407E-A947-70E740481C1C}">
                          <a14:useLocalDpi xmlns:a14="http://schemas.microsoft.com/office/drawing/2010/main" val="0"/>
                        </a:ext>
                      </a:extLst>
                    </a:blip>
                    <a:stretch>
                      <a:fillRect/>
                    </a:stretch>
                  </pic:blipFill>
                  <pic:spPr>
                    <a:xfrm>
                      <a:off x="0" y="0"/>
                      <a:ext cx="2535724" cy="6752966"/>
                    </a:xfrm>
                    <a:prstGeom prst="rect">
                      <a:avLst/>
                    </a:prstGeom>
                  </pic:spPr>
                </pic:pic>
              </a:graphicData>
            </a:graphic>
          </wp:inline>
        </w:drawing>
      </w:r>
    </w:p>
    <w:p w:rsidR="00710F1E" w:rsidRPr="002E60E1" w:rsidRDefault="00B56308" w:rsidP="00B56308">
      <w:pPr>
        <w:pStyle w:val="Caption"/>
        <w:jc w:val="center"/>
        <w:rPr>
          <w:rFonts w:ascii="Times New Roman" w:hAnsi="Times New Roman" w:cs="Times New Roman"/>
          <w:color w:val="auto"/>
          <w:sz w:val="22"/>
          <w:szCs w:val="22"/>
        </w:rPr>
      </w:pPr>
      <w:bookmarkStart w:id="37" w:name="_Toc94980143"/>
      <w:r w:rsidRPr="002E60E1">
        <w:rPr>
          <w:rFonts w:ascii="Times New Roman" w:hAnsi="Times New Roman" w:cs="Times New Roman"/>
          <w:color w:val="auto"/>
          <w:sz w:val="22"/>
          <w:szCs w:val="22"/>
        </w:rPr>
        <w:t xml:space="preserve">Gambar </w:t>
      </w:r>
      <w:r w:rsidR="00AD4F11">
        <w:rPr>
          <w:rFonts w:ascii="Times New Roman" w:hAnsi="Times New Roman" w:cs="Times New Roman"/>
          <w:color w:val="auto"/>
          <w:sz w:val="22"/>
          <w:szCs w:val="22"/>
        </w:rPr>
        <w:t xml:space="preserve">4.2 </w:t>
      </w:r>
      <w:r w:rsidRPr="002E60E1">
        <w:rPr>
          <w:rFonts w:ascii="Times New Roman" w:hAnsi="Times New Roman" w:cs="Times New Roman"/>
          <w:color w:val="auto"/>
          <w:sz w:val="22"/>
          <w:szCs w:val="22"/>
        </w:rPr>
        <w:t xml:space="preserve">flowchart proses permintaan pengadaan ke departemen </w:t>
      </w:r>
      <w:r w:rsidR="0039106E" w:rsidRPr="002E60E1">
        <w:rPr>
          <w:rFonts w:ascii="Times New Roman" w:hAnsi="Times New Roman" w:cs="Times New Roman"/>
          <w:color w:val="auto"/>
          <w:sz w:val="22"/>
          <w:szCs w:val="22"/>
        </w:rPr>
        <w:t>logistic</w:t>
      </w:r>
      <w:bookmarkEnd w:id="37"/>
    </w:p>
    <w:p w:rsidR="0039106E" w:rsidRPr="002E60E1" w:rsidRDefault="00676A23" w:rsidP="000E0C67">
      <w:p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 xml:space="preserve">Data diatas menunjukkan alur proses permintaan pengadaan ke departemen logistik, yang mana menjelaskan adanya pengadaan apabila ada permintaan pengadaan dari departemen lain. Proses pengadaan pada PT Lotus Indah </w:t>
      </w:r>
      <w:r w:rsidRPr="000C20F1">
        <w:rPr>
          <w:rFonts w:ascii="Times New Roman" w:hAnsi="Times New Roman" w:cs="Times New Roman"/>
          <w:i/>
          <w:sz w:val="24"/>
          <w:szCs w:val="24"/>
        </w:rPr>
        <w:t>Textile</w:t>
      </w:r>
      <w:r w:rsidRPr="002E60E1">
        <w:rPr>
          <w:rFonts w:ascii="Times New Roman" w:hAnsi="Times New Roman" w:cs="Times New Roman"/>
          <w:sz w:val="24"/>
          <w:szCs w:val="24"/>
        </w:rPr>
        <w:t xml:space="preserve"> </w:t>
      </w:r>
      <w:r w:rsidRPr="000C20F1">
        <w:rPr>
          <w:rFonts w:ascii="Times New Roman" w:hAnsi="Times New Roman" w:cs="Times New Roman"/>
          <w:i/>
          <w:sz w:val="24"/>
          <w:szCs w:val="24"/>
        </w:rPr>
        <w:lastRenderedPageBreak/>
        <w:t>Indsutries</w:t>
      </w:r>
      <w:r w:rsidRPr="002E60E1">
        <w:rPr>
          <w:rFonts w:ascii="Times New Roman" w:hAnsi="Times New Roman" w:cs="Times New Roman"/>
          <w:sz w:val="24"/>
          <w:szCs w:val="24"/>
        </w:rPr>
        <w:t xml:space="preserve"> harus melalui pusat karena perusahaan ini dibawah naungan PT Sritex, yang mana memungkinkan terjadinya proses yang lama. </w:t>
      </w:r>
    </w:p>
    <w:p w:rsidR="00684633" w:rsidRPr="002E60E1" w:rsidRDefault="000A05EB" w:rsidP="00447385">
      <w:pPr>
        <w:pStyle w:val="Heading3"/>
        <w:numPr>
          <w:ilvl w:val="2"/>
          <w:numId w:val="9"/>
        </w:numPr>
        <w:tabs>
          <w:tab w:val="left" w:pos="-180"/>
        </w:tabs>
        <w:spacing w:line="360" w:lineRule="auto"/>
        <w:ind w:left="90"/>
        <w:jc w:val="both"/>
        <w:rPr>
          <w:rFonts w:ascii="Times New Roman" w:hAnsi="Times New Roman" w:cs="Times New Roman"/>
          <w:b/>
          <w:color w:val="auto"/>
          <w:lang w:val="en-US"/>
        </w:rPr>
      </w:pPr>
      <w:bookmarkStart w:id="38" w:name="_Toc112398796"/>
      <w:r w:rsidRPr="002E60E1">
        <w:rPr>
          <w:rFonts w:ascii="Times New Roman" w:hAnsi="Times New Roman" w:cs="Times New Roman"/>
          <w:b/>
          <w:color w:val="auto"/>
          <w:lang w:val="en-US"/>
        </w:rPr>
        <w:t>Tujuan Penelitian</w:t>
      </w:r>
      <w:bookmarkEnd w:id="38"/>
    </w:p>
    <w:p w:rsidR="00406EDD" w:rsidRDefault="002953E8" w:rsidP="00406EDD">
      <w:pPr>
        <w:pStyle w:val="ListParagraph"/>
        <w:numPr>
          <w:ilvl w:val="0"/>
          <w:numId w:val="13"/>
        </w:numPr>
        <w:tabs>
          <w:tab w:val="left" w:pos="450"/>
          <w:tab w:val="left" w:pos="720"/>
        </w:tabs>
        <w:spacing w:line="360" w:lineRule="auto"/>
        <w:ind w:hanging="990"/>
        <w:jc w:val="both"/>
        <w:rPr>
          <w:rFonts w:ascii="Times New Roman" w:hAnsi="Times New Roman" w:cs="Times New Roman"/>
          <w:sz w:val="24"/>
          <w:szCs w:val="24"/>
          <w:lang w:val="en-US"/>
        </w:rPr>
      </w:pPr>
      <w:r w:rsidRPr="00447385">
        <w:rPr>
          <w:rFonts w:ascii="Times New Roman" w:hAnsi="Times New Roman" w:cs="Times New Roman"/>
          <w:sz w:val="24"/>
          <w:szCs w:val="24"/>
          <w:lang w:val="en-US"/>
        </w:rPr>
        <w:t xml:space="preserve"> Menentukan flowchart proses pengadaan di PT Lotus Indah </w:t>
      </w:r>
      <w:r w:rsidRPr="00447385">
        <w:rPr>
          <w:rFonts w:ascii="Times New Roman" w:hAnsi="Times New Roman" w:cs="Times New Roman"/>
          <w:i/>
          <w:sz w:val="24"/>
          <w:szCs w:val="24"/>
          <w:lang w:val="en-US"/>
        </w:rPr>
        <w:t xml:space="preserve">Textile </w:t>
      </w:r>
      <w:r w:rsidRPr="00447385">
        <w:rPr>
          <w:rFonts w:ascii="Times New Roman" w:hAnsi="Times New Roman" w:cs="Times New Roman"/>
          <w:sz w:val="24"/>
          <w:szCs w:val="24"/>
          <w:lang w:val="en-US"/>
        </w:rPr>
        <w:t>Nganjuk</w:t>
      </w:r>
    </w:p>
    <w:p w:rsidR="00406EDD" w:rsidRPr="00406EDD" w:rsidRDefault="00406EDD" w:rsidP="00406EDD">
      <w:pPr>
        <w:pStyle w:val="ListParagraph"/>
        <w:numPr>
          <w:ilvl w:val="0"/>
          <w:numId w:val="13"/>
        </w:numPr>
        <w:tabs>
          <w:tab w:val="left" w:pos="450"/>
          <w:tab w:val="left" w:pos="540"/>
        </w:tabs>
        <w:spacing w:line="360" w:lineRule="auto"/>
        <w:ind w:left="540" w:hanging="450"/>
        <w:jc w:val="both"/>
        <w:rPr>
          <w:rFonts w:ascii="Times New Roman" w:hAnsi="Times New Roman" w:cs="Times New Roman"/>
          <w:sz w:val="24"/>
          <w:szCs w:val="24"/>
          <w:lang w:val="en-US"/>
        </w:rPr>
      </w:pPr>
      <w:r w:rsidRPr="00406EDD">
        <w:rPr>
          <w:rFonts w:ascii="Times New Roman" w:hAnsi="Times New Roman" w:cs="Times New Roman"/>
          <w:sz w:val="24"/>
          <w:szCs w:val="24"/>
          <w:lang w:val="en-US"/>
        </w:rPr>
        <w:t>Menganalisis proses pengadaan dan pengendalian persediaan menggunakan analisis system ABC dan hukum pareto di PT Lotus Indah Textile Nganjuk</w:t>
      </w:r>
    </w:p>
    <w:p w:rsidR="00FB6E35" w:rsidRPr="002E60E1" w:rsidRDefault="00FB6E35" w:rsidP="00447385">
      <w:pPr>
        <w:pStyle w:val="ListParagraph"/>
        <w:numPr>
          <w:ilvl w:val="0"/>
          <w:numId w:val="13"/>
        </w:numPr>
        <w:tabs>
          <w:tab w:val="left" w:pos="450"/>
          <w:tab w:val="left" w:pos="720"/>
        </w:tabs>
        <w:spacing w:line="360" w:lineRule="auto"/>
        <w:ind w:hanging="990"/>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Men</w:t>
      </w:r>
      <w:r w:rsidR="00716ACD" w:rsidRPr="002E60E1">
        <w:rPr>
          <w:rFonts w:ascii="Times New Roman" w:hAnsi="Times New Roman" w:cs="Times New Roman"/>
          <w:sz w:val="24"/>
          <w:szCs w:val="24"/>
          <w:lang w:val="en-US"/>
        </w:rPr>
        <w:t>g</w:t>
      </w:r>
      <w:r w:rsidRPr="002E60E1">
        <w:rPr>
          <w:rFonts w:ascii="Times New Roman" w:hAnsi="Times New Roman" w:cs="Times New Roman"/>
          <w:sz w:val="24"/>
          <w:szCs w:val="24"/>
          <w:lang w:val="en-US"/>
        </w:rPr>
        <w:t>analisis barang prioritas berdasarkan hasil perhitungan analisis ABC</w:t>
      </w:r>
    </w:p>
    <w:p w:rsidR="00447385" w:rsidRDefault="000A05EB" w:rsidP="00223C04">
      <w:pPr>
        <w:pStyle w:val="Heading3"/>
        <w:numPr>
          <w:ilvl w:val="2"/>
          <w:numId w:val="9"/>
        </w:numPr>
        <w:tabs>
          <w:tab w:val="left" w:pos="360"/>
          <w:tab w:val="left" w:pos="450"/>
        </w:tabs>
        <w:spacing w:line="360" w:lineRule="auto"/>
        <w:ind w:left="0" w:hanging="630"/>
        <w:jc w:val="both"/>
        <w:rPr>
          <w:rFonts w:ascii="Times New Roman" w:hAnsi="Times New Roman" w:cs="Times New Roman"/>
          <w:b/>
          <w:color w:val="auto"/>
          <w:lang w:val="en-US"/>
        </w:rPr>
      </w:pPr>
      <w:bookmarkStart w:id="39" w:name="_Toc112398797"/>
      <w:r w:rsidRPr="002E60E1">
        <w:rPr>
          <w:rFonts w:ascii="Times New Roman" w:hAnsi="Times New Roman" w:cs="Times New Roman"/>
          <w:b/>
          <w:color w:val="auto"/>
          <w:lang w:val="en-US"/>
        </w:rPr>
        <w:t>Metodologi Penelitian</w:t>
      </w:r>
      <w:bookmarkEnd w:id="39"/>
    </w:p>
    <w:p w:rsidR="000A05EB" w:rsidRPr="00406EDD" w:rsidRDefault="00A5532F" w:rsidP="003C6436">
      <w:pPr>
        <w:spacing w:line="360" w:lineRule="auto"/>
        <w:rPr>
          <w:rFonts w:ascii="Times New Roman" w:hAnsi="Times New Roman" w:cs="Times New Roman"/>
          <w:b/>
          <w:sz w:val="24"/>
          <w:szCs w:val="24"/>
          <w:lang w:val="en-US"/>
        </w:rPr>
      </w:pPr>
      <w:r w:rsidRPr="00406EDD">
        <w:rPr>
          <w:rFonts w:ascii="Times New Roman" w:hAnsi="Times New Roman" w:cs="Times New Roman"/>
          <w:sz w:val="24"/>
          <w:szCs w:val="24"/>
          <w:lang w:val="en-US"/>
        </w:rPr>
        <w:t>Berikut ini merupakan Flowchart yang menjelaskan mengenai tahapan kegiatan penelitian yang dilakukan pada pelaksanaan kerja praktik :</w:t>
      </w:r>
    </w:p>
    <w:p w:rsidR="00B06DED" w:rsidRPr="002E60E1" w:rsidRDefault="00B06DED" w:rsidP="00B06DED">
      <w:pPr>
        <w:keepNext/>
        <w:spacing w:line="360" w:lineRule="auto"/>
        <w:ind w:left="720"/>
        <w:jc w:val="center"/>
        <w:rPr>
          <w:rFonts w:ascii="Times New Roman" w:hAnsi="Times New Roman" w:cs="Times New Roman"/>
        </w:rPr>
      </w:pPr>
      <w:r w:rsidRPr="002E60E1">
        <w:rPr>
          <w:rFonts w:ascii="Times New Roman" w:hAnsi="Times New Roman" w:cs="Times New Roman"/>
          <w:noProof/>
          <w:sz w:val="24"/>
          <w:szCs w:val="24"/>
          <w:lang w:eastAsia="en-GB"/>
        </w:rPr>
        <w:lastRenderedPageBreak/>
        <w:drawing>
          <wp:inline distT="0" distB="0" distL="0" distR="0" wp14:anchorId="4FECB2D8" wp14:editId="4695E934">
            <wp:extent cx="2317531" cy="742082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lowchart Algoritma.png"/>
                    <pic:cNvPicPr/>
                  </pic:nvPicPr>
                  <pic:blipFill>
                    <a:blip r:embed="rId33">
                      <a:extLst>
                        <a:ext uri="{28A0092B-C50C-407E-A947-70E740481C1C}">
                          <a14:useLocalDpi xmlns:a14="http://schemas.microsoft.com/office/drawing/2010/main" val="0"/>
                        </a:ext>
                      </a:extLst>
                    </a:blip>
                    <a:stretch>
                      <a:fillRect/>
                    </a:stretch>
                  </pic:blipFill>
                  <pic:spPr>
                    <a:xfrm>
                      <a:off x="0" y="0"/>
                      <a:ext cx="2318252" cy="7423137"/>
                    </a:xfrm>
                    <a:prstGeom prst="rect">
                      <a:avLst/>
                    </a:prstGeom>
                  </pic:spPr>
                </pic:pic>
              </a:graphicData>
            </a:graphic>
          </wp:inline>
        </w:drawing>
      </w:r>
    </w:p>
    <w:p w:rsidR="00A5532F" w:rsidRPr="002E60E1" w:rsidRDefault="00B06DED" w:rsidP="00B06DED">
      <w:pPr>
        <w:pStyle w:val="Caption"/>
        <w:jc w:val="center"/>
        <w:rPr>
          <w:rFonts w:ascii="Times New Roman" w:hAnsi="Times New Roman" w:cs="Times New Roman"/>
          <w:color w:val="auto"/>
          <w:sz w:val="22"/>
          <w:szCs w:val="22"/>
        </w:rPr>
      </w:pPr>
      <w:bookmarkStart w:id="40" w:name="_Toc94980144"/>
      <w:r w:rsidRPr="002E60E1">
        <w:rPr>
          <w:rFonts w:ascii="Times New Roman" w:hAnsi="Times New Roman" w:cs="Times New Roman"/>
          <w:color w:val="auto"/>
          <w:sz w:val="22"/>
          <w:szCs w:val="22"/>
        </w:rPr>
        <w:t xml:space="preserve">Gambar </w:t>
      </w:r>
      <w:r w:rsidR="00E74451">
        <w:rPr>
          <w:rFonts w:ascii="Times New Roman" w:hAnsi="Times New Roman" w:cs="Times New Roman"/>
          <w:color w:val="auto"/>
          <w:sz w:val="22"/>
          <w:szCs w:val="22"/>
        </w:rPr>
        <w:fldChar w:fldCharType="begin"/>
      </w:r>
      <w:r w:rsidR="00E74451">
        <w:rPr>
          <w:rFonts w:ascii="Times New Roman" w:hAnsi="Times New Roman" w:cs="Times New Roman"/>
          <w:color w:val="auto"/>
          <w:sz w:val="22"/>
          <w:szCs w:val="22"/>
        </w:rPr>
        <w:instrText xml:space="preserve"> STYLEREF 2 \s </w:instrText>
      </w:r>
      <w:r w:rsidR="00E74451">
        <w:rPr>
          <w:rFonts w:ascii="Times New Roman" w:hAnsi="Times New Roman" w:cs="Times New Roman"/>
          <w:color w:val="auto"/>
          <w:sz w:val="22"/>
          <w:szCs w:val="22"/>
        </w:rPr>
        <w:fldChar w:fldCharType="separate"/>
      </w:r>
      <w:r w:rsidR="002324BA">
        <w:rPr>
          <w:rFonts w:ascii="Times New Roman" w:hAnsi="Times New Roman" w:cs="Times New Roman"/>
          <w:noProof/>
          <w:color w:val="auto"/>
          <w:sz w:val="22"/>
          <w:szCs w:val="22"/>
        </w:rPr>
        <w:t>4.3</w:t>
      </w:r>
      <w:r w:rsidR="00E74451">
        <w:rPr>
          <w:rFonts w:ascii="Times New Roman" w:hAnsi="Times New Roman" w:cs="Times New Roman"/>
          <w:color w:val="auto"/>
          <w:sz w:val="22"/>
          <w:szCs w:val="22"/>
        </w:rPr>
        <w:fldChar w:fldCharType="end"/>
      </w:r>
      <w:r w:rsidRPr="002E60E1">
        <w:rPr>
          <w:rFonts w:ascii="Times New Roman" w:hAnsi="Times New Roman" w:cs="Times New Roman"/>
          <w:color w:val="auto"/>
          <w:sz w:val="22"/>
          <w:szCs w:val="22"/>
        </w:rPr>
        <w:t xml:space="preserve"> Flowchart Metodologi Penelitian</w:t>
      </w:r>
      <w:bookmarkEnd w:id="40"/>
    </w:p>
    <w:p w:rsidR="00B06DED" w:rsidRPr="002E60E1" w:rsidRDefault="00B06DED" w:rsidP="000B0E8C">
      <w:pPr>
        <w:pStyle w:val="ListParagraph"/>
        <w:numPr>
          <w:ilvl w:val="0"/>
          <w:numId w:val="33"/>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lastRenderedPageBreak/>
        <w:t>Latar Belakang</w:t>
      </w:r>
    </w:p>
    <w:p w:rsidR="00B06DED" w:rsidRPr="002E60E1" w:rsidRDefault="00B06DED" w:rsidP="000B0E8C">
      <w:pPr>
        <w:pStyle w:val="ListParagraph"/>
        <w:spacing w:line="360" w:lineRule="auto"/>
        <w:ind w:firstLine="720"/>
        <w:jc w:val="both"/>
        <w:rPr>
          <w:rFonts w:ascii="Times New Roman" w:hAnsi="Times New Roman" w:cs="Times New Roman"/>
          <w:sz w:val="24"/>
          <w:szCs w:val="24"/>
        </w:rPr>
      </w:pPr>
      <w:r w:rsidRPr="002E60E1">
        <w:rPr>
          <w:rFonts w:ascii="Times New Roman" w:hAnsi="Times New Roman" w:cs="Times New Roman"/>
          <w:sz w:val="24"/>
          <w:szCs w:val="24"/>
        </w:rPr>
        <w:t>Latar belakang merupakan kondisi awal mengenai objek penelitian dimana d</w:t>
      </w:r>
      <w:r w:rsidR="009D31C0">
        <w:rPr>
          <w:rFonts w:ascii="Times New Roman" w:hAnsi="Times New Roman" w:cs="Times New Roman"/>
          <w:sz w:val="24"/>
          <w:szCs w:val="24"/>
        </w:rPr>
        <w:t>barang</w:t>
      </w:r>
      <w:r w:rsidRPr="002E60E1">
        <w:rPr>
          <w:rFonts w:ascii="Times New Roman" w:hAnsi="Times New Roman" w:cs="Times New Roman"/>
          <w:sz w:val="24"/>
          <w:szCs w:val="24"/>
        </w:rPr>
        <w:t xml:space="preserve">ukan permasalahan terkait </w:t>
      </w:r>
      <w:r w:rsidR="00733172" w:rsidRPr="002E60E1">
        <w:rPr>
          <w:rFonts w:ascii="Times New Roman" w:hAnsi="Times New Roman" w:cs="Times New Roman"/>
          <w:sz w:val="24"/>
          <w:szCs w:val="24"/>
        </w:rPr>
        <w:t>sistem pengadaan dan sistem persediaan</w:t>
      </w:r>
      <w:r w:rsidRPr="002E60E1">
        <w:rPr>
          <w:rFonts w:ascii="Times New Roman" w:hAnsi="Times New Roman" w:cs="Times New Roman"/>
          <w:sz w:val="24"/>
          <w:szCs w:val="24"/>
        </w:rPr>
        <w:t>. Pada tahapan ini diamati pula mengenai proses bisnis dari perushaan sebagai tujuan untuk mengetahui kondisi perusahaan</w:t>
      </w:r>
      <w:r w:rsidR="00733172" w:rsidRPr="002E60E1">
        <w:rPr>
          <w:rFonts w:ascii="Times New Roman" w:hAnsi="Times New Roman" w:cs="Times New Roman"/>
          <w:sz w:val="24"/>
          <w:szCs w:val="24"/>
        </w:rPr>
        <w:t>.</w:t>
      </w:r>
    </w:p>
    <w:p w:rsidR="00B06DED" w:rsidRPr="002E60E1" w:rsidRDefault="00B06DED" w:rsidP="000B0E8C">
      <w:pPr>
        <w:pStyle w:val="ListParagraph"/>
        <w:numPr>
          <w:ilvl w:val="0"/>
          <w:numId w:val="33"/>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 xml:space="preserve">Perumusan Masalah dan Tujuan Penelitian </w:t>
      </w:r>
    </w:p>
    <w:p w:rsidR="00DB5E96" w:rsidRPr="002E60E1" w:rsidRDefault="00DB5E96" w:rsidP="000B0E8C">
      <w:pPr>
        <w:pStyle w:val="ListParagraph"/>
        <w:spacing w:line="360" w:lineRule="auto"/>
        <w:ind w:firstLine="720"/>
        <w:jc w:val="both"/>
        <w:rPr>
          <w:rFonts w:ascii="Times New Roman" w:hAnsi="Times New Roman" w:cs="Times New Roman"/>
          <w:sz w:val="24"/>
          <w:szCs w:val="24"/>
        </w:rPr>
      </w:pPr>
      <w:r w:rsidRPr="002E60E1">
        <w:rPr>
          <w:rFonts w:ascii="Times New Roman" w:hAnsi="Times New Roman" w:cs="Times New Roman"/>
          <w:sz w:val="24"/>
          <w:szCs w:val="24"/>
        </w:rPr>
        <w:t xml:space="preserve">Dari Langkah sebelumnya mengenai latar belakang permasalahan didapatkan rumusan masalah terkait </w:t>
      </w:r>
      <w:r w:rsidR="00C14C4F" w:rsidRPr="002E60E1">
        <w:rPr>
          <w:rFonts w:ascii="Times New Roman" w:hAnsi="Times New Roman" w:cs="Times New Roman"/>
          <w:sz w:val="24"/>
          <w:szCs w:val="24"/>
        </w:rPr>
        <w:t>system pengadaan dan system persediaan yang ada di departemen Logistik</w:t>
      </w:r>
      <w:r w:rsidRPr="002E60E1">
        <w:rPr>
          <w:rFonts w:ascii="Times New Roman" w:hAnsi="Times New Roman" w:cs="Times New Roman"/>
          <w:sz w:val="24"/>
          <w:szCs w:val="24"/>
        </w:rPr>
        <w:t xml:space="preserve">. Yang menjadi topik utama dari penelitian ini yaitu mengenai </w:t>
      </w:r>
      <w:r w:rsidR="00C14C4F" w:rsidRPr="002E60E1">
        <w:rPr>
          <w:rFonts w:ascii="Times New Roman" w:hAnsi="Times New Roman" w:cs="Times New Roman"/>
          <w:sz w:val="24"/>
          <w:szCs w:val="24"/>
        </w:rPr>
        <w:t>s</w:t>
      </w:r>
      <w:r w:rsidR="009D31C0">
        <w:rPr>
          <w:rFonts w:ascii="Times New Roman" w:hAnsi="Times New Roman" w:cs="Times New Roman"/>
          <w:sz w:val="24"/>
          <w:szCs w:val="24"/>
        </w:rPr>
        <w:t>barang</w:t>
      </w:r>
      <w:r w:rsidR="00C14C4F" w:rsidRPr="002E60E1">
        <w:rPr>
          <w:rFonts w:ascii="Times New Roman" w:hAnsi="Times New Roman" w:cs="Times New Roman"/>
          <w:sz w:val="24"/>
          <w:szCs w:val="24"/>
        </w:rPr>
        <w:t xml:space="preserve"> persediaan dan pengadaan yang tepat, sistem persediaan dan </w:t>
      </w:r>
      <w:r w:rsidR="00897BF6" w:rsidRPr="002E60E1">
        <w:rPr>
          <w:rFonts w:ascii="Times New Roman" w:hAnsi="Times New Roman" w:cs="Times New Roman"/>
          <w:sz w:val="24"/>
          <w:szCs w:val="24"/>
        </w:rPr>
        <w:t>sistem pengadaan yang tepat menjadi hal yang penting dalam lingkup perusahaan karena pastinya akan sangat mempengaruhi proses produksi</w:t>
      </w:r>
      <w:r w:rsidRPr="002E60E1">
        <w:rPr>
          <w:rFonts w:ascii="Times New Roman" w:hAnsi="Times New Roman" w:cs="Times New Roman"/>
          <w:sz w:val="24"/>
          <w:szCs w:val="24"/>
        </w:rPr>
        <w:t>. Selanjutnya tujuan penelitian digunakan untuk mendapatkan output yang diinginkan dari penelitian.</w:t>
      </w:r>
    </w:p>
    <w:p w:rsidR="00DB5E96" w:rsidRPr="002E60E1" w:rsidRDefault="00DB5E96" w:rsidP="000B0E8C">
      <w:pPr>
        <w:pStyle w:val="ListParagraph"/>
        <w:numPr>
          <w:ilvl w:val="0"/>
          <w:numId w:val="33"/>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Studi Literatur</w:t>
      </w:r>
    </w:p>
    <w:p w:rsidR="00DB5E96" w:rsidRPr="002E60E1" w:rsidRDefault="00DB5E96" w:rsidP="000B0E8C">
      <w:pPr>
        <w:pStyle w:val="ListParagraph"/>
        <w:spacing w:line="360" w:lineRule="auto"/>
        <w:ind w:firstLine="720"/>
        <w:jc w:val="both"/>
        <w:rPr>
          <w:rStyle w:val="fontstyle01"/>
          <w:rFonts w:ascii="Times New Roman" w:hAnsi="Times New Roman" w:cs="Times New Roman"/>
          <w:color w:val="auto"/>
        </w:rPr>
      </w:pPr>
      <w:r w:rsidRPr="002E60E1">
        <w:rPr>
          <w:rStyle w:val="fontstyle01"/>
          <w:rFonts w:ascii="Times New Roman" w:hAnsi="Times New Roman" w:cs="Times New Roman"/>
          <w:color w:val="auto"/>
        </w:rPr>
        <w:t>Tahapan ini mempelajari beberapa teori-teori dari literatur sesuai dengan</w:t>
      </w:r>
      <w:r w:rsidRPr="002E60E1">
        <w:rPr>
          <w:rFonts w:ascii="Times New Roman" w:hAnsi="Times New Roman" w:cs="Times New Roman"/>
          <w:sz w:val="24"/>
          <w:szCs w:val="24"/>
        </w:rPr>
        <w:t xml:space="preserve"> </w:t>
      </w:r>
      <w:r w:rsidRPr="002E60E1">
        <w:rPr>
          <w:rStyle w:val="fontstyle01"/>
          <w:rFonts w:ascii="Times New Roman" w:hAnsi="Times New Roman" w:cs="Times New Roman"/>
          <w:color w:val="auto"/>
        </w:rPr>
        <w:t>permasalahan yang akan dibahas sehingga dapat membantu dalam memecahkan permasalahan.</w:t>
      </w:r>
    </w:p>
    <w:p w:rsidR="00DB5E96" w:rsidRPr="002E60E1" w:rsidRDefault="00DB5E96" w:rsidP="000B0E8C">
      <w:pPr>
        <w:pStyle w:val="ListParagraph"/>
        <w:numPr>
          <w:ilvl w:val="0"/>
          <w:numId w:val="33"/>
        </w:numPr>
        <w:spacing w:line="360" w:lineRule="auto"/>
        <w:jc w:val="both"/>
        <w:rPr>
          <w:rStyle w:val="fontstyle01"/>
          <w:rFonts w:ascii="Times New Roman" w:hAnsi="Times New Roman" w:cs="Times New Roman"/>
          <w:color w:val="auto"/>
        </w:rPr>
      </w:pPr>
      <w:r w:rsidRPr="002E60E1">
        <w:rPr>
          <w:rStyle w:val="fontstyle01"/>
          <w:rFonts w:ascii="Times New Roman" w:hAnsi="Times New Roman" w:cs="Times New Roman"/>
          <w:color w:val="auto"/>
        </w:rPr>
        <w:t>Pengumpulan Data</w:t>
      </w:r>
    </w:p>
    <w:p w:rsidR="00897BF6" w:rsidRPr="002E60E1" w:rsidRDefault="00897BF6" w:rsidP="000B0E8C">
      <w:pPr>
        <w:pStyle w:val="ListParagraph"/>
        <w:spacing w:line="360" w:lineRule="auto"/>
        <w:ind w:firstLine="360"/>
        <w:jc w:val="both"/>
        <w:rPr>
          <w:rStyle w:val="fontstyle01"/>
          <w:rFonts w:ascii="Times New Roman" w:hAnsi="Times New Roman" w:cs="Times New Roman"/>
          <w:color w:val="auto"/>
        </w:rPr>
      </w:pPr>
      <w:r w:rsidRPr="002E60E1">
        <w:rPr>
          <w:rStyle w:val="fontstyle01"/>
          <w:rFonts w:ascii="Times New Roman" w:hAnsi="Times New Roman" w:cs="Times New Roman"/>
          <w:color w:val="auto"/>
        </w:rPr>
        <w:t>Pada tahapan ini dilakukan pengumpulan data yang mendukung dalam proses penyelesaian masalah. Beberapa data tersebut yaitu:</w:t>
      </w:r>
    </w:p>
    <w:p w:rsidR="00897BF6" w:rsidRPr="002E60E1" w:rsidRDefault="00897BF6" w:rsidP="000B0E8C">
      <w:pPr>
        <w:pStyle w:val="ListParagraph"/>
        <w:numPr>
          <w:ilvl w:val="0"/>
          <w:numId w:val="34"/>
        </w:numPr>
        <w:spacing w:line="360" w:lineRule="auto"/>
        <w:jc w:val="both"/>
        <w:rPr>
          <w:rStyle w:val="fontstyle01"/>
          <w:rFonts w:ascii="Times New Roman" w:hAnsi="Times New Roman" w:cs="Times New Roman"/>
          <w:color w:val="auto"/>
        </w:rPr>
      </w:pPr>
      <w:r w:rsidRPr="002E60E1">
        <w:rPr>
          <w:rStyle w:val="fontstyle01"/>
          <w:rFonts w:ascii="Times New Roman" w:hAnsi="Times New Roman" w:cs="Times New Roman"/>
          <w:color w:val="auto"/>
        </w:rPr>
        <w:t xml:space="preserve">Data Bukti Barang </w:t>
      </w:r>
      <w:r w:rsidR="000B0E8C" w:rsidRPr="002E60E1">
        <w:rPr>
          <w:rStyle w:val="fontstyle01"/>
          <w:rFonts w:ascii="Times New Roman" w:hAnsi="Times New Roman" w:cs="Times New Roman"/>
          <w:color w:val="auto"/>
        </w:rPr>
        <w:t>Keluar</w:t>
      </w:r>
    </w:p>
    <w:p w:rsidR="005C2A83" w:rsidRPr="002E60E1" w:rsidRDefault="005C2A83" w:rsidP="000B0E8C">
      <w:pPr>
        <w:pStyle w:val="ListParagraph"/>
        <w:numPr>
          <w:ilvl w:val="0"/>
          <w:numId w:val="34"/>
        </w:numPr>
        <w:spacing w:line="360" w:lineRule="auto"/>
        <w:jc w:val="both"/>
        <w:rPr>
          <w:rStyle w:val="fontstyle01"/>
          <w:rFonts w:ascii="Times New Roman" w:hAnsi="Times New Roman" w:cs="Times New Roman"/>
          <w:color w:val="auto"/>
        </w:rPr>
      </w:pPr>
      <w:r w:rsidRPr="002E60E1">
        <w:rPr>
          <w:rStyle w:val="fontstyle01"/>
          <w:rFonts w:ascii="Times New Roman" w:hAnsi="Times New Roman" w:cs="Times New Roman"/>
          <w:color w:val="auto"/>
        </w:rPr>
        <w:t>Data Bukti Barang Masuk</w:t>
      </w:r>
    </w:p>
    <w:p w:rsidR="005C2A83" w:rsidRPr="002E60E1" w:rsidRDefault="005C2A83" w:rsidP="000B0E8C">
      <w:pPr>
        <w:pStyle w:val="ListParagraph"/>
        <w:numPr>
          <w:ilvl w:val="0"/>
          <w:numId w:val="34"/>
        </w:numPr>
        <w:spacing w:line="360" w:lineRule="auto"/>
        <w:jc w:val="both"/>
        <w:rPr>
          <w:rStyle w:val="fontstyle01"/>
          <w:rFonts w:ascii="Times New Roman" w:hAnsi="Times New Roman" w:cs="Times New Roman"/>
          <w:color w:val="auto"/>
        </w:rPr>
      </w:pPr>
      <w:r w:rsidRPr="002E60E1">
        <w:rPr>
          <w:rStyle w:val="fontstyle01"/>
          <w:rFonts w:ascii="Times New Roman" w:hAnsi="Times New Roman" w:cs="Times New Roman"/>
          <w:color w:val="auto"/>
        </w:rPr>
        <w:t xml:space="preserve">Harga masing-masing </w:t>
      </w:r>
      <w:r w:rsidR="009D31C0">
        <w:rPr>
          <w:rStyle w:val="fontstyle01"/>
          <w:rFonts w:ascii="Times New Roman" w:hAnsi="Times New Roman" w:cs="Times New Roman"/>
          <w:color w:val="auto"/>
        </w:rPr>
        <w:t>barang</w:t>
      </w:r>
      <w:r w:rsidRPr="002E60E1">
        <w:rPr>
          <w:rStyle w:val="fontstyle01"/>
          <w:rFonts w:ascii="Times New Roman" w:hAnsi="Times New Roman" w:cs="Times New Roman"/>
          <w:color w:val="auto"/>
        </w:rPr>
        <w:t xml:space="preserve"> atau Unit Cost</w:t>
      </w:r>
    </w:p>
    <w:p w:rsidR="00897BF6" w:rsidRPr="002E60E1" w:rsidRDefault="00897BF6" w:rsidP="000B0E8C">
      <w:pPr>
        <w:pStyle w:val="ListParagraph"/>
        <w:numPr>
          <w:ilvl w:val="0"/>
          <w:numId w:val="33"/>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Pengembangan Algoritma</w:t>
      </w:r>
    </w:p>
    <w:p w:rsidR="000B0E8C" w:rsidRPr="002E60E1" w:rsidRDefault="00897BF6" w:rsidP="000B0E8C">
      <w:pPr>
        <w:pStyle w:val="ListParagraph"/>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 xml:space="preserve">Tahap Pengembangan Algoritma pada penelitian </w:t>
      </w:r>
      <w:r w:rsidR="00B728A1" w:rsidRPr="009425D0">
        <w:rPr>
          <w:rFonts w:ascii="Times New Roman" w:hAnsi="Times New Roman" w:cs="Times New Roman"/>
          <w:sz w:val="24"/>
          <w:szCs w:val="24"/>
        </w:rPr>
        <w:t>yaitu</w:t>
      </w:r>
      <w:r w:rsidR="00B728A1" w:rsidRPr="002E60E1">
        <w:rPr>
          <w:rFonts w:ascii="Times New Roman" w:hAnsi="Times New Roman" w:cs="Times New Roman"/>
          <w:sz w:val="24"/>
          <w:szCs w:val="24"/>
        </w:rPr>
        <w:t xml:space="preserve"> </w:t>
      </w:r>
      <w:r w:rsidR="000B0E8C" w:rsidRPr="002E60E1">
        <w:rPr>
          <w:rFonts w:ascii="Times New Roman" w:hAnsi="Times New Roman" w:cs="Times New Roman"/>
          <w:sz w:val="24"/>
          <w:szCs w:val="24"/>
        </w:rPr>
        <w:t xml:space="preserve">adanya penyesuaian barang yang akan dilakukan penghitungan dengan metode analisis ABC. Karena data dalam BBK terdapat banyak kategori barang yaitu </w:t>
      </w:r>
      <w:r w:rsidR="0002053A" w:rsidRPr="0002053A">
        <w:rPr>
          <w:rFonts w:ascii="Times New Roman" w:hAnsi="Times New Roman" w:cs="Times New Roman"/>
          <w:i/>
          <w:sz w:val="24"/>
          <w:szCs w:val="24"/>
        </w:rPr>
        <w:t>packing</w:t>
      </w:r>
      <w:r w:rsidR="000B0E8C" w:rsidRPr="002E60E1">
        <w:rPr>
          <w:rFonts w:ascii="Times New Roman" w:hAnsi="Times New Roman" w:cs="Times New Roman"/>
          <w:sz w:val="24"/>
          <w:szCs w:val="24"/>
        </w:rPr>
        <w:t>,</w:t>
      </w:r>
      <w:r w:rsidR="00DA3A1B" w:rsidRPr="002E60E1">
        <w:rPr>
          <w:rFonts w:ascii="Times New Roman" w:hAnsi="Times New Roman" w:cs="Times New Roman"/>
          <w:sz w:val="24"/>
          <w:szCs w:val="24"/>
        </w:rPr>
        <w:t xml:space="preserve"> </w:t>
      </w:r>
      <w:r w:rsidR="00F43176" w:rsidRPr="00F43176">
        <w:rPr>
          <w:rFonts w:ascii="Times New Roman" w:hAnsi="Times New Roman" w:cs="Times New Roman"/>
          <w:i/>
          <w:sz w:val="24"/>
          <w:szCs w:val="24"/>
        </w:rPr>
        <w:t>spareparts</w:t>
      </w:r>
      <w:r w:rsidR="000B0E8C" w:rsidRPr="002E60E1">
        <w:rPr>
          <w:rFonts w:ascii="Times New Roman" w:hAnsi="Times New Roman" w:cs="Times New Roman"/>
          <w:sz w:val="24"/>
          <w:szCs w:val="24"/>
        </w:rPr>
        <w:t>,</w:t>
      </w:r>
      <w:r w:rsidR="00DA3A1B" w:rsidRPr="002E60E1">
        <w:rPr>
          <w:rFonts w:ascii="Times New Roman" w:hAnsi="Times New Roman" w:cs="Times New Roman"/>
          <w:sz w:val="24"/>
          <w:szCs w:val="24"/>
        </w:rPr>
        <w:t xml:space="preserve"> </w:t>
      </w:r>
      <w:r w:rsidR="000B0E8C" w:rsidRPr="002E60E1">
        <w:rPr>
          <w:rFonts w:ascii="Times New Roman" w:hAnsi="Times New Roman" w:cs="Times New Roman"/>
          <w:sz w:val="24"/>
          <w:szCs w:val="24"/>
        </w:rPr>
        <w:t>bahan pembantu (o</w:t>
      </w:r>
      <w:r w:rsidR="00DA3A1B" w:rsidRPr="002E60E1">
        <w:rPr>
          <w:rFonts w:ascii="Times New Roman" w:hAnsi="Times New Roman" w:cs="Times New Roman"/>
          <w:sz w:val="24"/>
          <w:szCs w:val="24"/>
        </w:rPr>
        <w:t xml:space="preserve">li dan </w:t>
      </w:r>
      <w:r w:rsidR="000B0E8C" w:rsidRPr="002E60E1">
        <w:rPr>
          <w:rFonts w:ascii="Times New Roman" w:hAnsi="Times New Roman" w:cs="Times New Roman"/>
          <w:sz w:val="24"/>
          <w:szCs w:val="24"/>
        </w:rPr>
        <w:t>minyak),ATK,</w:t>
      </w:r>
      <w:r w:rsidR="005C2A83" w:rsidRPr="002E60E1">
        <w:rPr>
          <w:rFonts w:ascii="Times New Roman" w:hAnsi="Times New Roman" w:cs="Times New Roman"/>
          <w:sz w:val="24"/>
          <w:szCs w:val="24"/>
        </w:rPr>
        <w:t xml:space="preserve"> </w:t>
      </w:r>
      <w:r w:rsidR="000B0E8C" w:rsidRPr="002E60E1">
        <w:rPr>
          <w:rFonts w:ascii="Times New Roman" w:hAnsi="Times New Roman" w:cs="Times New Roman"/>
          <w:sz w:val="24"/>
          <w:szCs w:val="24"/>
        </w:rPr>
        <w:t>Poliklinik,</w:t>
      </w:r>
      <w:r w:rsidR="005C2A83" w:rsidRPr="002E60E1">
        <w:rPr>
          <w:rFonts w:ascii="Times New Roman" w:hAnsi="Times New Roman" w:cs="Times New Roman"/>
          <w:sz w:val="24"/>
          <w:szCs w:val="24"/>
        </w:rPr>
        <w:t xml:space="preserve"> </w:t>
      </w:r>
      <w:r w:rsidR="000B0E8C" w:rsidRPr="002E60E1">
        <w:rPr>
          <w:rFonts w:ascii="Times New Roman" w:hAnsi="Times New Roman" w:cs="Times New Roman"/>
          <w:sz w:val="24"/>
          <w:szCs w:val="24"/>
        </w:rPr>
        <w:lastRenderedPageBreak/>
        <w:t xml:space="preserve">Engineering. Dan pada </w:t>
      </w:r>
      <w:r w:rsidR="00DA3A1B" w:rsidRPr="002E60E1">
        <w:rPr>
          <w:rFonts w:ascii="Times New Roman" w:hAnsi="Times New Roman" w:cs="Times New Roman"/>
          <w:sz w:val="24"/>
          <w:szCs w:val="24"/>
        </w:rPr>
        <w:t xml:space="preserve">penelitian ini kami hanya menggunakan barang yang sangat erat </w:t>
      </w:r>
      <w:r w:rsidR="009425D0" w:rsidRPr="009425D0">
        <w:rPr>
          <w:rFonts w:ascii="Times New Roman" w:hAnsi="Times New Roman" w:cs="Times New Roman"/>
          <w:sz w:val="24"/>
          <w:szCs w:val="24"/>
        </w:rPr>
        <w:t>kaitannya</w:t>
      </w:r>
      <w:r w:rsidR="00DA3A1B" w:rsidRPr="009425D0">
        <w:rPr>
          <w:rFonts w:ascii="Times New Roman" w:hAnsi="Times New Roman" w:cs="Times New Roman"/>
          <w:sz w:val="24"/>
          <w:szCs w:val="24"/>
        </w:rPr>
        <w:t xml:space="preserve"> dengan</w:t>
      </w:r>
      <w:r w:rsidR="00DA3A1B" w:rsidRPr="002E60E1">
        <w:rPr>
          <w:rFonts w:ascii="Times New Roman" w:hAnsi="Times New Roman" w:cs="Times New Roman"/>
          <w:sz w:val="24"/>
          <w:szCs w:val="24"/>
        </w:rPr>
        <w:t xml:space="preserve"> proses produksi yaitu </w:t>
      </w:r>
      <w:r w:rsidR="00F43176" w:rsidRPr="00F43176">
        <w:rPr>
          <w:rFonts w:ascii="Times New Roman" w:hAnsi="Times New Roman" w:cs="Times New Roman"/>
          <w:i/>
          <w:sz w:val="24"/>
          <w:szCs w:val="24"/>
        </w:rPr>
        <w:t>spareparts</w:t>
      </w:r>
      <w:r w:rsidR="00DA3A1B" w:rsidRPr="002E60E1">
        <w:rPr>
          <w:rFonts w:ascii="Times New Roman" w:hAnsi="Times New Roman" w:cs="Times New Roman"/>
          <w:sz w:val="24"/>
          <w:szCs w:val="24"/>
        </w:rPr>
        <w:t xml:space="preserve"> dan </w:t>
      </w:r>
      <w:r w:rsidR="0002053A" w:rsidRPr="0002053A">
        <w:rPr>
          <w:rFonts w:ascii="Times New Roman" w:hAnsi="Times New Roman" w:cs="Times New Roman"/>
          <w:i/>
          <w:sz w:val="24"/>
          <w:szCs w:val="24"/>
        </w:rPr>
        <w:t>packing</w:t>
      </w:r>
      <w:r w:rsidR="00DA3A1B" w:rsidRPr="002E60E1">
        <w:rPr>
          <w:rFonts w:ascii="Times New Roman" w:hAnsi="Times New Roman" w:cs="Times New Roman"/>
          <w:sz w:val="24"/>
          <w:szCs w:val="24"/>
        </w:rPr>
        <w:t xml:space="preserve">. </w:t>
      </w:r>
    </w:p>
    <w:p w:rsidR="00B728A1" w:rsidRPr="002E60E1" w:rsidRDefault="00B728A1" w:rsidP="000B0E8C">
      <w:pPr>
        <w:pStyle w:val="ListParagraph"/>
        <w:numPr>
          <w:ilvl w:val="0"/>
          <w:numId w:val="33"/>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Validasi Model Matematis</w:t>
      </w:r>
    </w:p>
    <w:p w:rsidR="00B728A1" w:rsidRPr="002E60E1" w:rsidRDefault="00B728A1" w:rsidP="000B0E8C">
      <w:pPr>
        <w:pStyle w:val="ListParagraph"/>
        <w:spacing w:line="360" w:lineRule="auto"/>
        <w:ind w:firstLine="720"/>
        <w:jc w:val="both"/>
        <w:rPr>
          <w:rStyle w:val="fontstyle01"/>
          <w:rFonts w:ascii="Times New Roman" w:hAnsi="Times New Roman" w:cs="Times New Roman"/>
          <w:color w:val="auto"/>
        </w:rPr>
      </w:pPr>
      <w:r w:rsidRPr="002E60E1">
        <w:rPr>
          <w:rStyle w:val="fontstyle01"/>
          <w:rFonts w:ascii="Times New Roman" w:hAnsi="Times New Roman" w:cs="Times New Roman"/>
          <w:color w:val="auto"/>
        </w:rPr>
        <w:t>Pada tahapan ini hasil dari eksekusi algoritma akan dilakukan validasi</w:t>
      </w:r>
      <w:r w:rsidRPr="002E60E1">
        <w:rPr>
          <w:rFonts w:ascii="Times New Roman" w:hAnsi="Times New Roman" w:cs="Times New Roman"/>
          <w:sz w:val="24"/>
          <w:szCs w:val="24"/>
        </w:rPr>
        <w:t xml:space="preserve"> </w:t>
      </w:r>
      <w:r w:rsidRPr="002E60E1">
        <w:rPr>
          <w:rStyle w:val="fontstyle01"/>
          <w:rFonts w:ascii="Times New Roman" w:hAnsi="Times New Roman" w:cs="Times New Roman"/>
          <w:color w:val="auto"/>
        </w:rPr>
        <w:t>dengan tujuan apakah ahasil penelitian sudah valid atau belum. Apabila hasil</w:t>
      </w:r>
      <w:r w:rsidRPr="002E60E1">
        <w:rPr>
          <w:rFonts w:ascii="Times New Roman" w:hAnsi="Times New Roman" w:cs="Times New Roman"/>
          <w:sz w:val="24"/>
          <w:szCs w:val="24"/>
        </w:rPr>
        <w:t xml:space="preserve">l </w:t>
      </w:r>
      <w:r w:rsidRPr="002E60E1">
        <w:rPr>
          <w:rStyle w:val="fontstyle01"/>
          <w:rFonts w:ascii="Times New Roman" w:hAnsi="Times New Roman" w:cs="Times New Roman"/>
          <w:color w:val="auto"/>
        </w:rPr>
        <w:t>valid maka akan lanjut ke bagian analisis dan evaluasi. Dan apabila hasil belum</w:t>
      </w:r>
      <w:r w:rsidRPr="002E60E1">
        <w:rPr>
          <w:rFonts w:ascii="Times New Roman" w:hAnsi="Times New Roman" w:cs="Times New Roman"/>
          <w:sz w:val="24"/>
          <w:szCs w:val="24"/>
        </w:rPr>
        <w:t xml:space="preserve"> </w:t>
      </w:r>
      <w:r w:rsidRPr="002E60E1">
        <w:rPr>
          <w:rStyle w:val="fontstyle01"/>
          <w:rFonts w:ascii="Times New Roman" w:hAnsi="Times New Roman" w:cs="Times New Roman"/>
          <w:color w:val="auto"/>
        </w:rPr>
        <w:t>valid maka Kembali pada proses pengembangan algoritma penelitian.</w:t>
      </w:r>
    </w:p>
    <w:p w:rsidR="00B728A1" w:rsidRPr="002E60E1" w:rsidRDefault="00B728A1" w:rsidP="000B0E8C">
      <w:pPr>
        <w:pStyle w:val="ListParagraph"/>
        <w:numPr>
          <w:ilvl w:val="0"/>
          <w:numId w:val="33"/>
        </w:numPr>
        <w:spacing w:line="360" w:lineRule="auto"/>
        <w:jc w:val="both"/>
        <w:rPr>
          <w:rStyle w:val="fontstyle01"/>
          <w:rFonts w:ascii="Times New Roman" w:hAnsi="Times New Roman" w:cs="Times New Roman"/>
          <w:color w:val="auto"/>
        </w:rPr>
      </w:pPr>
      <w:r w:rsidRPr="002E60E1">
        <w:rPr>
          <w:rStyle w:val="fontstyle01"/>
          <w:rFonts w:ascii="Times New Roman" w:hAnsi="Times New Roman" w:cs="Times New Roman"/>
          <w:color w:val="auto"/>
        </w:rPr>
        <w:t>Analisis</w:t>
      </w:r>
    </w:p>
    <w:p w:rsidR="00B728A1" w:rsidRPr="002E60E1" w:rsidRDefault="00B728A1" w:rsidP="000B0E8C">
      <w:pPr>
        <w:pStyle w:val="ListParagraph"/>
        <w:spacing w:line="360" w:lineRule="auto"/>
        <w:jc w:val="both"/>
        <w:rPr>
          <w:rStyle w:val="fontstyle01"/>
          <w:rFonts w:ascii="Times New Roman" w:hAnsi="Times New Roman" w:cs="Times New Roman"/>
          <w:color w:val="auto"/>
        </w:rPr>
      </w:pPr>
      <w:r w:rsidRPr="002E60E1">
        <w:rPr>
          <w:rStyle w:val="fontstyle01"/>
          <w:rFonts w:ascii="Times New Roman" w:hAnsi="Times New Roman" w:cs="Times New Roman"/>
          <w:color w:val="auto"/>
        </w:rPr>
        <w:t>Pada tahap ini akan dilakukan analisis mengenai pengkategorian dengan metode ABC dan juga analisis terkait kebijakan pengadaan yang ada di perusahaan.</w:t>
      </w:r>
    </w:p>
    <w:p w:rsidR="00B728A1" w:rsidRPr="002E60E1" w:rsidRDefault="00B728A1" w:rsidP="000B0E8C">
      <w:pPr>
        <w:pStyle w:val="ListParagraph"/>
        <w:numPr>
          <w:ilvl w:val="0"/>
          <w:numId w:val="33"/>
        </w:numPr>
        <w:spacing w:line="360" w:lineRule="auto"/>
        <w:jc w:val="both"/>
        <w:rPr>
          <w:rStyle w:val="fontstyle01"/>
          <w:rFonts w:ascii="Times New Roman" w:hAnsi="Times New Roman" w:cs="Times New Roman"/>
          <w:color w:val="auto"/>
        </w:rPr>
      </w:pPr>
      <w:r w:rsidRPr="002E60E1">
        <w:rPr>
          <w:rStyle w:val="fontstyle01"/>
          <w:rFonts w:ascii="Times New Roman" w:hAnsi="Times New Roman" w:cs="Times New Roman"/>
          <w:color w:val="auto"/>
        </w:rPr>
        <w:t>Kesimpulan dan Saran</w:t>
      </w:r>
    </w:p>
    <w:p w:rsidR="005C2A83" w:rsidRPr="002E60E1" w:rsidRDefault="00B728A1" w:rsidP="005C2A83">
      <w:pPr>
        <w:pStyle w:val="ListParagraph"/>
        <w:spacing w:line="360" w:lineRule="auto"/>
        <w:jc w:val="both"/>
        <w:rPr>
          <w:rFonts w:ascii="Times New Roman" w:hAnsi="Times New Roman" w:cs="Times New Roman"/>
          <w:sz w:val="24"/>
          <w:szCs w:val="24"/>
        </w:rPr>
      </w:pPr>
      <w:r w:rsidRPr="002E60E1">
        <w:rPr>
          <w:rStyle w:val="fontstyle01"/>
          <w:rFonts w:ascii="Times New Roman" w:hAnsi="Times New Roman" w:cs="Times New Roman"/>
          <w:color w:val="auto"/>
        </w:rPr>
        <w:t>Pada tahap ini diharapkan dapat ditarik kesimpulan yang menjawab rumusan masalah dan tujuan dari penelitian.</w:t>
      </w:r>
    </w:p>
    <w:p w:rsidR="00BF2975" w:rsidRPr="002E60E1" w:rsidRDefault="00BF2975" w:rsidP="001A1F52">
      <w:pPr>
        <w:pStyle w:val="Heading2"/>
        <w:numPr>
          <w:ilvl w:val="1"/>
          <w:numId w:val="9"/>
        </w:numPr>
        <w:spacing w:line="360" w:lineRule="auto"/>
        <w:ind w:left="90" w:hanging="630"/>
        <w:jc w:val="both"/>
        <w:rPr>
          <w:rFonts w:ascii="Times New Roman" w:hAnsi="Times New Roman" w:cs="Times New Roman"/>
          <w:b/>
          <w:color w:val="auto"/>
          <w:sz w:val="24"/>
          <w:szCs w:val="24"/>
          <w:lang w:val="en-US"/>
        </w:rPr>
      </w:pPr>
      <w:bookmarkStart w:id="41" w:name="_Toc112398798"/>
      <w:r w:rsidRPr="002E60E1">
        <w:rPr>
          <w:rFonts w:ascii="Times New Roman" w:hAnsi="Times New Roman" w:cs="Times New Roman"/>
          <w:b/>
          <w:color w:val="auto"/>
          <w:sz w:val="24"/>
          <w:szCs w:val="24"/>
          <w:lang w:val="en-US"/>
        </w:rPr>
        <w:t>Pengolahan Data</w:t>
      </w:r>
      <w:bookmarkEnd w:id="41"/>
    </w:p>
    <w:p w:rsidR="003504EF" w:rsidRPr="002E60E1" w:rsidRDefault="003504EF" w:rsidP="001A1F52">
      <w:pPr>
        <w:pStyle w:val="Heading3"/>
        <w:numPr>
          <w:ilvl w:val="2"/>
          <w:numId w:val="9"/>
        </w:numPr>
        <w:spacing w:line="360" w:lineRule="auto"/>
        <w:ind w:left="90" w:hanging="630"/>
        <w:jc w:val="both"/>
        <w:rPr>
          <w:rFonts w:ascii="Times New Roman" w:hAnsi="Times New Roman" w:cs="Times New Roman"/>
          <w:b/>
          <w:color w:val="auto"/>
          <w:lang w:val="en-US"/>
        </w:rPr>
      </w:pPr>
      <w:bookmarkStart w:id="42" w:name="_Toc112398799"/>
      <w:r w:rsidRPr="002E60E1">
        <w:rPr>
          <w:rFonts w:ascii="Times New Roman" w:hAnsi="Times New Roman" w:cs="Times New Roman"/>
          <w:b/>
          <w:color w:val="auto"/>
          <w:lang w:val="en-US"/>
        </w:rPr>
        <w:t xml:space="preserve">Data </w:t>
      </w:r>
      <w:r w:rsidR="0002053A" w:rsidRPr="0002053A">
        <w:rPr>
          <w:rFonts w:ascii="Times New Roman" w:hAnsi="Times New Roman" w:cs="Times New Roman"/>
          <w:b/>
          <w:i/>
          <w:color w:val="auto"/>
          <w:lang w:val="en-US"/>
        </w:rPr>
        <w:t>Packing</w:t>
      </w:r>
      <w:r w:rsidRPr="002E60E1">
        <w:rPr>
          <w:rFonts w:ascii="Times New Roman" w:hAnsi="Times New Roman" w:cs="Times New Roman"/>
          <w:b/>
          <w:color w:val="auto"/>
          <w:lang w:val="en-US"/>
        </w:rPr>
        <w:t xml:space="preserve"> dan </w:t>
      </w:r>
      <w:r w:rsidR="00F43176" w:rsidRPr="00F43176">
        <w:rPr>
          <w:rFonts w:ascii="Times New Roman" w:hAnsi="Times New Roman" w:cs="Times New Roman"/>
          <w:b/>
          <w:i/>
          <w:color w:val="auto"/>
          <w:lang w:val="en-US"/>
        </w:rPr>
        <w:t>Spareparts</w:t>
      </w:r>
      <w:r w:rsidRPr="002E60E1">
        <w:rPr>
          <w:rFonts w:ascii="Times New Roman" w:hAnsi="Times New Roman" w:cs="Times New Roman"/>
          <w:b/>
          <w:color w:val="auto"/>
          <w:lang w:val="en-US"/>
        </w:rPr>
        <w:t xml:space="preserve"> selama Juni-Agustus 2021</w:t>
      </w:r>
      <w:bookmarkEnd w:id="42"/>
    </w:p>
    <w:p w:rsidR="00A87C1E" w:rsidRPr="00A87C1E" w:rsidRDefault="000E0C67" w:rsidP="00A87C1E">
      <w:pPr>
        <w:spacing w:line="360" w:lineRule="auto"/>
        <w:ind w:firstLine="720"/>
        <w:rPr>
          <w:rFonts w:ascii="Times New Roman" w:hAnsi="Times New Roman" w:cs="Times New Roman"/>
          <w:sz w:val="24"/>
          <w:szCs w:val="24"/>
          <w:lang w:val="en-US"/>
        </w:rPr>
      </w:pPr>
      <w:r w:rsidRPr="002E60E1">
        <w:rPr>
          <w:rFonts w:ascii="Times New Roman" w:hAnsi="Times New Roman" w:cs="Times New Roman"/>
          <w:sz w:val="24"/>
          <w:szCs w:val="24"/>
          <w:lang w:val="en-US"/>
        </w:rPr>
        <w:t>Berikut adalah data BBK (Bukti Barang Keluar) bahan pendukung produksi (</w:t>
      </w:r>
      <w:r w:rsidR="00F43176" w:rsidRPr="00F43176">
        <w:rPr>
          <w:rFonts w:ascii="Times New Roman" w:hAnsi="Times New Roman" w:cs="Times New Roman"/>
          <w:i/>
          <w:sz w:val="24"/>
          <w:szCs w:val="24"/>
          <w:lang w:val="en-US"/>
        </w:rPr>
        <w:t>Spareparts</w:t>
      </w:r>
      <w:r w:rsidRPr="002E60E1">
        <w:rPr>
          <w:rFonts w:ascii="Times New Roman" w:hAnsi="Times New Roman" w:cs="Times New Roman"/>
          <w:sz w:val="24"/>
          <w:szCs w:val="24"/>
          <w:lang w:val="en-US"/>
        </w:rPr>
        <w:t xml:space="preserve"> dan </w:t>
      </w:r>
      <w:r w:rsidR="0002053A" w:rsidRPr="0002053A">
        <w:rPr>
          <w:rFonts w:ascii="Times New Roman" w:hAnsi="Times New Roman" w:cs="Times New Roman"/>
          <w:i/>
          <w:sz w:val="24"/>
          <w:szCs w:val="24"/>
          <w:lang w:val="en-US"/>
        </w:rPr>
        <w:t>Packing</w:t>
      </w:r>
      <w:r w:rsidRPr="002E60E1">
        <w:rPr>
          <w:rFonts w:ascii="Times New Roman" w:hAnsi="Times New Roman" w:cs="Times New Roman"/>
          <w:sz w:val="24"/>
          <w:szCs w:val="24"/>
          <w:lang w:val="en-US"/>
        </w:rPr>
        <w:t>) selama r</w:t>
      </w:r>
      <w:r w:rsidR="001A1F52">
        <w:rPr>
          <w:rFonts w:ascii="Times New Roman" w:hAnsi="Times New Roman" w:cs="Times New Roman"/>
          <w:sz w:val="24"/>
          <w:szCs w:val="24"/>
          <w:lang w:val="en-US"/>
        </w:rPr>
        <w:t>entang waktu Juni-Agustus 2021.</w:t>
      </w:r>
    </w:p>
    <w:p w:rsidR="00A87C1E" w:rsidRPr="00A87C1E" w:rsidRDefault="005936F9" w:rsidP="00A87C1E">
      <w:pPr>
        <w:pStyle w:val="Caption"/>
        <w:keepNext/>
        <w:jc w:val="center"/>
        <w:rPr>
          <w:rFonts w:ascii="Times New Roman" w:hAnsi="Times New Roman" w:cs="Times New Roman"/>
          <w:color w:val="auto"/>
          <w:sz w:val="20"/>
          <w:szCs w:val="20"/>
        </w:rPr>
      </w:pPr>
      <w:r>
        <w:rPr>
          <w:rFonts w:ascii="Times New Roman" w:hAnsi="Times New Roman" w:cs="Times New Roman"/>
          <w:color w:val="auto"/>
          <w:sz w:val="20"/>
          <w:szCs w:val="20"/>
        </w:rPr>
        <w:t>Tabel 4</w:t>
      </w:r>
      <w:r w:rsidR="00950310">
        <w:rPr>
          <w:rFonts w:ascii="Times New Roman" w:hAnsi="Times New Roman" w:cs="Times New Roman"/>
          <w:color w:val="auto"/>
          <w:sz w:val="20"/>
          <w:szCs w:val="20"/>
        </w:rPr>
        <w:t>.</w:t>
      </w:r>
      <w:r w:rsidR="00950310">
        <w:rPr>
          <w:rFonts w:ascii="Times New Roman" w:hAnsi="Times New Roman" w:cs="Times New Roman"/>
          <w:color w:val="auto"/>
          <w:sz w:val="20"/>
          <w:szCs w:val="20"/>
        </w:rPr>
        <w:fldChar w:fldCharType="begin"/>
      </w:r>
      <w:r w:rsidR="00950310">
        <w:rPr>
          <w:rFonts w:ascii="Times New Roman" w:hAnsi="Times New Roman" w:cs="Times New Roman"/>
          <w:color w:val="auto"/>
          <w:sz w:val="20"/>
          <w:szCs w:val="20"/>
        </w:rPr>
        <w:instrText xml:space="preserve"> SEQ Tabel \* ARABIC \s 2 </w:instrText>
      </w:r>
      <w:r w:rsidR="00950310">
        <w:rPr>
          <w:rFonts w:ascii="Times New Roman" w:hAnsi="Times New Roman" w:cs="Times New Roman"/>
          <w:color w:val="auto"/>
          <w:sz w:val="20"/>
          <w:szCs w:val="20"/>
        </w:rPr>
        <w:fldChar w:fldCharType="separate"/>
      </w:r>
      <w:r w:rsidR="002324BA">
        <w:rPr>
          <w:rFonts w:ascii="Times New Roman" w:hAnsi="Times New Roman" w:cs="Times New Roman"/>
          <w:noProof/>
          <w:color w:val="auto"/>
          <w:sz w:val="20"/>
          <w:szCs w:val="20"/>
        </w:rPr>
        <w:t>1</w:t>
      </w:r>
      <w:r w:rsidR="00950310">
        <w:rPr>
          <w:rFonts w:ascii="Times New Roman" w:hAnsi="Times New Roman" w:cs="Times New Roman"/>
          <w:color w:val="auto"/>
          <w:sz w:val="20"/>
          <w:szCs w:val="20"/>
        </w:rPr>
        <w:fldChar w:fldCharType="end"/>
      </w:r>
      <w:r w:rsidR="00A87C1E" w:rsidRPr="00A87C1E">
        <w:rPr>
          <w:rFonts w:ascii="Times New Roman" w:hAnsi="Times New Roman" w:cs="Times New Roman"/>
          <w:color w:val="auto"/>
          <w:sz w:val="20"/>
          <w:szCs w:val="20"/>
        </w:rPr>
        <w:t xml:space="preserve"> BBK Spareparts Juni 2021</w:t>
      </w:r>
    </w:p>
    <w:tbl>
      <w:tblPr>
        <w:tblW w:w="8176" w:type="dxa"/>
        <w:jc w:val="center"/>
        <w:tblLook w:val="04A0" w:firstRow="1" w:lastRow="0" w:firstColumn="1" w:lastColumn="0" w:noHBand="0" w:noVBand="1"/>
      </w:tblPr>
      <w:tblGrid>
        <w:gridCol w:w="1156"/>
        <w:gridCol w:w="1607"/>
        <w:gridCol w:w="3262"/>
        <w:gridCol w:w="1234"/>
        <w:gridCol w:w="917"/>
      </w:tblGrid>
      <w:tr w:rsidR="00A54740" w:rsidRPr="002E60E1" w:rsidTr="00A87C1E">
        <w:trPr>
          <w:trHeight w:val="300"/>
          <w:jc w:val="center"/>
        </w:trPr>
        <w:tc>
          <w:tcPr>
            <w:tcW w:w="8176" w:type="dxa"/>
            <w:gridSpan w:val="5"/>
            <w:tcBorders>
              <w:top w:val="nil"/>
              <w:left w:val="nil"/>
              <w:bottom w:val="single" w:sz="4" w:space="0" w:color="auto"/>
              <w:right w:val="nil"/>
            </w:tcBorders>
            <w:shd w:val="clear" w:color="auto" w:fill="auto"/>
            <w:noWrap/>
            <w:vAlign w:val="bottom"/>
            <w:hideMark/>
          </w:tcPr>
          <w:p w:rsidR="0096592B" w:rsidRPr="002E60E1" w:rsidRDefault="0096592B" w:rsidP="0096592B">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BBK </w:t>
            </w:r>
            <w:r w:rsidR="00F43176" w:rsidRPr="00F43176">
              <w:rPr>
                <w:rFonts w:ascii="Times New Roman" w:eastAsia="Times New Roman" w:hAnsi="Times New Roman" w:cs="Times New Roman"/>
                <w:i/>
                <w:lang w:eastAsia="en-GB"/>
              </w:rPr>
              <w:t>Spareparts</w:t>
            </w:r>
            <w:r w:rsidRPr="002E60E1">
              <w:rPr>
                <w:rFonts w:ascii="Times New Roman" w:eastAsia="Times New Roman" w:hAnsi="Times New Roman" w:cs="Times New Roman"/>
                <w:lang w:eastAsia="en-GB"/>
              </w:rPr>
              <w:t xml:space="preserve"> Juni 2021</w:t>
            </w:r>
          </w:p>
        </w:tc>
      </w:tr>
      <w:tr w:rsidR="00973054" w:rsidRPr="002E60E1" w:rsidTr="00A87C1E">
        <w:trPr>
          <w:trHeight w:val="300"/>
          <w:jc w:val="center"/>
        </w:trPr>
        <w:tc>
          <w:tcPr>
            <w:tcW w:w="1156" w:type="dxa"/>
            <w:tcBorders>
              <w:top w:val="nil"/>
              <w:left w:val="single" w:sz="4" w:space="0" w:color="auto"/>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b/>
                <w:bCs/>
                <w:sz w:val="20"/>
                <w:szCs w:val="20"/>
                <w:lang w:eastAsia="en-GB"/>
              </w:rPr>
            </w:pPr>
            <w:r w:rsidRPr="002E60E1">
              <w:rPr>
                <w:rFonts w:ascii="Times New Roman" w:eastAsia="Times New Roman" w:hAnsi="Times New Roman" w:cs="Times New Roman"/>
                <w:b/>
                <w:bCs/>
                <w:sz w:val="20"/>
                <w:szCs w:val="20"/>
                <w:lang w:eastAsia="en-GB"/>
              </w:rPr>
              <w:t>Date</w:t>
            </w:r>
          </w:p>
        </w:tc>
        <w:tc>
          <w:tcPr>
            <w:tcW w:w="1607" w:type="dxa"/>
            <w:tcBorders>
              <w:top w:val="nil"/>
              <w:left w:val="nil"/>
              <w:bottom w:val="single" w:sz="4" w:space="0" w:color="auto"/>
              <w:right w:val="single" w:sz="4" w:space="0" w:color="auto"/>
            </w:tcBorders>
            <w:shd w:val="clear" w:color="auto" w:fill="auto"/>
            <w:hideMark/>
          </w:tcPr>
          <w:p w:rsidR="0096592B" w:rsidRPr="002E60E1" w:rsidRDefault="009D31C0" w:rsidP="0096592B">
            <w:pPr>
              <w:spacing w:after="0" w:line="240" w:lineRule="auto"/>
              <w:jc w:val="center"/>
              <w:rPr>
                <w:rFonts w:ascii="Times New Roman" w:eastAsia="Times New Roman" w:hAnsi="Times New Roman" w:cs="Times New Roman"/>
                <w:b/>
                <w:bCs/>
                <w:sz w:val="20"/>
                <w:szCs w:val="20"/>
                <w:lang w:eastAsia="en-GB"/>
              </w:rPr>
            </w:pPr>
            <w:r>
              <w:rPr>
                <w:rFonts w:ascii="Times New Roman" w:eastAsia="Times New Roman" w:hAnsi="Times New Roman" w:cs="Times New Roman"/>
                <w:b/>
                <w:bCs/>
                <w:sz w:val="20"/>
                <w:szCs w:val="20"/>
                <w:lang w:eastAsia="en-GB"/>
              </w:rPr>
              <w:t>Barang</w:t>
            </w:r>
            <w:r w:rsidR="0096592B" w:rsidRPr="002E60E1">
              <w:rPr>
                <w:rFonts w:ascii="Times New Roman" w:eastAsia="Times New Roman" w:hAnsi="Times New Roman" w:cs="Times New Roman"/>
                <w:b/>
                <w:bCs/>
                <w:sz w:val="20"/>
                <w:szCs w:val="20"/>
                <w:lang w:eastAsia="en-GB"/>
              </w:rPr>
              <w:t xml:space="preserve"> Id</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b/>
                <w:bCs/>
                <w:sz w:val="20"/>
                <w:szCs w:val="20"/>
                <w:lang w:eastAsia="en-GB"/>
              </w:rPr>
            </w:pPr>
            <w:r w:rsidRPr="002E60E1">
              <w:rPr>
                <w:rFonts w:ascii="Times New Roman" w:eastAsia="Times New Roman" w:hAnsi="Times New Roman" w:cs="Times New Roman"/>
                <w:b/>
                <w:bCs/>
                <w:sz w:val="20"/>
                <w:szCs w:val="20"/>
                <w:lang w:eastAsia="en-GB"/>
              </w:rPr>
              <w:t>Name</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b/>
                <w:bCs/>
                <w:sz w:val="20"/>
                <w:szCs w:val="20"/>
                <w:lang w:eastAsia="en-GB"/>
              </w:rPr>
            </w:pPr>
            <w:r w:rsidRPr="002E60E1">
              <w:rPr>
                <w:rFonts w:ascii="Times New Roman" w:eastAsia="Times New Roman" w:hAnsi="Times New Roman" w:cs="Times New Roman"/>
                <w:b/>
                <w:bCs/>
                <w:sz w:val="20"/>
                <w:szCs w:val="20"/>
                <w:lang w:eastAsia="en-GB"/>
              </w:rPr>
              <w:t>Qty</w:t>
            </w:r>
          </w:p>
        </w:tc>
        <w:tc>
          <w:tcPr>
            <w:tcW w:w="91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b/>
                <w:bCs/>
                <w:sz w:val="20"/>
                <w:szCs w:val="20"/>
                <w:lang w:eastAsia="en-GB"/>
              </w:rPr>
            </w:pPr>
            <w:r w:rsidRPr="002E60E1">
              <w:rPr>
                <w:rFonts w:ascii="Times New Roman" w:eastAsia="Times New Roman" w:hAnsi="Times New Roman" w:cs="Times New Roman"/>
                <w:b/>
                <w:bCs/>
                <w:sz w:val="20"/>
                <w:szCs w:val="20"/>
                <w:lang w:eastAsia="en-GB"/>
              </w:rPr>
              <w:t>Cost Price</w:t>
            </w:r>
          </w:p>
        </w:tc>
      </w:tr>
      <w:tr w:rsidR="00973054" w:rsidRPr="002E60E1" w:rsidTr="00A87C1E">
        <w:trPr>
          <w:trHeight w:val="300"/>
          <w:jc w:val="center"/>
        </w:trPr>
        <w:tc>
          <w:tcPr>
            <w:tcW w:w="1156" w:type="dxa"/>
            <w:vMerge w:val="restart"/>
            <w:tcBorders>
              <w:top w:val="nil"/>
              <w:left w:val="single" w:sz="4" w:space="0" w:color="auto"/>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5/29/2021</w:t>
            </w: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300082000074</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RING TRAVELLER KANAI MSHF NFC NO. 4</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43.06</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300082000057</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RING TRAVELLER KANAI MS/HF NO 2/0</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43.95</w:t>
            </w:r>
          </w:p>
        </w:tc>
      </w:tr>
      <w:tr w:rsidR="00973054" w:rsidRPr="002E60E1" w:rsidTr="00A87C1E">
        <w:trPr>
          <w:trHeight w:val="300"/>
          <w:jc w:val="center"/>
        </w:trPr>
        <w:tc>
          <w:tcPr>
            <w:tcW w:w="1156" w:type="dxa"/>
            <w:vMerge w:val="restart"/>
            <w:tcBorders>
              <w:top w:val="nil"/>
              <w:left w:val="single" w:sz="4" w:space="0" w:color="auto"/>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5/31/2021</w:t>
            </w: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300002000225</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MINYAK REM PRESTONE</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5.93</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300004000025</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SLIWER BAN UK. 600/9</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2.37</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300004000022</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SLIWER BAN UK. 700/12</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3.10</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300004000015</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BAN DALAM UK. 600/9</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5.13</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300004000011</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BAN LUAR 600 X 9</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33.84</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300004000021</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BAN DALAM 700X12</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8.16</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300004000010</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BAN LUAR UK. 700/12</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57.90</w:t>
            </w:r>
          </w:p>
        </w:tc>
      </w:tr>
      <w:tr w:rsidR="00973054" w:rsidRPr="002E60E1" w:rsidTr="00A87C1E">
        <w:trPr>
          <w:trHeight w:val="300"/>
          <w:jc w:val="center"/>
        </w:trPr>
        <w:tc>
          <w:tcPr>
            <w:tcW w:w="1156" w:type="dxa"/>
            <w:vMerge w:val="restart"/>
            <w:tcBorders>
              <w:top w:val="nil"/>
              <w:left w:val="single" w:sz="4" w:space="0" w:color="auto"/>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lastRenderedPageBreak/>
              <w:t>5/31/2021</w:t>
            </w: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30FK01000144</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SEAL OIL AHH050A DOOSAN</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3.49</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300101000001</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ADHESIVE FIXOL 50GR</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7.41</w:t>
            </w:r>
          </w:p>
        </w:tc>
      </w:tr>
      <w:tr w:rsidR="00973054" w:rsidRPr="002E60E1" w:rsidTr="00A87C1E">
        <w:trPr>
          <w:trHeight w:val="51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300081002228</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BALL BEARING (GENERAL)AND DEEP GROOVE 7203-B-XL-TVP#E FAG</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6.16</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300077000509</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VAN BELT SPZ 800 LI</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1.51</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300068000493</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SHAFT GEAR FEED ROLL 9T</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28.31</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300048000002</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SEAL 20 X 40 X 7</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0.20</w:t>
            </w:r>
          </w:p>
        </w:tc>
      </w:tr>
      <w:tr w:rsidR="00973054" w:rsidRPr="002E60E1" w:rsidTr="00A87C1E">
        <w:trPr>
          <w:trHeight w:val="51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300081001169</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BALL BEARINGS (GENERAL) AND DEEP GROO 6204 ZZ FAG</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1.39</w:t>
            </w:r>
          </w:p>
        </w:tc>
      </w:tr>
      <w:tr w:rsidR="00973054" w:rsidRPr="002E60E1" w:rsidTr="00A87C1E">
        <w:trPr>
          <w:trHeight w:val="510"/>
          <w:jc w:val="center"/>
        </w:trPr>
        <w:tc>
          <w:tcPr>
            <w:tcW w:w="1156" w:type="dxa"/>
            <w:vMerge w:val="restart"/>
            <w:tcBorders>
              <w:top w:val="nil"/>
              <w:left w:val="single" w:sz="4" w:space="0" w:color="auto"/>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6/5/2021</w:t>
            </w: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300067000598</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SEAL TAP CHANGER FOR PURIKASI OLI TRAFO</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20.94</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300067000597</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SEAL DGPT FOR PURIKASI OLI TRAFO</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27.91</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300067000596</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SEAL SEKUNDER FOR PURIKASI OLI TRAFO</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104.68</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300067000595</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SEAL PRIMER FOR PURIKASI OLI TRAFO</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104.68</w:t>
            </w:r>
          </w:p>
        </w:tc>
      </w:tr>
      <w:tr w:rsidR="00973054" w:rsidRPr="002E60E1" w:rsidTr="00A87C1E">
        <w:trPr>
          <w:trHeight w:val="510"/>
          <w:jc w:val="center"/>
        </w:trPr>
        <w:tc>
          <w:tcPr>
            <w:tcW w:w="1156" w:type="dxa"/>
            <w:tcBorders>
              <w:top w:val="nil"/>
              <w:left w:val="single" w:sz="4" w:space="0" w:color="auto"/>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6/11/2021</w:t>
            </w: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300082000052</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RING TRAVELLER C2 FLAT NO.24 SAPP PLUS LOOSE</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0.01</w:t>
            </w:r>
          </w:p>
        </w:tc>
      </w:tr>
      <w:tr w:rsidR="00973054" w:rsidRPr="002E60E1" w:rsidTr="00A87C1E">
        <w:trPr>
          <w:trHeight w:val="300"/>
          <w:jc w:val="center"/>
        </w:trPr>
        <w:tc>
          <w:tcPr>
            <w:tcW w:w="1156" w:type="dxa"/>
            <w:tcBorders>
              <w:top w:val="nil"/>
              <w:left w:val="single" w:sz="4" w:space="0" w:color="auto"/>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6/15/2021</w:t>
            </w: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300077000565</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VAN BELT SPZ 1750 LW</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5.33</w:t>
            </w:r>
          </w:p>
        </w:tc>
      </w:tr>
      <w:tr w:rsidR="00973054" w:rsidRPr="002E60E1" w:rsidTr="00A87C1E">
        <w:trPr>
          <w:trHeight w:val="300"/>
          <w:jc w:val="center"/>
        </w:trPr>
        <w:tc>
          <w:tcPr>
            <w:tcW w:w="1156" w:type="dxa"/>
            <w:vMerge w:val="restart"/>
            <w:tcBorders>
              <w:top w:val="nil"/>
              <w:left w:val="single" w:sz="4" w:space="0" w:color="auto"/>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6/16/2021</w:t>
            </w: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300076000718</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TIMING BELT T 8 LW 1056 B 20</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6.37</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300076000077</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TIMING BELT 8 PJLW -1054</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13.61</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300077000749</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V.BELT 9,5 X1250 LA</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3.57</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300076000735</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TIMING BELT 835 5M 10MM</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3.59</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300108000431</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SOLENOID VALVE SPC/Q070184/11</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338.70</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300076000086</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TIMING BELT D5M - 1595 X 15 ( HTD )</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11.0000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22.05</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300073000435</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TIMING BELT  D5M-1595 X 15 ( HTD )</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26.93</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300027000674</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FLAT BELT S 250 1890X30 HABASIT</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19.60</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300064000428</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RUBBER COTS 35 X 180 X 23</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10.54</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300027000384</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FLAT BELT TC.35 ER 1590X18 MM HABASIT</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8.69</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300027000510</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FLAT BELT HABASIT S.250 720 X 10</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16.0000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2.49</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300027000660</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FLAT BELT S-250 - 15X1540MM HABASIT </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7.99</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300076000080</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TIMING BELT S8M-960-20MM</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6.18</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300027000586</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FLAT BELT S.250 10 X 22000 (ENDL) HABASIT</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93.75</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300076000733</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TIMING BELT 364 XL X 6.25MM</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0.96</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300081001942</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DEEP GROOVE BALL BEARING 628/8-2Z SKF</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5.11</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300077000676</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VAN BELT 3V 630</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2.69</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300076000717</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TIMING BELT 149 000 915</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3.42</w:t>
            </w:r>
          </w:p>
        </w:tc>
      </w:tr>
      <w:tr w:rsidR="00973054" w:rsidRPr="002E60E1" w:rsidTr="00A87C1E">
        <w:trPr>
          <w:trHeight w:val="51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300163000023</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CYLINDER FESTO DSNU-16-25-P-A 19199 FO08 P MAX 10BAR</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47.70</w:t>
            </w:r>
          </w:p>
        </w:tc>
      </w:tr>
      <w:tr w:rsidR="00973054" w:rsidRPr="002E60E1" w:rsidTr="00A87C1E">
        <w:trPr>
          <w:trHeight w:val="51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300081002140</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BALL BEARINGS (GENERAL) AND DEEP GROO 6200-C-2Z#E FAG</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1.23</w:t>
            </w:r>
          </w:p>
        </w:tc>
      </w:tr>
      <w:tr w:rsidR="00973054" w:rsidRPr="002E60E1" w:rsidTr="00A87C1E">
        <w:trPr>
          <w:trHeight w:val="51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300081002376</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ANGULAR CONTACT BALL BEARING LKL005 -3804 2RS SKF</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19.56</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300081002384</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NEEDLE ROLLER BEARING 396885 SKF</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1.62</w:t>
            </w:r>
          </w:p>
        </w:tc>
      </w:tr>
      <w:tr w:rsidR="00973054" w:rsidRPr="002E60E1" w:rsidTr="00A87C1E">
        <w:trPr>
          <w:trHeight w:val="51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300081000135</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BALL BEARINGS (GENERAL) AND DEEP GROO 6202-2RSR#E FAG</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1.26</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300081002379</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DEEP GROOVE BALL BEARING 11505 SKF</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35.63</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300081002437</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NEEDLE BEARING NA 6906</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29.84</w:t>
            </w:r>
          </w:p>
        </w:tc>
      </w:tr>
      <w:tr w:rsidR="00973054" w:rsidRPr="002E60E1" w:rsidTr="00A87C1E">
        <w:trPr>
          <w:trHeight w:val="30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300081002375</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SLEEVE KM6</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4.63</w:t>
            </w:r>
          </w:p>
        </w:tc>
      </w:tr>
      <w:tr w:rsidR="00973054" w:rsidRPr="002E60E1" w:rsidTr="00A87C1E">
        <w:trPr>
          <w:trHeight w:val="51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300081002438</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CYLINDRICAL ROLLER BEARINGS NU 204 #FAG</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10.25</w:t>
            </w:r>
          </w:p>
        </w:tc>
      </w:tr>
      <w:tr w:rsidR="00973054" w:rsidRPr="002E60E1" w:rsidTr="00A87C1E">
        <w:trPr>
          <w:trHeight w:val="51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300081002474</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BALL BEARINGS (GENERAL) AND DEEP GROO 6010-2Z#E FAG</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4.74</w:t>
            </w:r>
          </w:p>
        </w:tc>
      </w:tr>
      <w:tr w:rsidR="00973054" w:rsidRPr="002E60E1" w:rsidTr="00A87C1E">
        <w:trPr>
          <w:trHeight w:val="51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300081001168</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BALL BEARINGS (GENERAL) AND DEEP GROO 6203 ZZ FAG</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1.18</w:t>
            </w:r>
          </w:p>
        </w:tc>
      </w:tr>
      <w:tr w:rsidR="00973054" w:rsidRPr="002E60E1" w:rsidTr="00A87C1E">
        <w:trPr>
          <w:trHeight w:val="51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300081001171</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BALL BEARINGS (GENERAL) AND DEEP GROO 6206 ZZ FAG</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2.20</w:t>
            </w:r>
          </w:p>
        </w:tc>
      </w:tr>
      <w:tr w:rsidR="00973054" w:rsidRPr="002E60E1" w:rsidTr="00A87C1E">
        <w:trPr>
          <w:trHeight w:val="510"/>
          <w:jc w:val="center"/>
        </w:trPr>
        <w:tc>
          <w:tcPr>
            <w:tcW w:w="1156"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300081001163</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BALL BEARINGS (GENERAL) AND DEEP GROO 6004 ZZ FAG</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1.38</w:t>
            </w:r>
          </w:p>
        </w:tc>
      </w:tr>
      <w:tr w:rsidR="00973054" w:rsidRPr="002E60E1" w:rsidTr="00A87C1E">
        <w:trPr>
          <w:trHeight w:val="300"/>
          <w:jc w:val="center"/>
        </w:trPr>
        <w:tc>
          <w:tcPr>
            <w:tcW w:w="1156" w:type="dxa"/>
            <w:tcBorders>
              <w:top w:val="nil"/>
              <w:left w:val="single" w:sz="4" w:space="0" w:color="auto"/>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6/21/2021</w:t>
            </w:r>
          </w:p>
        </w:tc>
        <w:tc>
          <w:tcPr>
            <w:tcW w:w="1607"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30FK01000143</w:t>
            </w:r>
          </w:p>
        </w:tc>
        <w:tc>
          <w:tcPr>
            <w:tcW w:w="326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RADIATOR DOOSAN FDAOC 1230-02688</w:t>
            </w:r>
          </w:p>
        </w:tc>
        <w:tc>
          <w:tcPr>
            <w:tcW w:w="123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917"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789.53</w:t>
            </w:r>
          </w:p>
        </w:tc>
      </w:tr>
    </w:tbl>
    <w:p w:rsidR="000E0C67" w:rsidRPr="002E60E1" w:rsidRDefault="000E0C67" w:rsidP="000E0C67">
      <w:pPr>
        <w:ind w:left="720"/>
        <w:rPr>
          <w:rFonts w:ascii="Times New Roman" w:hAnsi="Times New Roman" w:cs="Times New Roman"/>
          <w:lang w:val="en-US"/>
        </w:rPr>
      </w:pPr>
    </w:p>
    <w:p w:rsidR="0096592B" w:rsidRPr="002E60E1" w:rsidRDefault="0096592B" w:rsidP="0096592B">
      <w:pPr>
        <w:pStyle w:val="Caption"/>
        <w:keepNext/>
        <w:jc w:val="center"/>
        <w:rPr>
          <w:rFonts w:ascii="Times New Roman" w:hAnsi="Times New Roman" w:cs="Times New Roman"/>
          <w:color w:val="auto"/>
          <w:sz w:val="22"/>
          <w:szCs w:val="22"/>
        </w:rPr>
      </w:pPr>
      <w:bookmarkStart w:id="43" w:name="_Toc94979299"/>
      <w:r w:rsidRPr="002E60E1">
        <w:rPr>
          <w:rFonts w:ascii="Times New Roman" w:hAnsi="Times New Roman" w:cs="Times New Roman"/>
          <w:color w:val="auto"/>
          <w:sz w:val="22"/>
          <w:szCs w:val="22"/>
        </w:rPr>
        <w:t xml:space="preserve">Table </w:t>
      </w:r>
      <w:r w:rsidR="00A87C1E">
        <w:rPr>
          <w:rFonts w:ascii="Times New Roman" w:hAnsi="Times New Roman" w:cs="Times New Roman"/>
          <w:color w:val="auto"/>
          <w:sz w:val="22"/>
          <w:szCs w:val="22"/>
        </w:rPr>
        <w:t xml:space="preserve">4.2 </w:t>
      </w:r>
      <w:r w:rsidRPr="002E60E1">
        <w:rPr>
          <w:rFonts w:ascii="Times New Roman" w:hAnsi="Times New Roman" w:cs="Times New Roman"/>
          <w:color w:val="auto"/>
          <w:sz w:val="22"/>
          <w:szCs w:val="22"/>
        </w:rPr>
        <w:t xml:space="preserve">BBK </w:t>
      </w:r>
      <w:r w:rsidR="00F43176" w:rsidRPr="00F43176">
        <w:rPr>
          <w:rFonts w:ascii="Times New Roman" w:hAnsi="Times New Roman" w:cs="Times New Roman"/>
          <w:color w:val="auto"/>
          <w:sz w:val="22"/>
          <w:szCs w:val="22"/>
        </w:rPr>
        <w:t>Spareparts</w:t>
      </w:r>
      <w:r w:rsidRPr="002E60E1">
        <w:rPr>
          <w:rFonts w:ascii="Times New Roman" w:hAnsi="Times New Roman" w:cs="Times New Roman"/>
          <w:color w:val="auto"/>
          <w:sz w:val="22"/>
          <w:szCs w:val="22"/>
        </w:rPr>
        <w:t xml:space="preserve"> Juli 2021</w:t>
      </w:r>
      <w:bookmarkEnd w:id="43"/>
    </w:p>
    <w:tbl>
      <w:tblPr>
        <w:tblW w:w="7329" w:type="dxa"/>
        <w:jc w:val="center"/>
        <w:tblLook w:val="04A0" w:firstRow="1" w:lastRow="0" w:firstColumn="1" w:lastColumn="0" w:noHBand="0" w:noVBand="1"/>
      </w:tblPr>
      <w:tblGrid>
        <w:gridCol w:w="1114"/>
        <w:gridCol w:w="1549"/>
        <w:gridCol w:w="2711"/>
        <w:gridCol w:w="981"/>
        <w:gridCol w:w="974"/>
      </w:tblGrid>
      <w:tr w:rsidR="00A54740" w:rsidRPr="002E60E1" w:rsidTr="0096592B">
        <w:trPr>
          <w:trHeight w:val="300"/>
          <w:jc w:val="center"/>
        </w:trPr>
        <w:tc>
          <w:tcPr>
            <w:tcW w:w="7329" w:type="dxa"/>
            <w:gridSpan w:val="5"/>
            <w:tcBorders>
              <w:top w:val="nil"/>
              <w:left w:val="single" w:sz="4" w:space="0" w:color="auto"/>
              <w:bottom w:val="single" w:sz="4" w:space="0" w:color="auto"/>
              <w:right w:val="nil"/>
            </w:tcBorders>
            <w:shd w:val="clear" w:color="auto" w:fill="auto"/>
            <w:noWrap/>
            <w:vAlign w:val="bottom"/>
            <w:hideMark/>
          </w:tcPr>
          <w:p w:rsidR="0096592B" w:rsidRPr="002E60E1" w:rsidRDefault="0096592B" w:rsidP="0096592B">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BBK </w:t>
            </w:r>
            <w:r w:rsidR="00F43176" w:rsidRPr="00F43176">
              <w:rPr>
                <w:rFonts w:ascii="Times New Roman" w:eastAsia="Times New Roman" w:hAnsi="Times New Roman" w:cs="Times New Roman"/>
                <w:i/>
                <w:lang w:eastAsia="en-GB"/>
              </w:rPr>
              <w:t>Spareparts</w:t>
            </w:r>
            <w:r w:rsidRPr="002E60E1">
              <w:rPr>
                <w:rFonts w:ascii="Times New Roman" w:eastAsia="Times New Roman" w:hAnsi="Times New Roman" w:cs="Times New Roman"/>
                <w:lang w:eastAsia="en-GB"/>
              </w:rPr>
              <w:t xml:space="preserve"> Juli 2021</w:t>
            </w:r>
          </w:p>
        </w:tc>
      </w:tr>
      <w:tr w:rsidR="00973054" w:rsidRPr="002E60E1" w:rsidTr="0096592B">
        <w:trPr>
          <w:trHeight w:val="510"/>
          <w:jc w:val="center"/>
        </w:trPr>
        <w:tc>
          <w:tcPr>
            <w:tcW w:w="1114" w:type="dxa"/>
            <w:tcBorders>
              <w:top w:val="nil"/>
              <w:left w:val="single" w:sz="4" w:space="0" w:color="auto"/>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b/>
                <w:bCs/>
                <w:sz w:val="20"/>
                <w:szCs w:val="20"/>
                <w:lang w:eastAsia="en-GB"/>
              </w:rPr>
            </w:pPr>
            <w:r w:rsidRPr="002E60E1">
              <w:rPr>
                <w:rFonts w:ascii="Times New Roman" w:eastAsia="Times New Roman" w:hAnsi="Times New Roman" w:cs="Times New Roman"/>
                <w:b/>
                <w:bCs/>
                <w:sz w:val="20"/>
                <w:szCs w:val="20"/>
                <w:lang w:eastAsia="en-GB"/>
              </w:rPr>
              <w:t>Date</w:t>
            </w:r>
          </w:p>
        </w:tc>
        <w:tc>
          <w:tcPr>
            <w:tcW w:w="1549" w:type="dxa"/>
            <w:tcBorders>
              <w:top w:val="nil"/>
              <w:left w:val="nil"/>
              <w:bottom w:val="single" w:sz="4" w:space="0" w:color="auto"/>
              <w:right w:val="single" w:sz="4" w:space="0" w:color="auto"/>
            </w:tcBorders>
            <w:shd w:val="clear" w:color="auto" w:fill="auto"/>
            <w:hideMark/>
          </w:tcPr>
          <w:p w:rsidR="0096592B" w:rsidRPr="002E60E1" w:rsidRDefault="009D31C0" w:rsidP="0096592B">
            <w:pPr>
              <w:spacing w:after="0" w:line="240" w:lineRule="auto"/>
              <w:jc w:val="center"/>
              <w:rPr>
                <w:rFonts w:ascii="Times New Roman" w:eastAsia="Times New Roman" w:hAnsi="Times New Roman" w:cs="Times New Roman"/>
                <w:b/>
                <w:bCs/>
                <w:sz w:val="20"/>
                <w:szCs w:val="20"/>
                <w:lang w:eastAsia="en-GB"/>
              </w:rPr>
            </w:pPr>
            <w:r>
              <w:rPr>
                <w:rFonts w:ascii="Times New Roman" w:eastAsia="Times New Roman" w:hAnsi="Times New Roman" w:cs="Times New Roman"/>
                <w:b/>
                <w:bCs/>
                <w:sz w:val="20"/>
                <w:szCs w:val="20"/>
                <w:lang w:eastAsia="en-GB"/>
              </w:rPr>
              <w:t>Barang</w:t>
            </w:r>
            <w:r w:rsidR="0096592B" w:rsidRPr="002E60E1">
              <w:rPr>
                <w:rFonts w:ascii="Times New Roman" w:eastAsia="Times New Roman" w:hAnsi="Times New Roman" w:cs="Times New Roman"/>
                <w:b/>
                <w:bCs/>
                <w:sz w:val="20"/>
                <w:szCs w:val="20"/>
                <w:lang w:eastAsia="en-GB"/>
              </w:rPr>
              <w:t xml:space="preserve"> Id</w:t>
            </w:r>
          </w:p>
        </w:tc>
        <w:tc>
          <w:tcPr>
            <w:tcW w:w="271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b/>
                <w:bCs/>
                <w:sz w:val="20"/>
                <w:szCs w:val="20"/>
                <w:lang w:eastAsia="en-GB"/>
              </w:rPr>
            </w:pPr>
            <w:r w:rsidRPr="002E60E1">
              <w:rPr>
                <w:rFonts w:ascii="Times New Roman" w:eastAsia="Times New Roman" w:hAnsi="Times New Roman" w:cs="Times New Roman"/>
                <w:b/>
                <w:bCs/>
                <w:sz w:val="20"/>
                <w:szCs w:val="20"/>
                <w:lang w:eastAsia="en-GB"/>
              </w:rPr>
              <w:t>Name</w:t>
            </w:r>
          </w:p>
        </w:tc>
        <w:tc>
          <w:tcPr>
            <w:tcW w:w="98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b/>
                <w:bCs/>
                <w:sz w:val="20"/>
                <w:szCs w:val="20"/>
                <w:lang w:eastAsia="en-GB"/>
              </w:rPr>
            </w:pPr>
            <w:r w:rsidRPr="002E60E1">
              <w:rPr>
                <w:rFonts w:ascii="Times New Roman" w:eastAsia="Times New Roman" w:hAnsi="Times New Roman" w:cs="Times New Roman"/>
                <w:b/>
                <w:bCs/>
                <w:sz w:val="20"/>
                <w:szCs w:val="20"/>
                <w:lang w:eastAsia="en-GB"/>
              </w:rPr>
              <w:t>Qty</w:t>
            </w:r>
          </w:p>
        </w:tc>
        <w:tc>
          <w:tcPr>
            <w:tcW w:w="97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b/>
                <w:bCs/>
                <w:sz w:val="20"/>
                <w:szCs w:val="20"/>
                <w:lang w:eastAsia="en-GB"/>
              </w:rPr>
            </w:pPr>
            <w:r w:rsidRPr="002E60E1">
              <w:rPr>
                <w:rFonts w:ascii="Times New Roman" w:eastAsia="Times New Roman" w:hAnsi="Times New Roman" w:cs="Times New Roman"/>
                <w:b/>
                <w:bCs/>
                <w:sz w:val="20"/>
                <w:szCs w:val="20"/>
                <w:lang w:eastAsia="en-GB"/>
              </w:rPr>
              <w:t>Cost Price</w:t>
            </w:r>
          </w:p>
        </w:tc>
      </w:tr>
      <w:tr w:rsidR="00A54740" w:rsidRPr="002E60E1" w:rsidTr="0096592B">
        <w:trPr>
          <w:trHeight w:val="300"/>
          <w:jc w:val="center"/>
        </w:trPr>
        <w:tc>
          <w:tcPr>
            <w:tcW w:w="1114" w:type="dxa"/>
            <w:vMerge w:val="restart"/>
            <w:tcBorders>
              <w:top w:val="nil"/>
              <w:left w:val="single" w:sz="4" w:space="0" w:color="auto"/>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6/30/2021</w:t>
            </w:r>
          </w:p>
        </w:tc>
        <w:tc>
          <w:tcPr>
            <w:tcW w:w="154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300073000447</w:t>
            </w:r>
          </w:p>
        </w:tc>
        <w:tc>
          <w:tcPr>
            <w:tcW w:w="271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SPRING CREADLE FOR SF HOWA</w:t>
            </w:r>
          </w:p>
        </w:tc>
        <w:tc>
          <w:tcPr>
            <w:tcW w:w="98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40.0000</w:t>
            </w:r>
          </w:p>
        </w:tc>
        <w:tc>
          <w:tcPr>
            <w:tcW w:w="97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0.70</w:t>
            </w:r>
          </w:p>
        </w:tc>
      </w:tr>
      <w:tr w:rsidR="00973054" w:rsidRPr="002E60E1" w:rsidTr="0096592B">
        <w:trPr>
          <w:trHeight w:val="300"/>
          <w:jc w:val="center"/>
        </w:trPr>
        <w:tc>
          <w:tcPr>
            <w:tcW w:w="1114"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54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300076000620</w:t>
            </w:r>
          </w:p>
        </w:tc>
        <w:tc>
          <w:tcPr>
            <w:tcW w:w="271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TIMING BELT DR 101</w:t>
            </w:r>
          </w:p>
        </w:tc>
        <w:tc>
          <w:tcPr>
            <w:tcW w:w="98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20.0000</w:t>
            </w:r>
          </w:p>
        </w:tc>
        <w:tc>
          <w:tcPr>
            <w:tcW w:w="97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21.96</w:t>
            </w:r>
          </w:p>
        </w:tc>
      </w:tr>
      <w:tr w:rsidR="00973054" w:rsidRPr="002E60E1" w:rsidTr="0096592B">
        <w:trPr>
          <w:trHeight w:val="510"/>
          <w:jc w:val="center"/>
        </w:trPr>
        <w:tc>
          <w:tcPr>
            <w:tcW w:w="1114" w:type="dxa"/>
            <w:tcBorders>
              <w:top w:val="nil"/>
              <w:left w:val="single" w:sz="4" w:space="0" w:color="auto"/>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7/13/2021</w:t>
            </w:r>
          </w:p>
        </w:tc>
        <w:tc>
          <w:tcPr>
            <w:tcW w:w="154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300100000120</w:t>
            </w:r>
          </w:p>
        </w:tc>
        <w:tc>
          <w:tcPr>
            <w:tcW w:w="271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CERAMIC USTER KAMIMAT</w:t>
            </w:r>
          </w:p>
        </w:tc>
        <w:tc>
          <w:tcPr>
            <w:tcW w:w="98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100.0000</w:t>
            </w:r>
          </w:p>
        </w:tc>
        <w:tc>
          <w:tcPr>
            <w:tcW w:w="97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2.42</w:t>
            </w:r>
          </w:p>
        </w:tc>
      </w:tr>
      <w:tr w:rsidR="00973054" w:rsidRPr="002E60E1" w:rsidTr="0096592B">
        <w:trPr>
          <w:trHeight w:val="510"/>
          <w:jc w:val="center"/>
        </w:trPr>
        <w:tc>
          <w:tcPr>
            <w:tcW w:w="1114" w:type="dxa"/>
            <w:tcBorders>
              <w:top w:val="nil"/>
              <w:left w:val="single" w:sz="4" w:space="0" w:color="auto"/>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7/13/2021</w:t>
            </w:r>
          </w:p>
        </w:tc>
        <w:tc>
          <w:tcPr>
            <w:tcW w:w="154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300082000057</w:t>
            </w:r>
          </w:p>
        </w:tc>
        <w:tc>
          <w:tcPr>
            <w:tcW w:w="271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RING TRAVELLER KANAI MS/HF NO 2/0</w:t>
            </w:r>
          </w:p>
        </w:tc>
        <w:tc>
          <w:tcPr>
            <w:tcW w:w="98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w:t>
            </w:r>
          </w:p>
        </w:tc>
        <w:tc>
          <w:tcPr>
            <w:tcW w:w="97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43.79</w:t>
            </w:r>
          </w:p>
        </w:tc>
      </w:tr>
      <w:tr w:rsidR="00A54740" w:rsidRPr="002E60E1" w:rsidTr="0096592B">
        <w:trPr>
          <w:trHeight w:val="510"/>
          <w:jc w:val="center"/>
        </w:trPr>
        <w:tc>
          <w:tcPr>
            <w:tcW w:w="1114" w:type="dxa"/>
            <w:vMerge w:val="restart"/>
            <w:tcBorders>
              <w:top w:val="nil"/>
              <w:left w:val="single" w:sz="4" w:space="0" w:color="auto"/>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7/16/2021</w:t>
            </w:r>
          </w:p>
        </w:tc>
        <w:tc>
          <w:tcPr>
            <w:tcW w:w="154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300076000622</w:t>
            </w:r>
          </w:p>
        </w:tc>
        <w:tc>
          <w:tcPr>
            <w:tcW w:w="271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TIMING BELT 9805M10</w:t>
            </w:r>
          </w:p>
        </w:tc>
        <w:tc>
          <w:tcPr>
            <w:tcW w:w="98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w:t>
            </w:r>
          </w:p>
        </w:tc>
        <w:tc>
          <w:tcPr>
            <w:tcW w:w="97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3.99</w:t>
            </w:r>
          </w:p>
        </w:tc>
      </w:tr>
      <w:tr w:rsidR="00A54740" w:rsidRPr="002E60E1" w:rsidTr="0096592B">
        <w:trPr>
          <w:trHeight w:val="510"/>
          <w:jc w:val="center"/>
        </w:trPr>
        <w:tc>
          <w:tcPr>
            <w:tcW w:w="1114"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54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300076000683</w:t>
            </w:r>
          </w:p>
        </w:tc>
        <w:tc>
          <w:tcPr>
            <w:tcW w:w="271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TIMING BELT PGGT 8M GT 1280 X 30 X 2.5</w:t>
            </w:r>
          </w:p>
        </w:tc>
        <w:tc>
          <w:tcPr>
            <w:tcW w:w="98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w:t>
            </w:r>
          </w:p>
        </w:tc>
        <w:tc>
          <w:tcPr>
            <w:tcW w:w="97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8.17</w:t>
            </w:r>
          </w:p>
        </w:tc>
      </w:tr>
      <w:tr w:rsidR="00A54740" w:rsidRPr="002E60E1" w:rsidTr="0096592B">
        <w:trPr>
          <w:trHeight w:val="510"/>
          <w:jc w:val="center"/>
        </w:trPr>
        <w:tc>
          <w:tcPr>
            <w:tcW w:w="1114"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54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300081000812</w:t>
            </w:r>
          </w:p>
        </w:tc>
        <w:tc>
          <w:tcPr>
            <w:tcW w:w="271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NEEDLE ROLLER  INA NKX 25ZXL SLOVAKIA 95 K06</w:t>
            </w:r>
          </w:p>
        </w:tc>
        <w:tc>
          <w:tcPr>
            <w:tcW w:w="98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w:t>
            </w:r>
          </w:p>
        </w:tc>
        <w:tc>
          <w:tcPr>
            <w:tcW w:w="97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28.17</w:t>
            </w:r>
          </w:p>
        </w:tc>
      </w:tr>
      <w:tr w:rsidR="00A54740" w:rsidRPr="002E60E1" w:rsidTr="0096592B">
        <w:trPr>
          <w:trHeight w:val="765"/>
          <w:jc w:val="center"/>
        </w:trPr>
        <w:tc>
          <w:tcPr>
            <w:tcW w:w="1114"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54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300082000073</w:t>
            </w:r>
          </w:p>
        </w:tc>
        <w:tc>
          <w:tcPr>
            <w:tcW w:w="271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RING TRAVELLER KANAI MSHF NFC NO. 3</w:t>
            </w:r>
          </w:p>
        </w:tc>
        <w:tc>
          <w:tcPr>
            <w:tcW w:w="98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w:t>
            </w:r>
          </w:p>
        </w:tc>
        <w:tc>
          <w:tcPr>
            <w:tcW w:w="97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43.95</w:t>
            </w:r>
          </w:p>
        </w:tc>
      </w:tr>
      <w:tr w:rsidR="00973054" w:rsidRPr="002E60E1" w:rsidTr="0096592B">
        <w:trPr>
          <w:trHeight w:val="510"/>
          <w:jc w:val="center"/>
        </w:trPr>
        <w:tc>
          <w:tcPr>
            <w:tcW w:w="1114"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54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300082000082</w:t>
            </w:r>
          </w:p>
        </w:tc>
        <w:tc>
          <w:tcPr>
            <w:tcW w:w="271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RING TRAVELLER C2 FLAT NO.10 SAPP PLUS LOOSE</w:t>
            </w:r>
          </w:p>
        </w:tc>
        <w:tc>
          <w:tcPr>
            <w:tcW w:w="98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24.0000</w:t>
            </w:r>
          </w:p>
        </w:tc>
        <w:tc>
          <w:tcPr>
            <w:tcW w:w="97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49.72</w:t>
            </w:r>
          </w:p>
        </w:tc>
      </w:tr>
      <w:tr w:rsidR="00A54740" w:rsidRPr="002E60E1" w:rsidTr="0096592B">
        <w:trPr>
          <w:trHeight w:val="510"/>
          <w:jc w:val="center"/>
        </w:trPr>
        <w:tc>
          <w:tcPr>
            <w:tcW w:w="1114" w:type="dxa"/>
            <w:vMerge w:val="restart"/>
            <w:tcBorders>
              <w:top w:val="nil"/>
              <w:left w:val="single" w:sz="4" w:space="0" w:color="auto"/>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7/19/2021</w:t>
            </w:r>
          </w:p>
        </w:tc>
        <w:tc>
          <w:tcPr>
            <w:tcW w:w="154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300019000272</w:t>
            </w:r>
          </w:p>
        </w:tc>
        <w:tc>
          <w:tcPr>
            <w:tcW w:w="271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HABASIT S390 38X71200MM</w:t>
            </w:r>
          </w:p>
        </w:tc>
        <w:tc>
          <w:tcPr>
            <w:tcW w:w="98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97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1,269.86</w:t>
            </w:r>
          </w:p>
        </w:tc>
      </w:tr>
      <w:tr w:rsidR="00A54740" w:rsidRPr="002E60E1" w:rsidTr="0096592B">
        <w:trPr>
          <w:trHeight w:val="765"/>
          <w:jc w:val="center"/>
        </w:trPr>
        <w:tc>
          <w:tcPr>
            <w:tcW w:w="1114"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54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300019000290</w:t>
            </w:r>
          </w:p>
        </w:tc>
        <w:tc>
          <w:tcPr>
            <w:tcW w:w="271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INTER FACE CONVEYOR BELT 5380 X 50 341000.971</w:t>
            </w:r>
          </w:p>
        </w:tc>
        <w:tc>
          <w:tcPr>
            <w:tcW w:w="98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w:t>
            </w:r>
          </w:p>
        </w:tc>
        <w:tc>
          <w:tcPr>
            <w:tcW w:w="97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45.94</w:t>
            </w:r>
          </w:p>
        </w:tc>
      </w:tr>
      <w:tr w:rsidR="00A54740" w:rsidRPr="002E60E1" w:rsidTr="0096592B">
        <w:trPr>
          <w:trHeight w:val="510"/>
          <w:jc w:val="center"/>
        </w:trPr>
        <w:tc>
          <w:tcPr>
            <w:tcW w:w="1114"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54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300027000368</w:t>
            </w:r>
          </w:p>
        </w:tc>
        <w:tc>
          <w:tcPr>
            <w:tcW w:w="271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FLAT BELT 131500X20 TFL15E20 (OPEN NITA)</w:t>
            </w:r>
          </w:p>
        </w:tc>
        <w:tc>
          <w:tcPr>
            <w:tcW w:w="98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w:t>
            </w:r>
          </w:p>
        </w:tc>
        <w:tc>
          <w:tcPr>
            <w:tcW w:w="97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401.09</w:t>
            </w:r>
          </w:p>
        </w:tc>
      </w:tr>
      <w:tr w:rsidR="00A54740" w:rsidRPr="002E60E1" w:rsidTr="0096592B">
        <w:trPr>
          <w:trHeight w:val="300"/>
          <w:jc w:val="center"/>
        </w:trPr>
        <w:tc>
          <w:tcPr>
            <w:tcW w:w="1114"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54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300027000371</w:t>
            </w:r>
          </w:p>
        </w:tc>
        <w:tc>
          <w:tcPr>
            <w:tcW w:w="271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FLAT BELT 85800X25 TFL10S (NITTA)</w:t>
            </w:r>
          </w:p>
        </w:tc>
        <w:tc>
          <w:tcPr>
            <w:tcW w:w="98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w:t>
            </w:r>
          </w:p>
        </w:tc>
        <w:tc>
          <w:tcPr>
            <w:tcW w:w="97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324.54</w:t>
            </w:r>
          </w:p>
        </w:tc>
      </w:tr>
      <w:tr w:rsidR="00A54740" w:rsidRPr="002E60E1" w:rsidTr="0096592B">
        <w:trPr>
          <w:trHeight w:val="510"/>
          <w:jc w:val="center"/>
        </w:trPr>
        <w:tc>
          <w:tcPr>
            <w:tcW w:w="1114"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54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300027000523</w:t>
            </w:r>
          </w:p>
        </w:tc>
        <w:tc>
          <w:tcPr>
            <w:tcW w:w="271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BELT 86700X25 TFL10S (NITTA)</w:t>
            </w:r>
          </w:p>
        </w:tc>
        <w:tc>
          <w:tcPr>
            <w:tcW w:w="98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97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327.84</w:t>
            </w:r>
          </w:p>
        </w:tc>
      </w:tr>
      <w:tr w:rsidR="00A54740" w:rsidRPr="002E60E1" w:rsidTr="0096592B">
        <w:trPr>
          <w:trHeight w:val="510"/>
          <w:jc w:val="center"/>
        </w:trPr>
        <w:tc>
          <w:tcPr>
            <w:tcW w:w="1114"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54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300027000661</w:t>
            </w:r>
          </w:p>
        </w:tc>
        <w:tc>
          <w:tcPr>
            <w:tcW w:w="271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FLAT BELT S390 38X70840 MM HABASIT</w:t>
            </w:r>
          </w:p>
        </w:tc>
        <w:tc>
          <w:tcPr>
            <w:tcW w:w="98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97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1,263.43</w:t>
            </w:r>
          </w:p>
        </w:tc>
      </w:tr>
      <w:tr w:rsidR="00A54740" w:rsidRPr="002E60E1" w:rsidTr="0096592B">
        <w:trPr>
          <w:trHeight w:val="510"/>
          <w:jc w:val="center"/>
        </w:trPr>
        <w:tc>
          <w:tcPr>
            <w:tcW w:w="1114"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54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300048000549</w:t>
            </w:r>
          </w:p>
        </w:tc>
        <w:tc>
          <w:tcPr>
            <w:tcW w:w="271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OIL SEAL 80X35X12</w:t>
            </w:r>
          </w:p>
        </w:tc>
        <w:tc>
          <w:tcPr>
            <w:tcW w:w="98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w:t>
            </w:r>
          </w:p>
        </w:tc>
        <w:tc>
          <w:tcPr>
            <w:tcW w:w="97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0.82</w:t>
            </w:r>
          </w:p>
        </w:tc>
      </w:tr>
      <w:tr w:rsidR="00973054" w:rsidRPr="002E60E1" w:rsidTr="0096592B">
        <w:trPr>
          <w:trHeight w:val="765"/>
          <w:jc w:val="center"/>
        </w:trPr>
        <w:tc>
          <w:tcPr>
            <w:tcW w:w="1114"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54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300054000429</w:t>
            </w:r>
          </w:p>
        </w:tc>
        <w:tc>
          <w:tcPr>
            <w:tcW w:w="271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SEAL CYLINDER 50MM SEAL KIT MODEL SK0003 JANATICS</w:t>
            </w:r>
          </w:p>
        </w:tc>
        <w:tc>
          <w:tcPr>
            <w:tcW w:w="98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w:t>
            </w:r>
          </w:p>
        </w:tc>
        <w:tc>
          <w:tcPr>
            <w:tcW w:w="97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21.70</w:t>
            </w:r>
          </w:p>
        </w:tc>
      </w:tr>
      <w:tr w:rsidR="00A54740" w:rsidRPr="002E60E1" w:rsidTr="0096592B">
        <w:trPr>
          <w:trHeight w:val="510"/>
          <w:jc w:val="center"/>
        </w:trPr>
        <w:tc>
          <w:tcPr>
            <w:tcW w:w="1114" w:type="dxa"/>
            <w:vMerge w:val="restart"/>
            <w:tcBorders>
              <w:top w:val="nil"/>
              <w:left w:val="single" w:sz="4" w:space="0" w:color="auto"/>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7/23/2021</w:t>
            </w:r>
          </w:p>
        </w:tc>
        <w:tc>
          <w:tcPr>
            <w:tcW w:w="154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300082000143</w:t>
            </w:r>
          </w:p>
        </w:tc>
        <w:tc>
          <w:tcPr>
            <w:tcW w:w="271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RING TRAVELLER U1UH HO NO. 12 SAPP LOOSE</w:t>
            </w:r>
          </w:p>
        </w:tc>
        <w:tc>
          <w:tcPr>
            <w:tcW w:w="98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w:t>
            </w:r>
          </w:p>
        </w:tc>
        <w:tc>
          <w:tcPr>
            <w:tcW w:w="97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64.34</w:t>
            </w:r>
          </w:p>
        </w:tc>
      </w:tr>
      <w:tr w:rsidR="00973054" w:rsidRPr="002E60E1" w:rsidTr="0096592B">
        <w:trPr>
          <w:trHeight w:val="300"/>
          <w:jc w:val="center"/>
        </w:trPr>
        <w:tc>
          <w:tcPr>
            <w:tcW w:w="1114"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54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300285000002</w:t>
            </w:r>
          </w:p>
        </w:tc>
        <w:tc>
          <w:tcPr>
            <w:tcW w:w="271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POTENTIOMETER POS 148</w:t>
            </w:r>
          </w:p>
        </w:tc>
        <w:tc>
          <w:tcPr>
            <w:tcW w:w="98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w:t>
            </w:r>
          </w:p>
        </w:tc>
        <w:tc>
          <w:tcPr>
            <w:tcW w:w="97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106.52</w:t>
            </w:r>
          </w:p>
        </w:tc>
      </w:tr>
      <w:tr w:rsidR="00973054" w:rsidRPr="002E60E1" w:rsidTr="0096592B">
        <w:trPr>
          <w:trHeight w:val="510"/>
          <w:jc w:val="center"/>
        </w:trPr>
        <w:tc>
          <w:tcPr>
            <w:tcW w:w="1114"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54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300285000003</w:t>
            </w:r>
          </w:p>
        </w:tc>
        <w:tc>
          <w:tcPr>
            <w:tcW w:w="271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POTENTIOMETER OPTION MODEL 99 PN. 38031210 POS 25</w:t>
            </w:r>
          </w:p>
        </w:tc>
        <w:tc>
          <w:tcPr>
            <w:tcW w:w="98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w:t>
            </w:r>
          </w:p>
        </w:tc>
        <w:tc>
          <w:tcPr>
            <w:tcW w:w="974"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211.96</w:t>
            </w:r>
          </w:p>
        </w:tc>
      </w:tr>
    </w:tbl>
    <w:p w:rsidR="0096592B" w:rsidRPr="002E60E1" w:rsidRDefault="0096592B" w:rsidP="00406EDD">
      <w:pPr>
        <w:rPr>
          <w:rFonts w:ascii="Times New Roman" w:hAnsi="Times New Roman" w:cs="Times New Roman"/>
          <w:lang w:val="en-US"/>
        </w:rPr>
      </w:pPr>
    </w:p>
    <w:p w:rsidR="0096592B" w:rsidRPr="002E60E1" w:rsidRDefault="0096592B" w:rsidP="0096592B">
      <w:pPr>
        <w:pStyle w:val="Caption"/>
        <w:keepNext/>
        <w:jc w:val="center"/>
        <w:rPr>
          <w:rFonts w:ascii="Times New Roman" w:hAnsi="Times New Roman" w:cs="Times New Roman"/>
          <w:color w:val="auto"/>
          <w:sz w:val="22"/>
          <w:szCs w:val="22"/>
        </w:rPr>
      </w:pPr>
      <w:bookmarkStart w:id="44" w:name="_Toc94979300"/>
      <w:r w:rsidRPr="002E60E1">
        <w:rPr>
          <w:rFonts w:ascii="Times New Roman" w:hAnsi="Times New Roman" w:cs="Times New Roman"/>
          <w:color w:val="auto"/>
          <w:sz w:val="22"/>
          <w:szCs w:val="22"/>
        </w:rPr>
        <w:t xml:space="preserve">Table </w:t>
      </w:r>
      <w:r w:rsidR="003C6436">
        <w:rPr>
          <w:rFonts w:ascii="Times New Roman" w:hAnsi="Times New Roman" w:cs="Times New Roman"/>
          <w:color w:val="auto"/>
          <w:sz w:val="22"/>
          <w:szCs w:val="22"/>
        </w:rPr>
        <w:t>4.3</w:t>
      </w:r>
      <w:r w:rsidR="00A87C1E" w:rsidRPr="002E60E1">
        <w:rPr>
          <w:rFonts w:ascii="Times New Roman" w:hAnsi="Times New Roman" w:cs="Times New Roman"/>
          <w:color w:val="auto"/>
          <w:sz w:val="22"/>
          <w:szCs w:val="22"/>
        </w:rPr>
        <w:t xml:space="preserve"> </w:t>
      </w:r>
      <w:r w:rsidRPr="002E60E1">
        <w:rPr>
          <w:rFonts w:ascii="Times New Roman" w:hAnsi="Times New Roman" w:cs="Times New Roman"/>
          <w:color w:val="auto"/>
          <w:sz w:val="22"/>
          <w:szCs w:val="22"/>
        </w:rPr>
        <w:t xml:space="preserve">BBK </w:t>
      </w:r>
      <w:r w:rsidR="00F43176" w:rsidRPr="00F43176">
        <w:rPr>
          <w:rFonts w:ascii="Times New Roman" w:hAnsi="Times New Roman" w:cs="Times New Roman"/>
          <w:color w:val="auto"/>
          <w:sz w:val="22"/>
          <w:szCs w:val="22"/>
        </w:rPr>
        <w:t>Spareparts</w:t>
      </w:r>
      <w:r w:rsidRPr="002E60E1">
        <w:rPr>
          <w:rFonts w:ascii="Times New Roman" w:hAnsi="Times New Roman" w:cs="Times New Roman"/>
          <w:color w:val="auto"/>
          <w:sz w:val="22"/>
          <w:szCs w:val="22"/>
        </w:rPr>
        <w:t xml:space="preserve"> Agustus 2021</w:t>
      </w:r>
      <w:bookmarkEnd w:id="44"/>
    </w:p>
    <w:tbl>
      <w:tblPr>
        <w:tblW w:w="8937" w:type="dxa"/>
        <w:jc w:val="center"/>
        <w:tblLook w:val="04A0" w:firstRow="1" w:lastRow="0" w:firstColumn="1" w:lastColumn="0" w:noHBand="0" w:noVBand="1"/>
      </w:tblPr>
      <w:tblGrid>
        <w:gridCol w:w="1081"/>
        <w:gridCol w:w="1494"/>
        <w:gridCol w:w="3761"/>
        <w:gridCol w:w="1229"/>
        <w:gridCol w:w="1372"/>
      </w:tblGrid>
      <w:tr w:rsidR="00A54740" w:rsidRPr="002E60E1" w:rsidTr="0096592B">
        <w:trPr>
          <w:trHeight w:val="300"/>
          <w:jc w:val="center"/>
        </w:trPr>
        <w:tc>
          <w:tcPr>
            <w:tcW w:w="8937" w:type="dxa"/>
            <w:gridSpan w:val="5"/>
            <w:tcBorders>
              <w:top w:val="nil"/>
              <w:left w:val="nil"/>
              <w:bottom w:val="single" w:sz="4" w:space="0" w:color="auto"/>
              <w:right w:val="nil"/>
            </w:tcBorders>
            <w:shd w:val="clear" w:color="auto" w:fill="auto"/>
            <w:noWrap/>
            <w:vAlign w:val="bottom"/>
            <w:hideMark/>
          </w:tcPr>
          <w:p w:rsidR="0096592B" w:rsidRPr="002E60E1" w:rsidRDefault="0096592B" w:rsidP="0096592B">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BBK </w:t>
            </w:r>
            <w:r w:rsidR="00F43176" w:rsidRPr="00F43176">
              <w:rPr>
                <w:rFonts w:ascii="Times New Roman" w:eastAsia="Times New Roman" w:hAnsi="Times New Roman" w:cs="Times New Roman"/>
                <w:i/>
                <w:lang w:eastAsia="en-GB"/>
              </w:rPr>
              <w:t>Spareparts</w:t>
            </w:r>
            <w:r w:rsidRPr="002E60E1">
              <w:rPr>
                <w:rFonts w:ascii="Times New Roman" w:eastAsia="Times New Roman" w:hAnsi="Times New Roman" w:cs="Times New Roman"/>
                <w:lang w:eastAsia="en-GB"/>
              </w:rPr>
              <w:t xml:space="preserve"> Agustus 2021</w:t>
            </w:r>
          </w:p>
        </w:tc>
      </w:tr>
      <w:tr w:rsidR="00973054" w:rsidRPr="002E60E1" w:rsidTr="0096592B">
        <w:trPr>
          <w:trHeight w:val="300"/>
          <w:jc w:val="center"/>
        </w:trPr>
        <w:tc>
          <w:tcPr>
            <w:tcW w:w="1081" w:type="dxa"/>
            <w:tcBorders>
              <w:top w:val="nil"/>
              <w:left w:val="single" w:sz="4" w:space="0" w:color="auto"/>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b/>
                <w:bCs/>
                <w:sz w:val="20"/>
                <w:szCs w:val="20"/>
                <w:lang w:eastAsia="en-GB"/>
              </w:rPr>
            </w:pPr>
            <w:r w:rsidRPr="002E60E1">
              <w:rPr>
                <w:rFonts w:ascii="Times New Roman" w:eastAsia="Times New Roman" w:hAnsi="Times New Roman" w:cs="Times New Roman"/>
                <w:b/>
                <w:bCs/>
                <w:sz w:val="20"/>
                <w:szCs w:val="20"/>
                <w:lang w:eastAsia="en-GB"/>
              </w:rPr>
              <w:t>Date</w:t>
            </w:r>
          </w:p>
        </w:tc>
        <w:tc>
          <w:tcPr>
            <w:tcW w:w="1472" w:type="dxa"/>
            <w:tcBorders>
              <w:top w:val="nil"/>
              <w:left w:val="nil"/>
              <w:bottom w:val="single" w:sz="4" w:space="0" w:color="auto"/>
              <w:right w:val="single" w:sz="4" w:space="0" w:color="auto"/>
            </w:tcBorders>
            <w:shd w:val="clear" w:color="auto" w:fill="auto"/>
            <w:hideMark/>
          </w:tcPr>
          <w:p w:rsidR="0096592B" w:rsidRPr="002E60E1" w:rsidRDefault="009D31C0" w:rsidP="0096592B">
            <w:pPr>
              <w:spacing w:after="0" w:line="240" w:lineRule="auto"/>
              <w:jc w:val="center"/>
              <w:rPr>
                <w:rFonts w:ascii="Times New Roman" w:eastAsia="Times New Roman" w:hAnsi="Times New Roman" w:cs="Times New Roman"/>
                <w:b/>
                <w:bCs/>
                <w:sz w:val="20"/>
                <w:szCs w:val="20"/>
                <w:lang w:eastAsia="en-GB"/>
              </w:rPr>
            </w:pPr>
            <w:r>
              <w:rPr>
                <w:rFonts w:ascii="Times New Roman" w:eastAsia="Times New Roman" w:hAnsi="Times New Roman" w:cs="Times New Roman"/>
                <w:b/>
                <w:bCs/>
                <w:sz w:val="20"/>
                <w:szCs w:val="20"/>
                <w:lang w:eastAsia="en-GB"/>
              </w:rPr>
              <w:t>Barang</w:t>
            </w:r>
            <w:r w:rsidR="0096592B" w:rsidRPr="002E60E1">
              <w:rPr>
                <w:rFonts w:ascii="Times New Roman" w:eastAsia="Times New Roman" w:hAnsi="Times New Roman" w:cs="Times New Roman"/>
                <w:b/>
                <w:bCs/>
                <w:sz w:val="20"/>
                <w:szCs w:val="20"/>
                <w:lang w:eastAsia="en-GB"/>
              </w:rPr>
              <w:t xml:space="preserve"> Id</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b/>
                <w:bCs/>
                <w:sz w:val="20"/>
                <w:szCs w:val="20"/>
                <w:lang w:eastAsia="en-GB"/>
              </w:rPr>
            </w:pPr>
            <w:r w:rsidRPr="002E60E1">
              <w:rPr>
                <w:rFonts w:ascii="Times New Roman" w:eastAsia="Times New Roman" w:hAnsi="Times New Roman" w:cs="Times New Roman"/>
                <w:b/>
                <w:bCs/>
                <w:sz w:val="20"/>
                <w:szCs w:val="20"/>
                <w:lang w:eastAsia="en-GB"/>
              </w:rPr>
              <w:t>Name</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b/>
                <w:bCs/>
                <w:sz w:val="20"/>
                <w:szCs w:val="20"/>
                <w:lang w:eastAsia="en-GB"/>
              </w:rPr>
            </w:pPr>
            <w:r w:rsidRPr="002E60E1">
              <w:rPr>
                <w:rFonts w:ascii="Times New Roman" w:eastAsia="Times New Roman" w:hAnsi="Times New Roman" w:cs="Times New Roman"/>
                <w:b/>
                <w:bCs/>
                <w:sz w:val="20"/>
                <w:szCs w:val="20"/>
                <w:lang w:eastAsia="en-GB"/>
              </w:rPr>
              <w:t>Qty</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b/>
                <w:bCs/>
                <w:sz w:val="20"/>
                <w:szCs w:val="20"/>
                <w:lang w:eastAsia="en-GB"/>
              </w:rPr>
            </w:pPr>
            <w:r w:rsidRPr="002E60E1">
              <w:rPr>
                <w:rFonts w:ascii="Times New Roman" w:eastAsia="Times New Roman" w:hAnsi="Times New Roman" w:cs="Times New Roman"/>
                <w:b/>
                <w:bCs/>
                <w:sz w:val="20"/>
                <w:szCs w:val="20"/>
                <w:lang w:eastAsia="en-GB"/>
              </w:rPr>
              <w:t>Cost Price</w:t>
            </w:r>
          </w:p>
        </w:tc>
      </w:tr>
      <w:tr w:rsidR="00A54740" w:rsidRPr="002E60E1" w:rsidTr="0096592B">
        <w:trPr>
          <w:trHeight w:val="300"/>
          <w:jc w:val="center"/>
        </w:trPr>
        <w:tc>
          <w:tcPr>
            <w:tcW w:w="1081" w:type="dxa"/>
            <w:vMerge w:val="restart"/>
            <w:tcBorders>
              <w:top w:val="nil"/>
              <w:left w:val="single" w:sz="4" w:space="0" w:color="auto"/>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7/29/2021</w:t>
            </w: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300207000970</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FILTER MEDIA TFA AR 580</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439.75</w:t>
            </w:r>
          </w:p>
        </w:tc>
      </w:tr>
      <w:tr w:rsidR="00A54740" w:rsidRPr="002E60E1" w:rsidTr="0096592B">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300207000971</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FILTER MEDIA TFB AR 580</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439.75</w:t>
            </w:r>
          </w:p>
        </w:tc>
      </w:tr>
      <w:tr w:rsidR="00A54740" w:rsidRPr="002E60E1" w:rsidTr="0096592B">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30CD19000001</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DOFFER WITHOUT CLOTHING DU.693 X 1020 990322230003</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3,595.62</w:t>
            </w:r>
          </w:p>
        </w:tc>
      </w:tr>
      <w:tr w:rsidR="00A54740" w:rsidRPr="002E60E1" w:rsidTr="0096592B">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30CD19000002</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SEALING STRIP 13.5 X 15 X 2050 976000170003</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26.01</w:t>
            </w:r>
          </w:p>
        </w:tc>
      </w:tr>
      <w:tr w:rsidR="00A54740" w:rsidRPr="002E60E1" w:rsidTr="0096592B">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30CD19000003</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SEALING STRIP 15X15X750  976000180012</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2.86</w:t>
            </w:r>
          </w:p>
        </w:tc>
      </w:tr>
      <w:tr w:rsidR="00A54740" w:rsidRPr="002E60E1" w:rsidTr="0096592B">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30CD19000004</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LATERAL SHIELD OF DOFFER 990300230001</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642.67</w:t>
            </w:r>
          </w:p>
        </w:tc>
      </w:tr>
      <w:tr w:rsidR="00A54740" w:rsidRPr="002E60E1" w:rsidTr="0096592B">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30CD19000005</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LATERAL SHIELD OF DOFFER 990300230002</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656.95</w:t>
            </w:r>
          </w:p>
        </w:tc>
      </w:tr>
      <w:tr w:rsidR="00A54740" w:rsidRPr="002E60E1" w:rsidTr="0096592B">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30CD19000006</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COVER SECTION 36.9X108.4X1079 980022432004</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197.15</w:t>
            </w:r>
          </w:p>
        </w:tc>
      </w:tr>
      <w:tr w:rsidR="00A54740" w:rsidRPr="002E60E1" w:rsidTr="0096592B">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30CD19000007</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COVER PLATE 035081887126</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162.61</w:t>
            </w:r>
          </w:p>
        </w:tc>
      </w:tr>
      <w:tr w:rsidR="00A54740" w:rsidRPr="002E60E1" w:rsidTr="0096592B">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30OE01000427</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DRAW OFF ROLL PARTNO. 923.3.251 - UE 3154111</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11.65</w:t>
            </w:r>
          </w:p>
        </w:tc>
      </w:tr>
      <w:tr w:rsidR="00A54740" w:rsidRPr="002E60E1" w:rsidTr="0096592B">
        <w:trPr>
          <w:trHeight w:val="765"/>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30OE01000431</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PRESSURE ROLLER ARM CATNO.923.3.231.1 PARTNO.UE 3155201</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25.0000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10.56</w:t>
            </w:r>
          </w:p>
        </w:tc>
      </w:tr>
      <w:tr w:rsidR="00A54740" w:rsidRPr="002E60E1" w:rsidTr="0096592B">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30SP01000005</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SPINDLE TAPE 2580X11 HS-5</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150.0000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0.60</w:t>
            </w:r>
          </w:p>
        </w:tc>
      </w:tr>
      <w:tr w:rsidR="00A54740" w:rsidRPr="002E60E1" w:rsidTr="0096592B">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30SP01000007</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SPINDLE TAPE HS-5 11X2400</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150.0000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0.55</w:t>
            </w:r>
          </w:p>
        </w:tc>
      </w:tr>
      <w:tr w:rsidR="00A54740" w:rsidRPr="002E60E1" w:rsidTr="0096592B">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310062000220</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FREQUENCY CONVERTER 949470019302 </w:t>
            </w:r>
            <w:r w:rsidR="009D31C0">
              <w:rPr>
                <w:rFonts w:ascii="Times New Roman" w:eastAsia="Times New Roman" w:hAnsi="Times New Roman" w:cs="Times New Roman"/>
                <w:sz w:val="20"/>
                <w:szCs w:val="20"/>
                <w:lang w:eastAsia="en-GB"/>
              </w:rPr>
              <w:t>BARANG</w:t>
            </w:r>
            <w:r w:rsidRPr="002E60E1">
              <w:rPr>
                <w:rFonts w:ascii="Times New Roman" w:eastAsia="Times New Roman" w:hAnsi="Times New Roman" w:cs="Times New Roman"/>
                <w:sz w:val="20"/>
                <w:szCs w:val="20"/>
                <w:lang w:eastAsia="en-GB"/>
              </w:rPr>
              <w:t xml:space="preserve"> 230</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2,010.78</w:t>
            </w:r>
          </w:p>
        </w:tc>
      </w:tr>
      <w:tr w:rsidR="00973054" w:rsidRPr="002E60E1" w:rsidTr="0096592B">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310217000001</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BUSHING COMPLETE  349 031 P/N UE3154221</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24.01</w:t>
            </w:r>
          </w:p>
        </w:tc>
      </w:tr>
      <w:tr w:rsidR="00A54740" w:rsidRPr="002E60E1" w:rsidTr="0096592B">
        <w:trPr>
          <w:trHeight w:val="510"/>
          <w:jc w:val="center"/>
        </w:trPr>
        <w:tc>
          <w:tcPr>
            <w:tcW w:w="1081" w:type="dxa"/>
            <w:vMerge w:val="restart"/>
            <w:tcBorders>
              <w:top w:val="nil"/>
              <w:left w:val="single" w:sz="4" w:space="0" w:color="auto"/>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7/30/2021</w:t>
            </w: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300049000349</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OIL SEPARATOR  KIT G 75 WUX 280937 PN. 3002600140</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545.38</w:t>
            </w:r>
          </w:p>
        </w:tc>
      </w:tr>
      <w:tr w:rsidR="00A54740" w:rsidRPr="002E60E1" w:rsidTr="0096592B">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300110000056</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AIR FILTER KIT G 75 WUX 280937 SN. 1622185501 PN. 3002600380</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414.90</w:t>
            </w:r>
          </w:p>
        </w:tc>
      </w:tr>
      <w:tr w:rsidR="00973054" w:rsidRPr="002E60E1" w:rsidTr="0096592B">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300207000919</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FILTER KIT PN 2901 1944 02</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401.21</w:t>
            </w:r>
          </w:p>
        </w:tc>
      </w:tr>
      <w:tr w:rsidR="00A54740" w:rsidRPr="002E60E1" w:rsidTr="0096592B">
        <w:trPr>
          <w:trHeight w:val="300"/>
          <w:jc w:val="center"/>
        </w:trPr>
        <w:tc>
          <w:tcPr>
            <w:tcW w:w="1081" w:type="dxa"/>
            <w:vMerge w:val="restart"/>
            <w:tcBorders>
              <w:top w:val="nil"/>
              <w:left w:val="single" w:sz="4" w:space="0" w:color="auto"/>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8/4/2021</w:t>
            </w: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300076000652</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TIMING BELT T10 960X30</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18.38</w:t>
            </w:r>
          </w:p>
        </w:tc>
      </w:tr>
      <w:tr w:rsidR="00A54740" w:rsidRPr="002E60E1" w:rsidTr="0096592B">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300082000051</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RING TRAVELLER C2 FLAT NO.20 SAPP PLUS LOOSE</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0.01</w:t>
            </w:r>
          </w:p>
        </w:tc>
      </w:tr>
      <w:tr w:rsidR="00A54740" w:rsidRPr="002E60E1" w:rsidTr="0096592B">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300082000058</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RING TRAVELLER KANAI MSHF NFC NO. 2</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43.95</w:t>
            </w:r>
          </w:p>
        </w:tc>
      </w:tr>
      <w:tr w:rsidR="00A54740" w:rsidRPr="002E60E1" w:rsidTr="0096592B">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300082000059</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RING TRAVELLAR KANAI MS/HF NO .7</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30.65</w:t>
            </w:r>
          </w:p>
        </w:tc>
      </w:tr>
      <w:tr w:rsidR="00A54740" w:rsidRPr="002E60E1" w:rsidTr="0096592B">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300082000074</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RING TRAVELLER KANAI MSHF NFC NO. 4</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43.06</w:t>
            </w:r>
          </w:p>
        </w:tc>
      </w:tr>
      <w:tr w:rsidR="00973054" w:rsidRPr="002E60E1" w:rsidTr="0096592B">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300082000153</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RING TRAVELLER LAKSHMI U1 CS NO. 3</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47.27</w:t>
            </w:r>
          </w:p>
        </w:tc>
      </w:tr>
      <w:tr w:rsidR="00A54740" w:rsidRPr="002E60E1" w:rsidTr="0096592B">
        <w:trPr>
          <w:trHeight w:val="510"/>
          <w:jc w:val="center"/>
        </w:trPr>
        <w:tc>
          <w:tcPr>
            <w:tcW w:w="1081" w:type="dxa"/>
            <w:vMerge w:val="restart"/>
            <w:tcBorders>
              <w:top w:val="nil"/>
              <w:left w:val="single" w:sz="4" w:space="0" w:color="auto"/>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8/10/2021</w:t>
            </w: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300054000403</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PNEUMATIC CYLINDER CAMOZZI DIA 40 ( 27M1A40A0100S01) P MAX 10 BAR</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224.34</w:t>
            </w:r>
          </w:p>
        </w:tc>
      </w:tr>
      <w:tr w:rsidR="00A54740" w:rsidRPr="002E60E1" w:rsidTr="0096592B">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30FK01000108</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SEAL HIDROLIS KOMATSU JC 12</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6.90</w:t>
            </w:r>
          </w:p>
        </w:tc>
      </w:tr>
      <w:tr w:rsidR="00A54740" w:rsidRPr="002E60E1" w:rsidTr="0096592B">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30FK01000145</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SEAL KIT TILT CYLINDER FORKLIFT TOYOTA 8FD25</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35.55</w:t>
            </w:r>
          </w:p>
        </w:tc>
      </w:tr>
      <w:tr w:rsidR="00A54740" w:rsidRPr="002E60E1" w:rsidTr="0096592B">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30FK01000146</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PUMP HIDROLIC KOMATSU FD 30 C 12</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284.74</w:t>
            </w:r>
          </w:p>
        </w:tc>
      </w:tr>
      <w:tr w:rsidR="00A54740" w:rsidRPr="002E60E1" w:rsidTr="0096592B">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30RT02000001</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LAP DISC COMPLETE UA 4150401</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27.95</w:t>
            </w:r>
          </w:p>
        </w:tc>
      </w:tr>
      <w:tr w:rsidR="00973054" w:rsidRPr="002E60E1" w:rsidTr="0096592B">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30RT02000002</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VIBRATION DANPER 10723519</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20.52</w:t>
            </w:r>
          </w:p>
        </w:tc>
      </w:tr>
      <w:tr w:rsidR="00A54740" w:rsidRPr="002E60E1" w:rsidTr="0096592B">
        <w:trPr>
          <w:trHeight w:val="300"/>
          <w:jc w:val="center"/>
        </w:trPr>
        <w:tc>
          <w:tcPr>
            <w:tcW w:w="1081" w:type="dxa"/>
            <w:vMerge w:val="restart"/>
            <w:tcBorders>
              <w:top w:val="nil"/>
              <w:left w:val="single" w:sz="4" w:space="0" w:color="auto"/>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8/14/2021</w:t>
            </w: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300001000012</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ADAPTOR R D54</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1.74</w:t>
            </w:r>
          </w:p>
        </w:tc>
      </w:tr>
      <w:tr w:rsidR="00973054" w:rsidRPr="002E60E1" w:rsidTr="0096592B">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300001000013</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ADAPTER LHS SIDE D 42</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1.39</w:t>
            </w:r>
          </w:p>
        </w:tc>
      </w:tr>
      <w:tr w:rsidR="00A54740" w:rsidRPr="002E60E1" w:rsidTr="0096592B">
        <w:trPr>
          <w:trHeight w:val="300"/>
          <w:jc w:val="center"/>
        </w:trPr>
        <w:tc>
          <w:tcPr>
            <w:tcW w:w="1081" w:type="dxa"/>
            <w:vMerge w:val="restart"/>
            <w:tcBorders>
              <w:top w:val="nil"/>
              <w:left w:val="single" w:sz="4" w:space="0" w:color="auto"/>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8/23/2021</w:t>
            </w: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300082000123</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RING TRAVELLER H2 HO NO. 9</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49.72</w:t>
            </w:r>
          </w:p>
        </w:tc>
      </w:tr>
      <w:tr w:rsidR="00973054" w:rsidRPr="002E60E1" w:rsidTr="0096592B">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300131000159</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TOP CLEANER ZINSER 351</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1.31</w:t>
            </w:r>
          </w:p>
        </w:tc>
      </w:tr>
      <w:tr w:rsidR="00973054" w:rsidRPr="002E60E1" w:rsidTr="0096592B">
        <w:trPr>
          <w:trHeight w:val="300"/>
          <w:jc w:val="center"/>
        </w:trPr>
        <w:tc>
          <w:tcPr>
            <w:tcW w:w="1081" w:type="dxa"/>
            <w:tcBorders>
              <w:top w:val="nil"/>
              <w:left w:val="single" w:sz="4" w:space="0" w:color="auto"/>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lastRenderedPageBreak/>
              <w:t>8/23/2021</w:t>
            </w: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300076000822</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TIMING BELT PU T10 3040 WITH PIN</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163.33</w:t>
            </w:r>
          </w:p>
        </w:tc>
      </w:tr>
      <w:tr w:rsidR="00973054" w:rsidRPr="002E60E1" w:rsidTr="0096592B">
        <w:trPr>
          <w:trHeight w:val="510"/>
          <w:jc w:val="center"/>
        </w:trPr>
        <w:tc>
          <w:tcPr>
            <w:tcW w:w="1081" w:type="dxa"/>
            <w:tcBorders>
              <w:top w:val="nil"/>
              <w:left w:val="single" w:sz="4" w:space="0" w:color="auto"/>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8/23/2021</w:t>
            </w: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300082000139</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RING TRAVELLER LAKSHMI U1 CS UDR NO. 5</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49.20</w:t>
            </w:r>
          </w:p>
        </w:tc>
      </w:tr>
      <w:tr w:rsidR="00A54740" w:rsidRPr="002E60E1" w:rsidTr="0096592B">
        <w:trPr>
          <w:trHeight w:val="510"/>
          <w:jc w:val="center"/>
        </w:trPr>
        <w:tc>
          <w:tcPr>
            <w:tcW w:w="1081" w:type="dxa"/>
            <w:vMerge w:val="restart"/>
            <w:tcBorders>
              <w:top w:val="nil"/>
              <w:left w:val="single" w:sz="4" w:space="0" w:color="auto"/>
              <w:bottom w:val="single" w:sz="4" w:space="0" w:color="auto"/>
              <w:right w:val="single" w:sz="4" w:space="0" w:color="auto"/>
            </w:tcBorders>
            <w:shd w:val="clear" w:color="auto" w:fill="auto"/>
            <w:hideMark/>
          </w:tcPr>
          <w:p w:rsidR="0096592B" w:rsidRPr="002E60E1" w:rsidRDefault="0096592B" w:rsidP="0096592B">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8/25/2021</w:t>
            </w: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300014000274</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GOODWAY SGB-125 TUBE CLEANING BRUSH (SIKAT CHILLER)</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7.88</w:t>
            </w:r>
          </w:p>
        </w:tc>
      </w:tr>
      <w:tr w:rsidR="00A54740" w:rsidRPr="002E60E1" w:rsidTr="0096592B">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300027000385</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FLAT BELT TC 55 ER - 1600 X 80 HABASIT</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45.84</w:t>
            </w:r>
          </w:p>
        </w:tc>
      </w:tr>
      <w:tr w:rsidR="00A54740" w:rsidRPr="002E60E1" w:rsidTr="0096592B">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300035000336</w:t>
            </w:r>
          </w:p>
        </w:tc>
        <w:tc>
          <w:tcPr>
            <w:tcW w:w="3761"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HOSE ASSEMBLY (2055) PN. 0574800268</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200.03</w:t>
            </w:r>
          </w:p>
        </w:tc>
      </w:tr>
      <w:tr w:rsidR="00A54740" w:rsidRPr="002E60E1" w:rsidTr="0096592B">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300049000002</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OIL SEPARATOR 6.3571.0 (UNIT CSD 125)</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427.24</w:t>
            </w:r>
          </w:p>
        </w:tc>
      </w:tr>
      <w:tr w:rsidR="00A54740" w:rsidRPr="002E60E1" w:rsidTr="0096592B">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300148000010</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FUSER FILM PRINTER HP P1102</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13.21</w:t>
            </w:r>
          </w:p>
        </w:tc>
      </w:tr>
      <w:tr w:rsidR="00973054" w:rsidRPr="002E60E1" w:rsidTr="0096592B">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300207000967</w:t>
            </w:r>
          </w:p>
        </w:tc>
        <w:tc>
          <w:tcPr>
            <w:tcW w:w="3761" w:type="dxa"/>
            <w:tcBorders>
              <w:top w:val="nil"/>
              <w:left w:val="nil"/>
              <w:bottom w:val="single" w:sz="4" w:space="0" w:color="auto"/>
              <w:right w:val="single" w:sz="4" w:space="0" w:color="auto"/>
            </w:tcBorders>
            <w:shd w:val="clear" w:color="auto" w:fill="auto"/>
            <w:noWrap/>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KIT AIR FILTER CARTRIDGE 4E0301.0</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149.44</w:t>
            </w:r>
          </w:p>
        </w:tc>
      </w:tr>
      <w:tr w:rsidR="00973054" w:rsidRPr="002E60E1" w:rsidTr="0096592B">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p>
        </w:tc>
        <w:tc>
          <w:tcPr>
            <w:tcW w:w="1472"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300210000925</w:t>
            </w:r>
          </w:p>
        </w:tc>
        <w:tc>
          <w:tcPr>
            <w:tcW w:w="3761"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PRESSURE ROLL PRINTER P1020</w:t>
            </w:r>
          </w:p>
        </w:tc>
        <w:tc>
          <w:tcPr>
            <w:tcW w:w="1229" w:type="dxa"/>
            <w:tcBorders>
              <w:top w:val="nil"/>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1394" w:type="dxa"/>
            <w:tcBorders>
              <w:top w:val="single" w:sz="4" w:space="0" w:color="auto"/>
              <w:left w:val="nil"/>
              <w:bottom w:val="single" w:sz="4" w:space="0" w:color="auto"/>
              <w:right w:val="single" w:sz="4" w:space="0" w:color="auto"/>
            </w:tcBorders>
            <w:shd w:val="clear" w:color="auto" w:fill="auto"/>
            <w:hideMark/>
          </w:tcPr>
          <w:p w:rsidR="0096592B" w:rsidRPr="002E60E1" w:rsidRDefault="0096592B" w:rsidP="0096592B">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12.86</w:t>
            </w:r>
          </w:p>
        </w:tc>
      </w:tr>
    </w:tbl>
    <w:p w:rsidR="0096592B" w:rsidRPr="002E60E1" w:rsidRDefault="0096592B" w:rsidP="000E0C67">
      <w:pPr>
        <w:ind w:left="720"/>
        <w:rPr>
          <w:rFonts w:ascii="Times New Roman" w:hAnsi="Times New Roman" w:cs="Times New Roman"/>
          <w:lang w:val="en-US"/>
        </w:rPr>
      </w:pPr>
    </w:p>
    <w:p w:rsidR="006B64CE" w:rsidRPr="002E60E1" w:rsidRDefault="006B64CE" w:rsidP="006B64CE">
      <w:pPr>
        <w:pStyle w:val="Caption"/>
        <w:keepNext/>
        <w:jc w:val="center"/>
        <w:rPr>
          <w:rFonts w:ascii="Times New Roman" w:hAnsi="Times New Roman" w:cs="Times New Roman"/>
          <w:color w:val="auto"/>
          <w:sz w:val="20"/>
          <w:szCs w:val="20"/>
        </w:rPr>
      </w:pPr>
      <w:bookmarkStart w:id="45" w:name="_Toc94979301"/>
      <w:r w:rsidRPr="002E60E1">
        <w:rPr>
          <w:rFonts w:ascii="Times New Roman" w:hAnsi="Times New Roman" w:cs="Times New Roman"/>
          <w:color w:val="auto"/>
          <w:sz w:val="20"/>
          <w:szCs w:val="20"/>
        </w:rPr>
        <w:t xml:space="preserve">Table </w:t>
      </w:r>
      <w:r w:rsidR="00A81FE8">
        <w:rPr>
          <w:rFonts w:ascii="Times New Roman" w:hAnsi="Times New Roman" w:cs="Times New Roman"/>
          <w:color w:val="auto"/>
          <w:sz w:val="20"/>
          <w:szCs w:val="20"/>
        </w:rPr>
        <w:t xml:space="preserve">4.4 </w:t>
      </w:r>
      <w:r w:rsidRPr="002E60E1">
        <w:rPr>
          <w:rFonts w:ascii="Times New Roman" w:hAnsi="Times New Roman" w:cs="Times New Roman"/>
          <w:color w:val="auto"/>
          <w:sz w:val="20"/>
          <w:szCs w:val="20"/>
        </w:rPr>
        <w:t xml:space="preserve">BBK </w:t>
      </w:r>
      <w:r w:rsidR="0002053A" w:rsidRPr="0002053A">
        <w:rPr>
          <w:rFonts w:ascii="Times New Roman" w:hAnsi="Times New Roman" w:cs="Times New Roman"/>
          <w:color w:val="auto"/>
          <w:sz w:val="20"/>
          <w:szCs w:val="20"/>
        </w:rPr>
        <w:t>Packing</w:t>
      </w:r>
      <w:r w:rsidRPr="002E60E1">
        <w:rPr>
          <w:rFonts w:ascii="Times New Roman" w:hAnsi="Times New Roman" w:cs="Times New Roman"/>
          <w:color w:val="auto"/>
          <w:sz w:val="20"/>
          <w:szCs w:val="20"/>
        </w:rPr>
        <w:t xml:space="preserve"> Juni 2021</w:t>
      </w:r>
      <w:bookmarkEnd w:id="45"/>
    </w:p>
    <w:tbl>
      <w:tblPr>
        <w:tblW w:w="9156" w:type="dxa"/>
        <w:jc w:val="center"/>
        <w:tblLook w:val="04A0" w:firstRow="1" w:lastRow="0" w:firstColumn="1" w:lastColumn="0" w:noHBand="0" w:noVBand="1"/>
      </w:tblPr>
      <w:tblGrid>
        <w:gridCol w:w="1081"/>
        <w:gridCol w:w="1486"/>
        <w:gridCol w:w="4451"/>
        <w:gridCol w:w="1348"/>
        <w:gridCol w:w="790"/>
      </w:tblGrid>
      <w:tr w:rsidR="00A54740" w:rsidRPr="002E60E1" w:rsidTr="006B64CE">
        <w:trPr>
          <w:trHeight w:val="300"/>
          <w:jc w:val="center"/>
        </w:trPr>
        <w:tc>
          <w:tcPr>
            <w:tcW w:w="9156" w:type="dxa"/>
            <w:gridSpan w:val="5"/>
            <w:tcBorders>
              <w:top w:val="nil"/>
              <w:left w:val="nil"/>
              <w:bottom w:val="single" w:sz="4" w:space="0" w:color="auto"/>
              <w:right w:val="nil"/>
            </w:tcBorders>
            <w:shd w:val="clear" w:color="auto" w:fill="auto"/>
            <w:noWrap/>
            <w:vAlign w:val="bottom"/>
            <w:hideMark/>
          </w:tcPr>
          <w:p w:rsidR="0070342F" w:rsidRPr="002E60E1" w:rsidRDefault="0070342F" w:rsidP="0070342F">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BBK </w:t>
            </w:r>
            <w:r w:rsidR="0002053A" w:rsidRPr="0002053A">
              <w:rPr>
                <w:rFonts w:ascii="Times New Roman" w:eastAsia="Times New Roman" w:hAnsi="Times New Roman" w:cs="Times New Roman"/>
                <w:i/>
                <w:lang w:eastAsia="en-GB"/>
              </w:rPr>
              <w:t>Packing</w:t>
            </w:r>
            <w:r w:rsidRPr="002E60E1">
              <w:rPr>
                <w:rFonts w:ascii="Times New Roman" w:eastAsia="Times New Roman" w:hAnsi="Times New Roman" w:cs="Times New Roman"/>
                <w:lang w:eastAsia="en-GB"/>
              </w:rPr>
              <w:t xml:space="preserve"> Juni 2021</w:t>
            </w:r>
          </w:p>
        </w:tc>
      </w:tr>
      <w:tr w:rsidR="00A54740" w:rsidRPr="002E60E1" w:rsidTr="006B64CE">
        <w:trPr>
          <w:trHeight w:val="300"/>
          <w:jc w:val="center"/>
        </w:trPr>
        <w:tc>
          <w:tcPr>
            <w:tcW w:w="1081" w:type="dxa"/>
            <w:tcBorders>
              <w:top w:val="nil"/>
              <w:left w:val="single" w:sz="4" w:space="0" w:color="auto"/>
              <w:bottom w:val="single" w:sz="4" w:space="0" w:color="auto"/>
              <w:right w:val="single" w:sz="4" w:space="0" w:color="auto"/>
            </w:tcBorders>
            <w:shd w:val="clear" w:color="auto" w:fill="auto"/>
            <w:hideMark/>
          </w:tcPr>
          <w:p w:rsidR="0070342F" w:rsidRPr="002E60E1" w:rsidRDefault="0070342F" w:rsidP="0070342F">
            <w:pPr>
              <w:spacing w:after="0" w:line="240" w:lineRule="auto"/>
              <w:jc w:val="center"/>
              <w:rPr>
                <w:rFonts w:ascii="Times New Roman" w:eastAsia="Times New Roman" w:hAnsi="Times New Roman" w:cs="Times New Roman"/>
                <w:b/>
                <w:bCs/>
                <w:sz w:val="20"/>
                <w:szCs w:val="20"/>
                <w:lang w:eastAsia="en-GB"/>
              </w:rPr>
            </w:pPr>
            <w:r w:rsidRPr="002E60E1">
              <w:rPr>
                <w:rFonts w:ascii="Times New Roman" w:eastAsia="Times New Roman" w:hAnsi="Times New Roman" w:cs="Times New Roman"/>
                <w:b/>
                <w:bCs/>
                <w:sz w:val="20"/>
                <w:szCs w:val="20"/>
                <w:lang w:eastAsia="en-GB"/>
              </w:rPr>
              <w:t>Date</w:t>
            </w:r>
          </w:p>
        </w:tc>
        <w:tc>
          <w:tcPr>
            <w:tcW w:w="1486" w:type="dxa"/>
            <w:tcBorders>
              <w:top w:val="nil"/>
              <w:left w:val="nil"/>
              <w:bottom w:val="single" w:sz="4" w:space="0" w:color="auto"/>
              <w:right w:val="single" w:sz="4" w:space="0" w:color="auto"/>
            </w:tcBorders>
            <w:shd w:val="clear" w:color="auto" w:fill="auto"/>
            <w:hideMark/>
          </w:tcPr>
          <w:p w:rsidR="0070342F" w:rsidRPr="002E60E1" w:rsidRDefault="009D31C0" w:rsidP="0070342F">
            <w:pPr>
              <w:spacing w:after="0" w:line="240" w:lineRule="auto"/>
              <w:jc w:val="center"/>
              <w:rPr>
                <w:rFonts w:ascii="Times New Roman" w:eastAsia="Times New Roman" w:hAnsi="Times New Roman" w:cs="Times New Roman"/>
                <w:b/>
                <w:bCs/>
                <w:sz w:val="20"/>
                <w:szCs w:val="20"/>
                <w:lang w:eastAsia="en-GB"/>
              </w:rPr>
            </w:pPr>
            <w:r>
              <w:rPr>
                <w:rFonts w:ascii="Times New Roman" w:eastAsia="Times New Roman" w:hAnsi="Times New Roman" w:cs="Times New Roman"/>
                <w:b/>
                <w:bCs/>
                <w:sz w:val="20"/>
                <w:szCs w:val="20"/>
                <w:lang w:eastAsia="en-GB"/>
              </w:rPr>
              <w:t>Barang</w:t>
            </w:r>
            <w:r w:rsidR="0070342F" w:rsidRPr="002E60E1">
              <w:rPr>
                <w:rFonts w:ascii="Times New Roman" w:eastAsia="Times New Roman" w:hAnsi="Times New Roman" w:cs="Times New Roman"/>
                <w:b/>
                <w:bCs/>
                <w:sz w:val="20"/>
                <w:szCs w:val="20"/>
                <w:lang w:eastAsia="en-GB"/>
              </w:rPr>
              <w:t xml:space="preserve"> Id</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center"/>
              <w:rPr>
                <w:rFonts w:ascii="Times New Roman" w:eastAsia="Times New Roman" w:hAnsi="Times New Roman" w:cs="Times New Roman"/>
                <w:b/>
                <w:bCs/>
                <w:sz w:val="20"/>
                <w:szCs w:val="20"/>
                <w:lang w:eastAsia="en-GB"/>
              </w:rPr>
            </w:pPr>
            <w:r w:rsidRPr="002E60E1">
              <w:rPr>
                <w:rFonts w:ascii="Times New Roman" w:eastAsia="Times New Roman" w:hAnsi="Times New Roman" w:cs="Times New Roman"/>
                <w:b/>
                <w:bCs/>
                <w:sz w:val="20"/>
                <w:szCs w:val="20"/>
                <w:lang w:eastAsia="en-GB"/>
              </w:rPr>
              <w:t>Name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center"/>
              <w:rPr>
                <w:rFonts w:ascii="Times New Roman" w:eastAsia="Times New Roman" w:hAnsi="Times New Roman" w:cs="Times New Roman"/>
                <w:b/>
                <w:bCs/>
                <w:sz w:val="20"/>
                <w:szCs w:val="20"/>
                <w:lang w:eastAsia="en-GB"/>
              </w:rPr>
            </w:pPr>
            <w:r w:rsidRPr="002E60E1">
              <w:rPr>
                <w:rFonts w:ascii="Times New Roman" w:eastAsia="Times New Roman" w:hAnsi="Times New Roman" w:cs="Times New Roman"/>
                <w:b/>
                <w:bCs/>
                <w:sz w:val="20"/>
                <w:szCs w:val="20"/>
                <w:lang w:eastAsia="en-GB"/>
              </w:rPr>
              <w:t>Qty</w:t>
            </w:r>
          </w:p>
        </w:tc>
        <w:tc>
          <w:tcPr>
            <w:tcW w:w="790"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b/>
                <w:bCs/>
                <w:sz w:val="20"/>
                <w:szCs w:val="20"/>
                <w:lang w:eastAsia="en-GB"/>
              </w:rPr>
            </w:pPr>
            <w:r w:rsidRPr="002E60E1">
              <w:rPr>
                <w:rFonts w:ascii="Times New Roman" w:eastAsia="Times New Roman" w:hAnsi="Times New Roman" w:cs="Times New Roman"/>
                <w:b/>
                <w:bCs/>
                <w:sz w:val="20"/>
                <w:szCs w:val="20"/>
                <w:lang w:eastAsia="en-GB"/>
              </w:rPr>
              <w:t>Cost Price</w:t>
            </w:r>
          </w:p>
        </w:tc>
      </w:tr>
      <w:tr w:rsidR="00973054" w:rsidRPr="002E60E1" w:rsidTr="006B64CE">
        <w:trPr>
          <w:trHeight w:val="300"/>
          <w:jc w:val="center"/>
        </w:trPr>
        <w:tc>
          <w:tcPr>
            <w:tcW w:w="1081" w:type="dxa"/>
            <w:vMerge w:val="restart"/>
            <w:tcBorders>
              <w:top w:val="nil"/>
              <w:left w:val="single" w:sz="4" w:space="0" w:color="auto"/>
              <w:bottom w:val="single" w:sz="4" w:space="0" w:color="auto"/>
              <w:right w:val="single" w:sz="4" w:space="0" w:color="auto"/>
            </w:tcBorders>
            <w:shd w:val="clear" w:color="auto" w:fill="auto"/>
            <w:hideMark/>
          </w:tcPr>
          <w:p w:rsidR="0070342F" w:rsidRPr="002E60E1" w:rsidRDefault="0070342F" w:rsidP="0070342F">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5/29/2021</w:t>
            </w: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D (1W) SMALL-BIG-SMALL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640.0000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0.53</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B (2W) BIG-BIG-BIG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310.0000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0.89</w:t>
            </w:r>
          </w:p>
        </w:tc>
      </w:tr>
      <w:tr w:rsidR="00973054" w:rsidRPr="002E60E1" w:rsidTr="006B64CE">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510017000131</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555X365X345+1LAYER LOGO LOTUS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610.0000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0.68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555X365X345+1LAYER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360.0000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0.68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114 X 114 X 12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28.0000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6.63</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A UKURAN 110 X 110 X 13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7.67</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510022000122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STRETCH FLIM 50CM X 1500M X 20 MIC</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27.78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510017000120</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(46X18X175)</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3,456.0000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0.04</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4-20. (59X28X170)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14,896.0000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5-57. (68X28X170)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10,080.0000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54X290X3MM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576.0000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0.12</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0.015MMX40X55CM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510011000059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BROWN</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216.0000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0.69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4-20. (59X28X170)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4,655.0000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510017000120</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(46X18X175)</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1,152.0000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0.04</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5-57. (68X28X170)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2,016.0000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BN (54X42X170)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6,150.0000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0.015MMX40X55CM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0.01MMX35X46CM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PINK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WHITE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510012000127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LOTUS 535 X 350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4,500.0000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555X365X345+1LAYER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0.68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510007000050</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640X440X345+1LAYER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5-57. (68X28X170)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1,008.0000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510017000120</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(46X18X175)</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1,152.0000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0.04</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4-20. (59X28X170)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2,793.0000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A54740"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5-57. (68X28X170)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3,024.0000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val="restart"/>
            <w:tcBorders>
              <w:top w:val="nil"/>
              <w:left w:val="single" w:sz="4" w:space="0" w:color="auto"/>
              <w:bottom w:val="single" w:sz="4" w:space="0" w:color="auto"/>
              <w:right w:val="single" w:sz="4" w:space="0" w:color="auto"/>
            </w:tcBorders>
            <w:shd w:val="clear" w:color="auto" w:fill="auto"/>
            <w:hideMark/>
          </w:tcPr>
          <w:p w:rsidR="0070342F" w:rsidRPr="002E60E1" w:rsidRDefault="0070342F" w:rsidP="0070342F">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5/31/2021</w:t>
            </w: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510015000111</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FUMIGATION ISPM #15 MB 48 GR/M3 FOR 40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38.0000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62.79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510015000110</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FUMIGATION ISPM #15 MB AQIS 48 GR/M3 FOR 20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49.57</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ID 1 X 280 X 3MM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28,186.0000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ID 1 X 280 X 3MM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16,670.0000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ID 73MM X 3MMX290MM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2,618.0000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0.17</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BN (54X42X170)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127,026.0000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0.02MMX50X70CM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825.0000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0.015MMX40X55CM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1,525.0000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510022000122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STRETCH FLIM 50CM X 1500M X 20 MIC</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117.0000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27.78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510019000125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STRAPPING BAND YELLOW SUPERPACK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138.0000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6.30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510019000124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SEALING CLIP</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49.0000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510018000136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STICKER CHOKEE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1,770.0000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0.07</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510018000135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STIKER SPUN YARN SIZE 6 X 3.5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0.03</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510018000130</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STIKER MADE IN INDONESIA UK. 4 X 2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510018000116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STIKER SEJONG</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0.07</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510017000141</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PLASTIC CONE 4- 20 (33X67X226)</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18,320.0000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510017000140</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PLASTIC CONE 3- 30 (53X28X220)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1,800.0000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PLASTIC CONE 3-30 65 X 30 X 286</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PLASTIC CONE 3-30 65 X 30 X 286</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23,710.0000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PLASTIC CONE 9-15- 35X8X118 CEZOMA</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21,487.0000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PLASTIC CONE 9-15- 35X8X118 CEZOMA</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17,984.0000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0.06</w:t>
            </w:r>
          </w:p>
        </w:tc>
      </w:tr>
      <w:tr w:rsidR="00973054" w:rsidRPr="002E60E1" w:rsidTr="006B64CE">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580X380X340+1LAYER LOGO LOTUS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0.66</w:t>
            </w:r>
          </w:p>
        </w:tc>
      </w:tr>
      <w:tr w:rsidR="00973054" w:rsidRPr="002E60E1" w:rsidTr="006B64CE">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680X450X345+1LAYER LOGO LOTUS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1,137.0000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w:t>
            </w:r>
          </w:p>
        </w:tc>
      </w:tr>
      <w:tr w:rsidR="00973054" w:rsidRPr="002E60E1" w:rsidTr="006B64CE">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510017000131</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555X365X345+1LAYER LOGO LOTUS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588.0000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0.68</w:t>
            </w:r>
          </w:p>
        </w:tc>
      </w:tr>
      <w:tr w:rsidR="00973054" w:rsidRPr="002E60E1" w:rsidTr="006B64CE">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510017000130</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540X355X345+1LAYER LOGO LOTUS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6,861.0000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0.69</w:t>
            </w:r>
          </w:p>
        </w:tc>
      </w:tr>
      <w:tr w:rsidR="00973054" w:rsidRPr="002E60E1" w:rsidTr="006B64CE">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510017000130</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540X355X345+1LAYER LOGO LOTUS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4,063.0000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0.69</w:t>
            </w:r>
          </w:p>
        </w:tc>
      </w:tr>
      <w:tr w:rsidR="00973054" w:rsidRPr="002E60E1" w:rsidTr="006B64CE">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445X445X345+1LAYER LOGO LOTUS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6,972.0000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0.74</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660X445X225+2 LAYER(200K/150/200K)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10,631.0000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1.46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552X452X225+2LAYER(200K/150/200K)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1,220.0000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0.84</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(53X28X220) SJ WITH EMBOSS</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49,944.0000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JUMBO WITH EMBOSS</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47,831.0000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0.17</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510017000121</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JUMBO</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15,032.0000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0.12</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510017000120</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(46X18X175)</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157,084.0000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0.04</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5-57. (68X28X170)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273,164.0000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4-20. (59X28X170)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166,344.0000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D9 110 X 130 X 14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110.0000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9.86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D5 110 X 130 X 9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175.0000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8.82</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C9 110 X 110 X 14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9.38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C5 110 X 110 X 9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8.33</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C5 110 X 110 X 9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828.0000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8.33</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114 X 114 X 12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6.63</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114 X 114 X 12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228.0000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6.63</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B UKURAN 110 X 130 X 13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307.0000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8.13</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A UKURAN 110 X 110 X 13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7.67</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A UKURAN 110 X 110 X 13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1,232.0000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7.67</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510012000131</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LOTUS 635 X 435</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59.0000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510012000127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LOTUS 535 X 350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7,727.0000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510012000105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T (2W) BIG-BIG-BIG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510012000100</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E (1W) 1150 X 1150MM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1,620.0000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0.56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F (1W) 1140 X 1140MM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5,080.0000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0.50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D (2W) BIG-BIG-BIG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6,320.0000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0.89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D (1W) SMALL-BIG-SMALL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6,460.0000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0.53</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B (2W) BIG-BIG-BIG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2,719.0000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0.89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B (1W) SMALL-BIG-SMALL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2,227.0000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0.52</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C (2W0 BIG-BI-BIG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2,050.0000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0.85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C (2W0 BIG-BI-BIG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2,900.0000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0.85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C (1W) SMALL-BIG-SMALL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2,876.0000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0.37</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POLOS 1100 X 1100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2,620.0000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510012000091</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BLANK 600 X 2100MM (M125/M125/M125)</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263.0000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510012000091</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BLANK 600 X 2100MM (M125/M125/M125)</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19,843.0000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510012000080</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A (2W) BIG-BIG-BIG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158.0000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0.85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510011000088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VIOLET</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144.0000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510011000087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YELLOW</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372.0000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510011000085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DARK GREEN</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216.0000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0.51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WHITE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58.0000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WHITE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580.0000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RED</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445.0000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PINK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288.0000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ORANGE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510011000060</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DARK BLUE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280.0000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510011000059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BROWN</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7,272.0000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0.69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510011000058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BLUE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510011000057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BLACK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138.0000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510010000507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LABEL NUMBER SIZE 4X2CM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8,400.0000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CAUTION CARD YELLOW</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25,000.0000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LABEL CONES POLYESTER-SPECS</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568,496.0000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LABEL SELF ADHESIVE NO.108</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28,050.0000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510009000006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GUM TACKOL - BIG</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216.0000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0.43</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510009000006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GUM TACKOL - BIG</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0.43</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510008000063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PLASTIC BAG POLIPROPYLENE 75X115CM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0.19</w:t>
            </w:r>
          </w:p>
        </w:tc>
      </w:tr>
      <w:tr w:rsidR="00973054" w:rsidRPr="002E60E1" w:rsidTr="006B64CE">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510007000078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540X355X345+1LAYER ""LOGO SRITEX""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4,413.0000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0.66</w:t>
            </w:r>
          </w:p>
        </w:tc>
      </w:tr>
      <w:tr w:rsidR="00973054" w:rsidRPr="002E60E1" w:rsidTr="006B64CE">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510007000072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CORR BOX 580X380X340+1LAYER LOGO SRITEX ( 200K/150/200K )</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777.0000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0.74</w:t>
            </w:r>
          </w:p>
        </w:tc>
      </w:tr>
      <w:tr w:rsidR="00973054" w:rsidRPr="002E60E1" w:rsidTr="006B64CE">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510007000072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CORR BOX 580X380X340+1LAYER LOGO SRITEX ( 200K/150/200K )</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1,097.0000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0.74</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510007000051</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565X565X345+1LAYER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350.0000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1.46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510007000050</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640X440X345+1LAYER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1,425.0000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555X365X345+1LAYER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437.0000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0.68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540X355X345+1LAYER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0.68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445X445X345+1LAYER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4,372.0000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0.76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CORR BOX 1130X530X565+3LAYER (200K/125X3/200K)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276.0000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3.18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CORR BOX 1130X530X290+2 LAYER (200K/125X3/200K)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494.0000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2.30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510006000084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ANGEL 50X50X5X1100MM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0.59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510006000083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ANGEL 50X50X5X2200MM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1.19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510003000111</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DISPENSER LAKBAN UK- 2</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3.30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510002000064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PAINT DECOLITH 242 NUSA INDAH</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6.46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DECOPLUS DARK PINK 395</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4.62</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SUPER WHITE (SW)</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6.46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250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6.46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510002000051</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290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6.51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NUGGET YELLOW 253</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6.51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VIOLET 249</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6.38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GREEN 215</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6.51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DECOPLUS BRIGHT RED 355</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4.91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SEA GREEN 217</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6.51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BLACK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6.38</w:t>
            </w:r>
          </w:p>
        </w:tc>
      </w:tr>
      <w:tr w:rsidR="00A54740"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510001000008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MARKING INK YAMURA (BIG SIZE)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3.25</w:t>
            </w:r>
          </w:p>
        </w:tc>
      </w:tr>
      <w:tr w:rsidR="00973054" w:rsidRPr="002E60E1" w:rsidTr="006B64CE">
        <w:trPr>
          <w:trHeight w:val="300"/>
          <w:jc w:val="center"/>
        </w:trPr>
        <w:tc>
          <w:tcPr>
            <w:tcW w:w="1081" w:type="dxa"/>
            <w:vMerge w:val="restart"/>
            <w:tcBorders>
              <w:top w:val="nil"/>
              <w:left w:val="single" w:sz="4" w:space="0" w:color="auto"/>
              <w:bottom w:val="single" w:sz="4" w:space="0" w:color="auto"/>
              <w:right w:val="single" w:sz="4" w:space="0" w:color="auto"/>
            </w:tcBorders>
            <w:shd w:val="clear" w:color="auto" w:fill="auto"/>
            <w:hideMark/>
          </w:tcPr>
          <w:p w:rsidR="0070342F" w:rsidRPr="002E60E1" w:rsidRDefault="0070342F" w:rsidP="0070342F">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5/31/2021</w:t>
            </w: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510019000124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SEALING CLIP</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LABEL CONES POLYESTER-SPECS</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0.00</w:t>
            </w:r>
          </w:p>
        </w:tc>
      </w:tr>
      <w:tr w:rsidR="00973054" w:rsidRPr="002E60E1" w:rsidTr="006B64CE">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510017000130</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540X355X345+1LAYER LOGO LOTUS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0.69</w:t>
            </w:r>
          </w:p>
        </w:tc>
      </w:tr>
      <w:tr w:rsidR="00A54740"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445X445X345+1LAYER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0.76</w:t>
            </w:r>
          </w:p>
        </w:tc>
      </w:tr>
      <w:tr w:rsidR="00A54740" w:rsidRPr="002E60E1" w:rsidTr="006B64CE">
        <w:trPr>
          <w:trHeight w:val="300"/>
          <w:jc w:val="center"/>
        </w:trPr>
        <w:tc>
          <w:tcPr>
            <w:tcW w:w="1081" w:type="dxa"/>
            <w:tcBorders>
              <w:top w:val="nil"/>
              <w:left w:val="single" w:sz="4" w:space="0" w:color="auto"/>
              <w:bottom w:val="single" w:sz="4" w:space="0" w:color="auto"/>
              <w:right w:val="single" w:sz="4" w:space="0" w:color="auto"/>
            </w:tcBorders>
            <w:shd w:val="clear" w:color="auto" w:fill="auto"/>
            <w:hideMark/>
          </w:tcPr>
          <w:p w:rsidR="0070342F" w:rsidRPr="002E60E1" w:rsidRDefault="0070342F" w:rsidP="0070342F">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5/31/2021</w:t>
            </w: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114 X 114 X 12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6.63</w:t>
            </w:r>
          </w:p>
        </w:tc>
      </w:tr>
      <w:tr w:rsidR="00973054" w:rsidRPr="002E60E1" w:rsidTr="006B64CE">
        <w:trPr>
          <w:trHeight w:val="300"/>
          <w:jc w:val="center"/>
        </w:trPr>
        <w:tc>
          <w:tcPr>
            <w:tcW w:w="1081" w:type="dxa"/>
            <w:vMerge w:val="restart"/>
            <w:tcBorders>
              <w:top w:val="nil"/>
              <w:left w:val="single" w:sz="4" w:space="0" w:color="auto"/>
              <w:bottom w:val="single" w:sz="4" w:space="0" w:color="auto"/>
              <w:right w:val="single" w:sz="4" w:space="0" w:color="auto"/>
            </w:tcBorders>
            <w:shd w:val="clear" w:color="auto" w:fill="auto"/>
            <w:hideMark/>
          </w:tcPr>
          <w:p w:rsidR="0070342F" w:rsidRPr="002E60E1" w:rsidRDefault="0070342F" w:rsidP="0070342F">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6/2/2021</w:t>
            </w: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510017000120</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(46X18X175)</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1,152.0000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0.04</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510009000006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GUM TACKOL - BIG</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0.43</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BLACK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6.38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2116</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6.38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VIOLET 249</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6.38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4-20. (59X28X170)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6,517.0000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5-57. (68X28X170)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3,024.0000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510017000121</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JUMBO</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0.12</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5-57. (68X28X170)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510017000120</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(46X18X175)</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0.04</w:t>
            </w:r>
          </w:p>
        </w:tc>
      </w:tr>
      <w:tr w:rsidR="00A54740"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510011000058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BLUE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1.01</w:t>
            </w:r>
          </w:p>
        </w:tc>
      </w:tr>
      <w:tr w:rsidR="00973054" w:rsidRPr="002E60E1" w:rsidTr="006B64CE">
        <w:trPr>
          <w:trHeight w:val="300"/>
          <w:jc w:val="center"/>
        </w:trPr>
        <w:tc>
          <w:tcPr>
            <w:tcW w:w="1081" w:type="dxa"/>
            <w:vMerge w:val="restart"/>
            <w:tcBorders>
              <w:top w:val="nil"/>
              <w:left w:val="single" w:sz="4" w:space="0" w:color="auto"/>
              <w:bottom w:val="single" w:sz="4" w:space="0" w:color="auto"/>
              <w:right w:val="single" w:sz="4" w:space="0" w:color="auto"/>
            </w:tcBorders>
            <w:shd w:val="clear" w:color="auto" w:fill="auto"/>
            <w:hideMark/>
          </w:tcPr>
          <w:p w:rsidR="0070342F" w:rsidRPr="002E60E1" w:rsidRDefault="0070342F" w:rsidP="0070342F">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6/3/2021</w:t>
            </w: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PLASTIC CONE 3-30 65 X 30 X 286</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JUMBO WITH EMBOSS</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585.0000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0.17</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BN (54X42X170)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3,280.0000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0.015MMX40X55CM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LABEL SELF ADHESIVE NO.108</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4-20. (59X28X170)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3,724.0000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5-57. (68X28X170)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4,032.0000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114 X 114 X 12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6.63</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A UKURAN 110 X 110 X 13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7.68</w:t>
            </w:r>
          </w:p>
        </w:tc>
      </w:tr>
      <w:tr w:rsidR="00A54740"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510022000122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STRETCH FLIM 50CM X 1500M X 20 MIC</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27.78</w:t>
            </w:r>
          </w:p>
        </w:tc>
      </w:tr>
      <w:tr w:rsidR="00973054" w:rsidRPr="002E60E1" w:rsidTr="006B64CE">
        <w:trPr>
          <w:trHeight w:val="300"/>
          <w:jc w:val="center"/>
        </w:trPr>
        <w:tc>
          <w:tcPr>
            <w:tcW w:w="1081" w:type="dxa"/>
            <w:vMerge w:val="restart"/>
            <w:tcBorders>
              <w:top w:val="nil"/>
              <w:left w:val="single" w:sz="4" w:space="0" w:color="auto"/>
              <w:bottom w:val="single" w:sz="4" w:space="0" w:color="auto"/>
              <w:right w:val="single" w:sz="4" w:space="0" w:color="auto"/>
            </w:tcBorders>
            <w:shd w:val="clear" w:color="auto" w:fill="auto"/>
            <w:hideMark/>
          </w:tcPr>
          <w:p w:rsidR="0070342F" w:rsidRPr="002E60E1" w:rsidRDefault="0070342F" w:rsidP="0070342F">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6/4/2021</w:t>
            </w: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0.02MMX50X70CM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0.015MMX40X55CM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JUMBO WITH EMBOSS</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1,755.0000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0.17</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BN (54X42X170)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820.0000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BN (54X42X170)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820.0000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0.01MMX35X46CM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0.01MMX35X46CM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NUGGET YELLOW 253</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6.51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4-20. (59X28X170)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5,341.0000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4-20. (59X28X170)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245.0000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5-57. (68X28X170)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2,016.0000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510011000058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BLUE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68.0000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510011000058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BLUE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1.01</w:t>
            </w:r>
          </w:p>
        </w:tc>
      </w:tr>
      <w:tr w:rsidR="00A54740"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510011000088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VIOLET</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0.91</w:t>
            </w:r>
          </w:p>
        </w:tc>
      </w:tr>
      <w:tr w:rsidR="00973054" w:rsidRPr="002E60E1" w:rsidTr="006B64CE">
        <w:trPr>
          <w:trHeight w:val="300"/>
          <w:jc w:val="center"/>
        </w:trPr>
        <w:tc>
          <w:tcPr>
            <w:tcW w:w="1081" w:type="dxa"/>
            <w:vMerge w:val="restart"/>
            <w:tcBorders>
              <w:top w:val="nil"/>
              <w:left w:val="single" w:sz="4" w:space="0" w:color="auto"/>
              <w:bottom w:val="single" w:sz="4" w:space="0" w:color="auto"/>
              <w:right w:val="single" w:sz="4" w:space="0" w:color="auto"/>
            </w:tcBorders>
            <w:shd w:val="clear" w:color="auto" w:fill="auto"/>
            <w:hideMark/>
          </w:tcPr>
          <w:p w:rsidR="0070342F" w:rsidRPr="002E60E1" w:rsidRDefault="0070342F" w:rsidP="0070342F">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6/5/2021</w:t>
            </w: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BN (54X42X170)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2,460.0000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54X290X3MM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840.0000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0.12</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JUMBO WITH EMBOSS</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585.0000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0.17</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0.015MMX40X55CM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LABEL SELF ADHESIVE NO.108</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4-20. (59X28X170)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9,310.0000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5-57. (68X28X170)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A54740"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5-57. (68X28X170)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3,022.0000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val="restart"/>
            <w:tcBorders>
              <w:top w:val="nil"/>
              <w:left w:val="single" w:sz="4" w:space="0" w:color="auto"/>
              <w:bottom w:val="single" w:sz="4" w:space="0" w:color="auto"/>
              <w:right w:val="single" w:sz="4" w:space="0" w:color="auto"/>
            </w:tcBorders>
            <w:shd w:val="clear" w:color="auto" w:fill="auto"/>
            <w:hideMark/>
          </w:tcPr>
          <w:p w:rsidR="0070342F" w:rsidRPr="002E60E1" w:rsidRDefault="0070342F" w:rsidP="0070342F">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6/7/2021</w:t>
            </w: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BN (54X42X170)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4,510.0000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PLASTIC CONE 3-30 65 X 30 X 286</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4-20. (59X28X170)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4,655.0000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5-57. (68X28X170)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10,080.0000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A54740"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A UKURAN 110 X 110 X 13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130.0000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7.68</w:t>
            </w:r>
          </w:p>
        </w:tc>
      </w:tr>
      <w:tr w:rsidR="00973054" w:rsidRPr="002E60E1" w:rsidTr="006B64CE">
        <w:trPr>
          <w:trHeight w:val="300"/>
          <w:jc w:val="center"/>
        </w:trPr>
        <w:tc>
          <w:tcPr>
            <w:tcW w:w="1081" w:type="dxa"/>
            <w:vMerge w:val="restart"/>
            <w:tcBorders>
              <w:top w:val="nil"/>
              <w:left w:val="single" w:sz="4" w:space="0" w:color="auto"/>
              <w:bottom w:val="single" w:sz="4" w:space="0" w:color="auto"/>
              <w:right w:val="single" w:sz="4" w:space="0" w:color="auto"/>
            </w:tcBorders>
            <w:shd w:val="clear" w:color="auto" w:fill="auto"/>
            <w:hideMark/>
          </w:tcPr>
          <w:p w:rsidR="0070342F" w:rsidRPr="002E60E1" w:rsidRDefault="0070342F" w:rsidP="0070342F">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6/8/2021</w:t>
            </w: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BN (54X42X170)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1,640.0000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LABEL SELF ADHESIVE NO.108</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0.015MMX40X55CM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D (2W) BIG-BIG-BIG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3,100.0000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0.89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4-20. (59X28X170)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5,586.0000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5-57. (68X28X170)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5,040.0000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510022000122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STRETCH FLIM 50CM X 1500M X 20 MIC</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27.78</w:t>
            </w:r>
          </w:p>
        </w:tc>
      </w:tr>
      <w:tr w:rsidR="00A54740"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D (2W) BIG-BIG-BIG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0.89</w:t>
            </w:r>
          </w:p>
        </w:tc>
      </w:tr>
      <w:tr w:rsidR="00973054" w:rsidRPr="002E60E1" w:rsidTr="006B64CE">
        <w:trPr>
          <w:trHeight w:val="300"/>
          <w:jc w:val="center"/>
        </w:trPr>
        <w:tc>
          <w:tcPr>
            <w:tcW w:w="1081" w:type="dxa"/>
            <w:vMerge w:val="restart"/>
            <w:tcBorders>
              <w:top w:val="nil"/>
              <w:left w:val="single" w:sz="4" w:space="0" w:color="auto"/>
              <w:bottom w:val="single" w:sz="4" w:space="0" w:color="auto"/>
              <w:right w:val="single" w:sz="4" w:space="0" w:color="auto"/>
            </w:tcBorders>
            <w:shd w:val="clear" w:color="auto" w:fill="auto"/>
            <w:hideMark/>
          </w:tcPr>
          <w:p w:rsidR="0070342F" w:rsidRPr="002E60E1" w:rsidRDefault="0070342F" w:rsidP="0070342F">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6/9/2021</w:t>
            </w: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510009000005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PVC SHRINK 17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6,500.0000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ID 1 X 280 X 3MM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958.0000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54X290X3MM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2,344.0000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0.12</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CORR BOX 1130X530X565+3LAYER (200K/125X3/200K)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185.0000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3.18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CORR BOX 1130X530X565+3LAYER (200K/125X3/200K)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3.18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510022000122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STRETCH FLIM 50CM X 1500M X 20 MIC</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27.78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BN (54X42X170)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65,600.0000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SUPER WHITE (SW)</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6.46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2116</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6.38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250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6.46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510002000051</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290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6.51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510002000051</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290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6.51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CENDANA 244</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6.38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NUGGET YELLOW 253</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6.51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GREEN 215</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6.51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DECOPLUS SMOKEY GREY 3203</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4.72</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SEA GREEN 217</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6.51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BLACK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6.38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GREY</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ORANGE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144.0000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510011000061</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DARK BROWN</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0.015MMX40X55CM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1,175.0000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1.99</w:t>
            </w:r>
          </w:p>
        </w:tc>
      </w:tr>
      <w:tr w:rsidR="00973054" w:rsidRPr="002E60E1" w:rsidTr="006B64CE">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640X440X345+1LAYER LOGO LOTUS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48.0000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0.92</w:t>
            </w:r>
          </w:p>
        </w:tc>
      </w:tr>
      <w:tr w:rsidR="00973054" w:rsidRPr="002E60E1" w:rsidTr="006B64CE">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640X440X345+1LAYER LOGO LOTUS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1,300.0000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0.92</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510007000050</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640X440X345+1LAYER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711.0000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0.90</w:t>
            </w:r>
          </w:p>
        </w:tc>
      </w:tr>
      <w:tr w:rsidR="00973054" w:rsidRPr="002E60E1" w:rsidTr="006B64CE">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510017000131</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555X365X345+1LAYER LOGO LOTUS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592.0000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0.68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555X365X345+1LAYER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543.0000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0.68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510009000005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PVC SHRINK 17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15,000.0000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BN (54X42X170)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1,640.0000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LABEL SELF ADHESIVE NO.108</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1,750.0000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SUPER WHITE (SW)</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6.46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DECOPLUS BRIGHT RED 355</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4.91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SEA GREEN 217</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6.51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510009000006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GUM TACKOL - BIG</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0.43</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4-20. (59X28X170)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2,793.0000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510019000124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SEALING CLIP</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2.10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510019000125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STRAPPING BAND YELLOW SUPERPACK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6.30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510011000061</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DARK BROWN</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0.91</w:t>
            </w:r>
          </w:p>
        </w:tc>
      </w:tr>
      <w:tr w:rsidR="00973054" w:rsidRPr="002E60E1" w:rsidTr="006B64CE">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680X450X345+1LAYER LOGO LOTUS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1,040.0000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510007000052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680X450X345+1LAYER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1.04</w:t>
            </w:r>
          </w:p>
        </w:tc>
      </w:tr>
      <w:tr w:rsidR="00A54740"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510007000052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680X450X345+1LAYER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1.04</w:t>
            </w:r>
          </w:p>
        </w:tc>
      </w:tr>
      <w:tr w:rsidR="00973054" w:rsidRPr="002E60E1" w:rsidTr="006B64CE">
        <w:trPr>
          <w:trHeight w:val="300"/>
          <w:jc w:val="center"/>
        </w:trPr>
        <w:tc>
          <w:tcPr>
            <w:tcW w:w="1081" w:type="dxa"/>
            <w:vMerge w:val="restart"/>
            <w:tcBorders>
              <w:top w:val="nil"/>
              <w:left w:val="single" w:sz="4" w:space="0" w:color="auto"/>
              <w:bottom w:val="single" w:sz="4" w:space="0" w:color="auto"/>
              <w:right w:val="single" w:sz="4" w:space="0" w:color="auto"/>
            </w:tcBorders>
            <w:shd w:val="clear" w:color="auto" w:fill="auto"/>
            <w:hideMark/>
          </w:tcPr>
          <w:p w:rsidR="0070342F" w:rsidRPr="002E60E1" w:rsidRDefault="0070342F" w:rsidP="0070342F">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6/10/2021</w:t>
            </w: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4-20. (59X28X170)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4,655.0000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B (2W) BIG-BIG-BIG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0.89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B (2W) BIG-BIG-BIG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0.89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C5 110 X 110 X 9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8.39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114 X 114 X 12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6.65</w:t>
            </w:r>
          </w:p>
        </w:tc>
      </w:tr>
      <w:tr w:rsidR="00A54740"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A UKURAN 110 X 110 X 13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7.69</w:t>
            </w:r>
          </w:p>
        </w:tc>
      </w:tr>
      <w:tr w:rsidR="00973054" w:rsidRPr="002E60E1" w:rsidTr="006B64CE">
        <w:trPr>
          <w:trHeight w:val="300"/>
          <w:jc w:val="center"/>
        </w:trPr>
        <w:tc>
          <w:tcPr>
            <w:tcW w:w="1081" w:type="dxa"/>
            <w:vMerge w:val="restart"/>
            <w:tcBorders>
              <w:top w:val="nil"/>
              <w:left w:val="single" w:sz="4" w:space="0" w:color="auto"/>
              <w:bottom w:val="single" w:sz="4" w:space="0" w:color="auto"/>
              <w:right w:val="single" w:sz="4" w:space="0" w:color="auto"/>
            </w:tcBorders>
            <w:shd w:val="clear" w:color="auto" w:fill="auto"/>
            <w:hideMark/>
          </w:tcPr>
          <w:p w:rsidR="0070342F" w:rsidRPr="002E60E1" w:rsidRDefault="0070342F" w:rsidP="0070342F">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6/11/2021</w:t>
            </w: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340009000003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WAX ROLL-RESEDA NATURAFIN-YELLOW ID 15.4X38X43MM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5.36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JUMBO WITH EMBOSS</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2,925.0000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0.17</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510009000006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GUM TACKOL - BIG</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0.43</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LABEL SELF ADHESIVE NO.108</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5-57. (68X28X170)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4,032.0000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4-20. (59X28X170)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1,862.0000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A54740"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510022000122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STRETCH FLIM 50CM X 1500M X 20 MIC</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27.78</w:t>
            </w:r>
          </w:p>
        </w:tc>
      </w:tr>
      <w:tr w:rsidR="00973054" w:rsidRPr="002E60E1" w:rsidTr="006B64CE">
        <w:trPr>
          <w:trHeight w:val="300"/>
          <w:jc w:val="center"/>
        </w:trPr>
        <w:tc>
          <w:tcPr>
            <w:tcW w:w="1081" w:type="dxa"/>
            <w:vMerge w:val="restart"/>
            <w:tcBorders>
              <w:top w:val="nil"/>
              <w:left w:val="single" w:sz="4" w:space="0" w:color="auto"/>
              <w:bottom w:val="single" w:sz="4" w:space="0" w:color="auto"/>
              <w:right w:val="single" w:sz="4" w:space="0" w:color="auto"/>
            </w:tcBorders>
            <w:shd w:val="clear" w:color="auto" w:fill="auto"/>
            <w:hideMark/>
          </w:tcPr>
          <w:p w:rsidR="0070342F" w:rsidRPr="002E60E1" w:rsidRDefault="0070342F" w:rsidP="0070342F">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6/14/2021</w:t>
            </w: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PLASTIC CONE 3-30 65 X 30 X 286</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JUMBO WITH EMBOSS</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1,170.0000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0.17</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BN (54X42X170)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8,200.0000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LABEL SELF ADHESIVE NO.108</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250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6.46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NUGGET YELLOW 253</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6.51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510009000006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GUM TACKOL - BIG</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0.43</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4-20. (59X28X170)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11,172.0000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5-57. (68X28X170)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13,104.0000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0.015MMX40X55CM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175.0000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0.01MMX35X46CM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D (1W) SMALL-BIG-SMALL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180.0000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0.54</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D (1W) SMALL-BIG-SMALL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0.54</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660X445X225+2 LAYER(200K/150/200K)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443.0000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1.48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660X445X225+2 LAYER(200K/150/200K)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57.0000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1.48</w:t>
            </w:r>
          </w:p>
        </w:tc>
      </w:tr>
      <w:tr w:rsidR="00A54740" w:rsidRPr="002E60E1" w:rsidTr="006B64CE">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510007000078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540X355X345+1LAYER ""LOGO SRITEX""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2,140.0000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0.66</w:t>
            </w:r>
          </w:p>
        </w:tc>
      </w:tr>
      <w:tr w:rsidR="00973054" w:rsidRPr="002E60E1" w:rsidTr="006B64CE">
        <w:trPr>
          <w:trHeight w:val="300"/>
          <w:jc w:val="center"/>
        </w:trPr>
        <w:tc>
          <w:tcPr>
            <w:tcW w:w="1081" w:type="dxa"/>
            <w:vMerge w:val="restart"/>
            <w:tcBorders>
              <w:top w:val="nil"/>
              <w:left w:val="single" w:sz="4" w:space="0" w:color="auto"/>
              <w:bottom w:val="single" w:sz="4" w:space="0" w:color="auto"/>
              <w:right w:val="single" w:sz="4" w:space="0" w:color="auto"/>
            </w:tcBorders>
            <w:shd w:val="clear" w:color="auto" w:fill="auto"/>
            <w:hideMark/>
          </w:tcPr>
          <w:p w:rsidR="0070342F" w:rsidRPr="002E60E1" w:rsidRDefault="0070342F" w:rsidP="0070342F">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6/14/2021</w:t>
            </w: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BN (54X42X170)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2,460.0000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LABEL SELF ADHESIVE NO.108</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4-20. (59X28X170)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3,724.0000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5-57. (68X28X170)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6,048.0000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D9 110 X 130 X 14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9.93</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D5 110 X 130 X 9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8.88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114 X 114 X 12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6.65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C9 110 X 110 X 14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9.44</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C5 110 X 110 X 9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23.0000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8.39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B (2W) BIG-BIG-BIG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130.0000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0.89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D (1W) SMALL-BIG-SMALL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640.0000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0.54</w:t>
            </w:r>
          </w:p>
        </w:tc>
      </w:tr>
      <w:tr w:rsidR="00973054" w:rsidRPr="002E60E1" w:rsidTr="006B64CE">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510017000130</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540X355X345+1LAYER LOGO LOTUS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1,800.0000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0.70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GREY</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0.91</w:t>
            </w:r>
          </w:p>
        </w:tc>
      </w:tr>
      <w:tr w:rsidR="00A54740"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ORANGE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0.91</w:t>
            </w:r>
          </w:p>
        </w:tc>
      </w:tr>
      <w:tr w:rsidR="00973054" w:rsidRPr="002E60E1" w:rsidTr="006B64CE">
        <w:trPr>
          <w:trHeight w:val="300"/>
          <w:jc w:val="center"/>
        </w:trPr>
        <w:tc>
          <w:tcPr>
            <w:tcW w:w="1081" w:type="dxa"/>
            <w:vMerge w:val="restart"/>
            <w:tcBorders>
              <w:top w:val="nil"/>
              <w:left w:val="single" w:sz="4" w:space="0" w:color="auto"/>
              <w:bottom w:val="single" w:sz="4" w:space="0" w:color="auto"/>
              <w:right w:val="single" w:sz="4" w:space="0" w:color="auto"/>
            </w:tcBorders>
            <w:shd w:val="clear" w:color="auto" w:fill="auto"/>
            <w:hideMark/>
          </w:tcPr>
          <w:p w:rsidR="0070342F" w:rsidRPr="002E60E1" w:rsidRDefault="0070342F" w:rsidP="0070342F">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6/15/2021</w:t>
            </w: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BN (54X42X170)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1,230.0000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340016000107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CONING OIL YS-2076E(W/O EMULSIFIER)</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1.87</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510010000506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SELF ADHESIVE NO 112 SIZE 2X0.8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0.14</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0.02MMX50X70CM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0.015MMX40X55CM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LABEL SELF ADHESIVE NO.108</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2,500.0000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4-20. (59X28X170)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1,862.0000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5-57. (68X28X170)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10,080.0000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510019000125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STRAPPING BAND YELLOW SUPERPACK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6.30</w:t>
            </w:r>
          </w:p>
        </w:tc>
      </w:tr>
      <w:tr w:rsidR="00A54740" w:rsidRPr="002E60E1" w:rsidTr="006B64CE">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510017000130</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540X355X345+1LAYER LOGO LOTUS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0.70</w:t>
            </w:r>
          </w:p>
        </w:tc>
      </w:tr>
      <w:tr w:rsidR="00973054" w:rsidRPr="002E60E1" w:rsidTr="006B64CE">
        <w:trPr>
          <w:trHeight w:val="300"/>
          <w:jc w:val="center"/>
        </w:trPr>
        <w:tc>
          <w:tcPr>
            <w:tcW w:w="1081" w:type="dxa"/>
            <w:vMerge w:val="restart"/>
            <w:tcBorders>
              <w:top w:val="nil"/>
              <w:left w:val="single" w:sz="4" w:space="0" w:color="auto"/>
              <w:bottom w:val="single" w:sz="4" w:space="0" w:color="auto"/>
              <w:right w:val="single" w:sz="4" w:space="0" w:color="auto"/>
            </w:tcBorders>
            <w:shd w:val="clear" w:color="auto" w:fill="auto"/>
            <w:hideMark/>
          </w:tcPr>
          <w:p w:rsidR="0070342F" w:rsidRPr="002E60E1" w:rsidRDefault="0070342F" w:rsidP="0070342F">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6/16/2021</w:t>
            </w: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BN (54X42X170)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410.0000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PLASTIC CONE 9-15- 35X8X118 CEZOMA</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2,558.0000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PLASTIC CONE 3-30 65 X 30 X 286</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0.015MMX40X55CM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0.01MMX35X46CM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510009000006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GUM TACKOL - BIG</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0.43</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4-20. (59X28X170)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2,793.0000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5-57. (68X28X170)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6,048.0000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B UKURAN 110 X 130 X 13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8.21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A UKURAN 110 X 110 X 13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7.72</w:t>
            </w:r>
          </w:p>
        </w:tc>
      </w:tr>
      <w:tr w:rsidR="00A54740"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D (1W) SMALL-BIG-SMALL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640.0000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0.54</w:t>
            </w:r>
          </w:p>
        </w:tc>
      </w:tr>
      <w:tr w:rsidR="00973054" w:rsidRPr="002E60E1" w:rsidTr="006B64CE">
        <w:trPr>
          <w:trHeight w:val="300"/>
          <w:jc w:val="center"/>
        </w:trPr>
        <w:tc>
          <w:tcPr>
            <w:tcW w:w="1081" w:type="dxa"/>
            <w:vMerge w:val="restart"/>
            <w:tcBorders>
              <w:top w:val="nil"/>
              <w:left w:val="single" w:sz="4" w:space="0" w:color="auto"/>
              <w:bottom w:val="single" w:sz="4" w:space="0" w:color="auto"/>
              <w:right w:val="single" w:sz="4" w:space="0" w:color="auto"/>
            </w:tcBorders>
            <w:shd w:val="clear" w:color="auto" w:fill="auto"/>
            <w:hideMark/>
          </w:tcPr>
          <w:p w:rsidR="0070342F" w:rsidRPr="002E60E1" w:rsidRDefault="0070342F" w:rsidP="0070342F">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6/17/2021</w:t>
            </w: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BN (54X42X170)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560.0000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(53X28X220) SJ WITH EMBOSS</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15,968.0000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0.17</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510017000121</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JUMBO</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2,925.0000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0.14</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510019000125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STRAPPING BAND YELLOW SUPERPACK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6.47</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POLOS 1100 X 1100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540.0000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510007000053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580X380X340+1LAYER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590.0000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0.73</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510007000053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580X380X340+1LAYER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0.73</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510002000051</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290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6.51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510002000064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PAINT DECOLITH 242 NUSA INDAH</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6.46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DECOPLUS SMOKEY GREY 3203</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4.72</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DECOPLUS DARK PINK 395</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4.62</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660X445X225+2 LAYER(200K/150/200K)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874.0000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1.48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660X445X225+2 LAYER(200K/150/200K)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426.0000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1.48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660X445X225+2 LAYER(200K/150/200K)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1.48</w:t>
            </w:r>
          </w:p>
        </w:tc>
      </w:tr>
      <w:tr w:rsidR="00973054" w:rsidRPr="002E60E1" w:rsidTr="006B64CE">
        <w:trPr>
          <w:trHeight w:val="51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510017000130</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540X355X345+1LAYER LOGO LOTUS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3,578.0000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0.70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D (1W) SMALL-BIG-SMALL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430.0000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0.54</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D (1W) SMALL-BIG-SMALL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850.0000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0.54</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CAUTION CARD YELLOW</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PLASTIC CONE 3-30 65 X 30 X 286</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114 X 114 X 12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6.67</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C5 110 X 110 X 9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98.0000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8.42</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A UKURAN 110 X 110 X 13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140.0000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7.72</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510019000125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STRAPPING BAND YELLOW SUPERPACK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6.47</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510009000006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GUM TACKOL - BIG</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0.43</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510022000122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STRETCH FLIM 50CM X 1500M X 20 MIC</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27.98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510012000091</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BLANK 600 X 2100MM (M125/M125/M125)</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(53X28X220) SJ WITH EMBOSS</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4,032.0000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0.17</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LABEL SELF ADHESIVE NO.108</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3,250.0000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0.02MMX50X70CM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0.015MMX40X55CM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0.015MMX40X55CM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450.0000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0.01MMX35X46CM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BN (54X42X170)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9,650.0000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4-20. (59X28X170)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13,034.0000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5-57. (68X28X170)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49,392.0000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510011000087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YELLOW</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18.0000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B (2W) BIG-BIG-BIG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310.0000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0.89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510012000100</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E (1W) 1150 X 1150MM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2,500.0000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0.57</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D (2W) BIG-BIG-BIG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2,245.0000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D (2W) BIG-BIG-BIG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510011000088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VIOLET</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510011000058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BLUE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GREEN</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1.01</w:t>
            </w:r>
          </w:p>
        </w:tc>
      </w:tr>
      <w:tr w:rsidR="00A54740"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RED</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17.0000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1.01</w:t>
            </w:r>
          </w:p>
        </w:tc>
      </w:tr>
      <w:tr w:rsidR="00973054" w:rsidRPr="002E60E1" w:rsidTr="006B64CE">
        <w:trPr>
          <w:trHeight w:val="300"/>
          <w:jc w:val="center"/>
        </w:trPr>
        <w:tc>
          <w:tcPr>
            <w:tcW w:w="1081" w:type="dxa"/>
            <w:vMerge w:val="restart"/>
            <w:tcBorders>
              <w:top w:val="nil"/>
              <w:left w:val="single" w:sz="4" w:space="0" w:color="auto"/>
              <w:bottom w:val="single" w:sz="4" w:space="0" w:color="auto"/>
              <w:right w:val="single" w:sz="4" w:space="0" w:color="auto"/>
            </w:tcBorders>
            <w:shd w:val="clear" w:color="auto" w:fill="auto"/>
            <w:hideMark/>
          </w:tcPr>
          <w:p w:rsidR="0070342F" w:rsidRPr="002E60E1" w:rsidRDefault="0070342F" w:rsidP="0070342F">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6/25/2021</w:t>
            </w: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510017000121</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JUMBO</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585.0000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0.14</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PLASTIC CONE 3-30 65 X 30 X 286</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VIOLET 249</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6.38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GREEN 215</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6.51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NUGGET YELLOW 253</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6.51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510023000123</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0.015MMX40X55CM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0.01MMX35X46CM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B (2W) BIG-BIG-BIG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380.0000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0.89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C5 110 X 110 X 9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8.42</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510019000125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STRAPPING BAND YELLOW SUPERPACK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6.45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510022000122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STRETCH FLIM 50CM X 1500M X 20 MIC</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27.98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D (2W) BIG-BIG-BIG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490.0000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555X365X345+1LAYER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0.72</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510007000052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680X450X345+1LAYER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350.0000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1.04</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PLASTIC CONE 9-15- 35X8X118 CEZOMA</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10,500.0000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0.07</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510017000120</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(46X18X175)</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63,360.0000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0.04</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BN (54X42X170)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11,480.0000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PINK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510012000091</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BLANK 600 X 2100MM (M125/M125/M125)</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0.42</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510009000006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GUM TACKOL - BIG</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0.43</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4-20. (59X28X170)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115,444.0000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5-57. (68X28X170)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117,936.0000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C9 110 X 110 X 14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28.0000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9.44</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A UKURAN 110 X 110 X 13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230.0000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7.69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555X365X345+1LAYER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0.72</w:t>
            </w:r>
          </w:p>
        </w:tc>
      </w:tr>
      <w:tr w:rsidR="00A54740"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540X355X345+1LAYER (200K/150/200K)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0.70</w:t>
            </w:r>
          </w:p>
        </w:tc>
      </w:tr>
      <w:tr w:rsidR="00973054" w:rsidRPr="002E60E1" w:rsidTr="006B64CE">
        <w:trPr>
          <w:trHeight w:val="300"/>
          <w:jc w:val="center"/>
        </w:trPr>
        <w:tc>
          <w:tcPr>
            <w:tcW w:w="1081" w:type="dxa"/>
            <w:vMerge w:val="restart"/>
            <w:tcBorders>
              <w:top w:val="nil"/>
              <w:left w:val="single" w:sz="4" w:space="0" w:color="auto"/>
              <w:bottom w:val="single" w:sz="4" w:space="0" w:color="auto"/>
              <w:right w:val="single" w:sz="4" w:space="0" w:color="auto"/>
            </w:tcBorders>
            <w:shd w:val="clear" w:color="auto" w:fill="auto"/>
            <w:hideMark/>
          </w:tcPr>
          <w:p w:rsidR="0070342F" w:rsidRPr="002E60E1" w:rsidRDefault="0070342F" w:rsidP="0070342F">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6/25/2021</w:t>
            </w: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510028000134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RUBBER STAMP NUMBERING 8 DIGIT</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6.37</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510022000122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STRETCH FLIM 50CM X 1500M X 20 MIC</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27.98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510019000125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STRAPPING BAND YELLOW SUPERPACK</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6.45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510018000130</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STIKER MADE IN INDONESIA UK. 4 X 2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0.00</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PLASTIC CONE 9-15- 35X8X118 CEZOMA</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15,000.0000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0.07</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510017000121</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JUMBO</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5,265.0000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0.14</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5-57. (68X28X170)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25,137.0000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510017000118</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4-20. (59X28X170)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107,065.0000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510015000111</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FUMIGATION ISPM #15 MB 48 GR/M3 FOR 40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62.95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A UKURAN 110 X 110 X 13 CM</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7.69</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510012000134</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w:t>
            </w:r>
            <w:r w:rsidR="0002053A" w:rsidRPr="0002053A">
              <w:rPr>
                <w:rFonts w:ascii="Times New Roman" w:eastAsia="Times New Roman" w:hAnsi="Times New Roman" w:cs="Times New Roman"/>
                <w:i/>
                <w:sz w:val="20"/>
                <w:szCs w:val="20"/>
                <w:lang w:eastAsia="en-GB"/>
              </w:rPr>
              <w:t>PACKING</w:t>
            </w:r>
            <w:r w:rsidRPr="002E60E1">
              <w:rPr>
                <w:rFonts w:ascii="Times New Roman" w:eastAsia="Times New Roman" w:hAnsi="Times New Roman" w:cs="Times New Roman"/>
                <w:sz w:val="20"/>
                <w:szCs w:val="20"/>
                <w:lang w:eastAsia="en-GB"/>
              </w:rPr>
              <w:t xml:space="preserve"> TAPE 2"" (TRANSPARANT)"</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0.82</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510012000132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LOTUS 655 X 440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4,722.0000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0.26</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510012000131</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LOTUS 635 X 435</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1,650.0000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0.18</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510012000127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LOTUS 535 X 350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10,773.0000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510012000127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LOTUS 535 X 350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2,750.0000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0.15</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510012000097</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D (1W) SMALL-BIG-SMALL HOLE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0.54</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510012000092</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POLOS 1100 X 1100</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510011000060</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02053A" w:rsidP="0070342F">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70342F" w:rsidRPr="002E60E1">
              <w:rPr>
                <w:rFonts w:ascii="Times New Roman" w:eastAsia="Times New Roman" w:hAnsi="Times New Roman" w:cs="Times New Roman"/>
                <w:sz w:val="20"/>
                <w:szCs w:val="20"/>
                <w:lang w:eastAsia="en-GB"/>
              </w:rPr>
              <w:t xml:space="preserve"> TAPE 2 DARK BLUE</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74.0000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0.91</w:t>
            </w:r>
          </w:p>
        </w:tc>
      </w:tr>
      <w:tr w:rsidR="00973054"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510010000385</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LABEL SELF ADHESIVE NO.108</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2,250.0000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0.10</w:t>
            </w:r>
          </w:p>
        </w:tc>
      </w:tr>
      <w:tr w:rsidR="00A54740" w:rsidRPr="002E60E1" w:rsidTr="006B64CE">
        <w:trPr>
          <w:trHeight w:val="300"/>
          <w:jc w:val="center"/>
        </w:trPr>
        <w:tc>
          <w:tcPr>
            <w:tcW w:w="1081" w:type="dxa"/>
            <w:vMerge/>
            <w:tcBorders>
              <w:top w:val="nil"/>
              <w:left w:val="single" w:sz="4" w:space="0" w:color="auto"/>
              <w:bottom w:val="single" w:sz="4" w:space="0" w:color="auto"/>
              <w:right w:val="single" w:sz="4" w:space="0" w:color="auto"/>
            </w:tcBorders>
            <w:vAlign w:val="center"/>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p>
        </w:tc>
        <w:tc>
          <w:tcPr>
            <w:tcW w:w="1486"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510009000006</w:t>
            </w:r>
          </w:p>
        </w:tc>
        <w:tc>
          <w:tcPr>
            <w:tcW w:w="4451"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GUM TACKOL - BIG</w:t>
            </w:r>
          </w:p>
        </w:tc>
        <w:tc>
          <w:tcPr>
            <w:tcW w:w="1348" w:type="dxa"/>
            <w:tcBorders>
              <w:top w:val="nil"/>
              <w:left w:val="nil"/>
              <w:bottom w:val="single" w:sz="4" w:space="0" w:color="auto"/>
              <w:right w:val="single" w:sz="4" w:space="0" w:color="auto"/>
            </w:tcBorders>
            <w:shd w:val="clear" w:color="auto" w:fill="auto"/>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w:t>
            </w:r>
          </w:p>
        </w:tc>
        <w:tc>
          <w:tcPr>
            <w:tcW w:w="790" w:type="dxa"/>
            <w:tcBorders>
              <w:top w:val="nil"/>
              <w:left w:val="nil"/>
              <w:bottom w:val="single" w:sz="4" w:space="0" w:color="auto"/>
              <w:right w:val="single" w:sz="4" w:space="0" w:color="auto"/>
            </w:tcBorders>
            <w:shd w:val="clear" w:color="auto" w:fill="auto"/>
            <w:noWrap/>
            <w:hideMark/>
          </w:tcPr>
          <w:p w:rsidR="0070342F" w:rsidRPr="002E60E1" w:rsidRDefault="0070342F" w:rsidP="0070342F">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0.43</w:t>
            </w:r>
          </w:p>
        </w:tc>
      </w:tr>
    </w:tbl>
    <w:p w:rsidR="002623C8" w:rsidRPr="002623C8" w:rsidRDefault="006B64CE" w:rsidP="002623C8">
      <w:pPr>
        <w:rPr>
          <w:rFonts w:ascii="Times New Roman" w:hAnsi="Times New Roman" w:cs="Times New Roman"/>
        </w:rPr>
      </w:pPr>
      <w:r w:rsidRPr="002E60E1">
        <w:rPr>
          <w:lang w:val="en-US"/>
        </w:rPr>
        <w:fldChar w:fldCharType="begin"/>
      </w:r>
      <w:r w:rsidRPr="002E60E1">
        <w:rPr>
          <w:lang w:val="en-US"/>
        </w:rPr>
        <w:instrText xml:space="preserve"> LINK </w:instrText>
      </w:r>
      <w:r w:rsidR="002623C8">
        <w:rPr>
          <w:lang w:val="en-US"/>
        </w:rPr>
        <w:instrText xml:space="preserve">Excel.Sheet.12 "E:\\kuliah\\MAGANG\\fix\\analisis abc.xlsx" "kumpulan Packing!R1C8:R112C12" </w:instrText>
      </w:r>
      <w:r w:rsidRPr="002E60E1">
        <w:rPr>
          <w:lang w:val="en-US"/>
        </w:rPr>
        <w:instrText xml:space="preserve">\a \f 4 \h  \* MERGEFORMAT </w:instrText>
      </w:r>
      <w:r w:rsidRPr="002E60E1">
        <w:rPr>
          <w:lang w:val="en-US"/>
        </w:rPr>
        <w:fldChar w:fldCharType="separate"/>
      </w:r>
    </w:p>
    <w:p w:rsidR="00A81FE8" w:rsidRPr="00A81FE8" w:rsidRDefault="00A81FE8" w:rsidP="00A81FE8">
      <w:pPr>
        <w:pStyle w:val="Caption"/>
        <w:keepNext/>
        <w:jc w:val="center"/>
        <w:rPr>
          <w:rFonts w:ascii="Times New Roman" w:hAnsi="Times New Roman" w:cs="Times New Roman"/>
          <w:color w:val="auto"/>
          <w:sz w:val="20"/>
          <w:szCs w:val="20"/>
        </w:rPr>
      </w:pPr>
      <w:r w:rsidRPr="00A81FE8">
        <w:rPr>
          <w:rFonts w:ascii="Times New Roman" w:hAnsi="Times New Roman" w:cs="Times New Roman"/>
          <w:color w:val="auto"/>
          <w:sz w:val="20"/>
          <w:szCs w:val="20"/>
        </w:rPr>
        <w:t xml:space="preserve">Tabel </w:t>
      </w:r>
      <w:r>
        <w:rPr>
          <w:rFonts w:ascii="Times New Roman" w:hAnsi="Times New Roman" w:cs="Times New Roman"/>
          <w:color w:val="auto"/>
          <w:sz w:val="20"/>
          <w:szCs w:val="20"/>
        </w:rPr>
        <w:t>4.5</w:t>
      </w:r>
      <w:r w:rsidRPr="00A81FE8">
        <w:rPr>
          <w:rFonts w:ascii="Times New Roman" w:hAnsi="Times New Roman" w:cs="Times New Roman"/>
          <w:color w:val="auto"/>
          <w:sz w:val="20"/>
          <w:szCs w:val="20"/>
        </w:rPr>
        <w:t xml:space="preserve"> BBK Packing Juli 2021</w:t>
      </w:r>
    </w:p>
    <w:tbl>
      <w:tblPr>
        <w:tblW w:w="8297" w:type="dxa"/>
        <w:jc w:val="center"/>
        <w:tblLook w:val="04A0" w:firstRow="1" w:lastRow="0" w:firstColumn="1" w:lastColumn="0" w:noHBand="0" w:noVBand="1"/>
      </w:tblPr>
      <w:tblGrid>
        <w:gridCol w:w="1109"/>
        <w:gridCol w:w="1542"/>
        <w:gridCol w:w="3235"/>
        <w:gridCol w:w="1594"/>
        <w:gridCol w:w="817"/>
      </w:tblGrid>
      <w:tr w:rsidR="002623C8" w:rsidRPr="002623C8" w:rsidTr="00A81FE8">
        <w:trPr>
          <w:trHeight w:val="300"/>
          <w:jc w:val="center"/>
        </w:trPr>
        <w:tc>
          <w:tcPr>
            <w:tcW w:w="8297" w:type="dxa"/>
            <w:gridSpan w:val="5"/>
            <w:tcBorders>
              <w:top w:val="nil"/>
              <w:left w:val="nil"/>
              <w:bottom w:val="single" w:sz="4" w:space="0" w:color="auto"/>
              <w:right w:val="nil"/>
            </w:tcBorders>
            <w:shd w:val="clear" w:color="auto" w:fill="auto"/>
            <w:noWrap/>
            <w:vAlign w:val="bottom"/>
            <w:hideMark/>
          </w:tcPr>
          <w:p w:rsidR="002623C8" w:rsidRPr="002623C8" w:rsidRDefault="002623C8" w:rsidP="002623C8">
            <w:pPr>
              <w:spacing w:after="0"/>
              <w:jc w:val="center"/>
              <w:rPr>
                <w:rFonts w:ascii="Times New Roman" w:eastAsia="Times New Roman" w:hAnsi="Times New Roman" w:cs="Times New Roman"/>
                <w:lang w:eastAsia="en-GB"/>
              </w:rPr>
            </w:pPr>
            <w:r w:rsidRPr="002623C8">
              <w:rPr>
                <w:rFonts w:ascii="Times New Roman" w:eastAsia="Times New Roman" w:hAnsi="Times New Roman" w:cs="Times New Roman"/>
                <w:lang w:eastAsia="en-GB"/>
              </w:rPr>
              <w:t xml:space="preserve">BBK </w:t>
            </w:r>
            <w:r w:rsidR="0002053A" w:rsidRPr="0002053A">
              <w:rPr>
                <w:rFonts w:ascii="Times New Roman" w:eastAsia="Times New Roman" w:hAnsi="Times New Roman" w:cs="Times New Roman"/>
                <w:i/>
                <w:lang w:eastAsia="en-GB"/>
              </w:rPr>
              <w:t>Packing</w:t>
            </w:r>
            <w:r w:rsidRPr="002623C8">
              <w:rPr>
                <w:rFonts w:ascii="Times New Roman" w:eastAsia="Times New Roman" w:hAnsi="Times New Roman" w:cs="Times New Roman"/>
                <w:lang w:eastAsia="en-GB"/>
              </w:rPr>
              <w:t xml:space="preserve"> Juli 2021</w:t>
            </w:r>
          </w:p>
        </w:tc>
      </w:tr>
      <w:tr w:rsidR="002623C8" w:rsidRPr="002623C8" w:rsidTr="00A81FE8">
        <w:trPr>
          <w:trHeight w:val="300"/>
          <w:jc w:val="center"/>
        </w:trPr>
        <w:tc>
          <w:tcPr>
            <w:tcW w:w="1109" w:type="dxa"/>
            <w:tcBorders>
              <w:top w:val="nil"/>
              <w:left w:val="single" w:sz="4" w:space="0" w:color="auto"/>
              <w:bottom w:val="single" w:sz="4" w:space="0" w:color="auto"/>
              <w:right w:val="single" w:sz="4" w:space="0" w:color="auto"/>
            </w:tcBorders>
            <w:shd w:val="clear" w:color="auto" w:fill="auto"/>
            <w:hideMark/>
          </w:tcPr>
          <w:p w:rsidR="002623C8" w:rsidRPr="002623C8" w:rsidRDefault="002623C8" w:rsidP="002623C8">
            <w:pPr>
              <w:spacing w:after="0" w:line="240" w:lineRule="auto"/>
              <w:jc w:val="center"/>
              <w:rPr>
                <w:rFonts w:ascii="Times New Roman" w:eastAsia="Times New Roman" w:hAnsi="Times New Roman" w:cs="Times New Roman"/>
                <w:b/>
                <w:bCs/>
                <w:sz w:val="20"/>
                <w:szCs w:val="20"/>
                <w:lang w:eastAsia="en-GB"/>
              </w:rPr>
            </w:pPr>
            <w:r w:rsidRPr="002623C8">
              <w:rPr>
                <w:rFonts w:ascii="Times New Roman" w:eastAsia="Times New Roman" w:hAnsi="Times New Roman" w:cs="Times New Roman"/>
                <w:b/>
                <w:bCs/>
                <w:sz w:val="20"/>
                <w:szCs w:val="20"/>
                <w:lang w:eastAsia="en-GB"/>
              </w:rPr>
              <w:t>Date</w:t>
            </w:r>
          </w:p>
        </w:tc>
        <w:tc>
          <w:tcPr>
            <w:tcW w:w="1542" w:type="dxa"/>
            <w:tcBorders>
              <w:top w:val="nil"/>
              <w:left w:val="nil"/>
              <w:bottom w:val="single" w:sz="4" w:space="0" w:color="auto"/>
              <w:right w:val="single" w:sz="4" w:space="0" w:color="auto"/>
            </w:tcBorders>
            <w:shd w:val="clear" w:color="auto" w:fill="auto"/>
            <w:hideMark/>
          </w:tcPr>
          <w:p w:rsidR="002623C8" w:rsidRPr="002623C8" w:rsidRDefault="009D31C0" w:rsidP="002623C8">
            <w:pPr>
              <w:spacing w:after="0" w:line="240" w:lineRule="auto"/>
              <w:jc w:val="center"/>
              <w:rPr>
                <w:rFonts w:ascii="Times New Roman" w:eastAsia="Times New Roman" w:hAnsi="Times New Roman" w:cs="Times New Roman"/>
                <w:b/>
                <w:bCs/>
                <w:sz w:val="20"/>
                <w:szCs w:val="20"/>
                <w:lang w:eastAsia="en-GB"/>
              </w:rPr>
            </w:pPr>
            <w:r>
              <w:rPr>
                <w:rFonts w:ascii="Times New Roman" w:eastAsia="Times New Roman" w:hAnsi="Times New Roman" w:cs="Times New Roman"/>
                <w:b/>
                <w:bCs/>
                <w:sz w:val="20"/>
                <w:szCs w:val="20"/>
                <w:lang w:eastAsia="en-GB"/>
              </w:rPr>
              <w:t>Barang</w:t>
            </w:r>
            <w:r w:rsidR="002623C8" w:rsidRPr="002623C8">
              <w:rPr>
                <w:rFonts w:ascii="Times New Roman" w:eastAsia="Times New Roman" w:hAnsi="Times New Roman" w:cs="Times New Roman"/>
                <w:b/>
                <w:bCs/>
                <w:sz w:val="20"/>
                <w:szCs w:val="20"/>
                <w:lang w:eastAsia="en-GB"/>
              </w:rPr>
              <w:t xml:space="preserve"> Id</w:t>
            </w:r>
          </w:p>
        </w:tc>
        <w:tc>
          <w:tcPr>
            <w:tcW w:w="3235" w:type="dxa"/>
            <w:tcBorders>
              <w:top w:val="nil"/>
              <w:left w:val="nil"/>
              <w:bottom w:val="single" w:sz="4" w:space="0" w:color="auto"/>
              <w:right w:val="single" w:sz="4" w:space="0" w:color="auto"/>
            </w:tcBorders>
            <w:shd w:val="clear" w:color="auto" w:fill="auto"/>
            <w:hideMark/>
          </w:tcPr>
          <w:p w:rsidR="002623C8" w:rsidRPr="002623C8" w:rsidRDefault="002623C8" w:rsidP="002623C8">
            <w:pPr>
              <w:spacing w:after="0" w:line="240" w:lineRule="auto"/>
              <w:jc w:val="center"/>
              <w:rPr>
                <w:rFonts w:ascii="Times New Roman" w:eastAsia="Times New Roman" w:hAnsi="Times New Roman" w:cs="Times New Roman"/>
                <w:b/>
                <w:bCs/>
                <w:sz w:val="20"/>
                <w:szCs w:val="20"/>
                <w:lang w:eastAsia="en-GB"/>
              </w:rPr>
            </w:pPr>
            <w:r w:rsidRPr="002623C8">
              <w:rPr>
                <w:rFonts w:ascii="Times New Roman" w:eastAsia="Times New Roman" w:hAnsi="Times New Roman" w:cs="Times New Roman"/>
                <w:b/>
                <w:bCs/>
                <w:sz w:val="20"/>
                <w:szCs w:val="20"/>
                <w:lang w:eastAsia="en-GB"/>
              </w:rPr>
              <w:t>Name</w:t>
            </w:r>
          </w:p>
        </w:tc>
        <w:tc>
          <w:tcPr>
            <w:tcW w:w="1594" w:type="dxa"/>
            <w:tcBorders>
              <w:top w:val="nil"/>
              <w:left w:val="nil"/>
              <w:bottom w:val="single" w:sz="4" w:space="0" w:color="auto"/>
              <w:right w:val="single" w:sz="4" w:space="0" w:color="auto"/>
            </w:tcBorders>
            <w:shd w:val="clear" w:color="auto" w:fill="auto"/>
            <w:hideMark/>
          </w:tcPr>
          <w:p w:rsidR="002623C8" w:rsidRPr="002623C8" w:rsidRDefault="002623C8" w:rsidP="002623C8">
            <w:pPr>
              <w:spacing w:after="0" w:line="240" w:lineRule="auto"/>
              <w:jc w:val="center"/>
              <w:rPr>
                <w:rFonts w:ascii="Times New Roman" w:eastAsia="Times New Roman" w:hAnsi="Times New Roman" w:cs="Times New Roman"/>
                <w:b/>
                <w:bCs/>
                <w:sz w:val="20"/>
                <w:szCs w:val="20"/>
                <w:lang w:eastAsia="en-GB"/>
              </w:rPr>
            </w:pPr>
            <w:r w:rsidRPr="002623C8">
              <w:rPr>
                <w:rFonts w:ascii="Times New Roman" w:eastAsia="Times New Roman" w:hAnsi="Times New Roman" w:cs="Times New Roman"/>
                <w:b/>
                <w:bCs/>
                <w:sz w:val="20"/>
                <w:szCs w:val="20"/>
                <w:lang w:eastAsia="en-GB"/>
              </w:rPr>
              <w:t>Qty</w:t>
            </w:r>
          </w:p>
        </w:tc>
        <w:tc>
          <w:tcPr>
            <w:tcW w:w="817" w:type="dxa"/>
            <w:tcBorders>
              <w:top w:val="nil"/>
              <w:left w:val="nil"/>
              <w:bottom w:val="single" w:sz="4" w:space="0" w:color="auto"/>
              <w:right w:val="single" w:sz="4" w:space="0" w:color="auto"/>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b/>
                <w:bCs/>
                <w:sz w:val="20"/>
                <w:szCs w:val="20"/>
                <w:lang w:eastAsia="en-GB"/>
              </w:rPr>
            </w:pPr>
            <w:r w:rsidRPr="002623C8">
              <w:rPr>
                <w:rFonts w:ascii="Times New Roman" w:eastAsia="Times New Roman" w:hAnsi="Times New Roman" w:cs="Times New Roman"/>
                <w:b/>
                <w:bCs/>
                <w:sz w:val="20"/>
                <w:szCs w:val="20"/>
                <w:lang w:eastAsia="en-GB"/>
              </w:rPr>
              <w:t>Cost Price</w:t>
            </w:r>
          </w:p>
        </w:tc>
      </w:tr>
      <w:tr w:rsidR="002623C8" w:rsidRPr="002623C8" w:rsidTr="00A81FE8">
        <w:trPr>
          <w:trHeight w:val="300"/>
          <w:jc w:val="center"/>
        </w:trPr>
        <w:tc>
          <w:tcPr>
            <w:tcW w:w="1109" w:type="dxa"/>
            <w:vMerge w:val="restart"/>
            <w:tcBorders>
              <w:top w:val="nil"/>
              <w:left w:val="single" w:sz="4" w:space="0" w:color="000000"/>
              <w:bottom w:val="single" w:sz="4" w:space="0" w:color="000000"/>
              <w:right w:val="single" w:sz="4" w:space="0" w:color="000000"/>
            </w:tcBorders>
            <w:shd w:val="clear" w:color="auto" w:fill="auto"/>
            <w:hideMark/>
          </w:tcPr>
          <w:p w:rsidR="002623C8" w:rsidRPr="002623C8" w:rsidRDefault="002623C8" w:rsidP="002623C8">
            <w:pPr>
              <w:spacing w:after="0" w:line="240" w:lineRule="auto"/>
              <w:jc w:val="center"/>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7/6/2021</w:t>
            </w: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510002000044</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CAT TEMBOK DECOPLUS BRIGHT RED 355</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4.91</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510002000052</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CAT TEMBOK DECOLITH 250</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6.46</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510002000053</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CAT TEMBOK DECOLITH  2116</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6.38</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510007000049</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KARTON BOX 555X365X345+1LAYER (200K/150/200K)</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600.0000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0.72</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510012000091</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LAYER BLANK 600 X 2100MM (M125/M125/M125)</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380.0000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0.42</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510012000092</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LAYER POLOS 1100 X 1100</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280.0000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0.41</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510012000096</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LAYER TYPE  B (2W) BIGBIGBIG HOLE</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200.0000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0.89</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510012000097</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LAYER TYPE  D (1W) SMALLBIGSMALL HOLE</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1,000.0000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0.54</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510012000098</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LAYER TYPE D (2W) BIGBIGBIG HOLE</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1,190.0000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0.90</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510017000118</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PAPER CONE 420. (59X28X170)</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8,379.0000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0.05</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510017000119</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PAPER CONE 557. (68X28X170)</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65,520.0000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0.05</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510017000121</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PAPER CONE 330 JUMBO</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1,170.0000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0.14</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510017000122</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PAPER CONE 330 JUMBO WITH EMBOSS</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391.0000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0.17</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510017000122</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PAPER CONE 330 JUMBO WITH EMBOSS</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779.0000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0.17</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510017000128</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KARTON BOX 660X445X225+2 LAYER(200K/150/200K)</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2,400.0000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1.47</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510017000130</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KARTON BOX 540X355X345+1LAYER LOGO LOTUS (200K/150/200K)</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2,937.0000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0.69</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510017000138</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PLASTIC CONE 330 65 X 30 X 286</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1,000.0000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0.48</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510019000124</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SEALING CLIP</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2.10</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510019000125</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STRAPPING BAND YELLOW SUPERPACK</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16.0000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6.45</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510022000122</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STRETCH FLIM 50CM X 1500M X 20 MIC</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14.0000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27.98</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510023000123</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HDPE BAG 0.015MMX40X55CM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25.0000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1.99</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510023000124</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HDPE BAG 0.02MMX50X70CM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25.0000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1.99</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510033000002</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PAPER TUBE BN (54X42X170)</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4,912.0000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0.06</w:t>
            </w:r>
          </w:p>
        </w:tc>
      </w:tr>
      <w:tr w:rsidR="002623C8" w:rsidRPr="002623C8" w:rsidTr="00A81FE8">
        <w:trPr>
          <w:trHeight w:val="300"/>
          <w:jc w:val="center"/>
        </w:trPr>
        <w:tc>
          <w:tcPr>
            <w:tcW w:w="1109" w:type="dxa"/>
            <w:vMerge w:val="restart"/>
            <w:tcBorders>
              <w:top w:val="nil"/>
              <w:left w:val="single" w:sz="4" w:space="0" w:color="000000"/>
              <w:bottom w:val="single" w:sz="4" w:space="0" w:color="000000"/>
              <w:right w:val="single" w:sz="4" w:space="0" w:color="000000"/>
            </w:tcBorders>
            <w:shd w:val="clear" w:color="auto" w:fill="auto"/>
            <w:hideMark/>
          </w:tcPr>
          <w:p w:rsidR="002623C8" w:rsidRPr="002623C8" w:rsidRDefault="002623C8" w:rsidP="002623C8">
            <w:pPr>
              <w:spacing w:after="0" w:line="240" w:lineRule="auto"/>
              <w:jc w:val="center"/>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7/7/2021</w:t>
            </w: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510012000096</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LAYER TYPE  B (2W) BIGBIGBIG HOLE</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430.0000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0.89</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510009000005</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PVC SHRINK 17 CM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15,000.0000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0.01</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510012000091</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LAYER BLANK 600 X 2100MM (M125/M125/M125)</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180.0000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0.42</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510017000136</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PLASTIC CONE 915 35X8X118 CEZOMA</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11,430.0000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0.07</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510023000123</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HDPE BAG 0.015MMX40X55CM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75.0000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1.99</w:t>
            </w:r>
          </w:p>
        </w:tc>
      </w:tr>
      <w:tr w:rsidR="002623C8" w:rsidRPr="002623C8" w:rsidTr="00A81FE8">
        <w:trPr>
          <w:trHeight w:val="300"/>
          <w:jc w:val="center"/>
        </w:trPr>
        <w:tc>
          <w:tcPr>
            <w:tcW w:w="1109" w:type="dxa"/>
            <w:vMerge w:val="restart"/>
            <w:tcBorders>
              <w:top w:val="nil"/>
              <w:left w:val="single" w:sz="4" w:space="0" w:color="000000"/>
              <w:bottom w:val="single" w:sz="4" w:space="0" w:color="000000"/>
              <w:right w:val="single" w:sz="4" w:space="0" w:color="000000"/>
            </w:tcBorders>
            <w:shd w:val="clear" w:color="auto" w:fill="auto"/>
            <w:hideMark/>
          </w:tcPr>
          <w:p w:rsidR="002623C8" w:rsidRPr="002623C8" w:rsidRDefault="002623C8" w:rsidP="002623C8">
            <w:pPr>
              <w:spacing w:after="0" w:line="240" w:lineRule="auto"/>
              <w:jc w:val="center"/>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7/12/2021</w:t>
            </w: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510010000385</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LABEL SELF ADHESIVE NO.108</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1,500.0000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0.10</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510010000388</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LABEL CAUTION CARD WHITE</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10,000.0000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0.01</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510010000506</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SELF ADHESIVE NO 112 SIZE 2X0.8 CM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1,000.0000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0.14</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510011000060</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02053A" w:rsidP="002623C8">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2623C8" w:rsidRPr="002623C8">
              <w:rPr>
                <w:rFonts w:ascii="Times New Roman" w:eastAsia="Times New Roman" w:hAnsi="Times New Roman" w:cs="Times New Roman"/>
                <w:sz w:val="20"/>
                <w:szCs w:val="20"/>
                <w:lang w:eastAsia="en-GB"/>
              </w:rPr>
              <w:t xml:space="preserve"> TAPE 2 DARK BLUE</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72.0000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0.91</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510011000063</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02053A" w:rsidP="002623C8">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2623C8" w:rsidRPr="002623C8">
              <w:rPr>
                <w:rFonts w:ascii="Times New Roman" w:eastAsia="Times New Roman" w:hAnsi="Times New Roman" w:cs="Times New Roman"/>
                <w:sz w:val="20"/>
                <w:szCs w:val="20"/>
                <w:lang w:eastAsia="en-GB"/>
              </w:rPr>
              <w:t xml:space="preserve"> TAPE 2 GREY</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72.0000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0.91</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510012000091</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LAYER BLANK 600 X 2100MM (M125/M125/M125)</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720.0000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0.42</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510012000092</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LAYER POLOS 1100 X 1100</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640.0000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0.41</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510012000095</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LAYER TYPE  B (1W) SMALLBIGSMALL HOLE</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530.0000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0.52</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510012000096</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LAYER TYPE  B (2W) BIGBIGBIG HOLE</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250.0000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0.89</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510012000097</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LAYER TYPE  D (1W) SMALLBIGSMALL HOLE</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330.0000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0.54</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510012000099</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LAYER TYPE F (1W) 1140 X 1140MM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200.0000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0.50</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510015000103</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PALLET B UKURAN 110 X 130 X 13 CM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42.0000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8.21</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510017000118</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PAPER CONE 420. (59X28X170)</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7,448.0000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0.05</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510017000119</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PAPER CONE 557. (68X28X170)</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2,016.0000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0.05</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510017000121</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PAPER CONE 330 JUMBO</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2,925.0000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0.14</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510017000122</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PAPER CONE 330 JUMBO WITH EMBOSS</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1,668.0000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0.17</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510017000122</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PAPER CONE 330 JUMBO WITH EMBOSS</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585.0000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0.17</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510017000123</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PAPER CONE 330 SJ (53X28X220)</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35,000.0000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0.16</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510017000128</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KARTON BOX 660X445X225+2 LAYER(200K/150/200K)</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757.0000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1.47</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510019000125</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STRAPPING BAND YELLOW SUPERPACK</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6.45</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510022000122</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STRETCH FLIM 50CM X 1500M X 20 MIC</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7.0000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27.98</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510023000123</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HDPE BAG 0.015MMX40X55CM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950.0000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1.99</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510023000124</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HDPE BAG 0.02MMX50X70CM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150.0000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1.99</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510033000002</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PAPER TUBE BN (54X42X170)</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3,800.0000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0.06</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510033000003</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PAPER TUBE ID 73MM X 3MMX290MM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942.0000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0.17</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510033000003</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PAPER TUBE ID 73MM X 3MMX290MM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378.0000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0.17</w:t>
            </w:r>
          </w:p>
        </w:tc>
      </w:tr>
      <w:tr w:rsidR="002623C8" w:rsidRPr="002623C8" w:rsidTr="00A81FE8">
        <w:trPr>
          <w:trHeight w:val="510"/>
          <w:jc w:val="center"/>
        </w:trPr>
        <w:tc>
          <w:tcPr>
            <w:tcW w:w="1109" w:type="dxa"/>
            <w:vMerge w:val="restart"/>
            <w:tcBorders>
              <w:top w:val="nil"/>
              <w:left w:val="single" w:sz="4" w:space="0" w:color="000000"/>
              <w:bottom w:val="single" w:sz="4" w:space="0" w:color="000000"/>
              <w:right w:val="single" w:sz="4" w:space="0" w:color="000000"/>
            </w:tcBorders>
            <w:shd w:val="clear" w:color="auto" w:fill="auto"/>
            <w:hideMark/>
          </w:tcPr>
          <w:p w:rsidR="002623C8" w:rsidRPr="002623C8" w:rsidRDefault="002623C8" w:rsidP="002623C8">
            <w:pPr>
              <w:spacing w:after="0" w:line="240" w:lineRule="auto"/>
              <w:jc w:val="center"/>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7/19/2021</w:t>
            </w: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340009000003</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WAX ROLLRESEDA NATURAFINYELLOW ID 15.4X38X43MM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42.0000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5.40</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510010000385</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LABEL SELF ADHESIVE NO.108</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3,500.0000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0.10</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510011000057</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02053A" w:rsidP="002623C8">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2623C8" w:rsidRPr="002623C8">
              <w:rPr>
                <w:rFonts w:ascii="Times New Roman" w:eastAsia="Times New Roman" w:hAnsi="Times New Roman" w:cs="Times New Roman"/>
                <w:sz w:val="20"/>
                <w:szCs w:val="20"/>
                <w:lang w:eastAsia="en-GB"/>
              </w:rPr>
              <w:t xml:space="preserve"> TAPE 2 BLACK</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72.0000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1.01</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510011000088</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02053A" w:rsidP="002623C8">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2623C8" w:rsidRPr="002623C8">
              <w:rPr>
                <w:rFonts w:ascii="Times New Roman" w:eastAsia="Times New Roman" w:hAnsi="Times New Roman" w:cs="Times New Roman"/>
                <w:sz w:val="20"/>
                <w:szCs w:val="20"/>
                <w:lang w:eastAsia="en-GB"/>
              </w:rPr>
              <w:t xml:space="preserve"> TAPE 2 VIOLET</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72.0000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0.91</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510012000091</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LAYER BLANK 600 X 2100MM (M125/M125/M125)</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0.41</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510012000092</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LAYER POLOS 1100 X 1100</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1,120.0000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0.40</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510012000095</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LAYER TYPE  B (1W) SMALLBIGSMALL HOLE</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2,760.0000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0.52</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510012000098</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LAYER TYPE D (2W) BIGBIGBIG HOLE</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2,100.0000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0.88</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510012000100</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LAYER TYPE E (1W) 1150 X 1150MM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3,000.0000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0.56</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510015000102</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PALLET A UKURAN 110 X 110 X 13 CM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153.0000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7.58</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510015000103</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PALLET B UKURAN 110 X 130 X 13 CM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92.0000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8.06</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510015000106</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PALLET C9 110 X 110 X 14 CM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20.0000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9.30</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510015000108</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PALLET D9 110 X 130 X 14 CM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6.0000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9.78</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510017000118</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PAPER CONE 420. (59X28X170)</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6,517.0000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0.05</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510017000119</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PAPER CONE 557. (68X28X170)</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67,539.0000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0.05</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510017000122</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PAPER CONE 330 JUMBO WITH EMBOSS</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3,510.0000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0.17</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510017000130</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KARTON BOX 540X355X345+1LAYER LOGO LOTUS (200K/150/200K)</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1,800.0000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0.69</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510017000136</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PLASTIC CONE 915 35X8X118 CEZOMA</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7,020.0000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0.07</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510017000138</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PLASTIC CONE 330 65 X 30 X 286</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0.48</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510018000117</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STICKER MADE IN INDONESIA</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2,000.0000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0.04</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510018000130</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STIKER MADE IN INDONESIA UK. 4 X 2 CM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100,000.0000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0.00</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510019000125</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STRAPPING BAND YELLOW SUPERPACK</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12.0000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6.45</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510022000122</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STRETCH FLIM 50CM X 1500M X 20 MIC</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14.0000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27.98</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510023000123</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HDPE BAG 0.015MMX40X55CM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325.0000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1.99</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510033000002</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PAPER TUBE BN (54X42X170)</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8,100.0000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0.06</w:t>
            </w:r>
          </w:p>
        </w:tc>
      </w:tr>
      <w:tr w:rsidR="002623C8" w:rsidRPr="002623C8" w:rsidTr="00A81FE8">
        <w:trPr>
          <w:trHeight w:val="510"/>
          <w:jc w:val="center"/>
        </w:trPr>
        <w:tc>
          <w:tcPr>
            <w:tcW w:w="1109" w:type="dxa"/>
            <w:vMerge w:val="restart"/>
            <w:tcBorders>
              <w:top w:val="nil"/>
              <w:left w:val="single" w:sz="4" w:space="0" w:color="000000"/>
              <w:bottom w:val="single" w:sz="4" w:space="0" w:color="000000"/>
              <w:right w:val="single" w:sz="4" w:space="0" w:color="000000"/>
            </w:tcBorders>
            <w:shd w:val="clear" w:color="auto" w:fill="auto"/>
            <w:hideMark/>
          </w:tcPr>
          <w:p w:rsidR="002623C8" w:rsidRPr="002623C8" w:rsidRDefault="002623C8" w:rsidP="002623C8">
            <w:pPr>
              <w:spacing w:after="0" w:line="240" w:lineRule="auto"/>
              <w:jc w:val="center"/>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7/24/2021</w:t>
            </w: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340009000003</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WAX ROLLRESEDA NATURAFINYELLOW ID 15.4X38X43MM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21.0000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5.40</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510002000055</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CAT TEMBOK DECOPLUS DARK PINK 395</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4.62</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510007000052</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KARTON BOX 680X450X345+1LAYER (200K/150/200K)</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252.0000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1.04</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510007000052</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KARTON BOX 680X450X345+1LAYER (200K/150/200K)</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110.0000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1.04</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510009000005</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PVC SHRINK 17 CM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15,000.0000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0.01</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510010000385</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LABEL SELF ADHESIVE NO.108</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3,750.0000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0.10</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510010000386</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LABEL CONES POLYESTERSPECS</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1,800,000.0000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0.00</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510010000507</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LABEL NUMBER SIZE 4X2CM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9,600.0000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0.01</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510012000092</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LAYER POLOS 1100 X 1100</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412.0000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0.40</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510012000095</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LAYER TYPE  B (1W) SMALLBIGSMALL HOLE</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1,760.0000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0.52</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510012000099</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LAYER TYPE F (1W) 1140 X 1140MM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520.0000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0.50</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510012000099</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LAYER TYPE F (1W) 1140 X 1140MM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800.0000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0.50</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510015000102</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PALLET A UKURAN 110 X 110 X 13 CM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247.0000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7.59</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510015000104</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PALLET  114 X 114 X 12 CM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56.0000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6.55</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510015000105</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PALLET C5 110 X 110 X 9 CM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119.0000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8.28</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510015000106</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PALLET C9 110 X 110 X 14 CM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125.0000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9.31</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510015000107</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PALLET D5 110 X 130 X 9 CM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8.75</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510015000108</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PALLET D9 110 X 130 X 14 CM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9.0000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9.78</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510017000119</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PAPER CONE 557. (68X28X170)</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69,552.0000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0.05</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510017000122</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PAPER CONE 330 JUMBO WITH EMBOSS</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4,095.0000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0.17</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510017000128</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KARTON BOX 660X445X225+2 LAYER(200K/150/200K)</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1,800.0000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1.47</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510017000130</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KARTON BOX 540X355X345+1LAYER LOGO LOTUS (200K/150/200K)</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1,150.0000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0.69</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510018000135</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STIKER SPUN YARN SIZE 6 X 3.5 CM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2,000.0000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0.03</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510018000140</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STIKER PT LOTUS INDAH TEXTILE 5X27 CM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2,000.0000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0.04</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510019000124</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SEALING CLIP</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15.0000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2.10</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510019000125</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STRAPPING BAND YELLOW SUPERPACK</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29.0000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6.36</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510022000122</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STRETCH FLIM 50CM X 1500M X 20 MIC</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18.0000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27.98</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510023000123</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HDPE BAG 0.015MMX40X55CM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575.0000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1.99</w:t>
            </w:r>
          </w:p>
        </w:tc>
      </w:tr>
      <w:tr w:rsidR="002623C8" w:rsidRPr="002623C8" w:rsidTr="00A81FE8">
        <w:trPr>
          <w:trHeight w:val="30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510023000124</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HDPE BAG 0.02MMX50X70CM</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150.0000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1.99</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510033000002</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PAPER TUBE BN (54X42X170)</w:t>
            </w:r>
          </w:p>
        </w:tc>
        <w:tc>
          <w:tcPr>
            <w:tcW w:w="1594"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19,670.0000</w:t>
            </w:r>
          </w:p>
        </w:tc>
        <w:tc>
          <w:tcPr>
            <w:tcW w:w="817" w:type="dxa"/>
            <w:tcBorders>
              <w:top w:val="nil"/>
              <w:left w:val="nil"/>
              <w:bottom w:val="single" w:sz="4" w:space="0" w:color="000000"/>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0.06</w:t>
            </w:r>
          </w:p>
        </w:tc>
      </w:tr>
      <w:tr w:rsidR="002623C8" w:rsidRPr="002623C8" w:rsidTr="00A81FE8">
        <w:trPr>
          <w:trHeight w:val="510"/>
          <w:jc w:val="center"/>
        </w:trPr>
        <w:tc>
          <w:tcPr>
            <w:tcW w:w="1109" w:type="dxa"/>
            <w:vMerge/>
            <w:tcBorders>
              <w:top w:val="nil"/>
              <w:left w:val="single" w:sz="4" w:space="0" w:color="000000"/>
              <w:bottom w:val="single" w:sz="4" w:space="0" w:color="000000"/>
              <w:right w:val="single" w:sz="4" w:space="0" w:color="000000"/>
            </w:tcBorders>
            <w:vAlign w:val="center"/>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p>
        </w:tc>
        <w:tc>
          <w:tcPr>
            <w:tcW w:w="1542"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510033000004</w:t>
            </w:r>
          </w:p>
        </w:tc>
        <w:tc>
          <w:tcPr>
            <w:tcW w:w="3235" w:type="dxa"/>
            <w:tcBorders>
              <w:top w:val="nil"/>
              <w:left w:val="nil"/>
              <w:bottom w:val="single" w:sz="4" w:space="0" w:color="000000"/>
              <w:right w:val="single" w:sz="4" w:space="0" w:color="000000"/>
            </w:tcBorders>
            <w:shd w:val="clear" w:color="auto" w:fill="auto"/>
            <w:hideMark/>
          </w:tcPr>
          <w:p w:rsidR="002623C8" w:rsidRPr="002623C8" w:rsidRDefault="002623C8" w:rsidP="002623C8">
            <w:pPr>
              <w:spacing w:after="0" w:line="240" w:lineRule="auto"/>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PAPER TUBE 54X290X3MM</w:t>
            </w:r>
          </w:p>
        </w:tc>
        <w:tc>
          <w:tcPr>
            <w:tcW w:w="1594" w:type="dxa"/>
            <w:tcBorders>
              <w:top w:val="nil"/>
              <w:left w:val="nil"/>
              <w:bottom w:val="nil"/>
              <w:right w:val="single" w:sz="4" w:space="0" w:color="000000"/>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150.0000</w:t>
            </w:r>
          </w:p>
        </w:tc>
        <w:tc>
          <w:tcPr>
            <w:tcW w:w="817" w:type="dxa"/>
            <w:tcBorders>
              <w:top w:val="nil"/>
              <w:left w:val="nil"/>
              <w:bottom w:val="nil"/>
              <w:right w:val="nil"/>
            </w:tcBorders>
            <w:shd w:val="clear" w:color="auto" w:fill="auto"/>
            <w:hideMark/>
          </w:tcPr>
          <w:p w:rsidR="002623C8" w:rsidRPr="002623C8" w:rsidRDefault="002623C8" w:rsidP="002623C8">
            <w:pPr>
              <w:spacing w:after="0" w:line="240" w:lineRule="auto"/>
              <w:jc w:val="right"/>
              <w:rPr>
                <w:rFonts w:ascii="Times New Roman" w:eastAsia="Times New Roman" w:hAnsi="Times New Roman" w:cs="Times New Roman"/>
                <w:sz w:val="20"/>
                <w:szCs w:val="20"/>
                <w:lang w:eastAsia="en-GB"/>
              </w:rPr>
            </w:pPr>
            <w:r w:rsidRPr="002623C8">
              <w:rPr>
                <w:rFonts w:ascii="Times New Roman" w:eastAsia="Times New Roman" w:hAnsi="Times New Roman" w:cs="Times New Roman"/>
                <w:sz w:val="20"/>
                <w:szCs w:val="20"/>
                <w:lang w:eastAsia="en-GB"/>
              </w:rPr>
              <w:t>0.12</w:t>
            </w:r>
          </w:p>
        </w:tc>
      </w:tr>
    </w:tbl>
    <w:p w:rsidR="006B64CE" w:rsidRPr="002E60E1" w:rsidRDefault="006B64CE" w:rsidP="000E0C67">
      <w:pPr>
        <w:ind w:left="720"/>
        <w:rPr>
          <w:rFonts w:ascii="Times New Roman" w:hAnsi="Times New Roman" w:cs="Times New Roman"/>
          <w:lang w:val="en-US"/>
        </w:rPr>
      </w:pPr>
      <w:r w:rsidRPr="002E60E1">
        <w:rPr>
          <w:rFonts w:ascii="Times New Roman" w:hAnsi="Times New Roman" w:cs="Times New Roman"/>
          <w:lang w:val="en-US"/>
        </w:rPr>
        <w:fldChar w:fldCharType="end"/>
      </w:r>
    </w:p>
    <w:p w:rsidR="006B64CE" w:rsidRPr="00A81FE8" w:rsidRDefault="006B64CE" w:rsidP="00A81FE8">
      <w:pPr>
        <w:pStyle w:val="Caption"/>
        <w:keepNext/>
        <w:jc w:val="center"/>
        <w:rPr>
          <w:rFonts w:ascii="Times New Roman" w:hAnsi="Times New Roman" w:cs="Times New Roman"/>
          <w:color w:val="auto"/>
          <w:sz w:val="20"/>
          <w:szCs w:val="20"/>
        </w:rPr>
      </w:pPr>
      <w:bookmarkStart w:id="46" w:name="_Toc94979302"/>
      <w:r w:rsidRPr="00A81FE8">
        <w:rPr>
          <w:rFonts w:ascii="Times New Roman" w:hAnsi="Times New Roman" w:cs="Times New Roman"/>
          <w:color w:val="auto"/>
          <w:sz w:val="20"/>
          <w:szCs w:val="20"/>
        </w:rPr>
        <w:t xml:space="preserve">Table </w:t>
      </w:r>
      <w:r w:rsidR="00A81FE8">
        <w:rPr>
          <w:rFonts w:ascii="Times New Roman" w:hAnsi="Times New Roman" w:cs="Times New Roman"/>
          <w:color w:val="auto"/>
          <w:sz w:val="20"/>
          <w:szCs w:val="20"/>
        </w:rPr>
        <w:t xml:space="preserve">4.6 </w:t>
      </w:r>
      <w:r w:rsidRPr="00A81FE8">
        <w:rPr>
          <w:rFonts w:ascii="Times New Roman" w:hAnsi="Times New Roman" w:cs="Times New Roman"/>
          <w:color w:val="auto"/>
          <w:sz w:val="20"/>
          <w:szCs w:val="20"/>
        </w:rPr>
        <w:t xml:space="preserve">BBK </w:t>
      </w:r>
      <w:r w:rsidR="0002053A" w:rsidRPr="00A81FE8">
        <w:rPr>
          <w:rFonts w:ascii="Times New Roman" w:hAnsi="Times New Roman" w:cs="Times New Roman"/>
          <w:color w:val="auto"/>
          <w:sz w:val="20"/>
          <w:szCs w:val="20"/>
        </w:rPr>
        <w:t>Packing</w:t>
      </w:r>
      <w:r w:rsidRPr="00A81FE8">
        <w:rPr>
          <w:rFonts w:ascii="Times New Roman" w:hAnsi="Times New Roman" w:cs="Times New Roman"/>
          <w:color w:val="auto"/>
          <w:sz w:val="20"/>
          <w:szCs w:val="20"/>
        </w:rPr>
        <w:t xml:space="preserve"> Agustus 2021</w:t>
      </w:r>
      <w:bookmarkEnd w:id="46"/>
    </w:p>
    <w:tbl>
      <w:tblPr>
        <w:tblW w:w="8176" w:type="dxa"/>
        <w:tblInd w:w="10" w:type="dxa"/>
        <w:tblLook w:val="04A0" w:firstRow="1" w:lastRow="0" w:firstColumn="1" w:lastColumn="0" w:noHBand="0" w:noVBand="1"/>
      </w:tblPr>
      <w:tblGrid>
        <w:gridCol w:w="1114"/>
        <w:gridCol w:w="1549"/>
        <w:gridCol w:w="3285"/>
        <w:gridCol w:w="1405"/>
        <w:gridCol w:w="823"/>
      </w:tblGrid>
      <w:tr w:rsidR="00A54740" w:rsidRPr="002E60E1" w:rsidTr="006B64CE">
        <w:trPr>
          <w:trHeight w:val="300"/>
        </w:trPr>
        <w:tc>
          <w:tcPr>
            <w:tcW w:w="8176" w:type="dxa"/>
            <w:gridSpan w:val="5"/>
            <w:tcBorders>
              <w:top w:val="nil"/>
              <w:left w:val="nil"/>
              <w:bottom w:val="single" w:sz="4" w:space="0" w:color="auto"/>
              <w:right w:val="nil"/>
            </w:tcBorders>
            <w:shd w:val="clear" w:color="auto" w:fill="auto"/>
            <w:noWrap/>
            <w:vAlign w:val="bottom"/>
            <w:hideMark/>
          </w:tcPr>
          <w:p w:rsidR="006B64CE" w:rsidRPr="002E60E1" w:rsidRDefault="006B64CE" w:rsidP="006B64CE">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BBK </w:t>
            </w:r>
            <w:r w:rsidR="0002053A" w:rsidRPr="0002053A">
              <w:rPr>
                <w:rFonts w:ascii="Times New Roman" w:eastAsia="Times New Roman" w:hAnsi="Times New Roman" w:cs="Times New Roman"/>
                <w:i/>
                <w:lang w:eastAsia="en-GB"/>
              </w:rPr>
              <w:t>Packing</w:t>
            </w:r>
            <w:r w:rsidRPr="002E60E1">
              <w:rPr>
                <w:rFonts w:ascii="Times New Roman" w:eastAsia="Times New Roman" w:hAnsi="Times New Roman" w:cs="Times New Roman"/>
                <w:lang w:eastAsia="en-GB"/>
              </w:rPr>
              <w:t xml:space="preserve"> Agustus 2021</w:t>
            </w:r>
          </w:p>
        </w:tc>
      </w:tr>
      <w:tr w:rsidR="00973054" w:rsidRPr="002E60E1" w:rsidTr="006B64CE">
        <w:trPr>
          <w:trHeight w:val="300"/>
        </w:trPr>
        <w:tc>
          <w:tcPr>
            <w:tcW w:w="1114" w:type="dxa"/>
            <w:tcBorders>
              <w:top w:val="nil"/>
              <w:left w:val="single" w:sz="4" w:space="0" w:color="auto"/>
              <w:bottom w:val="single" w:sz="4" w:space="0" w:color="auto"/>
              <w:right w:val="single" w:sz="4" w:space="0" w:color="auto"/>
            </w:tcBorders>
            <w:shd w:val="clear" w:color="auto" w:fill="auto"/>
            <w:hideMark/>
          </w:tcPr>
          <w:p w:rsidR="006B64CE" w:rsidRPr="002E60E1" w:rsidRDefault="006B64CE" w:rsidP="006B64CE">
            <w:pPr>
              <w:spacing w:after="0" w:line="240" w:lineRule="auto"/>
              <w:jc w:val="center"/>
              <w:rPr>
                <w:rFonts w:ascii="Times New Roman" w:eastAsia="Times New Roman" w:hAnsi="Times New Roman" w:cs="Times New Roman"/>
                <w:b/>
                <w:bCs/>
                <w:sz w:val="20"/>
                <w:szCs w:val="20"/>
                <w:lang w:eastAsia="en-GB"/>
              </w:rPr>
            </w:pPr>
            <w:r w:rsidRPr="002E60E1">
              <w:rPr>
                <w:rFonts w:ascii="Times New Roman" w:eastAsia="Times New Roman" w:hAnsi="Times New Roman" w:cs="Times New Roman"/>
                <w:b/>
                <w:bCs/>
                <w:sz w:val="20"/>
                <w:szCs w:val="20"/>
                <w:lang w:eastAsia="en-GB"/>
              </w:rPr>
              <w:t>Date</w:t>
            </w:r>
          </w:p>
        </w:tc>
        <w:tc>
          <w:tcPr>
            <w:tcW w:w="1549" w:type="dxa"/>
            <w:tcBorders>
              <w:top w:val="nil"/>
              <w:left w:val="nil"/>
              <w:bottom w:val="single" w:sz="4" w:space="0" w:color="auto"/>
              <w:right w:val="single" w:sz="4" w:space="0" w:color="auto"/>
            </w:tcBorders>
            <w:shd w:val="clear" w:color="auto" w:fill="auto"/>
            <w:hideMark/>
          </w:tcPr>
          <w:p w:rsidR="006B64CE" w:rsidRPr="002E60E1" w:rsidRDefault="009D31C0" w:rsidP="006B64CE">
            <w:pPr>
              <w:spacing w:after="0" w:line="240" w:lineRule="auto"/>
              <w:jc w:val="center"/>
              <w:rPr>
                <w:rFonts w:ascii="Times New Roman" w:eastAsia="Times New Roman" w:hAnsi="Times New Roman" w:cs="Times New Roman"/>
                <w:b/>
                <w:bCs/>
                <w:sz w:val="20"/>
                <w:szCs w:val="20"/>
                <w:lang w:eastAsia="en-GB"/>
              </w:rPr>
            </w:pPr>
            <w:r>
              <w:rPr>
                <w:rFonts w:ascii="Times New Roman" w:eastAsia="Times New Roman" w:hAnsi="Times New Roman" w:cs="Times New Roman"/>
                <w:b/>
                <w:bCs/>
                <w:sz w:val="20"/>
                <w:szCs w:val="20"/>
                <w:lang w:eastAsia="en-GB"/>
              </w:rPr>
              <w:t>Barang</w:t>
            </w:r>
            <w:r w:rsidR="006B64CE" w:rsidRPr="002E60E1">
              <w:rPr>
                <w:rFonts w:ascii="Times New Roman" w:eastAsia="Times New Roman" w:hAnsi="Times New Roman" w:cs="Times New Roman"/>
                <w:b/>
                <w:bCs/>
                <w:sz w:val="20"/>
                <w:szCs w:val="20"/>
                <w:lang w:eastAsia="en-GB"/>
              </w:rPr>
              <w:t xml:space="preserve"> Id</w:t>
            </w:r>
          </w:p>
        </w:tc>
        <w:tc>
          <w:tcPr>
            <w:tcW w:w="3285" w:type="dxa"/>
            <w:tcBorders>
              <w:top w:val="nil"/>
              <w:left w:val="nil"/>
              <w:bottom w:val="single" w:sz="4" w:space="0" w:color="auto"/>
              <w:right w:val="single" w:sz="4" w:space="0" w:color="auto"/>
            </w:tcBorders>
            <w:shd w:val="clear" w:color="auto" w:fill="auto"/>
            <w:hideMark/>
          </w:tcPr>
          <w:p w:rsidR="006B64CE" w:rsidRPr="002E60E1" w:rsidRDefault="006B64CE" w:rsidP="006B64CE">
            <w:pPr>
              <w:spacing w:after="0" w:line="240" w:lineRule="auto"/>
              <w:jc w:val="center"/>
              <w:rPr>
                <w:rFonts w:ascii="Times New Roman" w:eastAsia="Times New Roman" w:hAnsi="Times New Roman" w:cs="Times New Roman"/>
                <w:b/>
                <w:bCs/>
                <w:sz w:val="20"/>
                <w:szCs w:val="20"/>
                <w:lang w:eastAsia="en-GB"/>
              </w:rPr>
            </w:pPr>
            <w:r w:rsidRPr="002E60E1">
              <w:rPr>
                <w:rFonts w:ascii="Times New Roman" w:eastAsia="Times New Roman" w:hAnsi="Times New Roman" w:cs="Times New Roman"/>
                <w:b/>
                <w:bCs/>
                <w:sz w:val="20"/>
                <w:szCs w:val="20"/>
                <w:lang w:eastAsia="en-GB"/>
              </w:rPr>
              <w:t>Name</w:t>
            </w:r>
          </w:p>
        </w:tc>
        <w:tc>
          <w:tcPr>
            <w:tcW w:w="1405" w:type="dxa"/>
            <w:tcBorders>
              <w:top w:val="nil"/>
              <w:left w:val="nil"/>
              <w:bottom w:val="single" w:sz="4" w:space="0" w:color="auto"/>
              <w:right w:val="single" w:sz="4" w:space="0" w:color="auto"/>
            </w:tcBorders>
            <w:shd w:val="clear" w:color="auto" w:fill="auto"/>
            <w:hideMark/>
          </w:tcPr>
          <w:p w:rsidR="006B64CE" w:rsidRPr="002E60E1" w:rsidRDefault="006B64CE" w:rsidP="006B64CE">
            <w:pPr>
              <w:spacing w:after="0" w:line="240" w:lineRule="auto"/>
              <w:jc w:val="center"/>
              <w:rPr>
                <w:rFonts w:ascii="Times New Roman" w:eastAsia="Times New Roman" w:hAnsi="Times New Roman" w:cs="Times New Roman"/>
                <w:b/>
                <w:bCs/>
                <w:sz w:val="20"/>
                <w:szCs w:val="20"/>
                <w:lang w:eastAsia="en-GB"/>
              </w:rPr>
            </w:pPr>
            <w:r w:rsidRPr="002E60E1">
              <w:rPr>
                <w:rFonts w:ascii="Times New Roman" w:eastAsia="Times New Roman" w:hAnsi="Times New Roman" w:cs="Times New Roman"/>
                <w:b/>
                <w:bCs/>
                <w:sz w:val="20"/>
                <w:szCs w:val="20"/>
                <w:lang w:eastAsia="en-GB"/>
              </w:rPr>
              <w:t>Qty</w:t>
            </w:r>
          </w:p>
        </w:tc>
        <w:tc>
          <w:tcPr>
            <w:tcW w:w="823" w:type="dxa"/>
            <w:tcBorders>
              <w:top w:val="nil"/>
              <w:left w:val="nil"/>
              <w:bottom w:val="single" w:sz="4" w:space="0" w:color="auto"/>
              <w:right w:val="single" w:sz="4" w:space="0" w:color="auto"/>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b/>
                <w:bCs/>
                <w:sz w:val="20"/>
                <w:szCs w:val="20"/>
                <w:lang w:eastAsia="en-GB"/>
              </w:rPr>
            </w:pPr>
            <w:r w:rsidRPr="002E60E1">
              <w:rPr>
                <w:rFonts w:ascii="Times New Roman" w:eastAsia="Times New Roman" w:hAnsi="Times New Roman" w:cs="Times New Roman"/>
                <w:b/>
                <w:bCs/>
                <w:sz w:val="20"/>
                <w:szCs w:val="20"/>
                <w:lang w:eastAsia="en-GB"/>
              </w:rPr>
              <w:t>Cost Price</w:t>
            </w:r>
          </w:p>
        </w:tc>
      </w:tr>
      <w:tr w:rsidR="00973054" w:rsidRPr="002E60E1" w:rsidTr="006B64CE">
        <w:trPr>
          <w:trHeight w:val="300"/>
        </w:trPr>
        <w:tc>
          <w:tcPr>
            <w:tcW w:w="1114" w:type="dxa"/>
            <w:tcBorders>
              <w:top w:val="nil"/>
              <w:left w:val="single" w:sz="4" w:space="0" w:color="000000"/>
              <w:bottom w:val="single" w:sz="4" w:space="0" w:color="000000"/>
              <w:right w:val="single" w:sz="4" w:space="0" w:color="000000"/>
            </w:tcBorders>
            <w:shd w:val="clear" w:color="auto" w:fill="auto"/>
            <w:hideMark/>
          </w:tcPr>
          <w:p w:rsidR="006B64CE" w:rsidRPr="002E60E1" w:rsidRDefault="006B64CE" w:rsidP="006B64CE">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8/3/2021</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510002000042</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BLACK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6.38</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510002000044</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DECOPLUS BRIGHT RED 355</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4.91</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510002000046</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GREEN 215</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6.51</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510002000047</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VIOLET 249</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6.38</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510007000047</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445X445X345+1LAYER (200K/150/200K)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0.75</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510007000048</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540X355X345+1LAYER (200K/150/200K)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0.70</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510007000050</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640X440X345+1LAYER (200K/150/200K)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0.90</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510010000507</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LABEL NUMBER SIZE 4X2CM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0.01</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510011000065</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02053A" w:rsidP="006B64CE">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6B64CE" w:rsidRPr="002E60E1">
              <w:rPr>
                <w:rFonts w:ascii="Times New Roman" w:eastAsia="Times New Roman" w:hAnsi="Times New Roman" w:cs="Times New Roman"/>
                <w:sz w:val="20"/>
                <w:szCs w:val="20"/>
                <w:lang w:eastAsia="en-GB"/>
              </w:rPr>
              <w:t xml:space="preserve"> TAPE 2 ORANGE</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510011000066</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02053A" w:rsidP="006B64CE">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6B64CE" w:rsidRPr="002E60E1">
              <w:rPr>
                <w:rFonts w:ascii="Times New Roman" w:eastAsia="Times New Roman" w:hAnsi="Times New Roman" w:cs="Times New Roman"/>
                <w:sz w:val="20"/>
                <w:szCs w:val="20"/>
                <w:lang w:eastAsia="en-GB"/>
              </w:rPr>
              <w:t xml:space="preserve"> TAPE 2 PINK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510012000091</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BLANK 600 X 2100MM (M125/M125/M125)</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778.0000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0.41</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lastRenderedPageBreak/>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510012000092</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POLOS 1100 X 1100</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320.0000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0.40</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510012000097</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D (1W) SMALL-BIG-SMALL HOLE</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1,050.0000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0.54</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510012000098</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D (2W) BIG-BIG-BIG HOLE</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3,950.0000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0.88</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510012000100</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E (1W) 1150 X 1150MM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1,210.0000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0.56</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510015000102</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A UKURAN 110 X 110 X 13 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7.58</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510015000103</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B UKURAN 110 X 130 X 13 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33.0000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8.06</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510015000106</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C9 110 X 110 X 14 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9.30</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510015000107</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D5 110 X 130 X 9 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8.75</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510015000108</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D9 110 X 130 X 14 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9.78</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5-57. (68X28X170)</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100,797.0000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510017000124</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(53X28X220) SJ WITH EMBOSS</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10,080.0000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0.17</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510017000136</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PLASTIC CONE 9-15- 35X8X118 CEZOMA</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7,015.0000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0.07</w:t>
            </w:r>
          </w:p>
        </w:tc>
      </w:tr>
      <w:tr w:rsidR="00973054" w:rsidRPr="002E60E1" w:rsidTr="006B64CE">
        <w:trPr>
          <w:trHeight w:val="300"/>
        </w:trPr>
        <w:tc>
          <w:tcPr>
            <w:tcW w:w="1114" w:type="dxa"/>
            <w:tcBorders>
              <w:top w:val="nil"/>
              <w:left w:val="single" w:sz="4" w:space="0" w:color="000000"/>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510017000138</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PLASTIC CONE 3-30 65 X 30 X 286</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0.48</w:t>
            </w:r>
          </w:p>
        </w:tc>
      </w:tr>
      <w:tr w:rsidR="00973054" w:rsidRPr="002E60E1" w:rsidTr="006B64CE">
        <w:trPr>
          <w:trHeight w:val="300"/>
        </w:trPr>
        <w:tc>
          <w:tcPr>
            <w:tcW w:w="1114" w:type="dxa"/>
            <w:tcBorders>
              <w:top w:val="nil"/>
              <w:left w:val="single" w:sz="4" w:space="0" w:color="000000"/>
              <w:bottom w:val="single" w:sz="4" w:space="0" w:color="000000"/>
              <w:right w:val="single" w:sz="4" w:space="0" w:color="000000"/>
            </w:tcBorders>
            <w:shd w:val="clear" w:color="auto" w:fill="auto"/>
            <w:hideMark/>
          </w:tcPr>
          <w:p w:rsidR="006B64CE" w:rsidRPr="002E60E1" w:rsidRDefault="006B64CE" w:rsidP="006B64CE">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8/10/2021</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510002000064</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PAINT DECOLITH 242 NUSA INDAH</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6.46</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510007000049</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555X365X345+1LAYER (200K/150/200K)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0.71</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510009000005</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PVC SHRINK 17 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15,000.0000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0.01</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510010000385</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LABEL SELF ADHESIVE NO.108</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0.10</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510010000506</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SELF ADHESIVE NO 112 SIZE 2X0.8 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0.14</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510012000091</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BLANK 600 X 2100MM (M125/M125/M125)</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1,322.0000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0.41</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510012000092</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POLOS 1100 X 1100</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708.0000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0.40</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510012000096</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B (2W) BIG-BIG-BIG HOLE</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380.0000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0.89</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510012000097</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D (1W) SMALL-BIG-SMALL HOLE</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0.53</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510012000098</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D (2W) BIG-BIG-BIG HOLE</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1,870.0000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0.88</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510012000100</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E (1W) 1150 X 1150MM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2,500.0000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0.56</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510015000106</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C9 110 X 110 X 14 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9.32</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510015000107</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D5 110 X 130 X 9 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41.0000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8.77</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510015000108</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D9 110 X 130 X 14 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9.80</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510017000121</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JUMBO</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3,510.0000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0.14</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510017000124</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(53X28X220) SJ WITH EMBOSS</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18,144.0000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0.17</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lastRenderedPageBreak/>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510017000128</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660X445X225+2 LAYER(200K/150/200K)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1.46</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510017000130</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540X355X345+1LAYER LOGO LOTUS (200K/150/200K)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0.68</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510017000133</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680X450X345+1LAYER LOGO LOTUS (200K/150/200K)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1.05</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510017000136</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PLASTIC CONE 9-15- 35X8X118 CEZOMA</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17,550.0000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0.07</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510017000138</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PLASTIC CONE 3-30 65 X 30 X 286</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0.48</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510019000124</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SEALING CLIP</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2.07</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510019000125</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STRAPPING BAND YELLOW SUPERPACK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16.0000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6.36</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510022000121</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STRETCH FILM 50CM X 002MM X 1500M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26.92</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510023000123</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0.015MMX40X55CM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375.0000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1.99</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510023000124</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0.02MMX50X70CM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1.99</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510028000134</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RUBBER STAMP NUMBERING 8 DIGIT</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39.0000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6.34</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510033000002</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BN (54X42X170)</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14,760.0000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0.06</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510033000004</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54X290X3MM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1,680.0000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0.12</w:t>
            </w:r>
          </w:p>
        </w:tc>
      </w:tr>
      <w:tr w:rsidR="00973054" w:rsidRPr="002E60E1" w:rsidTr="006B64CE">
        <w:trPr>
          <w:trHeight w:val="510"/>
        </w:trPr>
        <w:tc>
          <w:tcPr>
            <w:tcW w:w="1114" w:type="dxa"/>
            <w:tcBorders>
              <w:top w:val="nil"/>
              <w:left w:val="single" w:sz="4" w:space="0" w:color="000000"/>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511002000035</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480X285X290 + 1 LAYER (K200/M125*3/200K) STRONG</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1,020.0000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0.87</w:t>
            </w:r>
          </w:p>
        </w:tc>
      </w:tr>
      <w:tr w:rsidR="00973054" w:rsidRPr="002E60E1" w:rsidTr="006B64CE">
        <w:trPr>
          <w:trHeight w:val="510"/>
        </w:trPr>
        <w:tc>
          <w:tcPr>
            <w:tcW w:w="1114" w:type="dxa"/>
            <w:tcBorders>
              <w:top w:val="nil"/>
              <w:left w:val="single" w:sz="4" w:space="0" w:color="000000"/>
              <w:bottom w:val="single" w:sz="4" w:space="0" w:color="000000"/>
              <w:right w:val="single" w:sz="4" w:space="0" w:color="000000"/>
            </w:tcBorders>
            <w:shd w:val="clear" w:color="auto" w:fill="auto"/>
            <w:hideMark/>
          </w:tcPr>
          <w:p w:rsidR="006B64CE" w:rsidRPr="002E60E1" w:rsidRDefault="006B64CE" w:rsidP="006B64CE">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8/10/2021</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340004000003</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WAX ROLL-RESEDA NATURAFIN-YELLOW ID 2611 (14.2 X 49 X 28)</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23.0000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5.59</w:t>
            </w:r>
          </w:p>
        </w:tc>
      </w:tr>
      <w:tr w:rsidR="00973054" w:rsidRPr="002E60E1" w:rsidTr="006B64CE">
        <w:trPr>
          <w:trHeight w:val="510"/>
        </w:trPr>
        <w:tc>
          <w:tcPr>
            <w:tcW w:w="1114" w:type="dxa"/>
            <w:tcBorders>
              <w:top w:val="nil"/>
              <w:left w:val="single" w:sz="4" w:space="0" w:color="000000"/>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340009000003</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WAX ROLL-RESEDA NATURAFIN-YELLOW ID 15.4X38X43MM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42.0000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5.22</w:t>
            </w:r>
          </w:p>
        </w:tc>
      </w:tr>
      <w:tr w:rsidR="00973054" w:rsidRPr="002E60E1" w:rsidTr="006B64CE">
        <w:trPr>
          <w:trHeight w:val="510"/>
        </w:trPr>
        <w:tc>
          <w:tcPr>
            <w:tcW w:w="1114" w:type="dxa"/>
            <w:tcBorders>
              <w:top w:val="nil"/>
              <w:left w:val="single" w:sz="4" w:space="0" w:color="000000"/>
              <w:bottom w:val="single" w:sz="4" w:space="0" w:color="000000"/>
              <w:right w:val="single" w:sz="4" w:space="0" w:color="000000"/>
            </w:tcBorders>
            <w:shd w:val="clear" w:color="auto" w:fill="auto"/>
            <w:hideMark/>
          </w:tcPr>
          <w:p w:rsidR="006B64CE" w:rsidRPr="002E60E1" w:rsidRDefault="006B64CE" w:rsidP="006B64CE">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8/16/2021</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340009000003</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WAX ROLL-RESEDA NATURAFIN-YELLOW ID 15.4X38X43MM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42.0000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5.22</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510002000053</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2116</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6.38</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510002000055</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DECOPLUS DARK PINK 395</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4.62</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510007000047</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445X445X345+1LAYER (200K/150/200K)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0.76</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510007000048</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540X355X345+1LAYER (200K/150/200K)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0.69</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510007000050</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640X440X345+1LAYER (200K/150/200K)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0.92</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lastRenderedPageBreak/>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510007000053</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580X380X340+1LAYER (200K/150/200K)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580.0000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0.73</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510010000385</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LABEL SELF ADHESIVE NO.108</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3,750.0000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0.10</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510010000506</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SELF ADHESIVE NO 112 SIZE 2X0.8 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0.14</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510011000058</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02053A" w:rsidP="006B64CE">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6B64CE" w:rsidRPr="002E60E1">
              <w:rPr>
                <w:rFonts w:ascii="Times New Roman" w:eastAsia="Times New Roman" w:hAnsi="Times New Roman" w:cs="Times New Roman"/>
                <w:sz w:val="20"/>
                <w:szCs w:val="20"/>
                <w:lang w:eastAsia="en-GB"/>
              </w:rPr>
              <w:t xml:space="preserve"> TAPE 2 BLUE</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0.98</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510011000063</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02053A" w:rsidP="006B64CE">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6B64CE" w:rsidRPr="002E60E1">
              <w:rPr>
                <w:rFonts w:ascii="Times New Roman" w:eastAsia="Times New Roman" w:hAnsi="Times New Roman" w:cs="Times New Roman"/>
                <w:sz w:val="20"/>
                <w:szCs w:val="20"/>
                <w:lang w:eastAsia="en-GB"/>
              </w:rPr>
              <w:t xml:space="preserve"> TAPE 2 GREY</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510011000067</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02053A" w:rsidP="006B64CE">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6B64CE" w:rsidRPr="002E60E1">
              <w:rPr>
                <w:rFonts w:ascii="Times New Roman" w:eastAsia="Times New Roman" w:hAnsi="Times New Roman" w:cs="Times New Roman"/>
                <w:sz w:val="20"/>
                <w:szCs w:val="20"/>
                <w:lang w:eastAsia="en-GB"/>
              </w:rPr>
              <w:t xml:space="preserve"> TAPE 2 RED</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510012000091</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BLANK 600 X 2100MM (M125/M125/M125)</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0.41</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510012000092</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POLOS 1100 X 1100</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692.0000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0.40</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510012000096</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B (2W) BIG-BIG-BIG HOLE</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0.89</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510012000100</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E (1W) 1150 X 1150MM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580.0000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0.56</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510017000118</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4-20. (59X28X170)</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67,963.0000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5-57. (68X28X170)</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65,520.0000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510017000124</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(53X28X220) SJ WITH EMBOSS</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8,064.0000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0.17</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510017000130</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540X355X345+1LAYER LOGO LOTUS (200K/150/200K)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560.0000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0.68</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510022000121</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STRETCH FILM 50CM X 002MM X 1500M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26.92</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510023000122</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0.01MMX35X46CM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125.0000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1.90</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510023000123</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0.015MMX40X55CM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1.99</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510033000002</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BN (54X42X170)</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11,150.0000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0.06</w:t>
            </w:r>
          </w:p>
        </w:tc>
      </w:tr>
      <w:tr w:rsidR="00973054" w:rsidRPr="002E60E1" w:rsidTr="006B64CE">
        <w:trPr>
          <w:trHeight w:val="300"/>
        </w:trPr>
        <w:tc>
          <w:tcPr>
            <w:tcW w:w="1114" w:type="dxa"/>
            <w:tcBorders>
              <w:top w:val="nil"/>
              <w:left w:val="single" w:sz="4" w:space="0" w:color="000000"/>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510033000004</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54X290X3MM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1,248.0000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0.12</w:t>
            </w:r>
          </w:p>
        </w:tc>
      </w:tr>
      <w:tr w:rsidR="00973054" w:rsidRPr="002E60E1" w:rsidTr="006B64CE">
        <w:trPr>
          <w:trHeight w:val="510"/>
        </w:trPr>
        <w:tc>
          <w:tcPr>
            <w:tcW w:w="1114" w:type="dxa"/>
            <w:tcBorders>
              <w:top w:val="nil"/>
              <w:left w:val="single" w:sz="4" w:space="0" w:color="000000"/>
              <w:bottom w:val="single" w:sz="4" w:space="0" w:color="000000"/>
              <w:right w:val="single" w:sz="4" w:space="0" w:color="000000"/>
            </w:tcBorders>
            <w:shd w:val="clear" w:color="auto" w:fill="auto"/>
            <w:hideMark/>
          </w:tcPr>
          <w:p w:rsidR="006B64CE" w:rsidRPr="002E60E1" w:rsidRDefault="006B64CE" w:rsidP="006B64CE">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8/19/2021</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510007000048</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540X355X345+1LAYER (200K/150/200K)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0.69</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510007000049</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555X365X345+1LAYER (200K/150/200K)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207.0000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0.71</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510007000053</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580X380X340+1LAYER (200K/150/200K)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1,240.0000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0.73</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510007000083</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550X340X505 PRINT BLACK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510009000005</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PVC SHRINK 17 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0.01</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510010000385</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LABEL SELF ADHESIVE NO.108</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0.10</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510011000066</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02053A" w:rsidP="006B64CE">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6B64CE" w:rsidRPr="002E60E1">
              <w:rPr>
                <w:rFonts w:ascii="Times New Roman" w:eastAsia="Times New Roman" w:hAnsi="Times New Roman" w:cs="Times New Roman"/>
                <w:sz w:val="20"/>
                <w:szCs w:val="20"/>
                <w:lang w:eastAsia="en-GB"/>
              </w:rPr>
              <w:t xml:space="preserve"> TAPE 2 PINK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22.0000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510011000069</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02053A" w:rsidP="006B64CE">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6B64CE" w:rsidRPr="002E60E1">
              <w:rPr>
                <w:rFonts w:ascii="Times New Roman" w:eastAsia="Times New Roman" w:hAnsi="Times New Roman" w:cs="Times New Roman"/>
                <w:sz w:val="20"/>
                <w:szCs w:val="20"/>
                <w:lang w:eastAsia="en-GB"/>
              </w:rPr>
              <w:t xml:space="preserve"> TAPE 2 WHITE</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108.0000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0.98</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510011000085</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02053A" w:rsidP="006B64CE">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6B64CE" w:rsidRPr="002E60E1">
              <w:rPr>
                <w:rFonts w:ascii="Times New Roman" w:eastAsia="Times New Roman" w:hAnsi="Times New Roman" w:cs="Times New Roman"/>
                <w:sz w:val="20"/>
                <w:szCs w:val="20"/>
                <w:lang w:eastAsia="en-GB"/>
              </w:rPr>
              <w:t xml:space="preserve"> TAPE 2 DARK GREEN</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24.0000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510011000087</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02053A" w:rsidP="006B64CE">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6B64CE" w:rsidRPr="002E60E1">
              <w:rPr>
                <w:rFonts w:ascii="Times New Roman" w:eastAsia="Times New Roman" w:hAnsi="Times New Roman" w:cs="Times New Roman"/>
                <w:sz w:val="20"/>
                <w:szCs w:val="20"/>
                <w:lang w:eastAsia="en-GB"/>
              </w:rPr>
              <w:t xml:space="preserve"> TAPE 2 YELLOW</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48.0000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0.98</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lastRenderedPageBreak/>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510011000087</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02053A" w:rsidP="006B64CE">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6B64CE" w:rsidRPr="002E60E1">
              <w:rPr>
                <w:rFonts w:ascii="Times New Roman" w:eastAsia="Times New Roman" w:hAnsi="Times New Roman" w:cs="Times New Roman"/>
                <w:sz w:val="20"/>
                <w:szCs w:val="20"/>
                <w:lang w:eastAsia="en-GB"/>
              </w:rPr>
              <w:t xml:space="preserve"> TAPE 2 YELLOW</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24.0000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0.98</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510012000091</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BLANK 600 X 2100MM (M125/M125/M125)</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613.0000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0.41</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510012000096</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B (2W) BIG-BIG-BIG HOLE</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0.90</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510012000098</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D (2W) BIG-BIG-BIG HOLE</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130.0000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0.88</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510015000102</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A UKURAN 110 X 110 X 13 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337.0000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7.65</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510015000103</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B UKURAN 110 X 130 X 13 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8.14</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510015000104</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114 X 114 X 12 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53.0000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6.61</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510015000105</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C5 110 X 110 X 9 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8.35</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5-57. (68X28X170)</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57,456.0000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510017000120</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(46X18X175)</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61,078.0000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0.04</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510017000120</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(46X18X175)</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1,130.0000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0.04</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510017000122</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JUMBO WITH EMBOSS</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5,265.0000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0.19</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510017000133</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680X450X345+1LAYER LOGO LOTUS (200K/150/200K)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1.05</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510019000125</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STRAPPING BAND YELLOW SUPERPACK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6.36</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510019000125</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STRAPPING BAND YELLOW SUPERPACK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6.36</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510022000121</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STRETCH FILM 50CM X 002MM X 1500M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26.92</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510022000121</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STRETCH FILM 50CM X 002MM X 1500M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26.92</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510023000122</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0.01MMX35X46CM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25.0000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1.90</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510023000123</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0.015MMX40X55CM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225.0000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1.99</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510033000002</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BN (54X42X170)</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4,970.0000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0.06</w:t>
            </w:r>
          </w:p>
        </w:tc>
      </w:tr>
      <w:tr w:rsidR="00973054" w:rsidRPr="002E60E1" w:rsidTr="006B64CE">
        <w:trPr>
          <w:trHeight w:val="300"/>
        </w:trPr>
        <w:tc>
          <w:tcPr>
            <w:tcW w:w="1114" w:type="dxa"/>
            <w:tcBorders>
              <w:top w:val="nil"/>
              <w:left w:val="single" w:sz="4" w:space="0" w:color="000000"/>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510033000004</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54X290X3MM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280.0000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0.12</w:t>
            </w:r>
          </w:p>
        </w:tc>
      </w:tr>
      <w:tr w:rsidR="00973054" w:rsidRPr="002E60E1" w:rsidTr="006B64CE">
        <w:trPr>
          <w:trHeight w:val="300"/>
        </w:trPr>
        <w:tc>
          <w:tcPr>
            <w:tcW w:w="1114" w:type="dxa"/>
            <w:tcBorders>
              <w:top w:val="nil"/>
              <w:left w:val="single" w:sz="4" w:space="0" w:color="000000"/>
              <w:bottom w:val="single" w:sz="4" w:space="0" w:color="000000"/>
              <w:right w:val="single" w:sz="4" w:space="0" w:color="000000"/>
            </w:tcBorders>
            <w:shd w:val="clear" w:color="auto" w:fill="auto"/>
            <w:hideMark/>
          </w:tcPr>
          <w:p w:rsidR="006B64CE" w:rsidRPr="002E60E1" w:rsidRDefault="006B64CE" w:rsidP="006B64CE">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8/23/2021</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510009000005</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PVC SHRINK 17 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122,500.0000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0.01</w:t>
            </w:r>
          </w:p>
        </w:tc>
      </w:tr>
      <w:tr w:rsidR="00973054" w:rsidRPr="002E60E1" w:rsidTr="006B64CE">
        <w:trPr>
          <w:trHeight w:val="300"/>
        </w:trPr>
        <w:tc>
          <w:tcPr>
            <w:tcW w:w="1114" w:type="dxa"/>
            <w:tcBorders>
              <w:top w:val="nil"/>
              <w:left w:val="single" w:sz="4" w:space="0" w:color="000000"/>
              <w:bottom w:val="single" w:sz="4" w:space="0" w:color="000000"/>
              <w:right w:val="single" w:sz="4" w:space="0" w:color="000000"/>
            </w:tcBorders>
            <w:shd w:val="clear" w:color="auto" w:fill="auto"/>
            <w:hideMark/>
          </w:tcPr>
          <w:p w:rsidR="006B64CE" w:rsidRPr="002E60E1" w:rsidRDefault="006B64CE" w:rsidP="006B64CE">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8/24/2021</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510007000083</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550X340X505 PRINT BLACK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510009000006</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GUM TACKOL - BIG</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0.43</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510010000385</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LABEL SELF ADHESIVE NO.108</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3,750.0000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0.10</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510010000506</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SELF ADHESIVE NO 112 SIZE 2X0.8 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1,250.0000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0.14</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510015000102</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A UKURAN 110 X 110 X 13 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75.0000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7.65</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510015000104</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114 X 114 X 12 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6.60</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lastRenderedPageBreak/>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510017000121</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JUMBO</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1,755.0000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0.14</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510017000129</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445X445X345+1LAYER LOGO LOTUS (200K/150/200K)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0.76</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510017000133</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680X450X345+1LAYER LOGO LOTUS (200K/150/200K)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1.06</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510017000136</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PLASTIC CONE 9-15- 35X8X118 CEZOMA</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7,020.0000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0.07</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510023000123</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0.015MMX40X55CM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75.0000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1.99</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510033000002</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BN (54X42X170)</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3,040.0000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0.06</w:t>
            </w:r>
          </w:p>
        </w:tc>
      </w:tr>
      <w:tr w:rsidR="00973054" w:rsidRPr="002E60E1" w:rsidTr="006B64CE">
        <w:trPr>
          <w:trHeight w:val="300"/>
        </w:trPr>
        <w:tc>
          <w:tcPr>
            <w:tcW w:w="1114" w:type="dxa"/>
            <w:tcBorders>
              <w:top w:val="nil"/>
              <w:left w:val="single" w:sz="4" w:space="0" w:color="000000"/>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510033000004</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54X290X3MM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3,200.0000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0.12</w:t>
            </w:r>
          </w:p>
        </w:tc>
      </w:tr>
      <w:tr w:rsidR="00973054" w:rsidRPr="002E60E1" w:rsidTr="006B64CE">
        <w:trPr>
          <w:trHeight w:val="510"/>
        </w:trPr>
        <w:tc>
          <w:tcPr>
            <w:tcW w:w="1114" w:type="dxa"/>
            <w:tcBorders>
              <w:top w:val="nil"/>
              <w:left w:val="single" w:sz="4" w:space="0" w:color="000000"/>
              <w:bottom w:val="single" w:sz="4" w:space="0" w:color="000000"/>
              <w:right w:val="single" w:sz="4" w:space="0" w:color="000000"/>
            </w:tcBorders>
            <w:shd w:val="clear" w:color="auto" w:fill="auto"/>
            <w:hideMark/>
          </w:tcPr>
          <w:p w:rsidR="006B64CE" w:rsidRPr="002E60E1" w:rsidRDefault="006B64CE" w:rsidP="006B64CE">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8/25/2021</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340004000003</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WAX ROLL-RESEDA NATURAFIN-YELLOW ID 2611 (14.2 X 49 X 28)</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23.0000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5.59</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340009000003</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WAX ROLL-RESEDA NATURAFIN-YELLOW ID 15.4X38X43MM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42.0000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5.22</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510002000044</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DECOPLUS BRIGHT RED 355</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4.91</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510007000048</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540X355X345+1LAYER (200K/150/200K)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1,800.0000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0.69</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510007000083</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550X340X505 PRINT BLACK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510009000006</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GUM TACKOL - BIG</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24.0000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0.43</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510010000385</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LABEL SELF ADHESIVE NO.108</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0.10</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510010000506</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SELF ADHESIVE NO 112 SIZE 2X0.8 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750.0000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0.14</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510011000057</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02053A" w:rsidP="006B64CE">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6B64CE" w:rsidRPr="002E60E1">
              <w:rPr>
                <w:rFonts w:ascii="Times New Roman" w:eastAsia="Times New Roman" w:hAnsi="Times New Roman" w:cs="Times New Roman"/>
                <w:sz w:val="20"/>
                <w:szCs w:val="20"/>
                <w:lang w:eastAsia="en-GB"/>
              </w:rPr>
              <w:t xml:space="preserve"> TAPE 2 BLACK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0.98</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510011000057</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02053A" w:rsidP="006B64CE">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6B64CE" w:rsidRPr="002E60E1">
              <w:rPr>
                <w:rFonts w:ascii="Times New Roman" w:eastAsia="Times New Roman" w:hAnsi="Times New Roman" w:cs="Times New Roman"/>
                <w:sz w:val="20"/>
                <w:szCs w:val="20"/>
                <w:lang w:eastAsia="en-GB"/>
              </w:rPr>
              <w:t xml:space="preserve"> TAPE 2 BLACK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0.98</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510011000062</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02053A" w:rsidP="006B64CE">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6B64CE" w:rsidRPr="002E60E1">
              <w:rPr>
                <w:rFonts w:ascii="Times New Roman" w:eastAsia="Times New Roman" w:hAnsi="Times New Roman" w:cs="Times New Roman"/>
                <w:sz w:val="20"/>
                <w:szCs w:val="20"/>
                <w:lang w:eastAsia="en-GB"/>
              </w:rPr>
              <w:t xml:space="preserve"> TAPE 2 GREEN</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0.98</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510011000063</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02053A" w:rsidP="006B64CE">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6B64CE" w:rsidRPr="002E60E1">
              <w:rPr>
                <w:rFonts w:ascii="Times New Roman" w:eastAsia="Times New Roman" w:hAnsi="Times New Roman" w:cs="Times New Roman"/>
                <w:sz w:val="20"/>
                <w:szCs w:val="20"/>
                <w:lang w:eastAsia="en-GB"/>
              </w:rPr>
              <w:t xml:space="preserve"> TAPE 2 GREY</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510011000066</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02053A" w:rsidP="006B64CE">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6B64CE" w:rsidRPr="002E60E1">
              <w:rPr>
                <w:rFonts w:ascii="Times New Roman" w:eastAsia="Times New Roman" w:hAnsi="Times New Roman" w:cs="Times New Roman"/>
                <w:sz w:val="20"/>
                <w:szCs w:val="20"/>
                <w:lang w:eastAsia="en-GB"/>
              </w:rPr>
              <w:t xml:space="preserve"> TAPE 2 PINK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510011000088</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02053A" w:rsidP="006B64CE">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6B64CE" w:rsidRPr="002E60E1">
              <w:rPr>
                <w:rFonts w:ascii="Times New Roman" w:eastAsia="Times New Roman" w:hAnsi="Times New Roman" w:cs="Times New Roman"/>
                <w:sz w:val="20"/>
                <w:szCs w:val="20"/>
                <w:lang w:eastAsia="en-GB"/>
              </w:rPr>
              <w:t xml:space="preserve"> TAPE 2 VIOLET</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510012000091</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BLANK 600 X 2100MM (M125/M125/M125)</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0.41</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510012000095</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B (1W) SMALL-BIG-SMALL HOLE</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0.52</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510012000098</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D (2W) BIG-BIG-BIG HOLE</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390.0000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0.88</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510017000118</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4-20. (59X28X170)</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22,344.0000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5-57. (68X28X170)</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15,120.0000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0.05</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510017000121</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JUMBO</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1,170.0000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0.14</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510017000124</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(53X28X220) SJ WITH EMBOSS</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4,032.0000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0.17</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lastRenderedPageBreak/>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510017000128</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660X445X225+2 LAYER(200K/150/200K)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1.46</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510017000129</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445X445X345+1LAYER LOGO LOTUS (200K/150/200K)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3,100.0000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0.76</w:t>
            </w:r>
          </w:p>
        </w:tc>
      </w:tr>
      <w:tr w:rsidR="00973054" w:rsidRPr="002E60E1" w:rsidTr="006B64CE">
        <w:trPr>
          <w:trHeight w:val="51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510017000133</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680X450X345+1LAYER LOGO LOTUS (200K/150/200K)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920.0000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1.06</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510017000136</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PLASTIC CONE 9-15- 35X8X118 CEZOMA</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3,510.0000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0.07</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510019000125</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STRAPPING BAND YELLOW SUPERPACK</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6.36</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510022000121</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STRETCH FILM 50CM X 002MM X 1500M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26.92</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510023000123</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0.015MMX40X55CM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550.0000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1.99</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510023000124</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0.02MMX50X70CM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1.99</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510023000124</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0.02MMX50X70CM</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1.99</w:t>
            </w:r>
          </w:p>
        </w:tc>
      </w:tr>
      <w:tr w:rsidR="00973054" w:rsidRPr="002E60E1" w:rsidTr="006B64CE">
        <w:trPr>
          <w:trHeight w:val="300"/>
        </w:trPr>
        <w:tc>
          <w:tcPr>
            <w:tcW w:w="1114" w:type="dxa"/>
            <w:tcBorders>
              <w:top w:val="nil"/>
              <w:left w:val="single" w:sz="4" w:space="0" w:color="000000"/>
              <w:bottom w:val="nil"/>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510033000002</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BN (54X42X170)</w:t>
            </w:r>
          </w:p>
        </w:tc>
        <w:tc>
          <w:tcPr>
            <w:tcW w:w="140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9,500.0000</w:t>
            </w:r>
          </w:p>
        </w:tc>
        <w:tc>
          <w:tcPr>
            <w:tcW w:w="823"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0.06</w:t>
            </w:r>
          </w:p>
        </w:tc>
      </w:tr>
      <w:tr w:rsidR="00973054" w:rsidRPr="002E60E1" w:rsidTr="006B64CE">
        <w:trPr>
          <w:trHeight w:val="300"/>
        </w:trPr>
        <w:tc>
          <w:tcPr>
            <w:tcW w:w="1114" w:type="dxa"/>
            <w:tcBorders>
              <w:top w:val="nil"/>
              <w:left w:val="single" w:sz="4" w:space="0" w:color="000000"/>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w:t>
            </w:r>
          </w:p>
        </w:tc>
        <w:tc>
          <w:tcPr>
            <w:tcW w:w="1549"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510033000004</w:t>
            </w:r>
          </w:p>
        </w:tc>
        <w:tc>
          <w:tcPr>
            <w:tcW w:w="3285" w:type="dxa"/>
            <w:tcBorders>
              <w:top w:val="nil"/>
              <w:left w:val="nil"/>
              <w:bottom w:val="single" w:sz="4" w:space="0" w:color="000000"/>
              <w:right w:val="single" w:sz="4" w:space="0" w:color="000000"/>
            </w:tcBorders>
            <w:shd w:val="clear" w:color="auto" w:fill="auto"/>
            <w:hideMark/>
          </w:tcPr>
          <w:p w:rsidR="006B64CE" w:rsidRPr="002E60E1" w:rsidRDefault="006B64CE" w:rsidP="006B64CE">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54X290X3MM</w:t>
            </w:r>
          </w:p>
        </w:tc>
        <w:tc>
          <w:tcPr>
            <w:tcW w:w="1405" w:type="dxa"/>
            <w:tcBorders>
              <w:top w:val="nil"/>
              <w:left w:val="nil"/>
              <w:bottom w:val="nil"/>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480.0000</w:t>
            </w:r>
          </w:p>
        </w:tc>
        <w:tc>
          <w:tcPr>
            <w:tcW w:w="823" w:type="dxa"/>
            <w:tcBorders>
              <w:top w:val="nil"/>
              <w:left w:val="nil"/>
              <w:bottom w:val="nil"/>
              <w:right w:val="single" w:sz="4" w:space="0" w:color="000000"/>
            </w:tcBorders>
            <w:shd w:val="clear" w:color="auto" w:fill="auto"/>
            <w:hideMark/>
          </w:tcPr>
          <w:p w:rsidR="006B64CE" w:rsidRPr="002E60E1" w:rsidRDefault="006B64CE" w:rsidP="006B64CE">
            <w:pPr>
              <w:spacing w:after="0" w:line="240" w:lineRule="auto"/>
              <w:jc w:val="right"/>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0.12</w:t>
            </w:r>
          </w:p>
        </w:tc>
      </w:tr>
    </w:tbl>
    <w:p w:rsidR="006B64CE" w:rsidRPr="002E60E1" w:rsidRDefault="006B64CE" w:rsidP="000E0C67">
      <w:pPr>
        <w:ind w:left="720"/>
        <w:rPr>
          <w:rFonts w:ascii="Times New Roman" w:hAnsi="Times New Roman" w:cs="Times New Roman"/>
          <w:lang w:val="en-US"/>
        </w:rPr>
      </w:pPr>
    </w:p>
    <w:p w:rsidR="009400D1" w:rsidRPr="002E60E1" w:rsidRDefault="003504EF" w:rsidP="0033557C">
      <w:pPr>
        <w:pStyle w:val="Heading3"/>
        <w:numPr>
          <w:ilvl w:val="2"/>
          <w:numId w:val="9"/>
        </w:numPr>
        <w:spacing w:line="360" w:lineRule="auto"/>
        <w:jc w:val="both"/>
        <w:rPr>
          <w:rFonts w:ascii="Times New Roman" w:hAnsi="Times New Roman" w:cs="Times New Roman"/>
          <w:b/>
          <w:color w:val="auto"/>
          <w:lang w:val="en-US"/>
        </w:rPr>
      </w:pPr>
      <w:bookmarkStart w:id="47" w:name="_Toc112398800"/>
      <w:r w:rsidRPr="002E60E1">
        <w:rPr>
          <w:rFonts w:ascii="Times New Roman" w:hAnsi="Times New Roman" w:cs="Times New Roman"/>
          <w:b/>
          <w:color w:val="auto"/>
          <w:lang w:val="en-US"/>
        </w:rPr>
        <w:t>Update Data</w:t>
      </w:r>
      <w:bookmarkEnd w:id="47"/>
      <w:r w:rsidRPr="002E60E1">
        <w:rPr>
          <w:rFonts w:ascii="Times New Roman" w:hAnsi="Times New Roman" w:cs="Times New Roman"/>
          <w:b/>
          <w:color w:val="auto"/>
          <w:lang w:val="en-US"/>
        </w:rPr>
        <w:t xml:space="preserve"> </w:t>
      </w:r>
    </w:p>
    <w:p w:rsidR="009400D1" w:rsidRPr="002E60E1" w:rsidRDefault="009400D1" w:rsidP="00B577C7">
      <w:pPr>
        <w:spacing w:line="360" w:lineRule="auto"/>
        <w:ind w:left="360" w:firstLine="360"/>
        <w:jc w:val="both"/>
        <w:rPr>
          <w:rFonts w:ascii="Times New Roman" w:hAnsi="Times New Roman" w:cs="Times New Roman"/>
          <w:sz w:val="24"/>
          <w:szCs w:val="24"/>
        </w:rPr>
      </w:pPr>
      <w:r w:rsidRPr="002E60E1">
        <w:rPr>
          <w:rFonts w:ascii="Times New Roman" w:hAnsi="Times New Roman" w:cs="Times New Roman"/>
          <w:sz w:val="24"/>
          <w:szCs w:val="24"/>
        </w:rPr>
        <w:t>Update data dilakukan setelah adanya penyaringan data yang sama, yaitu data dengan nomor id sama maka akan dijumlahkan sejumlah kuantitas yang sama, update data ini tidak bergantung pada bulan namun hanya pada nomor id yang sama. Update data dilakukan untuk mempermudah proses penghitungan pada tahapan selanjutnya.</w:t>
      </w:r>
    </w:p>
    <w:p w:rsidR="009400D1" w:rsidRPr="002E60E1" w:rsidRDefault="009400D1" w:rsidP="009400D1">
      <w:pPr>
        <w:pStyle w:val="Caption"/>
        <w:keepNext/>
        <w:jc w:val="center"/>
        <w:rPr>
          <w:rFonts w:ascii="Times New Roman" w:hAnsi="Times New Roman" w:cs="Times New Roman"/>
          <w:color w:val="auto"/>
          <w:sz w:val="22"/>
          <w:szCs w:val="22"/>
        </w:rPr>
      </w:pPr>
      <w:bookmarkStart w:id="48" w:name="_Toc94979303"/>
      <w:r w:rsidRPr="002E60E1">
        <w:rPr>
          <w:rFonts w:ascii="Times New Roman" w:hAnsi="Times New Roman" w:cs="Times New Roman"/>
          <w:color w:val="auto"/>
          <w:sz w:val="22"/>
          <w:szCs w:val="22"/>
        </w:rPr>
        <w:t xml:space="preserve">Table </w:t>
      </w:r>
      <w:r w:rsidR="00A81FE8">
        <w:rPr>
          <w:rFonts w:ascii="Times New Roman" w:hAnsi="Times New Roman" w:cs="Times New Roman"/>
          <w:color w:val="auto"/>
          <w:sz w:val="22"/>
          <w:szCs w:val="22"/>
        </w:rPr>
        <w:t>4.7</w:t>
      </w:r>
      <w:r w:rsidRPr="002E60E1">
        <w:rPr>
          <w:rFonts w:ascii="Times New Roman" w:hAnsi="Times New Roman" w:cs="Times New Roman"/>
          <w:color w:val="auto"/>
          <w:sz w:val="22"/>
          <w:szCs w:val="22"/>
        </w:rPr>
        <w:t xml:space="preserve"> Update Data BBK </w:t>
      </w:r>
      <w:r w:rsidR="00F43176" w:rsidRPr="00F43176">
        <w:rPr>
          <w:rFonts w:ascii="Times New Roman" w:hAnsi="Times New Roman" w:cs="Times New Roman"/>
          <w:color w:val="auto"/>
          <w:sz w:val="22"/>
          <w:szCs w:val="22"/>
        </w:rPr>
        <w:t>Spareparts</w:t>
      </w:r>
      <w:r w:rsidRPr="002E60E1">
        <w:rPr>
          <w:rFonts w:ascii="Times New Roman" w:hAnsi="Times New Roman" w:cs="Times New Roman"/>
          <w:color w:val="auto"/>
          <w:sz w:val="22"/>
          <w:szCs w:val="22"/>
        </w:rPr>
        <w:t xml:space="preserve"> Juni-Agustus 2021</w:t>
      </w:r>
      <w:bookmarkEnd w:id="48"/>
    </w:p>
    <w:tbl>
      <w:tblPr>
        <w:tblW w:w="7220" w:type="dxa"/>
        <w:jc w:val="center"/>
        <w:tblLook w:val="04A0" w:firstRow="1" w:lastRow="0" w:firstColumn="1" w:lastColumn="0" w:noHBand="0" w:noVBand="1"/>
      </w:tblPr>
      <w:tblGrid>
        <w:gridCol w:w="1494"/>
        <w:gridCol w:w="3580"/>
        <w:gridCol w:w="875"/>
        <w:gridCol w:w="1271"/>
      </w:tblGrid>
      <w:tr w:rsidR="00A54740" w:rsidRPr="002E60E1" w:rsidTr="009400D1">
        <w:trPr>
          <w:trHeight w:val="300"/>
          <w:jc w:val="center"/>
        </w:trPr>
        <w:tc>
          <w:tcPr>
            <w:tcW w:w="1460" w:type="dxa"/>
            <w:tcBorders>
              <w:top w:val="single" w:sz="4" w:space="0" w:color="auto"/>
              <w:left w:val="single" w:sz="4" w:space="0" w:color="auto"/>
              <w:bottom w:val="single" w:sz="4" w:space="0" w:color="auto"/>
              <w:right w:val="single" w:sz="4" w:space="0" w:color="auto"/>
            </w:tcBorders>
            <w:shd w:val="clear" w:color="000000" w:fill="FFFF00"/>
            <w:hideMark/>
          </w:tcPr>
          <w:p w:rsidR="009400D1" w:rsidRPr="002E60E1" w:rsidRDefault="009D31C0" w:rsidP="009400D1">
            <w:pPr>
              <w:spacing w:after="0" w:line="240" w:lineRule="auto"/>
              <w:jc w:val="center"/>
              <w:rPr>
                <w:rFonts w:ascii="Times New Roman" w:eastAsia="Times New Roman" w:hAnsi="Times New Roman" w:cs="Times New Roman"/>
                <w:b/>
                <w:bCs/>
                <w:sz w:val="20"/>
                <w:szCs w:val="20"/>
                <w:lang w:eastAsia="en-GB"/>
              </w:rPr>
            </w:pPr>
            <w:r>
              <w:rPr>
                <w:rFonts w:ascii="Times New Roman" w:eastAsia="Times New Roman" w:hAnsi="Times New Roman" w:cs="Times New Roman"/>
                <w:b/>
                <w:bCs/>
                <w:sz w:val="20"/>
                <w:szCs w:val="20"/>
                <w:lang w:eastAsia="en-GB"/>
              </w:rPr>
              <w:t>Barang</w:t>
            </w:r>
            <w:r w:rsidR="009400D1" w:rsidRPr="002E60E1">
              <w:rPr>
                <w:rFonts w:ascii="Times New Roman" w:eastAsia="Times New Roman" w:hAnsi="Times New Roman" w:cs="Times New Roman"/>
                <w:b/>
                <w:bCs/>
                <w:sz w:val="20"/>
                <w:szCs w:val="20"/>
                <w:lang w:eastAsia="en-GB"/>
              </w:rPr>
              <w:t xml:space="preserve"> Id</w:t>
            </w:r>
          </w:p>
        </w:tc>
        <w:tc>
          <w:tcPr>
            <w:tcW w:w="3580" w:type="dxa"/>
            <w:tcBorders>
              <w:top w:val="single" w:sz="4" w:space="0" w:color="auto"/>
              <w:left w:val="nil"/>
              <w:bottom w:val="single" w:sz="4" w:space="0" w:color="auto"/>
              <w:right w:val="single" w:sz="4" w:space="0" w:color="auto"/>
            </w:tcBorders>
            <w:shd w:val="clear" w:color="000000" w:fill="FFFF00"/>
            <w:hideMark/>
          </w:tcPr>
          <w:p w:rsidR="009400D1" w:rsidRPr="002E60E1" w:rsidRDefault="009400D1" w:rsidP="009400D1">
            <w:pPr>
              <w:spacing w:after="0" w:line="240" w:lineRule="auto"/>
              <w:jc w:val="center"/>
              <w:rPr>
                <w:rFonts w:ascii="Times New Roman" w:eastAsia="Times New Roman" w:hAnsi="Times New Roman" w:cs="Times New Roman"/>
                <w:b/>
                <w:bCs/>
                <w:sz w:val="20"/>
                <w:szCs w:val="20"/>
                <w:lang w:eastAsia="en-GB"/>
              </w:rPr>
            </w:pPr>
            <w:r w:rsidRPr="002E60E1">
              <w:rPr>
                <w:rFonts w:ascii="Times New Roman" w:eastAsia="Times New Roman" w:hAnsi="Times New Roman" w:cs="Times New Roman"/>
                <w:b/>
                <w:bCs/>
                <w:sz w:val="20"/>
                <w:szCs w:val="20"/>
                <w:lang w:eastAsia="en-GB"/>
              </w:rPr>
              <w:t>Name</w:t>
            </w:r>
          </w:p>
        </w:tc>
        <w:tc>
          <w:tcPr>
            <w:tcW w:w="909" w:type="dxa"/>
            <w:tcBorders>
              <w:top w:val="single" w:sz="4" w:space="0" w:color="auto"/>
              <w:left w:val="nil"/>
              <w:bottom w:val="single" w:sz="4" w:space="0" w:color="auto"/>
              <w:right w:val="single" w:sz="4" w:space="0" w:color="auto"/>
            </w:tcBorders>
            <w:shd w:val="clear" w:color="000000" w:fill="FFFF00"/>
            <w:vAlign w:val="center"/>
            <w:hideMark/>
          </w:tcPr>
          <w:p w:rsidR="009400D1" w:rsidRPr="002E60E1" w:rsidRDefault="009400D1" w:rsidP="009400D1">
            <w:pPr>
              <w:spacing w:after="0" w:line="240" w:lineRule="auto"/>
              <w:jc w:val="center"/>
              <w:rPr>
                <w:rFonts w:ascii="Times New Roman" w:eastAsia="Times New Roman" w:hAnsi="Times New Roman" w:cs="Times New Roman"/>
                <w:b/>
                <w:bCs/>
                <w:sz w:val="20"/>
                <w:szCs w:val="20"/>
                <w:lang w:eastAsia="en-GB"/>
              </w:rPr>
            </w:pPr>
            <w:r w:rsidRPr="002E60E1">
              <w:rPr>
                <w:rFonts w:ascii="Times New Roman" w:eastAsia="Times New Roman" w:hAnsi="Times New Roman" w:cs="Times New Roman"/>
                <w:b/>
                <w:bCs/>
                <w:sz w:val="20"/>
                <w:szCs w:val="20"/>
                <w:lang w:eastAsia="en-GB"/>
              </w:rPr>
              <w:t>Qty</w:t>
            </w:r>
          </w:p>
        </w:tc>
        <w:tc>
          <w:tcPr>
            <w:tcW w:w="1271" w:type="dxa"/>
            <w:tcBorders>
              <w:top w:val="single" w:sz="4" w:space="0" w:color="auto"/>
              <w:left w:val="nil"/>
              <w:bottom w:val="single" w:sz="4" w:space="0" w:color="auto"/>
              <w:right w:val="single" w:sz="4" w:space="0" w:color="auto"/>
            </w:tcBorders>
            <w:shd w:val="clear" w:color="000000" w:fill="FFFF00"/>
            <w:vAlign w:val="center"/>
            <w:hideMark/>
          </w:tcPr>
          <w:p w:rsidR="009400D1" w:rsidRPr="002E60E1" w:rsidRDefault="009400D1" w:rsidP="009400D1">
            <w:pPr>
              <w:spacing w:after="0" w:line="240" w:lineRule="auto"/>
              <w:jc w:val="center"/>
              <w:rPr>
                <w:rFonts w:ascii="Times New Roman" w:eastAsia="Times New Roman" w:hAnsi="Times New Roman" w:cs="Times New Roman"/>
                <w:b/>
                <w:bCs/>
                <w:sz w:val="20"/>
                <w:szCs w:val="20"/>
                <w:lang w:eastAsia="en-GB"/>
              </w:rPr>
            </w:pPr>
            <w:r w:rsidRPr="002E60E1">
              <w:rPr>
                <w:rFonts w:ascii="Times New Roman" w:eastAsia="Times New Roman" w:hAnsi="Times New Roman" w:cs="Times New Roman"/>
                <w:b/>
                <w:bCs/>
                <w:sz w:val="20"/>
                <w:szCs w:val="20"/>
                <w:lang w:eastAsia="en-GB"/>
              </w:rPr>
              <w:t xml:space="preserve"> Unit Cost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30OE01000427</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DRAW OFF ROLL PARTNO. 923.3.251 - UE 3154111</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11.65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30CD19000001</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DOFFER WITHOUT CLOTHING DU.693 X 1020 990322230003</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3,595.62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300054000403</w:t>
            </w:r>
          </w:p>
        </w:tc>
        <w:tc>
          <w:tcPr>
            <w:tcW w:w="3580" w:type="dxa"/>
            <w:tcBorders>
              <w:top w:val="nil"/>
              <w:left w:val="nil"/>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PNEUMATIC CYLINDER CAMOZZI DIA 40 ( 27M1A40A0100S01) P MAX 10 BAR</w:t>
            </w:r>
          </w:p>
        </w:tc>
        <w:tc>
          <w:tcPr>
            <w:tcW w:w="909"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w:t>
            </w:r>
          </w:p>
        </w:tc>
        <w:tc>
          <w:tcPr>
            <w:tcW w:w="1271"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224.34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300285000003</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POTENTIOMETER OPTION MODEL 99 PN. 38031210 POS 25</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211.96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310062000220</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FREQUENCY CONVERTER 949470019302 </w:t>
            </w:r>
            <w:r w:rsidR="009D31C0">
              <w:rPr>
                <w:rFonts w:ascii="Times New Roman" w:eastAsia="Times New Roman" w:hAnsi="Times New Roman" w:cs="Times New Roman"/>
                <w:sz w:val="20"/>
                <w:szCs w:val="20"/>
                <w:lang w:eastAsia="en-GB"/>
              </w:rPr>
              <w:t>BARANG</w:t>
            </w:r>
            <w:r w:rsidRPr="002E60E1">
              <w:rPr>
                <w:rFonts w:ascii="Times New Roman" w:eastAsia="Times New Roman" w:hAnsi="Times New Roman" w:cs="Times New Roman"/>
                <w:sz w:val="20"/>
                <w:szCs w:val="20"/>
                <w:lang w:eastAsia="en-GB"/>
              </w:rPr>
              <w:t xml:space="preserve"> 230</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2,010.78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300207000970</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FILTER MEDIA TFA AR 580</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439.75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300207000971</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FILTER MEDIA TFB AR 580</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439.75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300131000159</w:t>
            </w:r>
          </w:p>
        </w:tc>
        <w:tc>
          <w:tcPr>
            <w:tcW w:w="3580" w:type="dxa"/>
            <w:tcBorders>
              <w:top w:val="nil"/>
              <w:left w:val="nil"/>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TOP CLEANER ZINSER 351</w:t>
            </w:r>
          </w:p>
        </w:tc>
        <w:tc>
          <w:tcPr>
            <w:tcW w:w="909"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w:t>
            </w:r>
          </w:p>
        </w:tc>
        <w:tc>
          <w:tcPr>
            <w:tcW w:w="1271"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1.31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lastRenderedPageBreak/>
              <w:t>300019000272</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HABASIT S390 38X71200MM</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1,269.86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300027000661</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FLAT BELT S390 38X70840 MM HABASIT</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1,263.43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300082000082</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RING TRAVELLER C2 FLAT NO.10 SAPP PLUS LOOSE</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24</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49.72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300049000002</w:t>
            </w:r>
          </w:p>
        </w:tc>
        <w:tc>
          <w:tcPr>
            <w:tcW w:w="3580" w:type="dxa"/>
            <w:tcBorders>
              <w:top w:val="nil"/>
              <w:left w:val="nil"/>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OIL SEPARATOR 6.3571.0 (UNIT CSD 125)</w:t>
            </w:r>
          </w:p>
        </w:tc>
        <w:tc>
          <w:tcPr>
            <w:tcW w:w="909"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w:t>
            </w:r>
          </w:p>
        </w:tc>
        <w:tc>
          <w:tcPr>
            <w:tcW w:w="1271"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427.24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300110000056</w:t>
            </w:r>
          </w:p>
        </w:tc>
        <w:tc>
          <w:tcPr>
            <w:tcW w:w="3580" w:type="dxa"/>
            <w:tcBorders>
              <w:top w:val="nil"/>
              <w:left w:val="nil"/>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AIR FILTER KIT G 75 WUX 280937 SN. 1622185501 PN. 3002600380</w:t>
            </w:r>
          </w:p>
        </w:tc>
        <w:tc>
          <w:tcPr>
            <w:tcW w:w="909"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w:t>
            </w:r>
          </w:p>
        </w:tc>
        <w:tc>
          <w:tcPr>
            <w:tcW w:w="1271"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414.90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300207000919</w:t>
            </w:r>
          </w:p>
        </w:tc>
        <w:tc>
          <w:tcPr>
            <w:tcW w:w="3580" w:type="dxa"/>
            <w:tcBorders>
              <w:top w:val="nil"/>
              <w:left w:val="nil"/>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FILTER KIT PN 2901 1944 02</w:t>
            </w:r>
          </w:p>
        </w:tc>
        <w:tc>
          <w:tcPr>
            <w:tcW w:w="909"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w:t>
            </w:r>
          </w:p>
        </w:tc>
        <w:tc>
          <w:tcPr>
            <w:tcW w:w="1271"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401.21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300027000368</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FLAT BELT 131500X20 TFL15E20 (OPEN NITA)</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401.09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30FK01000143</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RADIATOR DOOSAN FDAOC 1230-02688</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789.53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300108000431</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SOLENOID VALVE SPC/Q070184/11</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338.70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30CD19000005</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LATERAL SHIELD OF DOFFER 990300230002</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656.95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300076000822</w:t>
            </w:r>
          </w:p>
        </w:tc>
        <w:tc>
          <w:tcPr>
            <w:tcW w:w="3580" w:type="dxa"/>
            <w:tcBorders>
              <w:top w:val="nil"/>
              <w:left w:val="nil"/>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TIMING BELT PU T10 3040 WITH PIN</w:t>
            </w:r>
          </w:p>
        </w:tc>
        <w:tc>
          <w:tcPr>
            <w:tcW w:w="909"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w:t>
            </w:r>
          </w:p>
        </w:tc>
        <w:tc>
          <w:tcPr>
            <w:tcW w:w="1271"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163.33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300027000371</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FLAT BELT 85800X25 TFL10S (NITTA)</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324.54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300082000143</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RING TRAVELLER U1UH HO NO. 12 SAPP LOOSE</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64.34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30CD19000004</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LATERAL SHIELD OF DOFFER 990300230001</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642.67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300082000057</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RING TRAVELLER KANAI MS/HF NO 2/0</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13</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43.95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30RT02000001</w:t>
            </w:r>
          </w:p>
        </w:tc>
        <w:tc>
          <w:tcPr>
            <w:tcW w:w="3580" w:type="dxa"/>
            <w:tcBorders>
              <w:top w:val="nil"/>
              <w:left w:val="nil"/>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LAP DISC COMPLETE UA 4150401</w:t>
            </w:r>
          </w:p>
        </w:tc>
        <w:tc>
          <w:tcPr>
            <w:tcW w:w="909"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w:t>
            </w:r>
          </w:p>
        </w:tc>
        <w:tc>
          <w:tcPr>
            <w:tcW w:w="1271"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27.95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300049000349</w:t>
            </w:r>
          </w:p>
        </w:tc>
        <w:tc>
          <w:tcPr>
            <w:tcW w:w="3580" w:type="dxa"/>
            <w:tcBorders>
              <w:top w:val="nil"/>
              <w:left w:val="nil"/>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OIL SEPARATOR  KIT G 75 WUX 280937 PN. 3002600140</w:t>
            </w:r>
          </w:p>
        </w:tc>
        <w:tc>
          <w:tcPr>
            <w:tcW w:w="909"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w:t>
            </w:r>
          </w:p>
        </w:tc>
        <w:tc>
          <w:tcPr>
            <w:tcW w:w="1271"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545.38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300082000123</w:t>
            </w:r>
          </w:p>
        </w:tc>
        <w:tc>
          <w:tcPr>
            <w:tcW w:w="3580" w:type="dxa"/>
            <w:tcBorders>
              <w:top w:val="nil"/>
              <w:left w:val="nil"/>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RING TRAVELLER H2 HO NO. 9</w:t>
            </w:r>
          </w:p>
        </w:tc>
        <w:tc>
          <w:tcPr>
            <w:tcW w:w="909"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w:t>
            </w:r>
          </w:p>
        </w:tc>
        <w:tc>
          <w:tcPr>
            <w:tcW w:w="1271"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49.72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300082000153</w:t>
            </w:r>
          </w:p>
        </w:tc>
        <w:tc>
          <w:tcPr>
            <w:tcW w:w="3580" w:type="dxa"/>
            <w:tcBorders>
              <w:top w:val="nil"/>
              <w:left w:val="nil"/>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RING TRAVELLER LAKSHMI U1 CS NO. 3</w:t>
            </w:r>
          </w:p>
        </w:tc>
        <w:tc>
          <w:tcPr>
            <w:tcW w:w="909"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w:t>
            </w:r>
          </w:p>
        </w:tc>
        <w:tc>
          <w:tcPr>
            <w:tcW w:w="1271"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47.27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300076000620</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TIMING BELT DR 101</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w:t>
            </w:r>
          </w:p>
        </w:tc>
        <w:tc>
          <w:tcPr>
            <w:tcW w:w="1271"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21.96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300082000074</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RING TRAVELLER KANAI MSHF NFC NO. 4</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43.06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30RT02000002</w:t>
            </w:r>
          </w:p>
        </w:tc>
        <w:tc>
          <w:tcPr>
            <w:tcW w:w="3580" w:type="dxa"/>
            <w:tcBorders>
              <w:top w:val="nil"/>
              <w:left w:val="nil"/>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VIBRATION DANPER 10723519</w:t>
            </w:r>
          </w:p>
        </w:tc>
        <w:tc>
          <w:tcPr>
            <w:tcW w:w="909"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w:t>
            </w:r>
          </w:p>
        </w:tc>
        <w:tc>
          <w:tcPr>
            <w:tcW w:w="1271"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20.52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300035000336</w:t>
            </w:r>
          </w:p>
        </w:tc>
        <w:tc>
          <w:tcPr>
            <w:tcW w:w="3580" w:type="dxa"/>
            <w:tcBorders>
              <w:top w:val="nil"/>
              <w:left w:val="nil"/>
              <w:bottom w:val="single" w:sz="4" w:space="0" w:color="auto"/>
              <w:right w:val="single" w:sz="4" w:space="0" w:color="auto"/>
            </w:tcBorders>
            <w:shd w:val="clear" w:color="000000" w:fill="FFE699"/>
            <w:noWrap/>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HOSE ASSEMBLY (2055) PN. 0574800268</w:t>
            </w:r>
          </w:p>
        </w:tc>
        <w:tc>
          <w:tcPr>
            <w:tcW w:w="909"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w:t>
            </w:r>
          </w:p>
        </w:tc>
        <w:tc>
          <w:tcPr>
            <w:tcW w:w="1271"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200.03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310217000001</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BUSHING COMPLETE  349 031 P/N UE3154221</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24.01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300027000523</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BELT 86700X25 TFL10S (NITTA)</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327.84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300285000002</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POTENTIOMETER POS 148</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106.52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300207000967</w:t>
            </w:r>
          </w:p>
        </w:tc>
        <w:tc>
          <w:tcPr>
            <w:tcW w:w="3580" w:type="dxa"/>
            <w:tcBorders>
              <w:top w:val="nil"/>
              <w:left w:val="nil"/>
              <w:bottom w:val="single" w:sz="4" w:space="0" w:color="auto"/>
              <w:right w:val="single" w:sz="4" w:space="0" w:color="auto"/>
            </w:tcBorders>
            <w:shd w:val="clear" w:color="000000" w:fill="FFE699"/>
            <w:noWrap/>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KIT AIR FILTER CARTRIDGE 4E0301.0</w:t>
            </w:r>
          </w:p>
        </w:tc>
        <w:tc>
          <w:tcPr>
            <w:tcW w:w="909"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w:t>
            </w:r>
          </w:p>
        </w:tc>
        <w:tc>
          <w:tcPr>
            <w:tcW w:w="1271"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149.44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30FK01000146</w:t>
            </w:r>
          </w:p>
        </w:tc>
        <w:tc>
          <w:tcPr>
            <w:tcW w:w="3580" w:type="dxa"/>
            <w:tcBorders>
              <w:top w:val="nil"/>
              <w:left w:val="nil"/>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PUMP HIDROLIC KOMATSU FD 30 C 12</w:t>
            </w:r>
          </w:p>
        </w:tc>
        <w:tc>
          <w:tcPr>
            <w:tcW w:w="909"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w:t>
            </w:r>
          </w:p>
        </w:tc>
        <w:tc>
          <w:tcPr>
            <w:tcW w:w="1271"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284.74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300027000385</w:t>
            </w:r>
          </w:p>
        </w:tc>
        <w:tc>
          <w:tcPr>
            <w:tcW w:w="3580" w:type="dxa"/>
            <w:tcBorders>
              <w:top w:val="nil"/>
              <w:left w:val="nil"/>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FLAT BELT TC 55 ER - 1600 X 80 HABASIT</w:t>
            </w:r>
          </w:p>
        </w:tc>
        <w:tc>
          <w:tcPr>
            <w:tcW w:w="909"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w:t>
            </w:r>
          </w:p>
        </w:tc>
        <w:tc>
          <w:tcPr>
            <w:tcW w:w="1271"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45.84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lastRenderedPageBreak/>
              <w:t>300073000435</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TIMING BELT  D5M-1595 X 15 ( HTD )</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26.93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30OE01000431</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PRESSURE ROLLER ARM CATNO.923.3.231.1 PARTNO.UE 3155201</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25</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10.56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300076000086</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TIMING BELT D5M - 1595 X 15 ( HTD )</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11</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22.05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300100000120</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CERAMIC USTER KAMIMAT</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2.42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300004000010</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BAN LUAR UK. 700/12</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57.90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300082000058</w:t>
            </w:r>
          </w:p>
        </w:tc>
        <w:tc>
          <w:tcPr>
            <w:tcW w:w="3580" w:type="dxa"/>
            <w:tcBorders>
              <w:top w:val="nil"/>
              <w:left w:val="nil"/>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RING TRAVELLER KANAI MSHF NFC NO. 2</w:t>
            </w:r>
          </w:p>
        </w:tc>
        <w:tc>
          <w:tcPr>
            <w:tcW w:w="909"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w:t>
            </w:r>
          </w:p>
        </w:tc>
        <w:tc>
          <w:tcPr>
            <w:tcW w:w="1271"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43.95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300081002379</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DEEP GROOVE BALL BEARING 11505 SKF</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35.63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30CD19000006</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COVER SECTION 36.9X108.4X1079 980022432004</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197.15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300076000652</w:t>
            </w:r>
          </w:p>
        </w:tc>
        <w:tc>
          <w:tcPr>
            <w:tcW w:w="3580" w:type="dxa"/>
            <w:tcBorders>
              <w:top w:val="nil"/>
              <w:left w:val="nil"/>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TIMING BELT T10 960X30</w:t>
            </w:r>
          </w:p>
        </w:tc>
        <w:tc>
          <w:tcPr>
            <w:tcW w:w="909"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w:t>
            </w:r>
          </w:p>
        </w:tc>
        <w:tc>
          <w:tcPr>
            <w:tcW w:w="1271"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18.38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300082000052</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RING TRAVELLER C2 FLAT NO.24 SAPP PLUS LOOSE</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0.01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300081000812</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NEEDLE ROLLER  INA NKX 25ZXL SLOVAKIA 95 K06</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28.17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30CD19000007</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COVER PLATE 035081887126</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162.61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300082000059</w:t>
            </w:r>
          </w:p>
        </w:tc>
        <w:tc>
          <w:tcPr>
            <w:tcW w:w="3580" w:type="dxa"/>
            <w:tcBorders>
              <w:top w:val="nil"/>
              <w:left w:val="nil"/>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RING TRAVELLAR KANAI MS/HF NO .7</w:t>
            </w:r>
          </w:p>
        </w:tc>
        <w:tc>
          <w:tcPr>
            <w:tcW w:w="909"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w:t>
            </w:r>
          </w:p>
        </w:tc>
        <w:tc>
          <w:tcPr>
            <w:tcW w:w="1271"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30.65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300081001942</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DEEP GROOVE BALL BEARING 628/8-2Z SKF</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5.11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300163000023</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CYLINDER FESTO DSNU-16-25-P-A 19199 FO08 P MAX 10BAR</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47.70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30FK01000145</w:t>
            </w:r>
          </w:p>
        </w:tc>
        <w:tc>
          <w:tcPr>
            <w:tcW w:w="3580" w:type="dxa"/>
            <w:tcBorders>
              <w:top w:val="nil"/>
              <w:left w:val="nil"/>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SEAL KIT TILT CYLINDER FORKLIFT TOYOTA 8FD25</w:t>
            </w:r>
          </w:p>
        </w:tc>
        <w:tc>
          <w:tcPr>
            <w:tcW w:w="909"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w:t>
            </w:r>
          </w:p>
        </w:tc>
        <w:tc>
          <w:tcPr>
            <w:tcW w:w="1271"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35.55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300019000290</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INTER FACE CONVEYOR BELT 5380 X 50 341000.971</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45.94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300076000077</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TIMING BELT 8 PJLW -1054</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13.61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300004000011</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BAN LUAR 600 X 9</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33.84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300014000274</w:t>
            </w:r>
          </w:p>
        </w:tc>
        <w:tc>
          <w:tcPr>
            <w:tcW w:w="3580" w:type="dxa"/>
            <w:tcBorders>
              <w:top w:val="nil"/>
              <w:left w:val="nil"/>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GOODWAY SGB-125 TUBE CLEANING BRUSH (SIKAT CHILLER)</w:t>
            </w:r>
          </w:p>
        </w:tc>
        <w:tc>
          <w:tcPr>
            <w:tcW w:w="909"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w:t>
            </w:r>
          </w:p>
        </w:tc>
        <w:tc>
          <w:tcPr>
            <w:tcW w:w="1271"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7.88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300027000674</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FLAT BELT S 250 1890X30 HABASIT</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19.60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300081002376</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ANGULAR CONTACT BALL BEARING LKL005 -3804 2RS SKF</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19.56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300064000428</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RUBBER COTS 35 X 180 X 23</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10.54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300067000595</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SEAL PRIMER FOR PURIKASI OLI TRAFO</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104.68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300067000596</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SEAL SEKUNDER FOR PURIKASI OLI TRAFO</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104.68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300081002438</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CYLINDRICAL ROLLER BEARINGS NU 204 #FAG</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10.25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300082000139</w:t>
            </w:r>
          </w:p>
        </w:tc>
        <w:tc>
          <w:tcPr>
            <w:tcW w:w="3580" w:type="dxa"/>
            <w:tcBorders>
              <w:top w:val="nil"/>
              <w:left w:val="nil"/>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RING TRAVELLER LAKSHMI U1 CS UDR NO. 5</w:t>
            </w:r>
          </w:p>
        </w:tc>
        <w:tc>
          <w:tcPr>
            <w:tcW w:w="909"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w:t>
            </w:r>
          </w:p>
        </w:tc>
        <w:tc>
          <w:tcPr>
            <w:tcW w:w="1271"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49.20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lastRenderedPageBreak/>
              <w:t>300027000586</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FLAT BELT S.250 10 X 22000 (ENDL) HABASIT</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93.75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300081002437</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NEEDLE BEARING NA 6906</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29.84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30SP01000005</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SPINDLE TAPE 2580X11 HS-5</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150</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0.60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300082000073</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RING TRAVELLER KANAI MSHF NFC NO. 3</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43.95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300001000012</w:t>
            </w:r>
          </w:p>
        </w:tc>
        <w:tc>
          <w:tcPr>
            <w:tcW w:w="3580" w:type="dxa"/>
            <w:tcBorders>
              <w:top w:val="nil"/>
              <w:left w:val="nil"/>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ADAPTOR R D54</w:t>
            </w:r>
          </w:p>
        </w:tc>
        <w:tc>
          <w:tcPr>
            <w:tcW w:w="909"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w:t>
            </w:r>
          </w:p>
        </w:tc>
        <w:tc>
          <w:tcPr>
            <w:tcW w:w="1271"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1.74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300068000493</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SHAFT GEAR FEED ROLL 9T</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28.31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30SP01000007</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SPINDLE TAPE HS-5 11X2400</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150</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0.55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300076000683</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TIMING BELT PGGT 8M GT 1280 X 30 X 2.5</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8.17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300081002384</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NEEDLE ROLLER BEARING 396885 SKF</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1.62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300077000565</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VAN BELT SPZ 1750 LW</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5.33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300082000051</w:t>
            </w:r>
          </w:p>
        </w:tc>
        <w:tc>
          <w:tcPr>
            <w:tcW w:w="3580" w:type="dxa"/>
            <w:tcBorders>
              <w:top w:val="nil"/>
              <w:left w:val="nil"/>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RING TRAVELLER C2 FLAT NO.20 SAPP PLUS LOOSE</w:t>
            </w:r>
          </w:p>
        </w:tc>
        <w:tc>
          <w:tcPr>
            <w:tcW w:w="909"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1271"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0.01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300001000013</w:t>
            </w:r>
          </w:p>
        </w:tc>
        <w:tc>
          <w:tcPr>
            <w:tcW w:w="3580" w:type="dxa"/>
            <w:tcBorders>
              <w:top w:val="nil"/>
              <w:left w:val="nil"/>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ADAPTER LHS SIDE D 42</w:t>
            </w:r>
          </w:p>
        </w:tc>
        <w:tc>
          <w:tcPr>
            <w:tcW w:w="909"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w:t>
            </w:r>
          </w:p>
        </w:tc>
        <w:tc>
          <w:tcPr>
            <w:tcW w:w="1271"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1.39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300081002228</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BALL BEARING (GENERAL)AND DEEP GROOVE 7203-B-XL-TVP#E FAG</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6.16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300076000735</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TIMING BELT 835 5M 10MM</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3.59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300027000384</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FLAT BELT TC.35 ER 1590X18 MM HABASIT</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8.69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30CD19000002</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SEALING STRIP 13.5 X 15 X 2050 976000170003</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26.01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300076000717</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TIMING BELT 149 000 915</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3.42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300027000660</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FLAT BELT S-250 - 15X1540MM HABASIT </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7.99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300002000225</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MINYAK REM PRESTONE</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5.93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300081002474</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BALL BEARINGS (GENERAL) AND DEEP GROO 6010-2Z#E FAG</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4.74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300101000001</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ADHESIVE FIXOL 50GR</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7.41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300054000429</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SEAL CYLINDER 50MM SEAL KIT MODEL SK0003 JANATICS</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21.70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300076000622</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TIMING BELT 9805M10</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3.99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300027000510</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FLAT BELT HABASIT S.250 720 X 10</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16</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2.49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300081000135</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BALL BEARINGS (GENERAL) AND DEEP GROO 6202-2RSR#E FAG</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1.26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300076000080</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TIMING BELT S8M-960-20MM</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6.18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300004000021</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BAN DALAM 700X12</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8.16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300076000718</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TIMING BELT T 8 LW 1056 B 20</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6.37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300073000447</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SPRING CREADLE FOR SF HOWA</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w:t>
            </w:r>
          </w:p>
        </w:tc>
        <w:tc>
          <w:tcPr>
            <w:tcW w:w="1271"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0.70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300067000597</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SEAL DGPT FOR PURIKASI OLI TRAFO</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27.91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300077000676</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VAN BELT 3V 630</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2.69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300081002375</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SLEEVE KM6</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4.63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lastRenderedPageBreak/>
              <w:t>300081001171</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BALL BEARINGS (GENERAL) AND DEEP GROO 6206 ZZ FAG</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2.20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300067000598</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SEAL TAP CHANGER FOR PURIKASI OLI TRAFO</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20.94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300004000015</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BAN DALAM UK. 600/9</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5.13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300077000509</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VAN BELT SPZ 800 LI</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1.51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300076000733</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TIMING BELT 364 XL X 6.25MM</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0.96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300077000749</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V.BELT 9,5 X1250 LA</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3.57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300081001163</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BALL BEARINGS (GENERAL) AND DEEP GROO 6004 ZZ FAG</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1.38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30FK01000108</w:t>
            </w:r>
          </w:p>
        </w:tc>
        <w:tc>
          <w:tcPr>
            <w:tcW w:w="3580" w:type="dxa"/>
            <w:tcBorders>
              <w:top w:val="nil"/>
              <w:left w:val="nil"/>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SEAL HIDROLIS KOMATSU JC 12</w:t>
            </w:r>
          </w:p>
        </w:tc>
        <w:tc>
          <w:tcPr>
            <w:tcW w:w="909"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w:t>
            </w:r>
          </w:p>
        </w:tc>
        <w:tc>
          <w:tcPr>
            <w:tcW w:w="1271"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6.90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300148000010</w:t>
            </w:r>
          </w:p>
        </w:tc>
        <w:tc>
          <w:tcPr>
            <w:tcW w:w="3580" w:type="dxa"/>
            <w:tcBorders>
              <w:top w:val="nil"/>
              <w:left w:val="nil"/>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FUSER FILM PRINTER HP P1102</w:t>
            </w:r>
          </w:p>
        </w:tc>
        <w:tc>
          <w:tcPr>
            <w:tcW w:w="909"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w:t>
            </w:r>
          </w:p>
        </w:tc>
        <w:tc>
          <w:tcPr>
            <w:tcW w:w="1271"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13.21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300210000925</w:t>
            </w:r>
          </w:p>
        </w:tc>
        <w:tc>
          <w:tcPr>
            <w:tcW w:w="3580" w:type="dxa"/>
            <w:tcBorders>
              <w:top w:val="nil"/>
              <w:left w:val="nil"/>
              <w:bottom w:val="single" w:sz="4" w:space="0" w:color="auto"/>
              <w:right w:val="single" w:sz="4" w:space="0" w:color="auto"/>
            </w:tcBorders>
            <w:shd w:val="clear" w:color="000000" w:fill="FFE699"/>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PRESSURE ROLL PRINTER P1020</w:t>
            </w:r>
          </w:p>
        </w:tc>
        <w:tc>
          <w:tcPr>
            <w:tcW w:w="909"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w:t>
            </w:r>
          </w:p>
        </w:tc>
        <w:tc>
          <w:tcPr>
            <w:tcW w:w="1271" w:type="dxa"/>
            <w:tcBorders>
              <w:top w:val="nil"/>
              <w:left w:val="nil"/>
              <w:bottom w:val="single" w:sz="4" w:space="0" w:color="auto"/>
              <w:right w:val="single" w:sz="4" w:space="0" w:color="auto"/>
            </w:tcBorders>
            <w:shd w:val="clear" w:color="000000" w:fill="FFE699"/>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12.86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300004000022</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SLIWER BAN UK. 700/12</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3.10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300081002140</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BALL BEARINGS (GENERAL) AND DEEP GROO 6200-C-2Z#E FAG</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1.23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300081001168</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BALL BEARINGS (GENERAL) AND DEEP GROO 6203 ZZ FAG</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1.18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300004000025</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SLIWER BAN UK. 600/9</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2.37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30FK01000144</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SEAL OIL AHH050A DOOSAN</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3.49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30CD19000003</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SEALING STRIP 15X15X750  976000180012</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2.86 </w:t>
            </w:r>
          </w:p>
        </w:tc>
      </w:tr>
      <w:tr w:rsidR="00973054" w:rsidRPr="002E60E1" w:rsidTr="009400D1">
        <w:trPr>
          <w:trHeight w:val="51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300081001169</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BALL BEARINGS (GENERAL) AND DEEP GROO 6204 ZZ FAG</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1.39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300048000002</w:t>
            </w:r>
          </w:p>
        </w:tc>
        <w:tc>
          <w:tcPr>
            <w:tcW w:w="3580" w:type="dxa"/>
            <w:tcBorders>
              <w:top w:val="nil"/>
              <w:left w:val="nil"/>
              <w:bottom w:val="single" w:sz="4" w:space="0" w:color="auto"/>
              <w:right w:val="single" w:sz="4" w:space="0" w:color="auto"/>
            </w:tcBorders>
            <w:shd w:val="clear" w:color="000000" w:fill="C6E0B4"/>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SEAL 20 X 40 X 7</w:t>
            </w:r>
          </w:p>
        </w:tc>
        <w:tc>
          <w:tcPr>
            <w:tcW w:w="909" w:type="dxa"/>
            <w:tcBorders>
              <w:top w:val="nil"/>
              <w:left w:val="nil"/>
              <w:bottom w:val="single" w:sz="4" w:space="0" w:color="auto"/>
              <w:right w:val="single" w:sz="4" w:space="0" w:color="auto"/>
            </w:tcBorders>
            <w:shd w:val="clear" w:color="000000" w:fill="C6E0B4"/>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w:t>
            </w:r>
          </w:p>
        </w:tc>
        <w:tc>
          <w:tcPr>
            <w:tcW w:w="1271" w:type="dxa"/>
            <w:tcBorders>
              <w:top w:val="nil"/>
              <w:left w:val="nil"/>
              <w:bottom w:val="single" w:sz="4" w:space="0" w:color="auto"/>
              <w:right w:val="single" w:sz="4" w:space="0" w:color="auto"/>
            </w:tcBorders>
            <w:shd w:val="clear" w:color="000000" w:fill="C6E0B4"/>
            <w:noWrap/>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0.20 </w:t>
            </w:r>
          </w:p>
        </w:tc>
      </w:tr>
      <w:tr w:rsidR="00973054" w:rsidRPr="002E60E1" w:rsidTr="009400D1">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300048000549</w:t>
            </w:r>
          </w:p>
        </w:tc>
        <w:tc>
          <w:tcPr>
            <w:tcW w:w="3580" w:type="dxa"/>
            <w:tcBorders>
              <w:top w:val="nil"/>
              <w:left w:val="nil"/>
              <w:bottom w:val="single" w:sz="4" w:space="0" w:color="auto"/>
              <w:right w:val="single" w:sz="4" w:space="0" w:color="auto"/>
            </w:tcBorders>
            <w:shd w:val="clear" w:color="000000" w:fill="B4C6E7"/>
            <w:hideMark/>
          </w:tcPr>
          <w:p w:rsidR="009400D1" w:rsidRPr="002E60E1" w:rsidRDefault="009400D1" w:rsidP="009400D1">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OIL SEAL 80X35X12</w:t>
            </w:r>
          </w:p>
        </w:tc>
        <w:tc>
          <w:tcPr>
            <w:tcW w:w="909"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w:t>
            </w:r>
          </w:p>
        </w:tc>
        <w:tc>
          <w:tcPr>
            <w:tcW w:w="1271" w:type="dxa"/>
            <w:tcBorders>
              <w:top w:val="nil"/>
              <w:left w:val="nil"/>
              <w:bottom w:val="single" w:sz="4" w:space="0" w:color="auto"/>
              <w:right w:val="single" w:sz="4" w:space="0" w:color="auto"/>
            </w:tcBorders>
            <w:shd w:val="clear" w:color="000000" w:fill="B4C6E7"/>
            <w:vAlign w:val="center"/>
            <w:hideMark/>
          </w:tcPr>
          <w:p w:rsidR="009400D1" w:rsidRPr="002E60E1" w:rsidRDefault="009400D1" w:rsidP="009400D1">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0.82 </w:t>
            </w:r>
          </w:p>
        </w:tc>
      </w:tr>
    </w:tbl>
    <w:p w:rsidR="009400D1" w:rsidRPr="002E60E1" w:rsidRDefault="009400D1" w:rsidP="000F4BDC">
      <w:pPr>
        <w:rPr>
          <w:rFonts w:ascii="Times New Roman" w:hAnsi="Times New Roman" w:cs="Times New Roman"/>
        </w:rPr>
      </w:pPr>
    </w:p>
    <w:p w:rsidR="00813E52" w:rsidRPr="003074FF" w:rsidRDefault="000F4BDC" w:rsidP="003074FF">
      <w:pPr>
        <w:spacing w:line="360" w:lineRule="auto"/>
        <w:jc w:val="both"/>
        <w:rPr>
          <w:rFonts w:ascii="Times New Roman" w:hAnsi="Times New Roman" w:cs="Times New Roman"/>
          <w:sz w:val="24"/>
          <w:szCs w:val="24"/>
        </w:rPr>
      </w:pPr>
      <w:r w:rsidRPr="003074FF">
        <w:rPr>
          <w:rFonts w:ascii="Times New Roman" w:hAnsi="Times New Roman" w:cs="Times New Roman"/>
          <w:sz w:val="24"/>
          <w:szCs w:val="24"/>
        </w:rPr>
        <w:t>Up</w:t>
      </w:r>
      <w:r w:rsidR="00813E52" w:rsidRPr="003074FF">
        <w:rPr>
          <w:rFonts w:ascii="Times New Roman" w:hAnsi="Times New Roman" w:cs="Times New Roman"/>
          <w:sz w:val="24"/>
          <w:szCs w:val="24"/>
        </w:rPr>
        <w:t xml:space="preserve">date data diatas menghasilkan peringkasan jumlah data </w:t>
      </w:r>
      <w:r w:rsidR="00F43176" w:rsidRPr="003074FF">
        <w:rPr>
          <w:rFonts w:ascii="Times New Roman" w:hAnsi="Times New Roman" w:cs="Times New Roman"/>
          <w:i/>
          <w:sz w:val="24"/>
          <w:szCs w:val="24"/>
        </w:rPr>
        <w:t>spareparts</w:t>
      </w:r>
      <w:r w:rsidR="00813E52" w:rsidRPr="003074FF">
        <w:rPr>
          <w:rFonts w:ascii="Times New Roman" w:hAnsi="Times New Roman" w:cs="Times New Roman"/>
          <w:sz w:val="24"/>
          <w:szCs w:val="24"/>
        </w:rPr>
        <w:t xml:space="preserve"> selama rentang waktu Juni-Agustus 2021, yanag mana sebelum update data jumlah </w:t>
      </w:r>
      <w:r w:rsidR="00F43176" w:rsidRPr="003074FF">
        <w:rPr>
          <w:rFonts w:ascii="Times New Roman" w:hAnsi="Times New Roman" w:cs="Times New Roman"/>
          <w:i/>
          <w:sz w:val="24"/>
          <w:szCs w:val="24"/>
        </w:rPr>
        <w:t>spareparts</w:t>
      </w:r>
      <w:r w:rsidR="00813E52" w:rsidRPr="003074FF">
        <w:rPr>
          <w:rFonts w:ascii="Times New Roman" w:hAnsi="Times New Roman" w:cs="Times New Roman"/>
          <w:sz w:val="24"/>
          <w:szCs w:val="24"/>
        </w:rPr>
        <w:t xml:space="preserve"> sebanyak 117 data setelah update data menjadi 115 data.</w:t>
      </w:r>
    </w:p>
    <w:p w:rsidR="000F4BDC" w:rsidRPr="002E60E1" w:rsidRDefault="00813E52" w:rsidP="000F4BDC">
      <w:pPr>
        <w:rPr>
          <w:rFonts w:ascii="Times New Roman" w:hAnsi="Times New Roman" w:cs="Times New Roman"/>
        </w:rPr>
      </w:pPr>
      <w:r w:rsidRPr="002E60E1">
        <w:rPr>
          <w:rFonts w:ascii="Times New Roman" w:hAnsi="Times New Roman" w:cs="Times New Roman"/>
        </w:rPr>
        <w:t xml:space="preserve"> </w:t>
      </w:r>
    </w:p>
    <w:p w:rsidR="00813E52" w:rsidRPr="002E60E1" w:rsidRDefault="00813E52" w:rsidP="00813E52">
      <w:pPr>
        <w:pStyle w:val="Caption"/>
        <w:keepNext/>
        <w:jc w:val="center"/>
        <w:rPr>
          <w:rFonts w:ascii="Times New Roman" w:hAnsi="Times New Roman" w:cs="Times New Roman"/>
          <w:color w:val="auto"/>
          <w:sz w:val="22"/>
          <w:szCs w:val="22"/>
        </w:rPr>
      </w:pPr>
      <w:bookmarkStart w:id="49" w:name="_Toc94979304"/>
      <w:r w:rsidRPr="002E60E1">
        <w:rPr>
          <w:rFonts w:ascii="Times New Roman" w:hAnsi="Times New Roman" w:cs="Times New Roman"/>
          <w:color w:val="auto"/>
          <w:sz w:val="22"/>
          <w:szCs w:val="22"/>
        </w:rPr>
        <w:t xml:space="preserve">Table </w:t>
      </w:r>
      <w:r w:rsidR="00A81FE8">
        <w:rPr>
          <w:rFonts w:ascii="Times New Roman" w:hAnsi="Times New Roman" w:cs="Times New Roman"/>
          <w:color w:val="auto"/>
          <w:sz w:val="22"/>
          <w:szCs w:val="22"/>
        </w:rPr>
        <w:t>4.8</w:t>
      </w:r>
      <w:r w:rsidRPr="002E60E1">
        <w:rPr>
          <w:rFonts w:ascii="Times New Roman" w:hAnsi="Times New Roman" w:cs="Times New Roman"/>
          <w:color w:val="auto"/>
          <w:sz w:val="22"/>
          <w:szCs w:val="22"/>
        </w:rPr>
        <w:t xml:space="preserve"> Update Data BBK </w:t>
      </w:r>
      <w:r w:rsidR="0002053A" w:rsidRPr="0002053A">
        <w:rPr>
          <w:rFonts w:ascii="Times New Roman" w:hAnsi="Times New Roman" w:cs="Times New Roman"/>
          <w:color w:val="auto"/>
          <w:sz w:val="22"/>
          <w:szCs w:val="22"/>
        </w:rPr>
        <w:t>Packing</w:t>
      </w:r>
      <w:r w:rsidRPr="002E60E1">
        <w:rPr>
          <w:rFonts w:ascii="Times New Roman" w:hAnsi="Times New Roman" w:cs="Times New Roman"/>
          <w:color w:val="auto"/>
          <w:sz w:val="22"/>
          <w:szCs w:val="22"/>
        </w:rPr>
        <w:t xml:space="preserve"> Juni-Agustus 2021</w:t>
      </w:r>
      <w:bookmarkEnd w:id="49"/>
    </w:p>
    <w:tbl>
      <w:tblPr>
        <w:tblW w:w="7820" w:type="dxa"/>
        <w:jc w:val="center"/>
        <w:tblLook w:val="04A0" w:firstRow="1" w:lastRow="0" w:firstColumn="1" w:lastColumn="0" w:noHBand="0" w:noVBand="1"/>
      </w:tblPr>
      <w:tblGrid>
        <w:gridCol w:w="1433"/>
        <w:gridCol w:w="4030"/>
        <w:gridCol w:w="1053"/>
        <w:gridCol w:w="1304"/>
      </w:tblGrid>
      <w:tr w:rsidR="00A54740" w:rsidRPr="002E60E1" w:rsidTr="00813E52">
        <w:trPr>
          <w:trHeight w:val="300"/>
          <w:jc w:val="center"/>
        </w:trPr>
        <w:tc>
          <w:tcPr>
            <w:tcW w:w="1433" w:type="dxa"/>
            <w:tcBorders>
              <w:top w:val="single" w:sz="4" w:space="0" w:color="auto"/>
              <w:left w:val="single" w:sz="4" w:space="0" w:color="auto"/>
              <w:bottom w:val="single" w:sz="4" w:space="0" w:color="auto"/>
              <w:right w:val="single" w:sz="4" w:space="0" w:color="auto"/>
            </w:tcBorders>
            <w:shd w:val="clear" w:color="auto" w:fill="auto"/>
            <w:hideMark/>
          </w:tcPr>
          <w:p w:rsidR="00813E52" w:rsidRPr="002E60E1" w:rsidRDefault="009D31C0" w:rsidP="00813E52">
            <w:pPr>
              <w:spacing w:after="0" w:line="240" w:lineRule="auto"/>
              <w:jc w:val="center"/>
              <w:rPr>
                <w:rFonts w:ascii="Times New Roman" w:eastAsia="Times New Roman" w:hAnsi="Times New Roman" w:cs="Times New Roman"/>
                <w:b/>
                <w:bCs/>
                <w:sz w:val="20"/>
                <w:szCs w:val="20"/>
                <w:lang w:eastAsia="en-GB"/>
              </w:rPr>
            </w:pPr>
            <w:r>
              <w:rPr>
                <w:rFonts w:ascii="Times New Roman" w:eastAsia="Times New Roman" w:hAnsi="Times New Roman" w:cs="Times New Roman"/>
                <w:b/>
                <w:bCs/>
                <w:sz w:val="20"/>
                <w:szCs w:val="20"/>
                <w:lang w:eastAsia="en-GB"/>
              </w:rPr>
              <w:t>Barang</w:t>
            </w:r>
            <w:r w:rsidR="00813E52" w:rsidRPr="002E60E1">
              <w:rPr>
                <w:rFonts w:ascii="Times New Roman" w:eastAsia="Times New Roman" w:hAnsi="Times New Roman" w:cs="Times New Roman"/>
                <w:b/>
                <w:bCs/>
                <w:sz w:val="20"/>
                <w:szCs w:val="20"/>
                <w:lang w:eastAsia="en-GB"/>
              </w:rPr>
              <w:t xml:space="preserve"> Id</w:t>
            </w:r>
          </w:p>
        </w:tc>
        <w:tc>
          <w:tcPr>
            <w:tcW w:w="4030" w:type="dxa"/>
            <w:tcBorders>
              <w:top w:val="single" w:sz="4" w:space="0" w:color="auto"/>
              <w:left w:val="nil"/>
              <w:bottom w:val="single" w:sz="4" w:space="0" w:color="auto"/>
              <w:right w:val="single" w:sz="4" w:space="0" w:color="auto"/>
            </w:tcBorders>
            <w:shd w:val="clear" w:color="auto" w:fill="auto"/>
            <w:hideMark/>
          </w:tcPr>
          <w:p w:rsidR="00813E52" w:rsidRPr="002E60E1" w:rsidRDefault="00813E52" w:rsidP="00813E52">
            <w:pPr>
              <w:spacing w:after="0" w:line="240" w:lineRule="auto"/>
              <w:jc w:val="center"/>
              <w:rPr>
                <w:rFonts w:ascii="Times New Roman" w:eastAsia="Times New Roman" w:hAnsi="Times New Roman" w:cs="Times New Roman"/>
                <w:b/>
                <w:bCs/>
                <w:sz w:val="20"/>
                <w:szCs w:val="20"/>
                <w:lang w:eastAsia="en-GB"/>
              </w:rPr>
            </w:pPr>
            <w:r w:rsidRPr="002E60E1">
              <w:rPr>
                <w:rFonts w:ascii="Times New Roman" w:eastAsia="Times New Roman" w:hAnsi="Times New Roman" w:cs="Times New Roman"/>
                <w:b/>
                <w:bCs/>
                <w:sz w:val="20"/>
                <w:szCs w:val="20"/>
                <w:lang w:eastAsia="en-GB"/>
              </w:rPr>
              <w:t>Name</w:t>
            </w:r>
          </w:p>
        </w:tc>
        <w:tc>
          <w:tcPr>
            <w:tcW w:w="1053" w:type="dxa"/>
            <w:tcBorders>
              <w:top w:val="single" w:sz="4" w:space="0" w:color="auto"/>
              <w:left w:val="nil"/>
              <w:bottom w:val="single" w:sz="4" w:space="0" w:color="auto"/>
              <w:right w:val="single" w:sz="4" w:space="0" w:color="auto"/>
            </w:tcBorders>
            <w:shd w:val="clear" w:color="auto" w:fill="auto"/>
            <w:vAlign w:val="center"/>
            <w:hideMark/>
          </w:tcPr>
          <w:p w:rsidR="00813E52" w:rsidRPr="002E60E1" w:rsidRDefault="00813E52" w:rsidP="00813E52">
            <w:pPr>
              <w:spacing w:after="0" w:line="240" w:lineRule="auto"/>
              <w:jc w:val="center"/>
              <w:rPr>
                <w:rFonts w:ascii="Times New Roman" w:eastAsia="Times New Roman" w:hAnsi="Times New Roman" w:cs="Times New Roman"/>
                <w:b/>
                <w:bCs/>
                <w:sz w:val="20"/>
                <w:szCs w:val="20"/>
                <w:lang w:eastAsia="en-GB"/>
              </w:rPr>
            </w:pPr>
            <w:r w:rsidRPr="002E60E1">
              <w:rPr>
                <w:rFonts w:ascii="Times New Roman" w:eastAsia="Times New Roman" w:hAnsi="Times New Roman" w:cs="Times New Roman"/>
                <w:b/>
                <w:bCs/>
                <w:sz w:val="20"/>
                <w:szCs w:val="20"/>
                <w:lang w:eastAsia="en-GB"/>
              </w:rPr>
              <w:t>Qty</w:t>
            </w:r>
          </w:p>
        </w:tc>
        <w:tc>
          <w:tcPr>
            <w:tcW w:w="1304" w:type="dxa"/>
            <w:tcBorders>
              <w:top w:val="single" w:sz="4" w:space="0" w:color="auto"/>
              <w:left w:val="nil"/>
              <w:bottom w:val="single" w:sz="4" w:space="0" w:color="auto"/>
              <w:right w:val="single" w:sz="4" w:space="0" w:color="auto"/>
            </w:tcBorders>
            <w:shd w:val="clear" w:color="auto" w:fill="auto"/>
            <w:vAlign w:val="center"/>
            <w:hideMark/>
          </w:tcPr>
          <w:p w:rsidR="00813E52" w:rsidRPr="002E60E1" w:rsidRDefault="00813E52" w:rsidP="00813E52">
            <w:pPr>
              <w:spacing w:after="0" w:line="240" w:lineRule="auto"/>
              <w:jc w:val="center"/>
              <w:rPr>
                <w:rFonts w:ascii="Times New Roman" w:eastAsia="Times New Roman" w:hAnsi="Times New Roman" w:cs="Times New Roman"/>
                <w:b/>
                <w:bCs/>
                <w:sz w:val="20"/>
                <w:szCs w:val="20"/>
                <w:lang w:eastAsia="en-GB"/>
              </w:rPr>
            </w:pPr>
            <w:r w:rsidRPr="002E60E1">
              <w:rPr>
                <w:rFonts w:ascii="Times New Roman" w:eastAsia="Times New Roman" w:hAnsi="Times New Roman" w:cs="Times New Roman"/>
                <w:b/>
                <w:bCs/>
                <w:sz w:val="20"/>
                <w:szCs w:val="20"/>
                <w:lang w:eastAsia="en-GB"/>
              </w:rPr>
              <w:t xml:space="preserve"> Unit Cost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4030" w:type="dxa"/>
            <w:tcBorders>
              <w:top w:val="nil"/>
              <w:left w:val="nil"/>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557. (68X28X170)</w:t>
            </w:r>
          </w:p>
        </w:tc>
        <w:tc>
          <w:tcPr>
            <w:tcW w:w="1053" w:type="dxa"/>
            <w:tcBorders>
              <w:top w:val="nil"/>
              <w:left w:val="nil"/>
              <w:bottom w:val="single" w:sz="4" w:space="0" w:color="auto"/>
              <w:right w:val="single" w:sz="4" w:space="0" w:color="auto"/>
            </w:tcBorders>
            <w:shd w:val="clear" w:color="000000" w:fill="C6591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991807</w:t>
            </w:r>
          </w:p>
        </w:tc>
        <w:tc>
          <w:tcPr>
            <w:tcW w:w="1304" w:type="dxa"/>
            <w:tcBorders>
              <w:top w:val="nil"/>
              <w:left w:val="nil"/>
              <w:bottom w:val="single" w:sz="4" w:space="0" w:color="auto"/>
              <w:right w:val="single" w:sz="4" w:space="0" w:color="auto"/>
            </w:tcBorders>
            <w:shd w:val="clear" w:color="000000" w:fill="B4C6E7"/>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0.05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510017000118</w:t>
            </w:r>
          </w:p>
        </w:tc>
        <w:tc>
          <w:tcPr>
            <w:tcW w:w="4030" w:type="dxa"/>
            <w:tcBorders>
              <w:top w:val="nil"/>
              <w:left w:val="nil"/>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4-20. (59X28X170)</w:t>
            </w:r>
          </w:p>
        </w:tc>
        <w:tc>
          <w:tcPr>
            <w:tcW w:w="1053" w:type="dxa"/>
            <w:tcBorders>
              <w:top w:val="nil"/>
              <w:left w:val="nil"/>
              <w:bottom w:val="single" w:sz="4" w:space="0" w:color="auto"/>
              <w:right w:val="single" w:sz="4" w:space="0" w:color="auto"/>
            </w:tcBorders>
            <w:shd w:val="clear" w:color="000000" w:fill="C6591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601121</w:t>
            </w:r>
          </w:p>
        </w:tc>
        <w:tc>
          <w:tcPr>
            <w:tcW w:w="1304" w:type="dxa"/>
            <w:tcBorders>
              <w:top w:val="nil"/>
              <w:left w:val="nil"/>
              <w:bottom w:val="single" w:sz="4" w:space="0" w:color="auto"/>
              <w:right w:val="single" w:sz="4" w:space="0" w:color="auto"/>
            </w:tcBorders>
            <w:shd w:val="clear" w:color="000000" w:fill="B4C6E7"/>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0.05 </w:t>
            </w:r>
          </w:p>
        </w:tc>
      </w:tr>
      <w:tr w:rsidR="00973054" w:rsidRPr="002E60E1" w:rsidTr="00813E52">
        <w:trPr>
          <w:trHeight w:val="51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510017000128</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660X445X225+2 LAYER(200K/150/200K)</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18438</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1.46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510015000102</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A UKURAN 110 X 110 X 13 CM</w:t>
            </w:r>
          </w:p>
        </w:tc>
        <w:tc>
          <w:tcPr>
            <w:tcW w:w="1053" w:type="dxa"/>
            <w:tcBorders>
              <w:top w:val="nil"/>
              <w:left w:val="nil"/>
              <w:bottom w:val="single" w:sz="4" w:space="0" w:color="auto"/>
              <w:right w:val="single" w:sz="4" w:space="0" w:color="auto"/>
            </w:tcBorders>
            <w:shd w:val="clear" w:color="000000" w:fill="ED7D3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2967</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7.67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510012000098</w:t>
            </w:r>
          </w:p>
        </w:tc>
        <w:tc>
          <w:tcPr>
            <w:tcW w:w="4030" w:type="dxa"/>
            <w:tcBorders>
              <w:top w:val="nil"/>
              <w:left w:val="nil"/>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D (2W) BIG-BIG-BIG HOLE</w:t>
            </w:r>
          </w:p>
        </w:tc>
        <w:tc>
          <w:tcPr>
            <w:tcW w:w="1053" w:type="dxa"/>
            <w:tcBorders>
              <w:top w:val="nil"/>
              <w:left w:val="nil"/>
              <w:bottom w:val="single" w:sz="4" w:space="0" w:color="auto"/>
              <w:right w:val="single" w:sz="4" w:space="0" w:color="auto"/>
            </w:tcBorders>
            <w:shd w:val="clear" w:color="000000" w:fill="ED7D3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25510</w:t>
            </w:r>
          </w:p>
        </w:tc>
        <w:tc>
          <w:tcPr>
            <w:tcW w:w="1304" w:type="dxa"/>
            <w:tcBorders>
              <w:top w:val="nil"/>
              <w:left w:val="nil"/>
              <w:bottom w:val="single" w:sz="4" w:space="0" w:color="auto"/>
              <w:right w:val="single" w:sz="4" w:space="0" w:color="auto"/>
            </w:tcBorders>
            <w:shd w:val="clear" w:color="000000" w:fill="B4C6E7"/>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0.88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510033000002</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BN (54X42X170)</w:t>
            </w:r>
          </w:p>
        </w:tc>
        <w:tc>
          <w:tcPr>
            <w:tcW w:w="1053" w:type="dxa"/>
            <w:tcBorders>
              <w:top w:val="nil"/>
              <w:left w:val="nil"/>
              <w:bottom w:val="single" w:sz="4" w:space="0" w:color="auto"/>
              <w:right w:val="single" w:sz="4" w:space="0" w:color="auto"/>
            </w:tcBorders>
            <w:shd w:val="clear" w:color="000000" w:fill="C6591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327838</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0.06 </w:t>
            </w:r>
          </w:p>
        </w:tc>
      </w:tr>
      <w:tr w:rsidR="00973054" w:rsidRPr="002E60E1" w:rsidTr="00813E52">
        <w:trPr>
          <w:trHeight w:val="51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lastRenderedPageBreak/>
              <w:t>510017000124</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(53X28X220) SJ WITH EMBOSS</w:t>
            </w:r>
          </w:p>
        </w:tc>
        <w:tc>
          <w:tcPr>
            <w:tcW w:w="1053" w:type="dxa"/>
            <w:tcBorders>
              <w:top w:val="nil"/>
              <w:left w:val="nil"/>
              <w:bottom w:val="single" w:sz="4" w:space="0" w:color="auto"/>
              <w:right w:val="single" w:sz="4" w:space="0" w:color="auto"/>
            </w:tcBorders>
            <w:shd w:val="clear" w:color="000000" w:fill="C6591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110264</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0.16 </w:t>
            </w:r>
          </w:p>
        </w:tc>
      </w:tr>
      <w:tr w:rsidR="00973054" w:rsidRPr="002E60E1" w:rsidTr="00813E52">
        <w:trPr>
          <w:trHeight w:val="51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510017000130</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540X355X345+1LAYER LOGO LOTUS (200K/150/200K)</w:t>
            </w:r>
          </w:p>
        </w:tc>
        <w:tc>
          <w:tcPr>
            <w:tcW w:w="1053" w:type="dxa"/>
            <w:tcBorders>
              <w:top w:val="nil"/>
              <w:left w:val="nil"/>
              <w:bottom w:val="single" w:sz="4" w:space="0" w:color="auto"/>
              <w:right w:val="single" w:sz="4" w:space="0" w:color="auto"/>
            </w:tcBorders>
            <w:shd w:val="clear" w:color="000000" w:fill="ED7D3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23950</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0.69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510023000123</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0.015MMX40X55CM</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8025</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1.99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510017000138</w:t>
            </w:r>
          </w:p>
        </w:tc>
        <w:tc>
          <w:tcPr>
            <w:tcW w:w="4030" w:type="dxa"/>
            <w:tcBorders>
              <w:top w:val="nil"/>
              <w:left w:val="nil"/>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PLASTIC CONE 330 65 X 30 X 286</w:t>
            </w:r>
          </w:p>
        </w:tc>
        <w:tc>
          <w:tcPr>
            <w:tcW w:w="1053" w:type="dxa"/>
            <w:tcBorders>
              <w:top w:val="nil"/>
              <w:left w:val="nil"/>
              <w:bottom w:val="single" w:sz="4" w:space="0" w:color="auto"/>
              <w:right w:val="single" w:sz="4" w:space="0" w:color="auto"/>
            </w:tcBorders>
            <w:shd w:val="clear" w:color="000000" w:fill="C6591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33210</w:t>
            </w:r>
          </w:p>
        </w:tc>
        <w:tc>
          <w:tcPr>
            <w:tcW w:w="1304" w:type="dxa"/>
            <w:tcBorders>
              <w:top w:val="nil"/>
              <w:left w:val="nil"/>
              <w:bottom w:val="single" w:sz="4" w:space="0" w:color="auto"/>
              <w:right w:val="single" w:sz="4" w:space="0" w:color="auto"/>
            </w:tcBorders>
            <w:shd w:val="clear" w:color="000000" w:fill="B4C6E7"/>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0.48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510017000120</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(46X18X175)</w:t>
            </w:r>
          </w:p>
        </w:tc>
        <w:tc>
          <w:tcPr>
            <w:tcW w:w="1053" w:type="dxa"/>
            <w:tcBorders>
              <w:top w:val="nil"/>
              <w:left w:val="nil"/>
              <w:bottom w:val="single" w:sz="4" w:space="0" w:color="auto"/>
              <w:right w:val="single" w:sz="4" w:space="0" w:color="auto"/>
            </w:tcBorders>
            <w:shd w:val="clear" w:color="000000" w:fill="C6591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289568</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0.04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510017000122</w:t>
            </w:r>
          </w:p>
        </w:tc>
        <w:tc>
          <w:tcPr>
            <w:tcW w:w="4030" w:type="dxa"/>
            <w:tcBorders>
              <w:top w:val="nil"/>
              <w:left w:val="nil"/>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JUMBO WITH EMBOSS</w:t>
            </w:r>
          </w:p>
        </w:tc>
        <w:tc>
          <w:tcPr>
            <w:tcW w:w="1053" w:type="dxa"/>
            <w:tcBorders>
              <w:top w:val="nil"/>
              <w:left w:val="nil"/>
              <w:bottom w:val="single" w:sz="4" w:space="0" w:color="auto"/>
              <w:right w:val="single" w:sz="4" w:space="0" w:color="auto"/>
            </w:tcBorders>
            <w:shd w:val="clear" w:color="000000" w:fill="C6591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71144</w:t>
            </w:r>
          </w:p>
        </w:tc>
        <w:tc>
          <w:tcPr>
            <w:tcW w:w="1304" w:type="dxa"/>
            <w:tcBorders>
              <w:top w:val="nil"/>
              <w:left w:val="nil"/>
              <w:bottom w:val="single" w:sz="4" w:space="0" w:color="auto"/>
              <w:right w:val="single" w:sz="4" w:space="0" w:color="auto"/>
            </w:tcBorders>
            <w:shd w:val="clear" w:color="000000" w:fill="B4C6E7"/>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0.17 </w:t>
            </w:r>
          </w:p>
        </w:tc>
      </w:tr>
      <w:tr w:rsidR="00973054" w:rsidRPr="002E60E1" w:rsidTr="00813E52">
        <w:trPr>
          <w:trHeight w:val="51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510012000091</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BLANK 600 X 2100MM (M125/M125/M125)</w:t>
            </w:r>
          </w:p>
        </w:tc>
        <w:tc>
          <w:tcPr>
            <w:tcW w:w="1053" w:type="dxa"/>
            <w:tcBorders>
              <w:top w:val="nil"/>
              <w:left w:val="nil"/>
              <w:bottom w:val="single" w:sz="4" w:space="0" w:color="auto"/>
              <w:right w:val="single" w:sz="4" w:space="0" w:color="auto"/>
            </w:tcBorders>
            <w:shd w:val="clear" w:color="000000" w:fill="ED7D3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27519</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0.41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510015000105</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C5 110 X 110 X 9 CM</w:t>
            </w:r>
          </w:p>
        </w:tc>
        <w:tc>
          <w:tcPr>
            <w:tcW w:w="1053" w:type="dxa"/>
            <w:tcBorders>
              <w:top w:val="nil"/>
              <w:left w:val="nil"/>
              <w:bottom w:val="single" w:sz="4" w:space="0" w:color="auto"/>
              <w:right w:val="single" w:sz="4" w:space="0" w:color="auto"/>
            </w:tcBorders>
            <w:shd w:val="clear" w:color="000000" w:fill="C6591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1221</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8.33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510012000097</w:t>
            </w:r>
          </w:p>
        </w:tc>
        <w:tc>
          <w:tcPr>
            <w:tcW w:w="4030" w:type="dxa"/>
            <w:tcBorders>
              <w:top w:val="nil"/>
              <w:left w:val="nil"/>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D (1W) SMALLBIGSMALL HOLE</w:t>
            </w:r>
          </w:p>
        </w:tc>
        <w:tc>
          <w:tcPr>
            <w:tcW w:w="1053" w:type="dxa"/>
            <w:tcBorders>
              <w:top w:val="nil"/>
              <w:left w:val="nil"/>
              <w:bottom w:val="single" w:sz="4" w:space="0" w:color="auto"/>
              <w:right w:val="single" w:sz="4" w:space="0" w:color="auto"/>
            </w:tcBorders>
            <w:shd w:val="clear" w:color="000000" w:fill="ED7D3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16620</w:t>
            </w:r>
          </w:p>
        </w:tc>
        <w:tc>
          <w:tcPr>
            <w:tcW w:w="1304" w:type="dxa"/>
            <w:tcBorders>
              <w:top w:val="nil"/>
              <w:left w:val="nil"/>
              <w:bottom w:val="single" w:sz="4" w:space="0" w:color="auto"/>
              <w:right w:val="single" w:sz="4" w:space="0" w:color="auto"/>
            </w:tcBorders>
            <w:shd w:val="clear" w:color="000000" w:fill="B4C6E7"/>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0.54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510017000136</w:t>
            </w:r>
          </w:p>
        </w:tc>
        <w:tc>
          <w:tcPr>
            <w:tcW w:w="4030" w:type="dxa"/>
            <w:tcBorders>
              <w:top w:val="nil"/>
              <w:left w:val="nil"/>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PLASTIC CONE 915 35X8X118 CEZOMA</w:t>
            </w:r>
          </w:p>
        </w:tc>
        <w:tc>
          <w:tcPr>
            <w:tcW w:w="1053" w:type="dxa"/>
            <w:tcBorders>
              <w:top w:val="nil"/>
              <w:left w:val="nil"/>
              <w:bottom w:val="single" w:sz="4" w:space="0" w:color="auto"/>
              <w:right w:val="single" w:sz="4" w:space="0" w:color="auto"/>
            </w:tcBorders>
            <w:shd w:val="clear" w:color="000000" w:fill="C6591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121074</w:t>
            </w:r>
          </w:p>
        </w:tc>
        <w:tc>
          <w:tcPr>
            <w:tcW w:w="1304" w:type="dxa"/>
            <w:tcBorders>
              <w:top w:val="nil"/>
              <w:left w:val="nil"/>
              <w:bottom w:val="single" w:sz="4" w:space="0" w:color="auto"/>
              <w:right w:val="single" w:sz="4" w:space="0" w:color="auto"/>
            </w:tcBorders>
            <w:shd w:val="clear" w:color="000000" w:fill="B4C6E7"/>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0.07 </w:t>
            </w:r>
          </w:p>
        </w:tc>
      </w:tr>
      <w:tr w:rsidR="00973054" w:rsidRPr="002E60E1" w:rsidTr="00813E52">
        <w:trPr>
          <w:trHeight w:val="51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510017000129</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445X445X345+1LAYER LOGO LOTUS (200K/150/200K)</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10172</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0.74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510010000385</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LABEL SELF ADHESIVE NO.108</w:t>
            </w:r>
          </w:p>
        </w:tc>
        <w:tc>
          <w:tcPr>
            <w:tcW w:w="1053" w:type="dxa"/>
            <w:tcBorders>
              <w:top w:val="nil"/>
              <w:left w:val="nil"/>
              <w:bottom w:val="single" w:sz="4" w:space="0" w:color="auto"/>
              <w:right w:val="single" w:sz="4" w:space="0" w:color="auto"/>
            </w:tcBorders>
            <w:shd w:val="clear" w:color="000000" w:fill="ED7D3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67050</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0.10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510012000100</w:t>
            </w:r>
          </w:p>
        </w:tc>
        <w:tc>
          <w:tcPr>
            <w:tcW w:w="4030" w:type="dxa"/>
            <w:tcBorders>
              <w:top w:val="nil"/>
              <w:left w:val="nil"/>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E (1W) 1150 X 1150MM</w:t>
            </w:r>
          </w:p>
        </w:tc>
        <w:tc>
          <w:tcPr>
            <w:tcW w:w="1053" w:type="dxa"/>
            <w:tcBorders>
              <w:top w:val="nil"/>
              <w:left w:val="nil"/>
              <w:bottom w:val="single" w:sz="4" w:space="0" w:color="auto"/>
              <w:right w:val="single" w:sz="4" w:space="0" w:color="auto"/>
            </w:tcBorders>
            <w:shd w:val="clear" w:color="000000" w:fill="ED7D3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11410</w:t>
            </w:r>
          </w:p>
        </w:tc>
        <w:tc>
          <w:tcPr>
            <w:tcW w:w="1304" w:type="dxa"/>
            <w:tcBorders>
              <w:top w:val="nil"/>
              <w:left w:val="nil"/>
              <w:bottom w:val="single" w:sz="4" w:space="0" w:color="auto"/>
              <w:right w:val="single" w:sz="4" w:space="0" w:color="auto"/>
            </w:tcBorders>
            <w:shd w:val="clear" w:color="000000" w:fill="B4C6E7"/>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0.56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510022000122</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STRETCH FLIM 50CM X 1500M X 20 MIC</w:t>
            </w:r>
          </w:p>
        </w:tc>
        <w:tc>
          <w:tcPr>
            <w:tcW w:w="1053" w:type="dxa"/>
            <w:tcBorders>
              <w:top w:val="nil"/>
              <w:left w:val="nil"/>
              <w:bottom w:val="single" w:sz="4" w:space="0" w:color="auto"/>
              <w:right w:val="single" w:sz="4" w:space="0" w:color="auto"/>
            </w:tcBorders>
            <w:shd w:val="clear" w:color="000000" w:fill="C6591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228</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27.78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510017000123</w:t>
            </w:r>
          </w:p>
        </w:tc>
        <w:tc>
          <w:tcPr>
            <w:tcW w:w="4030" w:type="dxa"/>
            <w:tcBorders>
              <w:top w:val="nil"/>
              <w:left w:val="nil"/>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SJ (53X28X220)</w:t>
            </w:r>
          </w:p>
        </w:tc>
        <w:tc>
          <w:tcPr>
            <w:tcW w:w="1053" w:type="dxa"/>
            <w:tcBorders>
              <w:top w:val="nil"/>
              <w:left w:val="nil"/>
              <w:bottom w:val="single" w:sz="4" w:space="0" w:color="auto"/>
              <w:right w:val="single" w:sz="4" w:space="0" w:color="auto"/>
            </w:tcBorders>
            <w:shd w:val="clear" w:color="000000" w:fill="B4C6E7"/>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35000</w:t>
            </w:r>
          </w:p>
        </w:tc>
        <w:tc>
          <w:tcPr>
            <w:tcW w:w="1304" w:type="dxa"/>
            <w:tcBorders>
              <w:top w:val="nil"/>
              <w:left w:val="nil"/>
              <w:bottom w:val="single" w:sz="4" w:space="0" w:color="auto"/>
              <w:right w:val="single" w:sz="4" w:space="0" w:color="auto"/>
            </w:tcBorders>
            <w:shd w:val="clear" w:color="000000" w:fill="B4C6E7"/>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0.16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510015000104</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114 X 114 X 12 CM</w:t>
            </w:r>
          </w:p>
        </w:tc>
        <w:tc>
          <w:tcPr>
            <w:tcW w:w="1053" w:type="dxa"/>
            <w:tcBorders>
              <w:top w:val="nil"/>
              <w:left w:val="nil"/>
              <w:bottom w:val="single" w:sz="4" w:space="0" w:color="auto"/>
              <w:right w:val="single" w:sz="4" w:space="0" w:color="auto"/>
            </w:tcBorders>
            <w:shd w:val="clear" w:color="000000" w:fill="ED7D3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781</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6.63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510011000059</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02053A" w:rsidP="00813E52">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813E52" w:rsidRPr="002E60E1">
              <w:rPr>
                <w:rFonts w:ascii="Times New Roman" w:eastAsia="Times New Roman" w:hAnsi="Times New Roman" w:cs="Times New Roman"/>
                <w:sz w:val="20"/>
                <w:szCs w:val="20"/>
                <w:lang w:eastAsia="en-GB"/>
              </w:rPr>
              <w:t xml:space="preserve"> TAPE 2 BROWN</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7488</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0.69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510012000096</w:t>
            </w:r>
          </w:p>
        </w:tc>
        <w:tc>
          <w:tcPr>
            <w:tcW w:w="4030" w:type="dxa"/>
            <w:tcBorders>
              <w:top w:val="nil"/>
              <w:left w:val="nil"/>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B (2W) BIGBIGBIG HOLE</w:t>
            </w:r>
          </w:p>
        </w:tc>
        <w:tc>
          <w:tcPr>
            <w:tcW w:w="1053" w:type="dxa"/>
            <w:tcBorders>
              <w:top w:val="nil"/>
              <w:left w:val="nil"/>
              <w:bottom w:val="single" w:sz="4" w:space="0" w:color="auto"/>
              <w:right w:val="single" w:sz="4" w:space="0" w:color="auto"/>
            </w:tcBorders>
            <w:shd w:val="clear" w:color="000000" w:fill="ED7D3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5799</w:t>
            </w:r>
          </w:p>
        </w:tc>
        <w:tc>
          <w:tcPr>
            <w:tcW w:w="1304" w:type="dxa"/>
            <w:tcBorders>
              <w:top w:val="nil"/>
              <w:left w:val="nil"/>
              <w:bottom w:val="single" w:sz="4" w:space="0" w:color="auto"/>
              <w:right w:val="single" w:sz="4" w:space="0" w:color="auto"/>
            </w:tcBorders>
            <w:shd w:val="clear" w:color="000000" w:fill="B4C6E7"/>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0.89 </w:t>
            </w:r>
          </w:p>
        </w:tc>
      </w:tr>
      <w:tr w:rsidR="00973054" w:rsidRPr="002E60E1" w:rsidTr="00813E52">
        <w:trPr>
          <w:trHeight w:val="51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510007000048</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540X355X345+1LAYER (200K/150/200K)</w:t>
            </w:r>
          </w:p>
        </w:tc>
        <w:tc>
          <w:tcPr>
            <w:tcW w:w="1053" w:type="dxa"/>
            <w:tcBorders>
              <w:top w:val="nil"/>
              <w:left w:val="nil"/>
              <w:bottom w:val="single" w:sz="4" w:space="0" w:color="auto"/>
              <w:right w:val="single" w:sz="4" w:space="0" w:color="auto"/>
            </w:tcBorders>
            <w:shd w:val="clear" w:color="auto" w:fill="auto"/>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7400</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0.68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510017000121</w:t>
            </w:r>
          </w:p>
        </w:tc>
        <w:tc>
          <w:tcPr>
            <w:tcW w:w="4030" w:type="dxa"/>
            <w:tcBorders>
              <w:top w:val="nil"/>
              <w:left w:val="nil"/>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CONE 3-30 JUMBO</w:t>
            </w:r>
          </w:p>
        </w:tc>
        <w:tc>
          <w:tcPr>
            <w:tcW w:w="1053" w:type="dxa"/>
            <w:tcBorders>
              <w:top w:val="nil"/>
              <w:left w:val="nil"/>
              <w:bottom w:val="single" w:sz="4" w:space="0" w:color="auto"/>
              <w:right w:val="single" w:sz="4" w:space="0" w:color="auto"/>
            </w:tcBorders>
            <w:shd w:val="clear" w:color="000000" w:fill="C6591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34343</w:t>
            </w:r>
          </w:p>
        </w:tc>
        <w:tc>
          <w:tcPr>
            <w:tcW w:w="1304" w:type="dxa"/>
            <w:tcBorders>
              <w:top w:val="nil"/>
              <w:left w:val="nil"/>
              <w:bottom w:val="single" w:sz="4" w:space="0" w:color="auto"/>
              <w:right w:val="single" w:sz="4" w:space="0" w:color="auto"/>
            </w:tcBorders>
            <w:shd w:val="clear" w:color="000000" w:fill="B4C6E7"/>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0.14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510015000103</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B UKURAN 110 X 130 X 13 CM</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574</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8.13 </w:t>
            </w:r>
          </w:p>
        </w:tc>
      </w:tr>
      <w:tr w:rsidR="00973054" w:rsidRPr="002E60E1" w:rsidTr="00813E52">
        <w:trPr>
          <w:trHeight w:val="51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510007000047</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445X445X345+1LAYER (200K/150/200K)</w:t>
            </w:r>
          </w:p>
        </w:tc>
        <w:tc>
          <w:tcPr>
            <w:tcW w:w="1053" w:type="dxa"/>
            <w:tcBorders>
              <w:top w:val="nil"/>
              <w:left w:val="nil"/>
              <w:bottom w:val="single" w:sz="4" w:space="0" w:color="auto"/>
              <w:right w:val="single" w:sz="4" w:space="0" w:color="auto"/>
            </w:tcBorders>
            <w:shd w:val="clear" w:color="auto" w:fill="auto"/>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5975</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0.76 </w:t>
            </w:r>
          </w:p>
        </w:tc>
      </w:tr>
      <w:tr w:rsidR="00973054" w:rsidRPr="002E60E1" w:rsidTr="00813E52">
        <w:trPr>
          <w:trHeight w:val="51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510007000078</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540X355X345+1LAYER ""LOGO SRITEX"" (200K/150/200K)"</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6553</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0.66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510012000094</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C (2W0 BIG-BI-BIG HOLE</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4950</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0.85 </w:t>
            </w:r>
          </w:p>
        </w:tc>
      </w:tr>
      <w:tr w:rsidR="00973054" w:rsidRPr="002E60E1" w:rsidTr="00813E52">
        <w:trPr>
          <w:trHeight w:val="51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510007000050</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640X440X345+1LAYER (200K/150/200K)</w:t>
            </w:r>
          </w:p>
        </w:tc>
        <w:tc>
          <w:tcPr>
            <w:tcW w:w="1053" w:type="dxa"/>
            <w:tcBorders>
              <w:top w:val="nil"/>
              <w:left w:val="nil"/>
              <w:bottom w:val="single" w:sz="4" w:space="0" w:color="auto"/>
              <w:right w:val="single" w:sz="4" w:space="0" w:color="auto"/>
            </w:tcBorders>
            <w:shd w:val="clear" w:color="000000" w:fill="ED7D3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4536</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0.90 </w:t>
            </w:r>
          </w:p>
        </w:tc>
      </w:tr>
      <w:tr w:rsidR="00973054" w:rsidRPr="002E60E1" w:rsidTr="00813E52">
        <w:trPr>
          <w:trHeight w:val="51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510017000133</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680X450X345+1LAYER LOGO LOTUS (200K/150/200K)</w:t>
            </w:r>
          </w:p>
        </w:tc>
        <w:tc>
          <w:tcPr>
            <w:tcW w:w="1053" w:type="dxa"/>
            <w:tcBorders>
              <w:top w:val="nil"/>
              <w:left w:val="nil"/>
              <w:bottom w:val="single" w:sz="4" w:space="0" w:color="auto"/>
              <w:right w:val="single" w:sz="4" w:space="0" w:color="auto"/>
            </w:tcBorders>
            <w:shd w:val="clear" w:color="000000" w:fill="ED7D3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3987</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1.00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510012000095</w:t>
            </w:r>
          </w:p>
        </w:tc>
        <w:tc>
          <w:tcPr>
            <w:tcW w:w="4030" w:type="dxa"/>
            <w:tcBorders>
              <w:top w:val="nil"/>
              <w:left w:val="nil"/>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B (1W) SMALL-BIG-SMALL HOLE</w:t>
            </w:r>
          </w:p>
        </w:tc>
        <w:tc>
          <w:tcPr>
            <w:tcW w:w="1053" w:type="dxa"/>
            <w:tcBorders>
              <w:top w:val="nil"/>
              <w:left w:val="nil"/>
              <w:bottom w:val="single" w:sz="4" w:space="0" w:color="auto"/>
              <w:right w:val="single" w:sz="4" w:space="0" w:color="auto"/>
            </w:tcBorders>
            <w:shd w:val="clear" w:color="000000" w:fill="ED7D3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7477</w:t>
            </w:r>
          </w:p>
        </w:tc>
        <w:tc>
          <w:tcPr>
            <w:tcW w:w="1304" w:type="dxa"/>
            <w:tcBorders>
              <w:top w:val="nil"/>
              <w:left w:val="nil"/>
              <w:bottom w:val="single" w:sz="4" w:space="0" w:color="auto"/>
              <w:right w:val="single" w:sz="4" w:space="0" w:color="auto"/>
            </w:tcBorders>
            <w:shd w:val="clear" w:color="000000" w:fill="B4C6E7"/>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0.52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510033000005</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ID 1 X 280 X 3MM</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45814</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0.08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510012000127</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LOTUS 535 X 350</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25750</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0.15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510012000099</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F (1W) 1140 X 1140MM</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6600</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0.50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510012000092</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POLOS 1100 X 1100</w:t>
            </w:r>
          </w:p>
        </w:tc>
        <w:tc>
          <w:tcPr>
            <w:tcW w:w="1053" w:type="dxa"/>
            <w:tcBorders>
              <w:top w:val="nil"/>
              <w:left w:val="nil"/>
              <w:bottom w:val="single" w:sz="4" w:space="0" w:color="auto"/>
              <w:right w:val="single" w:sz="4" w:space="0" w:color="auto"/>
            </w:tcBorders>
            <w:shd w:val="clear" w:color="000000" w:fill="ED7D3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8052</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0.40 </w:t>
            </w:r>
          </w:p>
        </w:tc>
      </w:tr>
      <w:tr w:rsidR="00973054" w:rsidRPr="002E60E1" w:rsidTr="00813E52">
        <w:trPr>
          <w:trHeight w:val="51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510007000049</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555X365X345+1LAYER (200K/150/200K)</w:t>
            </w:r>
          </w:p>
        </w:tc>
        <w:tc>
          <w:tcPr>
            <w:tcW w:w="1053" w:type="dxa"/>
            <w:tcBorders>
              <w:top w:val="nil"/>
              <w:left w:val="nil"/>
              <w:bottom w:val="single" w:sz="4" w:space="0" w:color="auto"/>
              <w:right w:val="single" w:sz="4" w:space="0" w:color="auto"/>
            </w:tcBorders>
            <w:shd w:val="clear" w:color="000000" w:fill="ED7D3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4447</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0.72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lastRenderedPageBreak/>
              <w:t>510015000106</w:t>
            </w:r>
          </w:p>
        </w:tc>
        <w:tc>
          <w:tcPr>
            <w:tcW w:w="4030" w:type="dxa"/>
            <w:tcBorders>
              <w:top w:val="nil"/>
              <w:left w:val="nil"/>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C9 110 X 110 X 14 CM</w:t>
            </w:r>
          </w:p>
        </w:tc>
        <w:tc>
          <w:tcPr>
            <w:tcW w:w="1053" w:type="dxa"/>
            <w:tcBorders>
              <w:top w:val="nil"/>
              <w:left w:val="nil"/>
              <w:bottom w:val="single" w:sz="4" w:space="0" w:color="auto"/>
              <w:right w:val="single" w:sz="4" w:space="0" w:color="auto"/>
            </w:tcBorders>
            <w:shd w:val="clear" w:color="000000" w:fill="C6591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314</w:t>
            </w:r>
          </w:p>
        </w:tc>
        <w:tc>
          <w:tcPr>
            <w:tcW w:w="1304" w:type="dxa"/>
            <w:tcBorders>
              <w:top w:val="nil"/>
              <w:left w:val="nil"/>
              <w:bottom w:val="single" w:sz="4" w:space="0" w:color="auto"/>
              <w:right w:val="single" w:sz="4" w:space="0" w:color="auto"/>
            </w:tcBorders>
            <w:shd w:val="clear" w:color="000000" w:fill="B4C6E7"/>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9.31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510023000124</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0.02MMX50X70CM</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1425</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1.99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510015000107</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D5 110 X 130 X 9 CM</w:t>
            </w:r>
          </w:p>
        </w:tc>
        <w:tc>
          <w:tcPr>
            <w:tcW w:w="1053" w:type="dxa"/>
            <w:tcBorders>
              <w:top w:val="nil"/>
              <w:left w:val="nil"/>
              <w:bottom w:val="single" w:sz="4" w:space="0" w:color="auto"/>
              <w:right w:val="single" w:sz="4" w:space="0" w:color="auto"/>
            </w:tcBorders>
            <w:shd w:val="clear" w:color="000000" w:fill="C6591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302</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8.82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510015000111</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FUMIGATION ISPM #15 MB 48 GR/M3 FOR 40</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42</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62.79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FFE699"/>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510009000005</w:t>
            </w:r>
          </w:p>
        </w:tc>
        <w:tc>
          <w:tcPr>
            <w:tcW w:w="4030" w:type="dxa"/>
            <w:tcBorders>
              <w:top w:val="nil"/>
              <w:left w:val="nil"/>
              <w:bottom w:val="single" w:sz="4" w:space="0" w:color="auto"/>
              <w:right w:val="single" w:sz="4" w:space="0" w:color="auto"/>
            </w:tcBorders>
            <w:shd w:val="clear" w:color="000000" w:fill="FFE699"/>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PVC SHRINK 17 CM</w:t>
            </w:r>
          </w:p>
        </w:tc>
        <w:tc>
          <w:tcPr>
            <w:tcW w:w="1053" w:type="dxa"/>
            <w:tcBorders>
              <w:top w:val="nil"/>
              <w:left w:val="nil"/>
              <w:bottom w:val="single" w:sz="4" w:space="0" w:color="auto"/>
              <w:right w:val="single" w:sz="4" w:space="0" w:color="auto"/>
            </w:tcBorders>
            <w:shd w:val="clear" w:color="000000" w:fill="C6591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289000</w:t>
            </w:r>
          </w:p>
        </w:tc>
        <w:tc>
          <w:tcPr>
            <w:tcW w:w="1304" w:type="dxa"/>
            <w:tcBorders>
              <w:top w:val="nil"/>
              <w:left w:val="nil"/>
              <w:bottom w:val="single" w:sz="4" w:space="0" w:color="auto"/>
              <w:right w:val="single" w:sz="4" w:space="0" w:color="auto"/>
            </w:tcBorders>
            <w:shd w:val="clear" w:color="000000" w:fill="FFE699"/>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0.01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510017000141</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PLASTIC CONE 4- 20 (33X67X226)</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18320</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0.11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510019000125</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STRAPPING BAND YELLOW SUPERPACK</w:t>
            </w:r>
          </w:p>
        </w:tc>
        <w:tc>
          <w:tcPr>
            <w:tcW w:w="1053" w:type="dxa"/>
            <w:tcBorders>
              <w:top w:val="nil"/>
              <w:left w:val="nil"/>
              <w:bottom w:val="single" w:sz="4" w:space="0" w:color="auto"/>
              <w:right w:val="single" w:sz="4" w:space="0" w:color="auto"/>
            </w:tcBorders>
            <w:shd w:val="clear" w:color="000000" w:fill="C6591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315</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6.30 </w:t>
            </w:r>
          </w:p>
        </w:tc>
      </w:tr>
      <w:tr w:rsidR="00973054" w:rsidRPr="002E60E1" w:rsidTr="00813E52">
        <w:trPr>
          <w:trHeight w:val="51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510007000046</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CORR BOX 1130X530X565+3LAYER (200K/125X3/200K)</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581</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3.18 </w:t>
            </w:r>
          </w:p>
        </w:tc>
      </w:tr>
      <w:tr w:rsidR="00973054" w:rsidRPr="002E60E1" w:rsidTr="00813E52">
        <w:trPr>
          <w:trHeight w:val="510"/>
          <w:jc w:val="center"/>
        </w:trPr>
        <w:tc>
          <w:tcPr>
            <w:tcW w:w="1433" w:type="dxa"/>
            <w:tcBorders>
              <w:top w:val="nil"/>
              <w:left w:val="single" w:sz="4" w:space="0" w:color="auto"/>
              <w:bottom w:val="single" w:sz="4" w:space="0" w:color="auto"/>
              <w:right w:val="single" w:sz="4" w:space="0" w:color="auto"/>
            </w:tcBorders>
            <w:shd w:val="clear" w:color="000000" w:fill="FFE699"/>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510007000053</w:t>
            </w:r>
          </w:p>
        </w:tc>
        <w:tc>
          <w:tcPr>
            <w:tcW w:w="4030" w:type="dxa"/>
            <w:tcBorders>
              <w:top w:val="nil"/>
              <w:left w:val="nil"/>
              <w:bottom w:val="single" w:sz="4" w:space="0" w:color="auto"/>
              <w:right w:val="single" w:sz="4" w:space="0" w:color="auto"/>
            </w:tcBorders>
            <w:shd w:val="clear" w:color="000000" w:fill="FFE699"/>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580X380X340+1LAYER (200K/150/200K)</w:t>
            </w:r>
          </w:p>
        </w:tc>
        <w:tc>
          <w:tcPr>
            <w:tcW w:w="1053" w:type="dxa"/>
            <w:tcBorders>
              <w:top w:val="nil"/>
              <w:left w:val="nil"/>
              <w:bottom w:val="single" w:sz="4" w:space="0" w:color="auto"/>
              <w:right w:val="single" w:sz="4" w:space="0" w:color="auto"/>
            </w:tcBorders>
            <w:shd w:val="clear" w:color="000000" w:fill="FFE699"/>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2420</w:t>
            </w:r>
          </w:p>
        </w:tc>
        <w:tc>
          <w:tcPr>
            <w:tcW w:w="1304" w:type="dxa"/>
            <w:tcBorders>
              <w:top w:val="nil"/>
              <w:left w:val="nil"/>
              <w:bottom w:val="single" w:sz="4" w:space="0" w:color="auto"/>
              <w:right w:val="single" w:sz="4" w:space="0" w:color="auto"/>
            </w:tcBorders>
            <w:shd w:val="clear" w:color="000000" w:fill="FFE699"/>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0.73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510010000386</w:t>
            </w:r>
          </w:p>
        </w:tc>
        <w:tc>
          <w:tcPr>
            <w:tcW w:w="4030" w:type="dxa"/>
            <w:tcBorders>
              <w:top w:val="nil"/>
              <w:left w:val="nil"/>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LABEL CONES POLYESTER-SPECS</w:t>
            </w:r>
          </w:p>
        </w:tc>
        <w:tc>
          <w:tcPr>
            <w:tcW w:w="1053" w:type="dxa"/>
            <w:tcBorders>
              <w:top w:val="nil"/>
              <w:left w:val="nil"/>
              <w:bottom w:val="single" w:sz="4" w:space="0" w:color="auto"/>
              <w:right w:val="single" w:sz="4" w:space="0" w:color="auto"/>
            </w:tcBorders>
            <w:shd w:val="clear" w:color="000000" w:fill="ED7D3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2368497</w:t>
            </w:r>
          </w:p>
        </w:tc>
        <w:tc>
          <w:tcPr>
            <w:tcW w:w="1304" w:type="dxa"/>
            <w:tcBorders>
              <w:top w:val="nil"/>
              <w:left w:val="nil"/>
              <w:bottom w:val="single" w:sz="4" w:space="0" w:color="auto"/>
              <w:right w:val="single" w:sz="4" w:space="0" w:color="auto"/>
            </w:tcBorders>
            <w:shd w:val="clear" w:color="000000" w:fill="B4C6E7"/>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0.00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510023000122</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HDPE BAG 0.01MMX35X46CM</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850</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1.90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510015000108</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PALLET D9 110 X 130 X 14 CM</w:t>
            </w:r>
          </w:p>
        </w:tc>
        <w:tc>
          <w:tcPr>
            <w:tcW w:w="1053" w:type="dxa"/>
            <w:tcBorders>
              <w:top w:val="nil"/>
              <w:left w:val="nil"/>
              <w:bottom w:val="single" w:sz="4" w:space="0" w:color="auto"/>
              <w:right w:val="single" w:sz="4" w:space="0" w:color="auto"/>
            </w:tcBorders>
            <w:shd w:val="clear" w:color="000000" w:fill="C6591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154</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9.86 </w:t>
            </w:r>
          </w:p>
        </w:tc>
      </w:tr>
      <w:tr w:rsidR="00973054" w:rsidRPr="002E60E1" w:rsidTr="00813E52">
        <w:trPr>
          <w:trHeight w:val="51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510007000072</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CORR BOX 580X380X340+1LAYER LOGO SRITEX ( 200K/150/200K )</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1874</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0.74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FFE699"/>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510033000004</w:t>
            </w:r>
          </w:p>
        </w:tc>
        <w:tc>
          <w:tcPr>
            <w:tcW w:w="4030" w:type="dxa"/>
            <w:tcBorders>
              <w:top w:val="nil"/>
              <w:left w:val="nil"/>
              <w:bottom w:val="single" w:sz="4" w:space="0" w:color="auto"/>
              <w:right w:val="single" w:sz="4" w:space="0" w:color="auto"/>
            </w:tcBorders>
            <w:shd w:val="clear" w:color="000000" w:fill="FFE699"/>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54X290X3MM</w:t>
            </w:r>
          </w:p>
        </w:tc>
        <w:tc>
          <w:tcPr>
            <w:tcW w:w="1053" w:type="dxa"/>
            <w:tcBorders>
              <w:top w:val="nil"/>
              <w:left w:val="nil"/>
              <w:bottom w:val="single" w:sz="4" w:space="0" w:color="auto"/>
              <w:right w:val="single" w:sz="4" w:space="0" w:color="auto"/>
            </w:tcBorders>
            <w:shd w:val="clear" w:color="000000" w:fill="C6591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10798</w:t>
            </w:r>
          </w:p>
        </w:tc>
        <w:tc>
          <w:tcPr>
            <w:tcW w:w="1304" w:type="dxa"/>
            <w:tcBorders>
              <w:top w:val="nil"/>
              <w:left w:val="nil"/>
              <w:bottom w:val="single" w:sz="4" w:space="0" w:color="auto"/>
              <w:right w:val="single" w:sz="4" w:space="0" w:color="auto"/>
            </w:tcBorders>
            <w:shd w:val="clear" w:color="000000" w:fill="FFE699"/>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0.12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340016000107</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CONING OIL YS-2076E(W/O EMULSIFIER)</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700</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1.87 </w:t>
            </w:r>
          </w:p>
        </w:tc>
      </w:tr>
      <w:tr w:rsidR="00973054" w:rsidRPr="002E60E1" w:rsidTr="00813E52">
        <w:trPr>
          <w:trHeight w:val="510"/>
          <w:jc w:val="center"/>
        </w:trPr>
        <w:tc>
          <w:tcPr>
            <w:tcW w:w="1433" w:type="dxa"/>
            <w:tcBorders>
              <w:top w:val="nil"/>
              <w:left w:val="single" w:sz="4" w:space="0" w:color="auto"/>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340009000003</w:t>
            </w:r>
          </w:p>
        </w:tc>
        <w:tc>
          <w:tcPr>
            <w:tcW w:w="4030" w:type="dxa"/>
            <w:tcBorders>
              <w:top w:val="nil"/>
              <w:left w:val="nil"/>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WAX ROLLRESEDA NATURAFINYELLOW ID 15.4X38X43MM</w:t>
            </w:r>
          </w:p>
        </w:tc>
        <w:tc>
          <w:tcPr>
            <w:tcW w:w="1053" w:type="dxa"/>
            <w:tcBorders>
              <w:top w:val="nil"/>
              <w:left w:val="nil"/>
              <w:bottom w:val="single" w:sz="4" w:space="0" w:color="auto"/>
              <w:right w:val="single" w:sz="4" w:space="0" w:color="auto"/>
            </w:tcBorders>
            <w:shd w:val="clear" w:color="000000" w:fill="C6591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231</w:t>
            </w:r>
          </w:p>
        </w:tc>
        <w:tc>
          <w:tcPr>
            <w:tcW w:w="1304" w:type="dxa"/>
            <w:tcBorders>
              <w:top w:val="nil"/>
              <w:left w:val="nil"/>
              <w:bottom w:val="single" w:sz="4" w:space="0" w:color="auto"/>
              <w:right w:val="single" w:sz="4" w:space="0" w:color="auto"/>
            </w:tcBorders>
            <w:shd w:val="clear" w:color="000000" w:fill="B4C6E7"/>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5.40 </w:t>
            </w:r>
          </w:p>
        </w:tc>
      </w:tr>
      <w:tr w:rsidR="00973054" w:rsidRPr="002E60E1" w:rsidTr="00813E52">
        <w:trPr>
          <w:trHeight w:val="51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510007000052</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680X450X345+1LAYER (200K/150/200K)</w:t>
            </w:r>
          </w:p>
        </w:tc>
        <w:tc>
          <w:tcPr>
            <w:tcW w:w="1053" w:type="dxa"/>
            <w:tcBorders>
              <w:top w:val="nil"/>
              <w:left w:val="nil"/>
              <w:bottom w:val="single" w:sz="4" w:space="0" w:color="auto"/>
              <w:right w:val="single" w:sz="4" w:space="0" w:color="auto"/>
            </w:tcBorders>
            <w:shd w:val="clear" w:color="000000" w:fill="ED7D3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1192</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1.04 </w:t>
            </w:r>
          </w:p>
        </w:tc>
      </w:tr>
      <w:tr w:rsidR="00973054" w:rsidRPr="002E60E1" w:rsidTr="00813E52">
        <w:trPr>
          <w:trHeight w:val="51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510017000132</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640X440X345+1LAYER LOGO LOTUS (200K/150/200K)</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1348</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0.92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510012000132</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LOTUS 655 X 440</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4722</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0.26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FFE699"/>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510022000121</w:t>
            </w:r>
          </w:p>
        </w:tc>
        <w:tc>
          <w:tcPr>
            <w:tcW w:w="4030" w:type="dxa"/>
            <w:tcBorders>
              <w:top w:val="nil"/>
              <w:left w:val="nil"/>
              <w:bottom w:val="single" w:sz="4" w:space="0" w:color="auto"/>
              <w:right w:val="single" w:sz="4" w:space="0" w:color="auto"/>
            </w:tcBorders>
            <w:shd w:val="clear" w:color="000000" w:fill="FFE699"/>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STRETCH FILM 50CM X 002MM X 1500M</w:t>
            </w:r>
          </w:p>
        </w:tc>
        <w:tc>
          <w:tcPr>
            <w:tcW w:w="1053" w:type="dxa"/>
            <w:tcBorders>
              <w:top w:val="nil"/>
              <w:left w:val="nil"/>
              <w:bottom w:val="single" w:sz="4" w:space="0" w:color="auto"/>
              <w:right w:val="single" w:sz="4" w:space="0" w:color="auto"/>
            </w:tcBorders>
            <w:shd w:val="clear" w:color="000000" w:fill="FFE699"/>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45</w:t>
            </w:r>
          </w:p>
        </w:tc>
        <w:tc>
          <w:tcPr>
            <w:tcW w:w="1304" w:type="dxa"/>
            <w:tcBorders>
              <w:top w:val="nil"/>
              <w:left w:val="nil"/>
              <w:bottom w:val="single" w:sz="4" w:space="0" w:color="auto"/>
              <w:right w:val="single" w:sz="4" w:space="0" w:color="auto"/>
            </w:tcBorders>
            <w:shd w:val="clear" w:color="000000" w:fill="FFE699"/>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26.92 </w:t>
            </w:r>
          </w:p>
        </w:tc>
      </w:tr>
      <w:tr w:rsidR="00973054" w:rsidRPr="002E60E1" w:rsidTr="00813E52">
        <w:trPr>
          <w:trHeight w:val="51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510017000131</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555X365X345+1LAYER LOGO LOTUS (200K/150/200K)</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1790</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0.68 </w:t>
            </w:r>
          </w:p>
        </w:tc>
      </w:tr>
      <w:tr w:rsidR="00973054" w:rsidRPr="002E60E1" w:rsidTr="00813E52">
        <w:trPr>
          <w:trHeight w:val="51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510007000045</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CORR BOX 1130X530X290+2 LAYER (200K/125X3/200K)</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494</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2.30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510012000093</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C (1W) SMALL-BIG-SMALL HOLE</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2876</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0.37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510010000506</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SELF ADHESIVE NO 112 SIZE 2X0.8 CM</w:t>
            </w:r>
          </w:p>
        </w:tc>
        <w:tc>
          <w:tcPr>
            <w:tcW w:w="1053" w:type="dxa"/>
            <w:tcBorders>
              <w:top w:val="nil"/>
              <w:left w:val="nil"/>
              <w:bottom w:val="single" w:sz="4" w:space="0" w:color="auto"/>
              <w:right w:val="single" w:sz="4" w:space="0" w:color="auto"/>
            </w:tcBorders>
            <w:shd w:val="clear" w:color="000000" w:fill="C6591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7500</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0.14 </w:t>
            </w:r>
          </w:p>
        </w:tc>
      </w:tr>
      <w:tr w:rsidR="00973054" w:rsidRPr="002E60E1" w:rsidTr="00813E52">
        <w:trPr>
          <w:trHeight w:val="51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510017000127</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552X452X225+2LAYER(200K/150/200K)</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1220</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0.84 </w:t>
            </w:r>
          </w:p>
        </w:tc>
      </w:tr>
      <w:tr w:rsidR="00973054" w:rsidRPr="002E60E1" w:rsidTr="00813E52">
        <w:trPr>
          <w:trHeight w:val="510"/>
          <w:jc w:val="center"/>
        </w:trPr>
        <w:tc>
          <w:tcPr>
            <w:tcW w:w="1433" w:type="dxa"/>
            <w:tcBorders>
              <w:top w:val="nil"/>
              <w:left w:val="single" w:sz="4" w:space="0" w:color="auto"/>
              <w:bottom w:val="single" w:sz="4" w:space="0" w:color="auto"/>
              <w:right w:val="single" w:sz="4" w:space="0" w:color="auto"/>
            </w:tcBorders>
            <w:shd w:val="clear" w:color="000000" w:fill="FFE699"/>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511002000035</w:t>
            </w:r>
          </w:p>
        </w:tc>
        <w:tc>
          <w:tcPr>
            <w:tcW w:w="4030" w:type="dxa"/>
            <w:tcBorders>
              <w:top w:val="nil"/>
              <w:left w:val="nil"/>
              <w:bottom w:val="single" w:sz="4" w:space="0" w:color="auto"/>
              <w:right w:val="single" w:sz="4" w:space="0" w:color="auto"/>
            </w:tcBorders>
            <w:shd w:val="clear" w:color="000000" w:fill="FFE699"/>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480X285X290 + 1 LAYER (K200/M125*3/200K) STRONG</w:t>
            </w:r>
          </w:p>
        </w:tc>
        <w:tc>
          <w:tcPr>
            <w:tcW w:w="1053" w:type="dxa"/>
            <w:tcBorders>
              <w:top w:val="nil"/>
              <w:left w:val="nil"/>
              <w:bottom w:val="single" w:sz="4" w:space="0" w:color="auto"/>
              <w:right w:val="single" w:sz="4" w:space="0" w:color="auto"/>
            </w:tcBorders>
            <w:shd w:val="clear" w:color="000000" w:fill="FFE699"/>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1020</w:t>
            </w:r>
          </w:p>
        </w:tc>
        <w:tc>
          <w:tcPr>
            <w:tcW w:w="1304" w:type="dxa"/>
            <w:tcBorders>
              <w:top w:val="nil"/>
              <w:left w:val="nil"/>
              <w:bottom w:val="single" w:sz="4" w:space="0" w:color="auto"/>
              <w:right w:val="single" w:sz="4" w:space="0" w:color="auto"/>
            </w:tcBorders>
            <w:shd w:val="clear" w:color="000000" w:fill="FFE699"/>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0.87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510011000069</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02053A" w:rsidP="00813E52">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813E52" w:rsidRPr="002E60E1">
              <w:rPr>
                <w:rFonts w:ascii="Times New Roman" w:eastAsia="Times New Roman" w:hAnsi="Times New Roman" w:cs="Times New Roman"/>
                <w:sz w:val="20"/>
                <w:szCs w:val="20"/>
                <w:lang w:eastAsia="en-GB"/>
              </w:rPr>
              <w:t xml:space="preserve"> TAPE 2 WHITE</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818</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1.01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510006000083</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ANGEL 50X50X5X2200MM</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600</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1.19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510033000003</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TUBE ID 73MM X 3MMX290MM</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3938</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0.17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510011000066</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02053A" w:rsidP="00813E52">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813E52" w:rsidRPr="002E60E1">
              <w:rPr>
                <w:rFonts w:ascii="Times New Roman" w:eastAsia="Times New Roman" w:hAnsi="Times New Roman" w:cs="Times New Roman"/>
                <w:sz w:val="20"/>
                <w:szCs w:val="20"/>
                <w:lang w:eastAsia="en-GB"/>
              </w:rPr>
              <w:t xml:space="preserve"> TAPE 2 PINK</w:t>
            </w:r>
          </w:p>
        </w:tc>
        <w:tc>
          <w:tcPr>
            <w:tcW w:w="1053" w:type="dxa"/>
            <w:tcBorders>
              <w:top w:val="nil"/>
              <w:left w:val="nil"/>
              <w:bottom w:val="single" w:sz="4" w:space="0" w:color="auto"/>
              <w:right w:val="single" w:sz="4" w:space="0" w:color="auto"/>
            </w:tcBorders>
            <w:shd w:val="clear" w:color="000000" w:fill="ED7D3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598</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0.91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510011000067</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02053A" w:rsidP="00813E52">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813E52" w:rsidRPr="002E60E1">
              <w:rPr>
                <w:rFonts w:ascii="Times New Roman" w:eastAsia="Times New Roman" w:hAnsi="Times New Roman" w:cs="Times New Roman"/>
                <w:sz w:val="20"/>
                <w:szCs w:val="20"/>
                <w:lang w:eastAsia="en-GB"/>
              </w:rPr>
              <w:t xml:space="preserve"> TAPE 2 RED</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534</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1.01 </w:t>
            </w:r>
          </w:p>
        </w:tc>
      </w:tr>
      <w:tr w:rsidR="00973054" w:rsidRPr="002E60E1" w:rsidTr="00813E52">
        <w:trPr>
          <w:trHeight w:val="51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510007000051</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565X565X345+1LAYER (200K/150/200K)</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350</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1.46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lastRenderedPageBreak/>
              <w:t>510011000087</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02053A" w:rsidP="00813E52">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813E52" w:rsidRPr="002E60E1">
              <w:rPr>
                <w:rFonts w:ascii="Times New Roman" w:eastAsia="Times New Roman" w:hAnsi="Times New Roman" w:cs="Times New Roman"/>
                <w:sz w:val="20"/>
                <w:szCs w:val="20"/>
                <w:lang w:eastAsia="en-GB"/>
              </w:rPr>
              <w:t xml:space="preserve"> TAPE 2 YELLOW</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462</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1.01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510011000088</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02053A" w:rsidP="00813E52">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813E52" w:rsidRPr="002E60E1">
              <w:rPr>
                <w:rFonts w:ascii="Times New Roman" w:eastAsia="Times New Roman" w:hAnsi="Times New Roman" w:cs="Times New Roman"/>
                <w:sz w:val="20"/>
                <w:szCs w:val="20"/>
                <w:lang w:eastAsia="en-GB"/>
              </w:rPr>
              <w:t xml:space="preserve"> TAPE 2 VIOLET</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432</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0.91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510011000060</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02053A" w:rsidP="00813E52">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813E52" w:rsidRPr="002E60E1">
              <w:rPr>
                <w:rFonts w:ascii="Times New Roman" w:eastAsia="Times New Roman" w:hAnsi="Times New Roman" w:cs="Times New Roman"/>
                <w:sz w:val="20"/>
                <w:szCs w:val="20"/>
                <w:lang w:eastAsia="en-GB"/>
              </w:rPr>
              <w:t xml:space="preserve"> TAPE 2 DARK BLUE</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426</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0.91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FFE699"/>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510011000063</w:t>
            </w:r>
          </w:p>
        </w:tc>
        <w:tc>
          <w:tcPr>
            <w:tcW w:w="4030" w:type="dxa"/>
            <w:tcBorders>
              <w:top w:val="nil"/>
              <w:left w:val="nil"/>
              <w:bottom w:val="single" w:sz="4" w:space="0" w:color="auto"/>
              <w:right w:val="single" w:sz="4" w:space="0" w:color="auto"/>
            </w:tcBorders>
            <w:shd w:val="clear" w:color="000000" w:fill="FFE699"/>
            <w:hideMark/>
          </w:tcPr>
          <w:p w:rsidR="00813E52" w:rsidRPr="002E60E1" w:rsidRDefault="0002053A" w:rsidP="00813E52">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813E52" w:rsidRPr="002E60E1">
              <w:rPr>
                <w:rFonts w:ascii="Times New Roman" w:eastAsia="Times New Roman" w:hAnsi="Times New Roman" w:cs="Times New Roman"/>
                <w:sz w:val="20"/>
                <w:szCs w:val="20"/>
                <w:lang w:eastAsia="en-GB"/>
              </w:rPr>
              <w:t xml:space="preserve"> TAPE 2 GREY</w:t>
            </w:r>
          </w:p>
        </w:tc>
        <w:tc>
          <w:tcPr>
            <w:tcW w:w="1053" w:type="dxa"/>
            <w:tcBorders>
              <w:top w:val="nil"/>
              <w:left w:val="nil"/>
              <w:bottom w:val="single" w:sz="4" w:space="0" w:color="auto"/>
              <w:right w:val="single" w:sz="4" w:space="0" w:color="auto"/>
            </w:tcBorders>
            <w:shd w:val="clear" w:color="000000" w:fill="ED7D3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360</w:t>
            </w:r>
          </w:p>
        </w:tc>
        <w:tc>
          <w:tcPr>
            <w:tcW w:w="1304" w:type="dxa"/>
            <w:tcBorders>
              <w:top w:val="nil"/>
              <w:left w:val="nil"/>
              <w:bottom w:val="single" w:sz="4" w:space="0" w:color="auto"/>
              <w:right w:val="single" w:sz="4" w:space="0" w:color="auto"/>
            </w:tcBorders>
            <w:shd w:val="clear" w:color="000000" w:fill="FFE699"/>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1.00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FFE699"/>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510007000083</w:t>
            </w:r>
          </w:p>
        </w:tc>
        <w:tc>
          <w:tcPr>
            <w:tcW w:w="4030" w:type="dxa"/>
            <w:tcBorders>
              <w:top w:val="nil"/>
              <w:left w:val="nil"/>
              <w:bottom w:val="single" w:sz="4" w:space="0" w:color="auto"/>
              <w:right w:val="single" w:sz="4" w:space="0" w:color="auto"/>
            </w:tcBorders>
            <w:shd w:val="clear" w:color="000000" w:fill="FFE699"/>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550X340X505 PRINT BLACK</w:t>
            </w:r>
          </w:p>
        </w:tc>
        <w:tc>
          <w:tcPr>
            <w:tcW w:w="1053" w:type="dxa"/>
            <w:tcBorders>
              <w:top w:val="nil"/>
              <w:left w:val="nil"/>
              <w:bottom w:val="single" w:sz="4" w:space="0" w:color="auto"/>
              <w:right w:val="single" w:sz="4" w:space="0" w:color="auto"/>
            </w:tcBorders>
            <w:shd w:val="clear" w:color="000000" w:fill="FFE699"/>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350</w:t>
            </w:r>
          </w:p>
        </w:tc>
        <w:tc>
          <w:tcPr>
            <w:tcW w:w="1304" w:type="dxa"/>
            <w:tcBorders>
              <w:top w:val="nil"/>
              <w:left w:val="nil"/>
              <w:bottom w:val="single" w:sz="4" w:space="0" w:color="auto"/>
              <w:right w:val="single" w:sz="4" w:space="0" w:color="auto"/>
            </w:tcBorders>
            <w:shd w:val="clear" w:color="000000" w:fill="FFE699"/>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1.00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510011000065</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02053A" w:rsidP="00813E52">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813E52" w:rsidRPr="002E60E1">
              <w:rPr>
                <w:rFonts w:ascii="Times New Roman" w:eastAsia="Times New Roman" w:hAnsi="Times New Roman" w:cs="Times New Roman"/>
                <w:sz w:val="20"/>
                <w:szCs w:val="20"/>
                <w:lang w:eastAsia="en-GB"/>
              </w:rPr>
              <w:t xml:space="preserve"> TAPE 2 ORANGE</w:t>
            </w:r>
          </w:p>
        </w:tc>
        <w:tc>
          <w:tcPr>
            <w:tcW w:w="1053" w:type="dxa"/>
            <w:tcBorders>
              <w:top w:val="nil"/>
              <w:left w:val="nil"/>
              <w:bottom w:val="single" w:sz="4" w:space="0" w:color="auto"/>
              <w:right w:val="single" w:sz="4" w:space="0" w:color="auto"/>
            </w:tcBorders>
            <w:shd w:val="clear" w:color="000000" w:fill="ED7D3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360</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0.91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FFE699"/>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510028000134</w:t>
            </w:r>
          </w:p>
        </w:tc>
        <w:tc>
          <w:tcPr>
            <w:tcW w:w="4030" w:type="dxa"/>
            <w:tcBorders>
              <w:top w:val="nil"/>
              <w:left w:val="nil"/>
              <w:bottom w:val="single" w:sz="4" w:space="0" w:color="auto"/>
              <w:right w:val="single" w:sz="4" w:space="0" w:color="auto"/>
            </w:tcBorders>
            <w:shd w:val="clear" w:color="000000" w:fill="FFE699"/>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RUBBER STAMP NUMBERING 8 DIGIT</w:t>
            </w:r>
          </w:p>
        </w:tc>
        <w:tc>
          <w:tcPr>
            <w:tcW w:w="1053" w:type="dxa"/>
            <w:tcBorders>
              <w:top w:val="nil"/>
              <w:left w:val="nil"/>
              <w:bottom w:val="single" w:sz="4" w:space="0" w:color="auto"/>
              <w:right w:val="single" w:sz="4" w:space="0" w:color="auto"/>
            </w:tcBorders>
            <w:shd w:val="clear" w:color="000000" w:fill="FFE699"/>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w:t>
            </w:r>
          </w:p>
        </w:tc>
        <w:tc>
          <w:tcPr>
            <w:tcW w:w="1304" w:type="dxa"/>
            <w:tcBorders>
              <w:top w:val="nil"/>
              <w:left w:val="nil"/>
              <w:bottom w:val="single" w:sz="4" w:space="0" w:color="auto"/>
              <w:right w:val="single" w:sz="4" w:space="0" w:color="auto"/>
            </w:tcBorders>
            <w:shd w:val="clear" w:color="000000" w:fill="FFE699"/>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6.34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FFE699"/>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510019000124</w:t>
            </w:r>
          </w:p>
        </w:tc>
        <w:tc>
          <w:tcPr>
            <w:tcW w:w="4030" w:type="dxa"/>
            <w:tcBorders>
              <w:top w:val="nil"/>
              <w:left w:val="nil"/>
              <w:bottom w:val="single" w:sz="4" w:space="0" w:color="auto"/>
              <w:right w:val="single" w:sz="4" w:space="0" w:color="auto"/>
            </w:tcBorders>
            <w:shd w:val="clear" w:color="000000" w:fill="FFE699"/>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SEALING CLIP</w:t>
            </w:r>
          </w:p>
        </w:tc>
        <w:tc>
          <w:tcPr>
            <w:tcW w:w="1053" w:type="dxa"/>
            <w:tcBorders>
              <w:top w:val="nil"/>
              <w:left w:val="nil"/>
              <w:bottom w:val="single" w:sz="4" w:space="0" w:color="auto"/>
              <w:right w:val="single" w:sz="4" w:space="0" w:color="auto"/>
            </w:tcBorders>
            <w:shd w:val="clear" w:color="000000" w:fill="FFE699"/>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150</w:t>
            </w:r>
          </w:p>
        </w:tc>
        <w:tc>
          <w:tcPr>
            <w:tcW w:w="1304" w:type="dxa"/>
            <w:tcBorders>
              <w:top w:val="nil"/>
              <w:left w:val="nil"/>
              <w:bottom w:val="single" w:sz="4" w:space="0" w:color="auto"/>
              <w:right w:val="single" w:sz="4" w:space="0" w:color="auto"/>
            </w:tcBorders>
            <w:shd w:val="clear" w:color="000000" w:fill="FFE699"/>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2.07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510012000131</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LOTUS 635 X 435</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1709</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0.18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510011000057</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02053A" w:rsidP="00813E52">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813E52" w:rsidRPr="002E60E1">
              <w:rPr>
                <w:rFonts w:ascii="Times New Roman" w:eastAsia="Times New Roman" w:hAnsi="Times New Roman" w:cs="Times New Roman"/>
                <w:sz w:val="20"/>
                <w:szCs w:val="20"/>
                <w:lang w:eastAsia="en-GB"/>
              </w:rPr>
              <w:t xml:space="preserve"> TAPE 2 BLACK</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283</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1.01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510018000130</w:t>
            </w:r>
          </w:p>
        </w:tc>
        <w:tc>
          <w:tcPr>
            <w:tcW w:w="4030" w:type="dxa"/>
            <w:tcBorders>
              <w:top w:val="nil"/>
              <w:left w:val="nil"/>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STIKER MADE IN INDONESIA UK. 4 X 2 CM</w:t>
            </w:r>
          </w:p>
        </w:tc>
        <w:tc>
          <w:tcPr>
            <w:tcW w:w="1053" w:type="dxa"/>
            <w:tcBorders>
              <w:top w:val="nil"/>
              <w:left w:val="nil"/>
              <w:bottom w:val="single" w:sz="4" w:space="0" w:color="auto"/>
              <w:right w:val="single" w:sz="4" w:space="0" w:color="auto"/>
            </w:tcBorders>
            <w:shd w:val="clear" w:color="000000" w:fill="B4C6E7"/>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200000</w:t>
            </w:r>
          </w:p>
        </w:tc>
        <w:tc>
          <w:tcPr>
            <w:tcW w:w="1304" w:type="dxa"/>
            <w:tcBorders>
              <w:top w:val="nil"/>
              <w:left w:val="nil"/>
              <w:bottom w:val="single" w:sz="4" w:space="0" w:color="auto"/>
              <w:right w:val="single" w:sz="4" w:space="0" w:color="auto"/>
            </w:tcBorders>
            <w:shd w:val="clear" w:color="000000" w:fill="B4C6E7"/>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0.00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510018000116</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STIKER SEJONG</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4000</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0.07 </w:t>
            </w:r>
          </w:p>
        </w:tc>
      </w:tr>
      <w:tr w:rsidR="00973054" w:rsidRPr="002E60E1" w:rsidTr="00813E52">
        <w:trPr>
          <w:trHeight w:val="510"/>
          <w:jc w:val="center"/>
        </w:trPr>
        <w:tc>
          <w:tcPr>
            <w:tcW w:w="1433" w:type="dxa"/>
            <w:tcBorders>
              <w:top w:val="nil"/>
              <w:left w:val="single" w:sz="4" w:space="0" w:color="auto"/>
              <w:bottom w:val="single" w:sz="4" w:space="0" w:color="auto"/>
              <w:right w:val="single" w:sz="4" w:space="0" w:color="auto"/>
            </w:tcBorders>
            <w:shd w:val="clear" w:color="000000" w:fill="FFE699"/>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340004000003</w:t>
            </w:r>
          </w:p>
        </w:tc>
        <w:tc>
          <w:tcPr>
            <w:tcW w:w="4030" w:type="dxa"/>
            <w:tcBorders>
              <w:top w:val="nil"/>
              <w:left w:val="nil"/>
              <w:bottom w:val="single" w:sz="4" w:space="0" w:color="auto"/>
              <w:right w:val="single" w:sz="4" w:space="0" w:color="auto"/>
            </w:tcBorders>
            <w:shd w:val="clear" w:color="000000" w:fill="FFE699"/>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WAX ROLL-RESEDA NATURAFIN-YELLOW ID 2611 (14.2 X 49 X 28)</w:t>
            </w:r>
          </w:p>
        </w:tc>
        <w:tc>
          <w:tcPr>
            <w:tcW w:w="1053" w:type="dxa"/>
            <w:tcBorders>
              <w:top w:val="nil"/>
              <w:left w:val="nil"/>
              <w:bottom w:val="single" w:sz="4" w:space="0" w:color="auto"/>
              <w:right w:val="single" w:sz="4" w:space="0" w:color="auto"/>
            </w:tcBorders>
            <w:shd w:val="clear" w:color="000000" w:fill="C6591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46</w:t>
            </w:r>
          </w:p>
        </w:tc>
        <w:tc>
          <w:tcPr>
            <w:tcW w:w="1304" w:type="dxa"/>
            <w:tcBorders>
              <w:top w:val="nil"/>
              <w:left w:val="nil"/>
              <w:bottom w:val="single" w:sz="4" w:space="0" w:color="auto"/>
              <w:right w:val="single" w:sz="4" w:space="0" w:color="auto"/>
            </w:tcBorders>
            <w:shd w:val="clear" w:color="000000" w:fill="FFE699"/>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5.59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FFE699"/>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510011000058</w:t>
            </w:r>
          </w:p>
        </w:tc>
        <w:tc>
          <w:tcPr>
            <w:tcW w:w="4030" w:type="dxa"/>
            <w:tcBorders>
              <w:top w:val="nil"/>
              <w:left w:val="nil"/>
              <w:bottom w:val="single" w:sz="4" w:space="0" w:color="auto"/>
              <w:right w:val="single" w:sz="4" w:space="0" w:color="auto"/>
            </w:tcBorders>
            <w:shd w:val="clear" w:color="000000" w:fill="FFE699"/>
            <w:hideMark/>
          </w:tcPr>
          <w:p w:rsidR="00813E52" w:rsidRPr="002E60E1" w:rsidRDefault="0002053A" w:rsidP="00813E52">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813E52" w:rsidRPr="002E60E1">
              <w:rPr>
                <w:rFonts w:ascii="Times New Roman" w:eastAsia="Times New Roman" w:hAnsi="Times New Roman" w:cs="Times New Roman"/>
                <w:sz w:val="20"/>
                <w:szCs w:val="20"/>
                <w:lang w:eastAsia="en-GB"/>
              </w:rPr>
              <w:t xml:space="preserve"> TAPE 2 BLUE</w:t>
            </w:r>
          </w:p>
        </w:tc>
        <w:tc>
          <w:tcPr>
            <w:tcW w:w="1053" w:type="dxa"/>
            <w:tcBorders>
              <w:top w:val="nil"/>
              <w:left w:val="nil"/>
              <w:bottom w:val="single" w:sz="4" w:space="0" w:color="auto"/>
              <w:right w:val="single" w:sz="4" w:space="0" w:color="auto"/>
            </w:tcBorders>
            <w:shd w:val="clear" w:color="000000" w:fill="ED7D31"/>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246</w:t>
            </w:r>
          </w:p>
        </w:tc>
        <w:tc>
          <w:tcPr>
            <w:tcW w:w="1304" w:type="dxa"/>
            <w:tcBorders>
              <w:top w:val="nil"/>
              <w:left w:val="nil"/>
              <w:bottom w:val="single" w:sz="4" w:space="0" w:color="auto"/>
              <w:right w:val="single" w:sz="4" w:space="0" w:color="auto"/>
            </w:tcBorders>
            <w:shd w:val="clear" w:color="000000" w:fill="FFE699"/>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0.98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510017000140</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PLASTIC CONE 3- 30 (53X28X220)</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1800</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0.11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510010000387</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CAUTION CARD YELLOW</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35000</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0.01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510009000006</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GUM TACKOL - BIG</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444</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0.43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510008000063</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PLASTIC BAG POLIPROPYLENE 75X115CM</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0.19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510018000135</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STIKER SPUN YARN SIZE 6 X 3.5 CM</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5000</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0.03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510010000507</w:t>
            </w:r>
          </w:p>
        </w:tc>
        <w:tc>
          <w:tcPr>
            <w:tcW w:w="4030" w:type="dxa"/>
            <w:tcBorders>
              <w:top w:val="nil"/>
              <w:left w:val="nil"/>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LABEL NUMBER SIZE 4X2CM</w:t>
            </w:r>
          </w:p>
        </w:tc>
        <w:tc>
          <w:tcPr>
            <w:tcW w:w="1053" w:type="dxa"/>
            <w:tcBorders>
              <w:top w:val="nil"/>
              <w:left w:val="nil"/>
              <w:bottom w:val="single" w:sz="4" w:space="0" w:color="auto"/>
              <w:right w:val="single" w:sz="4" w:space="0" w:color="auto"/>
            </w:tcBorders>
            <w:shd w:val="clear" w:color="000000" w:fill="B4C6E7"/>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19200</w:t>
            </w:r>
          </w:p>
        </w:tc>
        <w:tc>
          <w:tcPr>
            <w:tcW w:w="1304" w:type="dxa"/>
            <w:tcBorders>
              <w:top w:val="nil"/>
              <w:left w:val="nil"/>
              <w:bottom w:val="single" w:sz="4" w:space="0" w:color="auto"/>
              <w:right w:val="single" w:sz="4" w:space="0" w:color="auto"/>
            </w:tcBorders>
            <w:shd w:val="clear" w:color="000000" w:fill="B4C6E7"/>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0.01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510012000105</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T (2W) BIG-BIG-BIG HOLE</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150</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0.90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510012000080</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LAYER TYPE A (2W) BIG-BIG-BIG HOLE</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158</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0.85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510011000061</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02053A" w:rsidP="00813E52">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813E52" w:rsidRPr="002E60E1">
              <w:rPr>
                <w:rFonts w:ascii="Times New Roman" w:eastAsia="Times New Roman" w:hAnsi="Times New Roman" w:cs="Times New Roman"/>
                <w:sz w:val="20"/>
                <w:szCs w:val="20"/>
                <w:lang w:eastAsia="en-GB"/>
              </w:rPr>
              <w:t xml:space="preserve"> TAPE 2 DARK BROWN</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144</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0.91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510011000085</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02053A" w:rsidP="00813E52">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813E52" w:rsidRPr="002E60E1">
              <w:rPr>
                <w:rFonts w:ascii="Times New Roman" w:eastAsia="Times New Roman" w:hAnsi="Times New Roman" w:cs="Times New Roman"/>
                <w:sz w:val="20"/>
                <w:szCs w:val="20"/>
                <w:lang w:eastAsia="en-GB"/>
              </w:rPr>
              <w:t xml:space="preserve"> TAPE 2 DARK GREEN</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240</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0.51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510018000136</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STICKER CHOKEE</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1770</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0.07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510003000111</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DISPENSER LAKBAN UK- 2</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32</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3.30 </w:t>
            </w:r>
          </w:p>
        </w:tc>
      </w:tr>
      <w:tr w:rsidR="00973054" w:rsidRPr="002E60E1" w:rsidTr="00813E52">
        <w:trPr>
          <w:trHeight w:val="51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510015000110</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FUMIGATION ISPM #15 MB AQIS 48 GR/M3 FOR 20</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49.57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FFE699"/>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510011000062</w:t>
            </w:r>
          </w:p>
        </w:tc>
        <w:tc>
          <w:tcPr>
            <w:tcW w:w="4030" w:type="dxa"/>
            <w:tcBorders>
              <w:top w:val="nil"/>
              <w:left w:val="nil"/>
              <w:bottom w:val="single" w:sz="4" w:space="0" w:color="auto"/>
              <w:right w:val="single" w:sz="4" w:space="0" w:color="auto"/>
            </w:tcBorders>
            <w:shd w:val="clear" w:color="000000" w:fill="FFE699"/>
            <w:hideMark/>
          </w:tcPr>
          <w:p w:rsidR="00813E52" w:rsidRPr="002E60E1" w:rsidRDefault="0002053A" w:rsidP="00813E52">
            <w:pPr>
              <w:spacing w:after="0" w:line="240" w:lineRule="auto"/>
              <w:rPr>
                <w:rFonts w:ascii="Times New Roman" w:eastAsia="Times New Roman" w:hAnsi="Times New Roman" w:cs="Times New Roman"/>
                <w:sz w:val="20"/>
                <w:szCs w:val="20"/>
                <w:lang w:eastAsia="en-GB"/>
              </w:rPr>
            </w:pPr>
            <w:r w:rsidRPr="0002053A">
              <w:rPr>
                <w:rFonts w:ascii="Times New Roman" w:eastAsia="Times New Roman" w:hAnsi="Times New Roman" w:cs="Times New Roman"/>
                <w:i/>
                <w:sz w:val="20"/>
                <w:szCs w:val="20"/>
                <w:lang w:eastAsia="en-GB"/>
              </w:rPr>
              <w:t>PACKING</w:t>
            </w:r>
            <w:r w:rsidR="00813E52" w:rsidRPr="002E60E1">
              <w:rPr>
                <w:rFonts w:ascii="Times New Roman" w:eastAsia="Times New Roman" w:hAnsi="Times New Roman" w:cs="Times New Roman"/>
                <w:sz w:val="20"/>
                <w:szCs w:val="20"/>
                <w:lang w:eastAsia="en-GB"/>
              </w:rPr>
              <w:t xml:space="preserve"> TAPE 2 GREEN</w:t>
            </w:r>
          </w:p>
        </w:tc>
        <w:tc>
          <w:tcPr>
            <w:tcW w:w="1053" w:type="dxa"/>
            <w:tcBorders>
              <w:top w:val="nil"/>
              <w:left w:val="nil"/>
              <w:bottom w:val="single" w:sz="4" w:space="0" w:color="auto"/>
              <w:right w:val="single" w:sz="4" w:space="0" w:color="auto"/>
            </w:tcBorders>
            <w:shd w:val="clear" w:color="000000" w:fill="FFE699"/>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86</w:t>
            </w:r>
          </w:p>
        </w:tc>
        <w:tc>
          <w:tcPr>
            <w:tcW w:w="1304" w:type="dxa"/>
            <w:tcBorders>
              <w:top w:val="nil"/>
              <w:left w:val="nil"/>
              <w:bottom w:val="single" w:sz="4" w:space="0" w:color="auto"/>
              <w:right w:val="single" w:sz="4" w:space="0" w:color="auto"/>
            </w:tcBorders>
            <w:shd w:val="clear" w:color="000000" w:fill="FFE699"/>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0.98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510018000117</w:t>
            </w:r>
          </w:p>
        </w:tc>
        <w:tc>
          <w:tcPr>
            <w:tcW w:w="4030" w:type="dxa"/>
            <w:tcBorders>
              <w:top w:val="nil"/>
              <w:left w:val="nil"/>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STICKER MADE IN INDONESIA</w:t>
            </w:r>
          </w:p>
        </w:tc>
        <w:tc>
          <w:tcPr>
            <w:tcW w:w="1053" w:type="dxa"/>
            <w:tcBorders>
              <w:top w:val="nil"/>
              <w:left w:val="nil"/>
              <w:bottom w:val="single" w:sz="4" w:space="0" w:color="auto"/>
              <w:right w:val="single" w:sz="4" w:space="0" w:color="auto"/>
            </w:tcBorders>
            <w:shd w:val="clear" w:color="000000" w:fill="B4C6E7"/>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w:t>
            </w:r>
          </w:p>
        </w:tc>
        <w:tc>
          <w:tcPr>
            <w:tcW w:w="1304" w:type="dxa"/>
            <w:tcBorders>
              <w:top w:val="nil"/>
              <w:left w:val="nil"/>
              <w:bottom w:val="single" w:sz="4" w:space="0" w:color="auto"/>
              <w:right w:val="single" w:sz="4" w:space="0" w:color="auto"/>
            </w:tcBorders>
            <w:shd w:val="clear" w:color="000000" w:fill="B4C6E7"/>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0.04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510018000140</w:t>
            </w:r>
          </w:p>
        </w:tc>
        <w:tc>
          <w:tcPr>
            <w:tcW w:w="4030" w:type="dxa"/>
            <w:tcBorders>
              <w:top w:val="nil"/>
              <w:left w:val="nil"/>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STIKER PT LOTUS INDAH TEXTILE 5X27 CM</w:t>
            </w:r>
          </w:p>
        </w:tc>
        <w:tc>
          <w:tcPr>
            <w:tcW w:w="1053" w:type="dxa"/>
            <w:tcBorders>
              <w:top w:val="nil"/>
              <w:left w:val="nil"/>
              <w:bottom w:val="single" w:sz="4" w:space="0" w:color="auto"/>
              <w:right w:val="single" w:sz="4" w:space="0" w:color="auto"/>
            </w:tcBorders>
            <w:shd w:val="clear" w:color="000000" w:fill="B4C6E7"/>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2000</w:t>
            </w:r>
          </w:p>
        </w:tc>
        <w:tc>
          <w:tcPr>
            <w:tcW w:w="1304" w:type="dxa"/>
            <w:tcBorders>
              <w:top w:val="nil"/>
              <w:left w:val="nil"/>
              <w:bottom w:val="single" w:sz="4" w:space="0" w:color="auto"/>
              <w:right w:val="single" w:sz="4" w:space="0" w:color="auto"/>
            </w:tcBorders>
            <w:shd w:val="clear" w:color="000000" w:fill="B4C6E7"/>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0.04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510002000046</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GREEN 215</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11</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6.51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510002000048</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NUGGET YELLOW 253</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6.51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510002000051</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290</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6.51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510010000388</w:t>
            </w:r>
          </w:p>
        </w:tc>
        <w:tc>
          <w:tcPr>
            <w:tcW w:w="4030" w:type="dxa"/>
            <w:tcBorders>
              <w:top w:val="nil"/>
              <w:left w:val="nil"/>
              <w:bottom w:val="single" w:sz="4" w:space="0" w:color="auto"/>
              <w:right w:val="single" w:sz="4" w:space="0" w:color="auto"/>
            </w:tcBorders>
            <w:shd w:val="clear" w:color="000000" w:fill="B4C6E7"/>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LABEL CAUTION CARD WHITE</w:t>
            </w:r>
          </w:p>
        </w:tc>
        <w:tc>
          <w:tcPr>
            <w:tcW w:w="1053" w:type="dxa"/>
            <w:tcBorders>
              <w:top w:val="nil"/>
              <w:left w:val="nil"/>
              <w:bottom w:val="single" w:sz="4" w:space="0" w:color="auto"/>
              <w:right w:val="single" w:sz="4" w:space="0" w:color="auto"/>
            </w:tcBorders>
            <w:shd w:val="clear" w:color="000000" w:fill="B4C6E7"/>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10000</w:t>
            </w:r>
          </w:p>
        </w:tc>
        <w:tc>
          <w:tcPr>
            <w:tcW w:w="1304" w:type="dxa"/>
            <w:tcBorders>
              <w:top w:val="nil"/>
              <w:left w:val="nil"/>
              <w:bottom w:val="single" w:sz="4" w:space="0" w:color="auto"/>
              <w:right w:val="single" w:sz="4" w:space="0" w:color="auto"/>
            </w:tcBorders>
            <w:shd w:val="clear" w:color="000000" w:fill="B4C6E7"/>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0.01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510002000052</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250</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6.46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510002000054</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SUPER WHITE (SW)</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6.46 </w:t>
            </w:r>
          </w:p>
        </w:tc>
      </w:tr>
      <w:tr w:rsidR="00973054" w:rsidRPr="002E60E1" w:rsidTr="00813E52">
        <w:trPr>
          <w:trHeight w:val="51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lastRenderedPageBreak/>
              <w:t>510017000134</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KARTON BOX 580X380X340+1LAYER LOGO LOTUS (200K/150/200K)</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0.66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510002000043</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SEA GREEN 217</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6.51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510006000084</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PAPER ANGEL 50X50X5X1100MM</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60</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0.59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510002000044</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DECOPLUS BRIGHT RED 355</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4.91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510002000042</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BLACK</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6.38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510002000047</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VIOLET 249</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6.38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510002000055</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DECOPLUS DARK PINK 395</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4.62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510002000049</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CENDANA 244</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6.38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510002000053</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DECOLITH  2116</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6.38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510002000045</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CAT TEMBOK DECOPLUS SMOKEY GREY 3203</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4.72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510002000064</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PAINT DECOLITH 242 NUSA INDAH</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6.46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510001000008</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MARKING INK YAMURA (BIG SIZE)</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3.25 </w:t>
            </w:r>
          </w:p>
        </w:tc>
      </w:tr>
      <w:tr w:rsidR="00973054" w:rsidRPr="002E60E1" w:rsidTr="00813E52">
        <w:trPr>
          <w:trHeight w:val="300"/>
          <w:jc w:val="center"/>
        </w:trPr>
        <w:tc>
          <w:tcPr>
            <w:tcW w:w="1433" w:type="dxa"/>
            <w:tcBorders>
              <w:top w:val="nil"/>
              <w:left w:val="single" w:sz="4" w:space="0" w:color="auto"/>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510012000134</w:t>
            </w:r>
          </w:p>
        </w:tc>
        <w:tc>
          <w:tcPr>
            <w:tcW w:w="4030" w:type="dxa"/>
            <w:tcBorders>
              <w:top w:val="nil"/>
              <w:left w:val="nil"/>
              <w:bottom w:val="single" w:sz="4" w:space="0" w:color="auto"/>
              <w:right w:val="single" w:sz="4" w:space="0" w:color="auto"/>
            </w:tcBorders>
            <w:shd w:val="clear" w:color="000000" w:fill="C6E0B4"/>
            <w:hideMark/>
          </w:tcPr>
          <w:p w:rsidR="00813E52" w:rsidRPr="002E60E1" w:rsidRDefault="00813E52" w:rsidP="00813E52">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w:t>
            </w:r>
            <w:r w:rsidR="0002053A" w:rsidRPr="0002053A">
              <w:rPr>
                <w:rFonts w:ascii="Times New Roman" w:eastAsia="Times New Roman" w:hAnsi="Times New Roman" w:cs="Times New Roman"/>
                <w:i/>
                <w:sz w:val="20"/>
                <w:szCs w:val="20"/>
                <w:lang w:eastAsia="en-GB"/>
              </w:rPr>
              <w:t>PACKING</w:t>
            </w:r>
            <w:r w:rsidRPr="002E60E1">
              <w:rPr>
                <w:rFonts w:ascii="Times New Roman" w:eastAsia="Times New Roman" w:hAnsi="Times New Roman" w:cs="Times New Roman"/>
                <w:sz w:val="20"/>
                <w:szCs w:val="20"/>
                <w:lang w:eastAsia="en-GB"/>
              </w:rPr>
              <w:t xml:space="preserve"> TAPE 2"" (TRANSPARANT)"</w:t>
            </w:r>
          </w:p>
        </w:tc>
        <w:tc>
          <w:tcPr>
            <w:tcW w:w="1053" w:type="dxa"/>
            <w:tcBorders>
              <w:top w:val="nil"/>
              <w:left w:val="nil"/>
              <w:bottom w:val="single" w:sz="4" w:space="0" w:color="auto"/>
              <w:right w:val="single" w:sz="4" w:space="0" w:color="auto"/>
            </w:tcBorders>
            <w:shd w:val="clear" w:color="000000" w:fill="C6E0B4"/>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w:t>
            </w:r>
          </w:p>
        </w:tc>
        <w:tc>
          <w:tcPr>
            <w:tcW w:w="1304" w:type="dxa"/>
            <w:tcBorders>
              <w:top w:val="nil"/>
              <w:left w:val="nil"/>
              <w:bottom w:val="single" w:sz="4" w:space="0" w:color="auto"/>
              <w:right w:val="single" w:sz="4" w:space="0" w:color="auto"/>
            </w:tcBorders>
            <w:shd w:val="clear" w:color="000000" w:fill="C6E0B4"/>
            <w:noWrap/>
            <w:vAlign w:val="center"/>
            <w:hideMark/>
          </w:tcPr>
          <w:p w:rsidR="00813E52" w:rsidRPr="002E60E1" w:rsidRDefault="00813E52" w:rsidP="00813E52">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 xml:space="preserve"> $       0.82 </w:t>
            </w:r>
          </w:p>
        </w:tc>
      </w:tr>
    </w:tbl>
    <w:p w:rsidR="00813E52" w:rsidRPr="002E60E1" w:rsidRDefault="00813E52" w:rsidP="000F4BDC">
      <w:pPr>
        <w:rPr>
          <w:rFonts w:ascii="Times New Roman" w:hAnsi="Times New Roman" w:cs="Times New Roman"/>
        </w:rPr>
      </w:pPr>
    </w:p>
    <w:p w:rsidR="00813E52" w:rsidRPr="002E60E1" w:rsidRDefault="00813E52" w:rsidP="00B577C7">
      <w:p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 xml:space="preserve">Update data diatas menghasilkan peringkasan data </w:t>
      </w:r>
      <w:r w:rsidR="0002053A" w:rsidRPr="0002053A">
        <w:rPr>
          <w:rFonts w:ascii="Times New Roman" w:hAnsi="Times New Roman" w:cs="Times New Roman"/>
          <w:i/>
          <w:sz w:val="24"/>
          <w:szCs w:val="24"/>
        </w:rPr>
        <w:t>packing</w:t>
      </w:r>
      <w:r w:rsidRPr="002E60E1">
        <w:rPr>
          <w:rFonts w:ascii="Times New Roman" w:hAnsi="Times New Roman" w:cs="Times New Roman"/>
          <w:sz w:val="24"/>
          <w:szCs w:val="24"/>
        </w:rPr>
        <w:t xml:space="preserve"> selama rentang waktu juni-agustus 2021, yang mana jumlah data </w:t>
      </w:r>
      <w:r w:rsidR="0002053A" w:rsidRPr="0002053A">
        <w:rPr>
          <w:rFonts w:ascii="Times New Roman" w:hAnsi="Times New Roman" w:cs="Times New Roman"/>
          <w:i/>
          <w:sz w:val="24"/>
          <w:szCs w:val="24"/>
        </w:rPr>
        <w:t>packing</w:t>
      </w:r>
      <w:r w:rsidRPr="002E60E1">
        <w:rPr>
          <w:rFonts w:ascii="Times New Roman" w:hAnsi="Times New Roman" w:cs="Times New Roman"/>
          <w:sz w:val="24"/>
          <w:szCs w:val="24"/>
        </w:rPr>
        <w:t xml:space="preserve"> sebelum update data adalah sebanyak 657 data namun setelah dilakukan update data jumlah dta </w:t>
      </w:r>
      <w:r w:rsidR="0002053A" w:rsidRPr="0002053A">
        <w:rPr>
          <w:rFonts w:ascii="Times New Roman" w:hAnsi="Times New Roman" w:cs="Times New Roman"/>
          <w:i/>
          <w:sz w:val="24"/>
          <w:szCs w:val="24"/>
        </w:rPr>
        <w:t>packing</w:t>
      </w:r>
      <w:r w:rsidRPr="002E60E1">
        <w:rPr>
          <w:rFonts w:ascii="Times New Roman" w:hAnsi="Times New Roman" w:cs="Times New Roman"/>
          <w:sz w:val="24"/>
          <w:szCs w:val="24"/>
        </w:rPr>
        <w:t xml:space="preserve"> sebanyak 119 data. Hal ini bisa terjadi karena adanya kesamaan nomor id akibat </w:t>
      </w:r>
      <w:r w:rsidR="00B577C7" w:rsidRPr="002E60E1">
        <w:rPr>
          <w:rFonts w:ascii="Times New Roman" w:hAnsi="Times New Roman" w:cs="Times New Roman"/>
          <w:sz w:val="24"/>
          <w:szCs w:val="24"/>
        </w:rPr>
        <w:t>pemesanan berulang pada bulan yang sama maupun pada bulan yang berbeda.</w:t>
      </w:r>
    </w:p>
    <w:p w:rsidR="003504EF" w:rsidRPr="002E60E1" w:rsidRDefault="003504EF" w:rsidP="00406EDD">
      <w:pPr>
        <w:pStyle w:val="Heading3"/>
        <w:numPr>
          <w:ilvl w:val="2"/>
          <w:numId w:val="9"/>
        </w:numPr>
        <w:spacing w:line="360" w:lineRule="auto"/>
        <w:ind w:left="90"/>
        <w:jc w:val="both"/>
        <w:rPr>
          <w:rFonts w:ascii="Times New Roman" w:hAnsi="Times New Roman" w:cs="Times New Roman"/>
          <w:b/>
          <w:color w:val="auto"/>
          <w:lang w:val="en-US"/>
        </w:rPr>
      </w:pPr>
      <w:bookmarkStart w:id="50" w:name="_Toc112398801"/>
      <w:r w:rsidRPr="002E60E1">
        <w:rPr>
          <w:rFonts w:ascii="Times New Roman" w:hAnsi="Times New Roman" w:cs="Times New Roman"/>
          <w:b/>
          <w:color w:val="auto"/>
          <w:lang w:val="en-US"/>
        </w:rPr>
        <w:t>Penghitungan Total Value ( E )</w:t>
      </w:r>
      <w:bookmarkEnd w:id="50"/>
    </w:p>
    <w:p w:rsidR="00B577C7" w:rsidRPr="002E60E1" w:rsidRDefault="00B577C7" w:rsidP="00406EDD">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Tahapan selanjutnya setelah update data </w:t>
      </w:r>
      <w:r w:rsidR="00461667" w:rsidRPr="002E60E1">
        <w:rPr>
          <w:rFonts w:ascii="Times New Roman" w:hAnsi="Times New Roman" w:cs="Times New Roman"/>
          <w:sz w:val="24"/>
          <w:szCs w:val="24"/>
          <w:lang w:val="en-US"/>
        </w:rPr>
        <w:t xml:space="preserve">adalah penghitungan total value. Penghitungan ini digunakan untuk mengetahui jumlah investasi yang telah dikeluarkan oleh perusahaan untuk pengadaan </w:t>
      </w:r>
      <w:r w:rsidR="009D31C0">
        <w:rPr>
          <w:rFonts w:ascii="Times New Roman" w:hAnsi="Times New Roman" w:cs="Times New Roman"/>
          <w:sz w:val="24"/>
          <w:szCs w:val="24"/>
          <w:lang w:val="en-US"/>
        </w:rPr>
        <w:t>barang</w:t>
      </w:r>
      <w:r w:rsidR="00461667" w:rsidRPr="002E60E1">
        <w:rPr>
          <w:rFonts w:ascii="Times New Roman" w:hAnsi="Times New Roman" w:cs="Times New Roman"/>
          <w:sz w:val="24"/>
          <w:szCs w:val="24"/>
          <w:lang w:val="en-US"/>
        </w:rPr>
        <w:t xml:space="preserve"> tersebut. Rumus yang digunakan adalah </w:t>
      </w:r>
    </w:p>
    <w:tbl>
      <w:tblPr>
        <w:tblStyle w:val="TableGrid"/>
        <w:tblW w:w="0" w:type="auto"/>
        <w:tblInd w:w="5" w:type="dxa"/>
        <w:tblLook w:val="04A0" w:firstRow="1" w:lastRow="0" w:firstColumn="1" w:lastColumn="0" w:noHBand="0" w:noVBand="1"/>
      </w:tblPr>
      <w:tblGrid>
        <w:gridCol w:w="2383"/>
        <w:gridCol w:w="3240"/>
        <w:gridCol w:w="2309"/>
      </w:tblGrid>
      <w:tr w:rsidR="00A54740" w:rsidRPr="002E60E1" w:rsidTr="0012226F">
        <w:tc>
          <w:tcPr>
            <w:tcW w:w="2642" w:type="dxa"/>
          </w:tcPr>
          <w:p w:rsidR="0012226F" w:rsidRPr="002E60E1" w:rsidRDefault="0012226F" w:rsidP="0012226F">
            <w:pPr>
              <w:spacing w:line="360" w:lineRule="auto"/>
              <w:jc w:val="right"/>
              <w:rPr>
                <w:rFonts w:ascii="Times New Roman" w:hAnsi="Times New Roman" w:cs="Times New Roman"/>
                <w:b/>
                <w:sz w:val="24"/>
                <w:szCs w:val="24"/>
                <w:lang w:val="en-US"/>
              </w:rPr>
            </w:pPr>
            <w:r w:rsidRPr="002E60E1">
              <w:rPr>
                <w:rFonts w:ascii="Times New Roman" w:hAnsi="Times New Roman" w:cs="Times New Roman"/>
                <w:b/>
                <w:i/>
                <w:sz w:val="24"/>
                <w:szCs w:val="24"/>
                <w:lang w:val="en-US"/>
              </w:rPr>
              <w:t>E=∑Qty x UC</w:t>
            </w:r>
          </w:p>
        </w:tc>
        <w:tc>
          <w:tcPr>
            <w:tcW w:w="2642" w:type="dxa"/>
          </w:tcPr>
          <w:p w:rsidR="0012226F" w:rsidRPr="002E60E1" w:rsidRDefault="0012226F" w:rsidP="0012226F">
            <w:pPr>
              <w:spacing w:line="360" w:lineRule="auto"/>
              <w:jc w:val="center"/>
              <w:rPr>
                <w:rFonts w:ascii="Times New Roman" w:hAnsi="Times New Roman" w:cs="Times New Roman"/>
                <w:sz w:val="24"/>
                <w:szCs w:val="24"/>
                <w:lang w:val="en-US"/>
              </w:rPr>
            </w:pPr>
            <w:r w:rsidRPr="002E60E1">
              <w:rPr>
                <w:rFonts w:ascii="Times New Roman" w:hAnsi="Times New Roman" w:cs="Times New Roman"/>
                <w:sz w:val="24"/>
                <w:szCs w:val="24"/>
                <w:lang w:val="en-US"/>
              </w:rPr>
              <w:t>…………………………………..</w:t>
            </w:r>
          </w:p>
        </w:tc>
        <w:tc>
          <w:tcPr>
            <w:tcW w:w="2643" w:type="dxa"/>
          </w:tcPr>
          <w:p w:rsidR="0012226F" w:rsidRPr="002E60E1" w:rsidRDefault="0012226F" w:rsidP="0012226F">
            <w:pPr>
              <w:spacing w:line="360" w:lineRule="auto"/>
              <w:rPr>
                <w:rFonts w:ascii="Times New Roman" w:hAnsi="Times New Roman" w:cs="Times New Roman"/>
                <w:sz w:val="24"/>
                <w:szCs w:val="24"/>
                <w:lang w:val="en-US"/>
              </w:rPr>
            </w:pPr>
            <w:r w:rsidRPr="002E60E1">
              <w:rPr>
                <w:rFonts w:ascii="Times New Roman" w:hAnsi="Times New Roman" w:cs="Times New Roman"/>
                <w:sz w:val="24"/>
                <w:szCs w:val="24"/>
                <w:lang w:val="en-US"/>
              </w:rPr>
              <w:t>(4-1)</w:t>
            </w:r>
          </w:p>
        </w:tc>
      </w:tr>
    </w:tbl>
    <w:p w:rsidR="0012226F" w:rsidRPr="002E60E1" w:rsidRDefault="0012226F" w:rsidP="0012226F">
      <w:pPr>
        <w:spacing w:line="360" w:lineRule="auto"/>
        <w:ind w:firstLine="360"/>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Keterangan :</w:t>
      </w:r>
    </w:p>
    <w:p w:rsidR="0012226F" w:rsidRPr="002E60E1" w:rsidRDefault="00A3469C" w:rsidP="0012226F">
      <w:pPr>
        <w:pStyle w:val="ListParagraph"/>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E </w:t>
      </w:r>
      <w:r w:rsidRPr="002E60E1">
        <w:rPr>
          <w:rFonts w:ascii="Times New Roman" w:hAnsi="Times New Roman" w:cs="Times New Roman"/>
          <w:sz w:val="24"/>
          <w:szCs w:val="24"/>
          <w:lang w:val="en-US"/>
        </w:rPr>
        <w:tab/>
        <w:t>:</w:t>
      </w:r>
      <w:r w:rsidR="0012226F" w:rsidRPr="002E60E1">
        <w:rPr>
          <w:rFonts w:ascii="Times New Roman" w:hAnsi="Times New Roman" w:cs="Times New Roman"/>
          <w:sz w:val="24"/>
          <w:szCs w:val="24"/>
          <w:lang w:val="en-US"/>
        </w:rPr>
        <w:t xml:space="preserve"> Total Value</w:t>
      </w:r>
    </w:p>
    <w:p w:rsidR="0012226F" w:rsidRPr="002E60E1" w:rsidRDefault="0012226F" w:rsidP="0012226F">
      <w:pPr>
        <w:pStyle w:val="ListParagraph"/>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∑Qty</w:t>
      </w:r>
      <w:r w:rsidR="00A3469C" w:rsidRPr="002E60E1">
        <w:rPr>
          <w:rFonts w:ascii="Times New Roman" w:hAnsi="Times New Roman" w:cs="Times New Roman"/>
          <w:sz w:val="24"/>
          <w:szCs w:val="24"/>
          <w:lang w:val="en-US"/>
        </w:rPr>
        <w:t xml:space="preserve"> </w:t>
      </w:r>
      <w:r w:rsidR="00A3469C" w:rsidRPr="002E60E1">
        <w:rPr>
          <w:rFonts w:ascii="Times New Roman" w:hAnsi="Times New Roman" w:cs="Times New Roman"/>
          <w:sz w:val="24"/>
          <w:szCs w:val="24"/>
          <w:lang w:val="en-US"/>
        </w:rPr>
        <w:tab/>
        <w:t xml:space="preserve">: </w:t>
      </w:r>
      <w:r w:rsidRPr="002E60E1">
        <w:rPr>
          <w:rFonts w:ascii="Times New Roman" w:hAnsi="Times New Roman" w:cs="Times New Roman"/>
          <w:sz w:val="24"/>
          <w:szCs w:val="24"/>
          <w:lang w:val="en-US"/>
        </w:rPr>
        <w:t xml:space="preserve">jumlah total dari kuantitas </w:t>
      </w:r>
      <w:r w:rsidR="009D31C0">
        <w:rPr>
          <w:rFonts w:ascii="Times New Roman" w:hAnsi="Times New Roman" w:cs="Times New Roman"/>
          <w:sz w:val="24"/>
          <w:szCs w:val="24"/>
          <w:lang w:val="en-US"/>
        </w:rPr>
        <w:t>barang</w:t>
      </w:r>
    </w:p>
    <w:p w:rsidR="0012226F" w:rsidRPr="002E60E1" w:rsidRDefault="00A3469C" w:rsidP="0012226F">
      <w:pPr>
        <w:pStyle w:val="ListParagraph"/>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UC</w:t>
      </w:r>
      <w:r w:rsidRPr="002E60E1">
        <w:rPr>
          <w:rFonts w:ascii="Times New Roman" w:hAnsi="Times New Roman" w:cs="Times New Roman"/>
          <w:sz w:val="24"/>
          <w:szCs w:val="24"/>
          <w:lang w:val="en-US"/>
        </w:rPr>
        <w:tab/>
        <w:t xml:space="preserve">: </w:t>
      </w:r>
      <w:r w:rsidR="0012226F" w:rsidRPr="002E60E1">
        <w:rPr>
          <w:rFonts w:ascii="Times New Roman" w:hAnsi="Times New Roman" w:cs="Times New Roman"/>
          <w:sz w:val="24"/>
          <w:szCs w:val="24"/>
          <w:lang w:val="en-US"/>
        </w:rPr>
        <w:t xml:space="preserve">Unit Cost / harga per </w:t>
      </w:r>
      <w:r w:rsidR="009D31C0">
        <w:rPr>
          <w:rFonts w:ascii="Times New Roman" w:hAnsi="Times New Roman" w:cs="Times New Roman"/>
          <w:sz w:val="24"/>
          <w:szCs w:val="24"/>
          <w:lang w:val="en-US"/>
        </w:rPr>
        <w:t>barang</w:t>
      </w:r>
    </w:p>
    <w:p w:rsidR="00A3469C" w:rsidRPr="002E60E1" w:rsidRDefault="00A3469C" w:rsidP="00A3469C">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Hasil dari perhitungan total value ( E ) adalah sebagai berikut :</w:t>
      </w:r>
    </w:p>
    <w:p w:rsidR="00814420" w:rsidRPr="002E60E1" w:rsidRDefault="00814420" w:rsidP="00A3469C">
      <w:pPr>
        <w:spacing w:line="360" w:lineRule="auto"/>
        <w:jc w:val="both"/>
        <w:rPr>
          <w:rFonts w:ascii="Times New Roman" w:hAnsi="Times New Roman" w:cs="Times New Roman"/>
          <w:sz w:val="24"/>
          <w:szCs w:val="24"/>
          <w:lang w:val="en-US"/>
        </w:rPr>
      </w:pPr>
    </w:p>
    <w:p w:rsidR="00A3469C" w:rsidRPr="002E60E1" w:rsidRDefault="00A3469C" w:rsidP="00A3469C">
      <w:pPr>
        <w:pStyle w:val="Caption"/>
        <w:keepNext/>
        <w:jc w:val="center"/>
        <w:rPr>
          <w:rFonts w:ascii="Times New Roman" w:hAnsi="Times New Roman" w:cs="Times New Roman"/>
          <w:color w:val="auto"/>
          <w:sz w:val="22"/>
          <w:szCs w:val="22"/>
        </w:rPr>
      </w:pPr>
      <w:bookmarkStart w:id="51" w:name="_Toc94979305"/>
      <w:r w:rsidRPr="002E60E1">
        <w:rPr>
          <w:rFonts w:ascii="Times New Roman" w:hAnsi="Times New Roman" w:cs="Times New Roman"/>
          <w:color w:val="auto"/>
          <w:sz w:val="22"/>
          <w:szCs w:val="22"/>
        </w:rPr>
        <w:t xml:space="preserve">Table </w:t>
      </w:r>
      <w:r w:rsidR="00A81FE8">
        <w:rPr>
          <w:rFonts w:ascii="Times New Roman" w:hAnsi="Times New Roman" w:cs="Times New Roman"/>
          <w:color w:val="auto"/>
          <w:sz w:val="22"/>
          <w:szCs w:val="22"/>
        </w:rPr>
        <w:t xml:space="preserve">4.9 </w:t>
      </w:r>
      <w:r w:rsidRPr="002E60E1">
        <w:rPr>
          <w:rFonts w:ascii="Times New Roman" w:hAnsi="Times New Roman" w:cs="Times New Roman"/>
          <w:color w:val="auto"/>
          <w:sz w:val="22"/>
          <w:szCs w:val="22"/>
        </w:rPr>
        <w:t xml:space="preserve">Total Value BBK </w:t>
      </w:r>
      <w:r w:rsidR="00F43176" w:rsidRPr="00F43176">
        <w:rPr>
          <w:rFonts w:ascii="Times New Roman" w:hAnsi="Times New Roman" w:cs="Times New Roman"/>
          <w:color w:val="auto"/>
          <w:sz w:val="22"/>
          <w:szCs w:val="22"/>
        </w:rPr>
        <w:t>Spareparts</w:t>
      </w:r>
      <w:r w:rsidRPr="002E60E1">
        <w:rPr>
          <w:rFonts w:ascii="Times New Roman" w:hAnsi="Times New Roman" w:cs="Times New Roman"/>
          <w:color w:val="auto"/>
          <w:sz w:val="22"/>
          <w:szCs w:val="22"/>
        </w:rPr>
        <w:t xml:space="preserve"> Juni-Agustus 2021</w:t>
      </w:r>
      <w:bookmarkEnd w:id="51"/>
    </w:p>
    <w:tbl>
      <w:tblPr>
        <w:tblW w:w="3539" w:type="dxa"/>
        <w:jc w:val="center"/>
        <w:tblLook w:val="04A0" w:firstRow="1" w:lastRow="0" w:firstColumn="1" w:lastColumn="0" w:noHBand="0" w:noVBand="1"/>
      </w:tblPr>
      <w:tblGrid>
        <w:gridCol w:w="1652"/>
        <w:gridCol w:w="1887"/>
      </w:tblGrid>
      <w:tr w:rsidR="00A54740" w:rsidRPr="002E60E1" w:rsidTr="00A3469C">
        <w:trPr>
          <w:trHeight w:val="300"/>
          <w:jc w:val="center"/>
        </w:trPr>
        <w:tc>
          <w:tcPr>
            <w:tcW w:w="1652" w:type="dxa"/>
            <w:tcBorders>
              <w:top w:val="single" w:sz="4" w:space="0" w:color="auto"/>
              <w:left w:val="single" w:sz="4" w:space="0" w:color="auto"/>
              <w:bottom w:val="single" w:sz="4" w:space="0" w:color="auto"/>
              <w:right w:val="single" w:sz="4" w:space="0" w:color="auto"/>
            </w:tcBorders>
            <w:shd w:val="clear" w:color="000000" w:fill="FFFF00"/>
            <w:vAlign w:val="bottom"/>
            <w:hideMark/>
          </w:tcPr>
          <w:p w:rsidR="00A3469C" w:rsidRPr="002E60E1" w:rsidRDefault="009D31C0" w:rsidP="00A3469C">
            <w:pPr>
              <w:spacing w:after="0" w:line="240" w:lineRule="auto"/>
              <w:jc w:val="center"/>
              <w:rPr>
                <w:rFonts w:ascii="Times New Roman" w:eastAsia="Times New Roman" w:hAnsi="Times New Roman" w:cs="Times New Roman"/>
                <w:b/>
                <w:bCs/>
                <w:sz w:val="20"/>
                <w:szCs w:val="20"/>
                <w:lang w:eastAsia="en-GB"/>
              </w:rPr>
            </w:pPr>
            <w:r>
              <w:rPr>
                <w:rFonts w:ascii="Times New Roman" w:eastAsia="Times New Roman" w:hAnsi="Times New Roman" w:cs="Times New Roman"/>
                <w:b/>
                <w:bCs/>
                <w:sz w:val="20"/>
                <w:szCs w:val="20"/>
                <w:lang w:eastAsia="en-GB"/>
              </w:rPr>
              <w:t>Barang</w:t>
            </w:r>
            <w:r w:rsidR="00A3469C" w:rsidRPr="002E60E1">
              <w:rPr>
                <w:rFonts w:ascii="Times New Roman" w:eastAsia="Times New Roman" w:hAnsi="Times New Roman" w:cs="Times New Roman"/>
                <w:b/>
                <w:bCs/>
                <w:sz w:val="20"/>
                <w:szCs w:val="20"/>
                <w:lang w:eastAsia="en-GB"/>
              </w:rPr>
              <w:t xml:space="preserve"> Id</w:t>
            </w:r>
          </w:p>
        </w:tc>
        <w:tc>
          <w:tcPr>
            <w:tcW w:w="1887" w:type="dxa"/>
            <w:tcBorders>
              <w:top w:val="single" w:sz="4" w:space="0" w:color="auto"/>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b/>
                <w:bCs/>
                <w:lang w:eastAsia="en-GB"/>
              </w:rPr>
            </w:pPr>
            <w:r w:rsidRPr="002E60E1">
              <w:rPr>
                <w:rFonts w:ascii="Times New Roman" w:eastAsia="Times New Roman" w:hAnsi="Times New Roman" w:cs="Times New Roman"/>
                <w:b/>
                <w:bCs/>
                <w:lang w:eastAsia="en-GB"/>
              </w:rPr>
              <w:t xml:space="preserve"> Total Value ( E )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30OE01000427</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4,660.44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30CD19000001</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3,595.62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FFE699"/>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300054000403</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2,243.39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300285000003</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2,119.57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310062000220</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2,010.78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300207000970</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1,758.98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300207000971</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1,319.24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FFE699"/>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300131000159</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1,307.90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300019000272</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1,269.86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300027000661</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1,263.43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300082000082</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1,193.40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FFE699"/>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300049000002</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854.49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FFE699"/>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300110000056</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829.81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FFE699"/>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300207000919</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802.41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300027000368</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802.18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30FK01000143</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789.53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300108000431</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677.39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30CD19000005</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656.95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FFE699"/>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300076000822</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653.32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300027000371</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649.07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300082000143</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643.42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30CD19000004</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642.67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300082000057</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571.37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FFE699"/>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30RT02000001</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558.98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FFE699"/>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300049000349</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545.38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FFE699"/>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300082000123</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497.25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FFE699"/>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300082000153</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472.69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300076000620</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439.17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300082000074</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430.62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FFE699"/>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30RT02000002</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410.48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FFE699"/>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300035000336</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400.07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310217000001</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360.10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300027000523</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327.84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300285000002</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319.57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FFE699"/>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300207000967</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298.87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FFE699"/>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30FK01000146</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284.74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FFE699"/>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lastRenderedPageBreak/>
              <w:t>300027000385</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275.04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300073000435</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269.26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30OE01000431</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263.89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300076000086</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242.56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300100000120</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242.25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300004000010</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231.62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FFE699"/>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300082000058</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219.76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300081002379</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213.77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30CD19000006</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197.15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FFE699"/>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300076000652</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183.75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300082000052</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182.00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300081000812</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169.03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30CD19000007</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162.61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FFE699"/>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300082000059</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153.27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300081001942</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153.17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300163000023</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143.09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FFE699"/>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30FK01000145</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142.20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300019000290</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137.81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300076000077</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136.14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300004000011</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135.34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FFE699"/>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300014000274</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118.15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300027000674</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117.60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300081002376</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117.34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300064000428</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105.40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300067000595</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104.68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300067000596</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104.68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300081002438</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102.49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FFE699"/>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300082000139</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98.41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300027000586</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93.75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300081002437</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89.52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30SP01000005</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89.36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300082000073</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87.90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FFE699"/>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300001000012</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86.98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300068000493</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84.94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30SP01000007</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83.12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300076000683</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81.66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300081002384</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81.19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300077000565</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79.95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FFE699"/>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300082000051</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79.00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FFE699"/>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300001000013</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69.59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lastRenderedPageBreak/>
              <w:t>300081002228</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61.59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300076000735</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53.79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300027000384</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52.17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30CD19000002</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52.02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300076000717</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51.32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300027000660</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47.91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300002000225</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47.44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300081002474</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47.40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300101000001</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44.44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300054000429</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43.41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300076000622</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39.90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300027000510</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39.82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300081000135</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37.69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300076000080</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37.08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300004000021</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32.65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300076000718</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31.84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300073000447</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27.97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300067000597</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27.91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300077000676</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24.20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300081002375</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23.15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300081001171</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22.00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300067000598</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20.94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300004000015</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20.51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300077000509</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15.12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300076000733</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14.44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300077000749</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14.26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300081001163</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13.84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FFE699"/>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30FK01000108</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13.81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FFE699"/>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300148000010</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13.21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FFE699"/>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300210000925</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12.86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300004000022</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12.42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300081002140</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12.26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300081001168</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11.83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300004000025</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9.49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30FK01000144</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6.98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30CD19000003</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5.72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300081001169</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4.18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C6E0B4"/>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300048000002</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2.00 </w:t>
            </w:r>
          </w:p>
        </w:tc>
      </w:tr>
      <w:tr w:rsidR="00973054" w:rsidRPr="002E60E1" w:rsidTr="00A3469C">
        <w:trPr>
          <w:trHeight w:val="300"/>
          <w:jc w:val="center"/>
        </w:trPr>
        <w:tc>
          <w:tcPr>
            <w:tcW w:w="1652" w:type="dxa"/>
            <w:tcBorders>
              <w:top w:val="nil"/>
              <w:left w:val="single" w:sz="4" w:space="0" w:color="auto"/>
              <w:bottom w:val="single" w:sz="4" w:space="0" w:color="auto"/>
              <w:right w:val="single" w:sz="4" w:space="0" w:color="auto"/>
            </w:tcBorders>
            <w:shd w:val="clear" w:color="000000" w:fill="B4C6E7"/>
            <w:vAlign w:val="bottom"/>
            <w:hideMark/>
          </w:tcPr>
          <w:p w:rsidR="00A3469C" w:rsidRPr="002E60E1" w:rsidRDefault="00A3469C" w:rsidP="00A3469C">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300048000549</w:t>
            </w:r>
          </w:p>
        </w:tc>
        <w:tc>
          <w:tcPr>
            <w:tcW w:w="1887" w:type="dxa"/>
            <w:tcBorders>
              <w:top w:val="nil"/>
              <w:left w:val="nil"/>
              <w:bottom w:val="single" w:sz="4" w:space="0" w:color="auto"/>
              <w:right w:val="single" w:sz="4" w:space="0" w:color="auto"/>
            </w:tcBorders>
            <w:shd w:val="clear" w:color="auto" w:fill="auto"/>
            <w:noWrap/>
            <w:vAlign w:val="bottom"/>
            <w:hideMark/>
          </w:tcPr>
          <w:p w:rsidR="00A3469C" w:rsidRPr="002E60E1" w:rsidRDefault="00A3469C" w:rsidP="00A3469C">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1.64 </w:t>
            </w:r>
          </w:p>
        </w:tc>
      </w:tr>
    </w:tbl>
    <w:p w:rsidR="00190E5D" w:rsidRPr="002E60E1" w:rsidRDefault="00190E5D" w:rsidP="00190E5D">
      <w:pPr>
        <w:pStyle w:val="Caption"/>
        <w:keepNext/>
        <w:rPr>
          <w:rFonts w:ascii="Times New Roman" w:hAnsi="Times New Roman" w:cs="Times New Roman"/>
          <w:i w:val="0"/>
          <w:iCs w:val="0"/>
          <w:color w:val="auto"/>
          <w:sz w:val="22"/>
          <w:szCs w:val="22"/>
          <w:lang w:val="en-US"/>
        </w:rPr>
      </w:pPr>
    </w:p>
    <w:p w:rsidR="00190E5D" w:rsidRPr="002E60E1" w:rsidRDefault="00190E5D" w:rsidP="00190E5D">
      <w:pPr>
        <w:pStyle w:val="Caption"/>
        <w:keepNext/>
        <w:jc w:val="center"/>
        <w:rPr>
          <w:rFonts w:ascii="Times New Roman" w:hAnsi="Times New Roman" w:cs="Times New Roman"/>
          <w:color w:val="auto"/>
          <w:sz w:val="22"/>
          <w:szCs w:val="22"/>
        </w:rPr>
      </w:pPr>
      <w:bookmarkStart w:id="52" w:name="_Toc94979306"/>
      <w:r w:rsidRPr="002E60E1">
        <w:rPr>
          <w:rFonts w:ascii="Times New Roman" w:hAnsi="Times New Roman" w:cs="Times New Roman"/>
          <w:color w:val="auto"/>
          <w:sz w:val="22"/>
          <w:szCs w:val="22"/>
        </w:rPr>
        <w:t xml:space="preserve">Table </w:t>
      </w:r>
      <w:r w:rsidR="00950310">
        <w:rPr>
          <w:rFonts w:ascii="Times New Roman" w:hAnsi="Times New Roman" w:cs="Times New Roman"/>
          <w:color w:val="auto"/>
          <w:sz w:val="22"/>
          <w:szCs w:val="22"/>
        </w:rPr>
        <w:t xml:space="preserve">4.10 </w:t>
      </w:r>
      <w:r w:rsidRPr="002E60E1">
        <w:rPr>
          <w:rFonts w:ascii="Times New Roman" w:hAnsi="Times New Roman" w:cs="Times New Roman"/>
          <w:color w:val="auto"/>
          <w:sz w:val="22"/>
          <w:szCs w:val="22"/>
        </w:rPr>
        <w:t xml:space="preserve">Total Value BBK </w:t>
      </w:r>
      <w:r w:rsidR="0002053A" w:rsidRPr="0002053A">
        <w:rPr>
          <w:rFonts w:ascii="Times New Roman" w:hAnsi="Times New Roman" w:cs="Times New Roman"/>
          <w:color w:val="auto"/>
          <w:sz w:val="22"/>
          <w:szCs w:val="22"/>
        </w:rPr>
        <w:t>Packing</w:t>
      </w:r>
      <w:r w:rsidRPr="002E60E1">
        <w:rPr>
          <w:rFonts w:ascii="Times New Roman" w:hAnsi="Times New Roman" w:cs="Times New Roman"/>
          <w:color w:val="auto"/>
          <w:sz w:val="22"/>
          <w:szCs w:val="22"/>
        </w:rPr>
        <w:t xml:space="preserve"> Juni-Agustus 2021</w:t>
      </w:r>
      <w:bookmarkEnd w:id="52"/>
    </w:p>
    <w:tbl>
      <w:tblPr>
        <w:tblW w:w="3681" w:type="dxa"/>
        <w:jc w:val="center"/>
        <w:tblLook w:val="04A0" w:firstRow="1" w:lastRow="0" w:firstColumn="1" w:lastColumn="0" w:noHBand="0" w:noVBand="1"/>
      </w:tblPr>
      <w:tblGrid>
        <w:gridCol w:w="1450"/>
        <w:gridCol w:w="2231"/>
      </w:tblGrid>
      <w:tr w:rsidR="00A54740" w:rsidRPr="002E60E1" w:rsidTr="00814420">
        <w:trPr>
          <w:trHeight w:val="300"/>
          <w:jc w:val="center"/>
        </w:trPr>
        <w:tc>
          <w:tcPr>
            <w:tcW w:w="1450" w:type="dxa"/>
            <w:tcBorders>
              <w:top w:val="single" w:sz="4" w:space="0" w:color="auto"/>
              <w:left w:val="single" w:sz="4" w:space="0" w:color="auto"/>
              <w:bottom w:val="single" w:sz="4" w:space="0" w:color="auto"/>
              <w:right w:val="single" w:sz="4" w:space="0" w:color="auto"/>
            </w:tcBorders>
            <w:shd w:val="clear" w:color="000000" w:fill="FFFF00"/>
            <w:vAlign w:val="bottom"/>
            <w:hideMark/>
          </w:tcPr>
          <w:p w:rsidR="00190E5D" w:rsidRPr="002E60E1" w:rsidRDefault="009D31C0" w:rsidP="00190E5D">
            <w:pPr>
              <w:spacing w:after="0" w:line="240" w:lineRule="auto"/>
              <w:jc w:val="center"/>
              <w:rPr>
                <w:rFonts w:ascii="Times New Roman" w:eastAsia="Times New Roman" w:hAnsi="Times New Roman" w:cs="Times New Roman"/>
                <w:b/>
                <w:bCs/>
                <w:sz w:val="20"/>
                <w:szCs w:val="20"/>
                <w:lang w:eastAsia="en-GB"/>
              </w:rPr>
            </w:pPr>
            <w:r>
              <w:rPr>
                <w:rFonts w:ascii="Times New Roman" w:eastAsia="Times New Roman" w:hAnsi="Times New Roman" w:cs="Times New Roman"/>
                <w:b/>
                <w:bCs/>
                <w:sz w:val="20"/>
                <w:szCs w:val="20"/>
                <w:lang w:eastAsia="en-GB"/>
              </w:rPr>
              <w:t>Barang</w:t>
            </w:r>
            <w:r w:rsidR="00190E5D" w:rsidRPr="002E60E1">
              <w:rPr>
                <w:rFonts w:ascii="Times New Roman" w:eastAsia="Times New Roman" w:hAnsi="Times New Roman" w:cs="Times New Roman"/>
                <w:b/>
                <w:bCs/>
                <w:sz w:val="20"/>
                <w:szCs w:val="20"/>
                <w:lang w:eastAsia="en-GB"/>
              </w:rPr>
              <w:t xml:space="preserve"> Id</w:t>
            </w:r>
          </w:p>
        </w:tc>
        <w:tc>
          <w:tcPr>
            <w:tcW w:w="2231" w:type="dxa"/>
            <w:tcBorders>
              <w:top w:val="single" w:sz="4" w:space="0" w:color="auto"/>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jc w:val="center"/>
              <w:rPr>
                <w:rFonts w:ascii="Times New Roman" w:eastAsia="Times New Roman" w:hAnsi="Times New Roman" w:cs="Times New Roman"/>
                <w:b/>
                <w:bCs/>
                <w:lang w:eastAsia="en-GB"/>
              </w:rPr>
            </w:pPr>
            <w:r w:rsidRPr="002E60E1">
              <w:rPr>
                <w:rFonts w:ascii="Times New Roman" w:eastAsia="Times New Roman" w:hAnsi="Times New Roman" w:cs="Times New Roman"/>
                <w:b/>
                <w:bCs/>
                <w:lang w:eastAsia="en-GB"/>
              </w:rPr>
              <w:t xml:space="preserve"> Total Value ( E )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B4C6E7"/>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47,507.56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B4C6E7"/>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510017000118</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29,214.48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510017000128</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26,939.76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510015000102</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22,769.05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B4C6E7"/>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510012000098</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22,499.82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510033000002</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20,358.74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510017000124</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17,256.32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510017000130</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16,539.87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510023000123</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15,936.05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B4C6E7"/>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510017000138</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15,824.57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510017000120</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12,654.12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B4C6E7"/>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510017000122</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12,108.71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510012000091</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11,354.34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510015000105</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10,176.42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B4C6E7"/>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510012000097</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8,983.11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B4C6E7"/>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510017000136</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8,293.57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510017000129</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7,566.95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510010000385</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6,986.61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B4C6E7"/>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510012000100</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6,388.46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510022000122</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6,334.20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B4C6E7"/>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510017000123</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5,624.50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510015000104</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5,176.16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510011000059</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5,174.96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B4C6E7"/>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510012000096</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5,147.77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510007000048</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5,029.04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B4C6E7"/>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510017000121</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4,749.64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510015000103</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4,664.38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510007000047</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4,515.91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510007000078</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4,302.70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510012000094</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4,209.48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510007000050</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4,096.46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510017000133</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3,997.37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B4C6E7"/>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510012000095</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3,924.68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510033000005</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3,788.82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510012000127</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3,751.78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510012000099</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3,331.68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lastRenderedPageBreak/>
              <w:t>510012000092</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3,244.96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510007000049</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3,184.94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B4C6E7"/>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510015000106</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2,924.06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510023000124</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2,829.77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510015000107</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2,663.85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510015000111</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2,637.09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FFE699"/>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510009000005</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2,023.00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510017000141</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2,015.20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510019000125</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1,985.16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510007000046</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1,846.36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FFE699"/>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510007000053</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1,761.28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B4C6E7"/>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510010000386</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1,657.95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510023000122</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1,618.32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510015000108</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1,518.83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510007000072</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1,383.01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FFE699"/>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510033000004</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1,321.68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340016000107</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1,309.00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B4C6E7"/>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340009000003</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1,247.95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510007000052</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1,245.28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510017000132</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1,243.80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510012000132</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1,227.72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FFE699"/>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510022000121</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1,211.43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510017000131</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1,210.76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510007000045</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1,133.78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510012000093</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1,071.02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510010000506</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1,049.25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510017000127</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1,023.58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FFE699"/>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511002000035</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888.83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510011000069</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823.81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510006000083</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714.00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510033000003</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684.42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510011000066</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542.39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510011000067</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537.79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510007000051</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511.04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510011000087</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465.28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510011000088</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391.82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510011000060</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386.38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FFE699"/>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510011000063</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359.50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FFE699"/>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510007000083</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350.28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510011000065</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326.52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FFE699"/>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lastRenderedPageBreak/>
              <w:t>510028000134</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323.12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FFE699"/>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510019000124</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310.62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510012000131</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307.62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510011000057</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285.01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B4C6E7"/>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510018000130</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280.00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510018000116</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273.60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FFE699"/>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340004000003</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257.26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FFE699"/>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510011000058</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241.13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510017000140</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198.00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510010000387</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192.50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510009000006</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191.19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510008000063</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190.00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510018000135</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173.00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B4C6E7"/>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510010000507</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159.36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510012000105</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135.42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510012000080</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133.54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510011000061</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130.61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510011000085</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122.86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510018000136</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121.78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510003000111</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105.57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510015000110</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99.14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FFE699"/>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510011000062</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84.30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B4C6E7"/>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510018000117</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82.80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B4C6E7"/>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510018000140</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82.80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510002000046</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71.58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510002000048</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58.56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510002000051</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58.56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B4C6E7"/>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510010000388</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55.00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510002000052</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51.65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510002000054</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45.20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510017000134</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39.60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510002000043</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39.04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510006000084</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35.40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510002000044</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34.40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510002000042</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31.88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510002000047</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31.88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510002000055</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27.73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510002000049</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25.50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510002000053</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25.50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510002000045</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23.59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lastRenderedPageBreak/>
              <w:t>510002000064</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19.37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510001000008</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16.23 </w:t>
            </w:r>
          </w:p>
        </w:tc>
      </w:tr>
      <w:tr w:rsidR="00973054" w:rsidRPr="002E60E1" w:rsidTr="00814420">
        <w:trPr>
          <w:trHeight w:val="300"/>
          <w:jc w:val="center"/>
        </w:trPr>
        <w:tc>
          <w:tcPr>
            <w:tcW w:w="1450" w:type="dxa"/>
            <w:tcBorders>
              <w:top w:val="nil"/>
              <w:left w:val="single" w:sz="4" w:space="0" w:color="auto"/>
              <w:bottom w:val="single" w:sz="4" w:space="0" w:color="auto"/>
              <w:right w:val="single" w:sz="4" w:space="0" w:color="auto"/>
            </w:tcBorders>
            <w:shd w:val="clear" w:color="000000" w:fill="C6E0B4"/>
            <w:hideMark/>
          </w:tcPr>
          <w:p w:rsidR="00190E5D" w:rsidRPr="002E60E1" w:rsidRDefault="00190E5D" w:rsidP="00190E5D">
            <w:pPr>
              <w:spacing w:after="0" w:line="240" w:lineRule="auto"/>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510012000134</w:t>
            </w:r>
          </w:p>
        </w:tc>
        <w:tc>
          <w:tcPr>
            <w:tcW w:w="2231" w:type="dxa"/>
            <w:tcBorders>
              <w:top w:val="nil"/>
              <w:left w:val="nil"/>
              <w:bottom w:val="single" w:sz="4" w:space="0" w:color="auto"/>
              <w:right w:val="single" w:sz="4" w:space="0" w:color="auto"/>
            </w:tcBorders>
            <w:shd w:val="clear" w:color="auto" w:fill="auto"/>
            <w:noWrap/>
            <w:vAlign w:val="center"/>
            <w:hideMark/>
          </w:tcPr>
          <w:p w:rsidR="00190E5D" w:rsidRPr="002E60E1" w:rsidRDefault="00190E5D" w:rsidP="00190E5D">
            <w:pPr>
              <w:spacing w:after="0" w:line="240" w:lineRule="auto"/>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 xml:space="preserve"> $                       4.91 </w:t>
            </w:r>
          </w:p>
        </w:tc>
      </w:tr>
    </w:tbl>
    <w:p w:rsidR="00190E5D" w:rsidRPr="002E60E1" w:rsidRDefault="00190E5D" w:rsidP="00190E5D">
      <w:pPr>
        <w:spacing w:line="360" w:lineRule="auto"/>
        <w:rPr>
          <w:rFonts w:ascii="Times New Roman" w:hAnsi="Times New Roman" w:cs="Times New Roman"/>
          <w:sz w:val="24"/>
          <w:szCs w:val="24"/>
          <w:lang w:val="en-US"/>
        </w:rPr>
      </w:pPr>
    </w:p>
    <w:p w:rsidR="00190E5D" w:rsidRPr="002E60E1" w:rsidRDefault="003504EF" w:rsidP="00406EDD">
      <w:pPr>
        <w:pStyle w:val="Heading3"/>
        <w:numPr>
          <w:ilvl w:val="2"/>
          <w:numId w:val="9"/>
        </w:numPr>
        <w:spacing w:line="360" w:lineRule="auto"/>
        <w:ind w:left="0"/>
        <w:jc w:val="both"/>
        <w:rPr>
          <w:rFonts w:ascii="Times New Roman" w:hAnsi="Times New Roman" w:cs="Times New Roman"/>
          <w:b/>
          <w:color w:val="auto"/>
          <w:lang w:val="en-US"/>
        </w:rPr>
      </w:pPr>
      <w:bookmarkStart w:id="53" w:name="_Toc112398802"/>
      <w:r w:rsidRPr="002E60E1">
        <w:rPr>
          <w:rFonts w:ascii="Times New Roman" w:hAnsi="Times New Roman" w:cs="Times New Roman"/>
          <w:b/>
          <w:color w:val="auto"/>
          <w:lang w:val="en-US"/>
        </w:rPr>
        <w:t xml:space="preserve">Penghitungan </w:t>
      </w:r>
      <w:r w:rsidR="00CA14BB">
        <w:rPr>
          <w:rFonts w:ascii="Times New Roman" w:hAnsi="Times New Roman" w:cs="Times New Roman"/>
          <w:b/>
          <w:color w:val="auto"/>
          <w:lang w:val="en-US"/>
        </w:rPr>
        <w:t>F</w:t>
      </w:r>
      <w:r w:rsidRPr="002E60E1">
        <w:rPr>
          <w:rFonts w:ascii="Times New Roman" w:hAnsi="Times New Roman" w:cs="Times New Roman"/>
          <w:b/>
          <w:color w:val="auto"/>
          <w:lang w:val="en-US"/>
        </w:rPr>
        <w:t xml:space="preserve"> dan sort &amp; Filter</w:t>
      </w:r>
      <w:bookmarkEnd w:id="53"/>
    </w:p>
    <w:p w:rsidR="00CA14BB" w:rsidRPr="00CA14BB" w:rsidRDefault="00CA14BB" w:rsidP="00CA14BB">
      <w:pPr>
        <w:spacing w:line="360" w:lineRule="auto"/>
        <w:jc w:val="both"/>
        <w:rPr>
          <w:rFonts w:ascii="Times New Roman" w:hAnsi="Times New Roman" w:cs="Times New Roman"/>
          <w:sz w:val="24"/>
          <w:szCs w:val="24"/>
          <w:lang w:val="en-US"/>
        </w:rPr>
      </w:pPr>
      <w:r w:rsidRPr="00CA14BB">
        <w:rPr>
          <w:rFonts w:ascii="Times New Roman" w:hAnsi="Times New Roman" w:cs="Times New Roman"/>
          <w:sz w:val="24"/>
          <w:szCs w:val="24"/>
          <w:lang w:val="en-US"/>
        </w:rPr>
        <w:t xml:space="preserve">Penghitungan </w:t>
      </w:r>
      <w:r>
        <w:rPr>
          <w:rFonts w:ascii="Times New Roman" w:hAnsi="Times New Roman" w:cs="Times New Roman"/>
          <w:sz w:val="24"/>
          <w:szCs w:val="24"/>
          <w:lang w:val="en-US"/>
        </w:rPr>
        <w:t>F (% total value)</w:t>
      </w:r>
      <w:r w:rsidR="009425D0">
        <w:rPr>
          <w:rFonts w:ascii="Times New Roman" w:hAnsi="Times New Roman" w:cs="Times New Roman"/>
          <w:sz w:val="24"/>
          <w:szCs w:val="24"/>
          <w:lang w:val="en-US"/>
        </w:rPr>
        <w:t xml:space="preserve"> (F) </w:t>
      </w:r>
      <w:r w:rsidRPr="00CA14BB">
        <w:rPr>
          <w:rFonts w:ascii="Times New Roman" w:hAnsi="Times New Roman" w:cs="Times New Roman"/>
          <w:sz w:val="24"/>
          <w:szCs w:val="24"/>
          <w:lang w:val="en-US"/>
        </w:rPr>
        <w:t xml:space="preserve">digunakan untuk mengetahui proporsi barang tersebut dalam jumlah total barang. (F) atau </w:t>
      </w:r>
      <w:r>
        <w:rPr>
          <w:rFonts w:ascii="Times New Roman" w:hAnsi="Times New Roman" w:cs="Times New Roman"/>
          <w:sz w:val="24"/>
          <w:szCs w:val="24"/>
          <w:lang w:val="en-US"/>
        </w:rPr>
        <w:t>F (% total value)</w:t>
      </w:r>
      <w:r w:rsidRPr="00CA14BB">
        <w:rPr>
          <w:rFonts w:ascii="Times New Roman" w:hAnsi="Times New Roman" w:cs="Times New Roman"/>
          <w:sz w:val="24"/>
          <w:szCs w:val="24"/>
          <w:lang w:val="en-US"/>
        </w:rPr>
        <w:t xml:space="preserve"> didapatkan dari pembagian antara nilai ( E) / total value barang tersebut dibagi dengan jumlah total (sum) dari keseluruhan total value barang. Pada tahap penghitungan ini pula dilakukan penyortiran dan pemfilteran data barang dengan menggunakan </w:t>
      </w:r>
      <w:r w:rsidRPr="00CA14BB">
        <w:rPr>
          <w:rFonts w:ascii="Times New Roman" w:hAnsi="Times New Roman" w:cs="Times New Roman"/>
          <w:i/>
          <w:sz w:val="24"/>
          <w:szCs w:val="24"/>
          <w:lang w:val="en-US"/>
        </w:rPr>
        <w:t xml:space="preserve">tools </w:t>
      </w:r>
      <w:r w:rsidRPr="00CA14BB">
        <w:rPr>
          <w:rFonts w:ascii="Times New Roman" w:hAnsi="Times New Roman" w:cs="Times New Roman"/>
          <w:sz w:val="24"/>
          <w:szCs w:val="24"/>
          <w:lang w:val="en-US"/>
        </w:rPr>
        <w:t>pada Microsoft word yaitu sort &amp; filter agar bisa dikumulatifkan dan bisa di kategorikan pada tahap akhirnya. Rumusnya adalah sebagai berikut :</w:t>
      </w:r>
    </w:p>
    <w:tbl>
      <w:tblPr>
        <w:tblStyle w:val="TableGrid"/>
        <w:tblW w:w="0" w:type="auto"/>
        <w:jc w:val="center"/>
        <w:tblInd w:w="0" w:type="dxa"/>
        <w:tblLook w:val="04A0" w:firstRow="1" w:lastRow="0" w:firstColumn="1" w:lastColumn="0" w:noHBand="0" w:noVBand="1"/>
      </w:tblPr>
      <w:tblGrid>
        <w:gridCol w:w="2365"/>
        <w:gridCol w:w="3240"/>
        <w:gridCol w:w="2332"/>
      </w:tblGrid>
      <w:tr w:rsidR="00A54740" w:rsidRPr="002E60E1" w:rsidTr="000E30B7">
        <w:trPr>
          <w:jc w:val="center"/>
        </w:trPr>
        <w:tc>
          <w:tcPr>
            <w:tcW w:w="2642" w:type="dxa"/>
          </w:tcPr>
          <w:p w:rsidR="000E30B7" w:rsidRPr="002E60E1" w:rsidRDefault="000E30B7" w:rsidP="00414027">
            <w:pPr>
              <w:spacing w:line="360" w:lineRule="auto"/>
              <w:jc w:val="both"/>
              <w:rPr>
                <w:rFonts w:ascii="Times New Roman" w:hAnsi="Times New Roman" w:cs="Times New Roman"/>
                <w:b/>
                <w:sz w:val="24"/>
                <w:szCs w:val="24"/>
                <w:lang w:val="en-US"/>
              </w:rPr>
            </w:pPr>
            <w:r w:rsidRPr="002E60E1">
              <w:rPr>
                <w:rFonts w:ascii="Times New Roman" w:hAnsi="Times New Roman" w:cs="Times New Roman"/>
                <w:b/>
                <w:i/>
                <w:sz w:val="24"/>
                <w:szCs w:val="24"/>
                <w:lang w:val="en-US"/>
              </w:rPr>
              <w:t>F=(E /kum ( E ) x 100</w:t>
            </w:r>
          </w:p>
        </w:tc>
        <w:tc>
          <w:tcPr>
            <w:tcW w:w="2642" w:type="dxa"/>
          </w:tcPr>
          <w:p w:rsidR="000E30B7" w:rsidRPr="002E60E1" w:rsidRDefault="000E30B7" w:rsidP="00414027">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w:t>
            </w:r>
          </w:p>
        </w:tc>
        <w:tc>
          <w:tcPr>
            <w:tcW w:w="2643" w:type="dxa"/>
          </w:tcPr>
          <w:p w:rsidR="000E30B7" w:rsidRPr="002E60E1" w:rsidRDefault="006D7EB0" w:rsidP="00414027">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(4-2</w:t>
            </w:r>
            <w:r w:rsidR="000E30B7" w:rsidRPr="002E60E1">
              <w:rPr>
                <w:rFonts w:ascii="Times New Roman" w:hAnsi="Times New Roman" w:cs="Times New Roman"/>
                <w:sz w:val="24"/>
                <w:szCs w:val="24"/>
                <w:lang w:val="en-US"/>
              </w:rPr>
              <w:t>)</w:t>
            </w:r>
          </w:p>
        </w:tc>
      </w:tr>
    </w:tbl>
    <w:p w:rsidR="00AC2CD8" w:rsidRPr="002E60E1" w:rsidRDefault="000E30B7" w:rsidP="00414027">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Keterangan :</w:t>
      </w:r>
    </w:p>
    <w:p w:rsidR="000E30B7" w:rsidRPr="002E60E1" w:rsidRDefault="000E30B7" w:rsidP="00414027">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ab/>
        <w:t xml:space="preserve">F </w:t>
      </w:r>
      <w:r w:rsidRPr="002E60E1">
        <w:rPr>
          <w:rFonts w:ascii="Times New Roman" w:hAnsi="Times New Roman" w:cs="Times New Roman"/>
          <w:sz w:val="24"/>
          <w:szCs w:val="24"/>
          <w:lang w:val="en-US"/>
        </w:rPr>
        <w:tab/>
      </w:r>
      <w:r w:rsidRPr="002E60E1">
        <w:rPr>
          <w:rFonts w:ascii="Times New Roman" w:hAnsi="Times New Roman" w:cs="Times New Roman"/>
          <w:sz w:val="24"/>
          <w:szCs w:val="24"/>
          <w:lang w:val="en-US"/>
        </w:rPr>
        <w:tab/>
        <w:t xml:space="preserve">:  </w:t>
      </w:r>
      <w:r w:rsidR="00CA14BB">
        <w:rPr>
          <w:rFonts w:ascii="Times New Roman" w:hAnsi="Times New Roman" w:cs="Times New Roman"/>
          <w:sz w:val="24"/>
          <w:szCs w:val="24"/>
          <w:lang w:val="en-US"/>
        </w:rPr>
        <w:t>F (% total value)</w:t>
      </w:r>
    </w:p>
    <w:p w:rsidR="000E30B7" w:rsidRPr="002E60E1" w:rsidRDefault="000E30B7" w:rsidP="00414027">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ab/>
        <w:t xml:space="preserve">E </w:t>
      </w:r>
      <w:r w:rsidRPr="002E60E1">
        <w:rPr>
          <w:rFonts w:ascii="Times New Roman" w:hAnsi="Times New Roman" w:cs="Times New Roman"/>
          <w:sz w:val="24"/>
          <w:szCs w:val="24"/>
          <w:lang w:val="en-US"/>
        </w:rPr>
        <w:tab/>
      </w:r>
      <w:r w:rsidRPr="002E60E1">
        <w:rPr>
          <w:rFonts w:ascii="Times New Roman" w:hAnsi="Times New Roman" w:cs="Times New Roman"/>
          <w:sz w:val="24"/>
          <w:szCs w:val="24"/>
          <w:lang w:val="en-US"/>
        </w:rPr>
        <w:tab/>
        <w:t>: Total Value</w:t>
      </w:r>
    </w:p>
    <w:p w:rsidR="000E30B7" w:rsidRDefault="00EB0B5D" w:rsidP="00414027">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t xml:space="preserve">Kum ( E ) </w:t>
      </w:r>
      <w:r>
        <w:rPr>
          <w:rFonts w:ascii="Times New Roman" w:hAnsi="Times New Roman" w:cs="Times New Roman"/>
          <w:sz w:val="24"/>
          <w:szCs w:val="24"/>
          <w:lang w:val="en-US"/>
        </w:rPr>
        <w:tab/>
        <w:t>: Kumulative Total V</w:t>
      </w:r>
      <w:r w:rsidR="000E30B7" w:rsidRPr="002E60E1">
        <w:rPr>
          <w:rFonts w:ascii="Times New Roman" w:hAnsi="Times New Roman" w:cs="Times New Roman"/>
          <w:sz w:val="24"/>
          <w:szCs w:val="24"/>
          <w:lang w:val="en-US"/>
        </w:rPr>
        <w:t>alue</w:t>
      </w:r>
    </w:p>
    <w:p w:rsidR="00CA14BB" w:rsidRDefault="00CA14BB" w:rsidP="00414027">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t>G</w:t>
      </w:r>
      <w:r>
        <w:rPr>
          <w:rFonts w:ascii="Times New Roman" w:hAnsi="Times New Roman" w:cs="Times New Roman"/>
          <w:sz w:val="24"/>
          <w:szCs w:val="24"/>
          <w:lang w:val="en-US"/>
        </w:rPr>
        <w:tab/>
      </w:r>
      <w:r>
        <w:rPr>
          <w:rFonts w:ascii="Times New Roman" w:hAnsi="Times New Roman" w:cs="Times New Roman"/>
          <w:sz w:val="24"/>
          <w:szCs w:val="24"/>
          <w:lang w:val="en-US"/>
        </w:rPr>
        <w:tab/>
        <w:t>:</w:t>
      </w:r>
      <w:r w:rsidR="001528E1">
        <w:rPr>
          <w:rFonts w:ascii="Times New Roman" w:hAnsi="Times New Roman" w:cs="Times New Roman"/>
          <w:sz w:val="24"/>
          <w:szCs w:val="24"/>
          <w:lang w:val="en-US"/>
        </w:rPr>
        <w:t xml:space="preserve"> </w:t>
      </w:r>
      <w:r w:rsidR="009425D0">
        <w:rPr>
          <w:rFonts w:ascii="Times New Roman" w:hAnsi="Times New Roman" w:cs="Times New Roman"/>
          <w:sz w:val="24"/>
          <w:szCs w:val="24"/>
          <w:lang w:val="en-US"/>
        </w:rPr>
        <w:t>Kumulatif F</w:t>
      </w:r>
    </w:p>
    <w:p w:rsidR="00CA14BB" w:rsidRPr="002E60E1" w:rsidRDefault="00CA14BB" w:rsidP="00414027">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t>G(-1)</w:t>
      </w:r>
      <w:r>
        <w:rPr>
          <w:rFonts w:ascii="Times New Roman" w:hAnsi="Times New Roman" w:cs="Times New Roman"/>
          <w:sz w:val="24"/>
          <w:szCs w:val="24"/>
          <w:lang w:val="en-US"/>
        </w:rPr>
        <w:tab/>
      </w:r>
      <w:r>
        <w:rPr>
          <w:rFonts w:ascii="Times New Roman" w:hAnsi="Times New Roman" w:cs="Times New Roman"/>
          <w:sz w:val="24"/>
          <w:szCs w:val="24"/>
          <w:lang w:val="en-US"/>
        </w:rPr>
        <w:tab/>
        <w:t>:</w:t>
      </w:r>
      <w:r w:rsidR="009425D0">
        <w:rPr>
          <w:rFonts w:ascii="Times New Roman" w:hAnsi="Times New Roman" w:cs="Times New Roman"/>
          <w:sz w:val="24"/>
          <w:szCs w:val="24"/>
          <w:lang w:val="en-US"/>
        </w:rPr>
        <w:t xml:space="preserve"> </w:t>
      </w:r>
      <w:r w:rsidR="00EB0B5D">
        <w:rPr>
          <w:rFonts w:ascii="Times New Roman" w:hAnsi="Times New Roman" w:cs="Times New Roman"/>
          <w:sz w:val="24"/>
          <w:szCs w:val="24"/>
          <w:lang w:val="en-US"/>
        </w:rPr>
        <w:t>Nilai Kumulatif F item sebelumnya</w:t>
      </w:r>
    </w:p>
    <w:p w:rsidR="000E30B7" w:rsidRPr="002E60E1" w:rsidRDefault="0094620D" w:rsidP="00414027">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Berikut ini adalah data pen</w:t>
      </w:r>
      <w:r w:rsidR="000E30B7" w:rsidRPr="002E60E1">
        <w:rPr>
          <w:rFonts w:ascii="Times New Roman" w:hAnsi="Times New Roman" w:cs="Times New Roman"/>
          <w:sz w:val="24"/>
          <w:szCs w:val="24"/>
          <w:lang w:val="en-US"/>
        </w:rPr>
        <w:t>g</w:t>
      </w:r>
      <w:r w:rsidR="00CA14BB">
        <w:rPr>
          <w:rFonts w:ascii="Times New Roman" w:hAnsi="Times New Roman" w:cs="Times New Roman"/>
          <w:sz w:val="24"/>
          <w:szCs w:val="24"/>
          <w:lang w:val="en-US"/>
        </w:rPr>
        <w:t>h</w:t>
      </w:r>
      <w:r w:rsidR="000E30B7" w:rsidRPr="002E60E1">
        <w:rPr>
          <w:rFonts w:ascii="Times New Roman" w:hAnsi="Times New Roman" w:cs="Times New Roman"/>
          <w:sz w:val="24"/>
          <w:szCs w:val="24"/>
          <w:lang w:val="en-US"/>
        </w:rPr>
        <w:t xml:space="preserve">itungan </w:t>
      </w:r>
      <w:r w:rsidR="00CA14BB">
        <w:rPr>
          <w:rFonts w:ascii="Times New Roman" w:hAnsi="Times New Roman" w:cs="Times New Roman"/>
          <w:sz w:val="24"/>
          <w:szCs w:val="24"/>
          <w:lang w:val="en-US"/>
        </w:rPr>
        <w:t>F (% total value)</w:t>
      </w:r>
      <w:r w:rsidR="000E30B7" w:rsidRPr="002E60E1">
        <w:rPr>
          <w:rFonts w:ascii="Times New Roman" w:hAnsi="Times New Roman" w:cs="Times New Roman"/>
          <w:sz w:val="24"/>
          <w:szCs w:val="24"/>
          <w:lang w:val="en-US"/>
        </w:rPr>
        <w:t xml:space="preserve"> bahan pendukung produksi</w:t>
      </w:r>
    </w:p>
    <w:p w:rsidR="00414027" w:rsidRPr="002E60E1" w:rsidRDefault="00414027" w:rsidP="00414027">
      <w:pPr>
        <w:pStyle w:val="Caption"/>
        <w:keepNext/>
        <w:jc w:val="center"/>
        <w:rPr>
          <w:rFonts w:ascii="Times New Roman" w:hAnsi="Times New Roman" w:cs="Times New Roman"/>
          <w:color w:val="auto"/>
          <w:sz w:val="22"/>
          <w:szCs w:val="22"/>
        </w:rPr>
      </w:pPr>
      <w:bookmarkStart w:id="54" w:name="_Toc94979307"/>
      <w:r w:rsidRPr="002E60E1">
        <w:rPr>
          <w:rFonts w:ascii="Times New Roman" w:hAnsi="Times New Roman" w:cs="Times New Roman"/>
          <w:color w:val="auto"/>
          <w:sz w:val="22"/>
          <w:szCs w:val="22"/>
        </w:rPr>
        <w:t xml:space="preserve">Table </w:t>
      </w:r>
      <w:r w:rsidR="00950310">
        <w:rPr>
          <w:rFonts w:ascii="Times New Roman" w:hAnsi="Times New Roman" w:cs="Times New Roman"/>
          <w:color w:val="auto"/>
          <w:sz w:val="22"/>
          <w:szCs w:val="22"/>
        </w:rPr>
        <w:t>4.11</w:t>
      </w:r>
      <w:r w:rsidRPr="002E60E1">
        <w:rPr>
          <w:rFonts w:ascii="Times New Roman" w:hAnsi="Times New Roman" w:cs="Times New Roman"/>
          <w:color w:val="auto"/>
          <w:sz w:val="22"/>
          <w:szCs w:val="22"/>
        </w:rPr>
        <w:t xml:space="preserve"> </w:t>
      </w:r>
      <w:r w:rsidR="00CA14BB">
        <w:rPr>
          <w:rFonts w:ascii="Times New Roman" w:hAnsi="Times New Roman" w:cs="Times New Roman"/>
          <w:color w:val="auto"/>
          <w:sz w:val="22"/>
          <w:szCs w:val="22"/>
        </w:rPr>
        <w:t>F (% total value)</w:t>
      </w:r>
      <w:r w:rsidRPr="002E60E1">
        <w:rPr>
          <w:rFonts w:ascii="Times New Roman" w:hAnsi="Times New Roman" w:cs="Times New Roman"/>
          <w:color w:val="auto"/>
          <w:sz w:val="22"/>
          <w:szCs w:val="22"/>
        </w:rPr>
        <w:t xml:space="preserve"> dan kumulative </w:t>
      </w:r>
      <w:r w:rsidR="00CA14BB">
        <w:rPr>
          <w:rFonts w:ascii="Times New Roman" w:hAnsi="Times New Roman" w:cs="Times New Roman"/>
          <w:color w:val="auto"/>
          <w:sz w:val="22"/>
          <w:szCs w:val="22"/>
        </w:rPr>
        <w:t>F (% total value)</w:t>
      </w:r>
      <w:r w:rsidRPr="002E60E1">
        <w:rPr>
          <w:rFonts w:ascii="Times New Roman" w:hAnsi="Times New Roman" w:cs="Times New Roman"/>
          <w:color w:val="auto"/>
          <w:sz w:val="22"/>
          <w:szCs w:val="22"/>
        </w:rPr>
        <w:t xml:space="preserve"> </w:t>
      </w:r>
      <w:r w:rsidR="00F43176" w:rsidRPr="00F43176">
        <w:rPr>
          <w:rFonts w:ascii="Times New Roman" w:hAnsi="Times New Roman" w:cs="Times New Roman"/>
          <w:color w:val="auto"/>
          <w:sz w:val="22"/>
          <w:szCs w:val="22"/>
        </w:rPr>
        <w:t>spareparts</w:t>
      </w:r>
      <w:bookmarkEnd w:id="54"/>
    </w:p>
    <w:tbl>
      <w:tblPr>
        <w:tblW w:w="6318" w:type="dxa"/>
        <w:jc w:val="center"/>
        <w:tblLook w:val="04A0" w:firstRow="1" w:lastRow="0" w:firstColumn="1" w:lastColumn="0" w:noHBand="0" w:noVBand="1"/>
      </w:tblPr>
      <w:tblGrid>
        <w:gridCol w:w="1460"/>
        <w:gridCol w:w="2084"/>
        <w:gridCol w:w="1701"/>
        <w:gridCol w:w="1387"/>
      </w:tblGrid>
      <w:tr w:rsidR="00CA14BB" w:rsidRPr="000301D5" w:rsidTr="00CA14BB">
        <w:trPr>
          <w:trHeight w:val="300"/>
          <w:jc w:val="center"/>
        </w:trPr>
        <w:tc>
          <w:tcPr>
            <w:tcW w:w="1460" w:type="dxa"/>
            <w:tcBorders>
              <w:top w:val="single" w:sz="4" w:space="0" w:color="auto"/>
              <w:left w:val="single" w:sz="4" w:space="0" w:color="auto"/>
              <w:bottom w:val="single" w:sz="4" w:space="0" w:color="auto"/>
              <w:right w:val="single" w:sz="4" w:space="0" w:color="auto"/>
            </w:tcBorders>
            <w:shd w:val="clear" w:color="000000" w:fill="FFFF00"/>
            <w:hideMark/>
          </w:tcPr>
          <w:p w:rsidR="00CA14BB" w:rsidRPr="000301D5" w:rsidRDefault="00CA14BB" w:rsidP="00CA14BB">
            <w:pPr>
              <w:spacing w:after="0" w:line="240" w:lineRule="auto"/>
              <w:jc w:val="center"/>
              <w:rPr>
                <w:rFonts w:ascii="Calibri" w:eastAsia="Times New Roman" w:hAnsi="Calibri" w:cs="Calibri"/>
                <w:b/>
                <w:bCs/>
                <w:color w:val="000000"/>
                <w:sz w:val="20"/>
                <w:szCs w:val="20"/>
                <w:lang w:eastAsia="en-GB"/>
              </w:rPr>
            </w:pPr>
            <w:r w:rsidRPr="000301D5">
              <w:rPr>
                <w:rFonts w:ascii="Calibri" w:eastAsia="Times New Roman" w:hAnsi="Calibri" w:cs="Calibri"/>
                <w:b/>
                <w:bCs/>
                <w:color w:val="000000"/>
                <w:sz w:val="20"/>
                <w:szCs w:val="20"/>
                <w:lang w:eastAsia="en-GB"/>
              </w:rPr>
              <w:t>Item Id</w:t>
            </w:r>
          </w:p>
        </w:tc>
        <w:tc>
          <w:tcPr>
            <w:tcW w:w="2084" w:type="dxa"/>
            <w:tcBorders>
              <w:top w:val="single" w:sz="4" w:space="0" w:color="auto"/>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b/>
                <w:bCs/>
                <w:color w:val="000000"/>
                <w:lang w:eastAsia="en-GB"/>
              </w:rPr>
            </w:pPr>
            <w:r w:rsidRPr="000301D5">
              <w:rPr>
                <w:rFonts w:ascii="Calibri" w:eastAsia="Times New Roman" w:hAnsi="Calibri" w:cs="Calibri"/>
                <w:b/>
                <w:bCs/>
                <w:color w:val="000000"/>
                <w:lang w:eastAsia="en-GB"/>
              </w:rPr>
              <w:t xml:space="preserve"> Total Value ( E ) </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rPr>
                <w:rFonts w:ascii="Calibri" w:eastAsia="Times New Roman" w:hAnsi="Calibri" w:cs="Calibri"/>
                <w:b/>
                <w:bCs/>
                <w:color w:val="000000"/>
                <w:lang w:eastAsia="en-GB"/>
              </w:rPr>
            </w:pPr>
            <w:r w:rsidRPr="000301D5">
              <w:rPr>
                <w:rFonts w:ascii="Calibri" w:eastAsia="Times New Roman" w:hAnsi="Calibri" w:cs="Calibri"/>
                <w:b/>
                <w:bCs/>
                <w:color w:val="000000"/>
                <w:lang w:eastAsia="en-GB"/>
              </w:rPr>
              <w:t>F = E / KUM (E)</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rPr>
                <w:rFonts w:ascii="Calibri" w:eastAsia="Times New Roman" w:hAnsi="Calibri" w:cs="Calibri"/>
                <w:b/>
                <w:bCs/>
                <w:color w:val="000000"/>
                <w:lang w:eastAsia="en-GB"/>
              </w:rPr>
            </w:pPr>
            <w:r w:rsidRPr="000301D5">
              <w:rPr>
                <w:rFonts w:ascii="Calibri" w:eastAsia="Times New Roman" w:hAnsi="Calibri" w:cs="Calibri"/>
                <w:b/>
                <w:bCs/>
                <w:color w:val="000000"/>
                <w:lang w:eastAsia="en-GB"/>
              </w:rPr>
              <w:t>G = G(-1) + E</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30OE01000427</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4,660.44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10.72807506</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10.72807506</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30CD19000001</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3,595.62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8.276926385</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19.00500145</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300054000403</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2,243.39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5.164161976</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24.16916342</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300285000003</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2,119.57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4.879121374</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29.0482848</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310062000220</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2,010.78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4.628696266</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33.67698106</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300207000970</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1,758.98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4.049085702</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37.72606676</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300207000971</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1,319.24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3.036814276</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40.76288104</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lastRenderedPageBreak/>
              <w:t>300131000159</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1,307.90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3.010713446</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43.77359449</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300019000272</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1,269.86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2.923135961</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46.69673045</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300027000661</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1,263.43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2.908356095</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49.60508654</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300082000082</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1,193.40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2.747129731</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52.35221627</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300049000002</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854.49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1.966981803</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54.31919808</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300110000056</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829.81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1.910165665</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56.22936374</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300207000919</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802.41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1.847104351</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58.07646809</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300027000368</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802.18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1.846567998</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59.92303609</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30FK01000143</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789.53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1.817452311</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61.7404884</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300108000431</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677.39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1.559320291</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63.29980869</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30CD19000005</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656.95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1.512269233</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64.81207793</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300076000822</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653.32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1.503912023</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66.31598995</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300027000371</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649.07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1.494130599</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67.81012055</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300082000143</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643.42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1.481114944</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69.29123549</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30CD19000004</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642.67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1.479392168</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70.77062766</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300082000057</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571.37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1.315257988</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72.08588565</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30RT02000001</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558.98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1.286736433</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73.37262208</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300049000349</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545.38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1.255432518</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74.6280546</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300082000123</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497.25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1.144637388</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75.77269199</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300082000153</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472.69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1.088115438</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76.86080742</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300076000620</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439.17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1.010945045</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77.87175247</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300082000074</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430.62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0.991268022</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78.86302049</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30RT02000002</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410.48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0.944897648</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79.80791814</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300035000336</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400.07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0.920938087</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80.72885623</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310217000001</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360.10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0.828924524</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81.55778075</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300027000523</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327.84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0.754678751</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82.3124595</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300285000002</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319.57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0.735621182</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83.04808068</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300207000967</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298.87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0.687982206</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83.73606289</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30FK01000146</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284.74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0.655451124</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84.39151401</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300027000385</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275.04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0.633126865</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85.02464088</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300073000435</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269.26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0.61982853</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85.64446941</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30OE01000431</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263.89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0.607448672</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86.25191808</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300076000086</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242.56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0.558354407</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86.81027249</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300100000120</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242.25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0.557646099</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87.36791859</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300004000010</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231.62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0.533169981</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87.90108857</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300082000058</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219.76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0.505868457</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88.40695702</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300081002379</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213.77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0.492086254</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88.89904328</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30CD19000006</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197.15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0.453835069</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89.35287835</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300076000652</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183.75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0.422984637</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89.77586298</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300082000052</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182.00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0.418953932</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90.19481692</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lastRenderedPageBreak/>
              <w:t>300081000812</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169.03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0.38909817</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90.58391509</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30CD19000007</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162.61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0.374323368</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90.95823845</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300082000059</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153.27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0.352807551</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91.311046</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300081001942</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153.17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0.352591168</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91.66363717</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300163000023</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143.09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0.329384804</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91.99302198</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30FK01000145</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142.20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0.327328246</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92.32035022</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300019000290</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137.81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0.317222249</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92.63757247</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300076000077</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136.14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0.313384447</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92.95095692</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300004000011</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135.34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0.311550718</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93.26250764</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300014000274</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118.15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0.271982821</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93.53449046</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300027000674</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117.60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0.270711457</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93.80520191</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300081002376</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117.34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0.270110649</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94.07531256</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300064000428</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105.40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0.242624969</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94.31793753</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300067000595</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104.68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0.24095721</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94.55889474</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300067000596</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104.68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0.24095721</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94.79985195</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300081002438</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102.49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0.235928612</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95.03578056</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300082000139</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98.41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0.226530693</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95.26231126</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300027000586</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93.75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0.215807314</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95.47811857</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300081002437</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89.52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0.206081137</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95.68419971</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30SP01000005</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89.36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0.205690267</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95.88988998</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300082000073</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87.90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0.202347843</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96.09223782</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300001000012</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86.98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0.200223148</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96.29246097</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300068000493</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84.94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0.195531094</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96.48799206</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30SP01000007</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83.12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0.191326132</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96.67931819</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300076000683</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81.66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0.187965293</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96.86728349</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300081002384</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81.19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0.186894889</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97.05417837</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300077000565</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79.95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0.184047383</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97.23822576</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300082000051</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79.00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0.18185363</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97.42007939</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300001000013</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69.59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0.160180821</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97.58026021</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300081002228</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61.59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0.141767565</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97.72202777</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300076000735</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53.79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0.123814698</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97.84584247</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300027000384</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52.17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0.120082786</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97.96592526</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30CD19000002</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52.02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0.119755449</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98.08568071</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300076000717</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51.32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0.11813465</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98.20381536</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300027000660</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47.91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0.110290313</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98.31410567</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300002000225</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47.44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0.109204256</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98.42330992</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300081002474</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47.40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0.109100668</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98.53241059</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300101000001</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44.44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0.102293357</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98.63470395</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300054000429</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43.41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0.099926037</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98.73462999</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300076000622</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39.90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0.091836083</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98.82646607</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lastRenderedPageBreak/>
              <w:t>300027000510</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39.82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0.091668962</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98.91813503</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300081000135</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37.69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0.086757993</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99.00489303</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300076000080</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37.08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0.085356109</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99.09024913</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300004000021</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32.65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0.075157573</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99.16540671</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300076000718</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31.84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0.073293919</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99.23870063</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300073000447</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27.97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0.064389997</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99.30309062</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300067000597</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27.91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0.064255333</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99.36734595</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300077000676</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24.20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0.055707291</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99.42305325</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300081002375</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23.15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0.053290019</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99.47634327</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300081001171</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22.00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0.050647387</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99.52699065</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300067000598</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20.94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0.048191442</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99.57518209</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300004000015</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20.51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0.047214727</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99.62239682</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300077000509</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15.12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0.034805404</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99.65720222</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300076000733</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14.44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0.033234326</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99.69043655</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300077000749</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14.26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0.032825731</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99.72326228</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300081001163</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13.84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0.03186582</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99.7551281</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30FK01000108</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13.81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0.031779727</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99.78690783</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300148000010</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13.21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0.0303981</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99.81730593</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300210000925</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12.86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0.029598174</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99.8469041</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300004000022</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12.42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0.028585549</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99.87548965</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300081002140</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12.26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0.028226446</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99.9037161</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300081001168</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11.83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0.027222798</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99.9309389</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300004000025</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9.49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0.021840851</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99.95277975</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30FK01000144</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6.98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0.016059287</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99.96883904</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30CD19000003</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5.72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0.013161599</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99.98200063</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300081001169</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4.18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0.009622589</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99.99162322</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300048000002</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2.00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0.004601587</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99.99622481</w:t>
            </w:r>
          </w:p>
        </w:tc>
      </w:tr>
      <w:tr w:rsidR="00CA14BB" w:rsidRPr="000301D5" w:rsidTr="00CA14B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hideMark/>
          </w:tcPr>
          <w:p w:rsidR="00CA14BB" w:rsidRPr="000301D5" w:rsidRDefault="00CA14BB" w:rsidP="00CA14BB">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300048000549</w:t>
            </w:r>
          </w:p>
        </w:tc>
        <w:tc>
          <w:tcPr>
            <w:tcW w:w="2084"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1.64 </w:t>
            </w:r>
          </w:p>
        </w:tc>
        <w:tc>
          <w:tcPr>
            <w:tcW w:w="1701"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0.003775189</w:t>
            </w:r>
          </w:p>
        </w:tc>
        <w:tc>
          <w:tcPr>
            <w:tcW w:w="1073" w:type="dxa"/>
            <w:tcBorders>
              <w:top w:val="nil"/>
              <w:left w:val="nil"/>
              <w:bottom w:val="single" w:sz="4" w:space="0" w:color="auto"/>
              <w:right w:val="single" w:sz="4" w:space="0" w:color="auto"/>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100</w:t>
            </w:r>
          </w:p>
        </w:tc>
      </w:tr>
      <w:tr w:rsidR="00CA14BB" w:rsidRPr="000301D5" w:rsidTr="00CA14BB">
        <w:trPr>
          <w:trHeight w:val="300"/>
          <w:jc w:val="center"/>
        </w:trPr>
        <w:tc>
          <w:tcPr>
            <w:tcW w:w="1460" w:type="dxa"/>
            <w:tcBorders>
              <w:top w:val="nil"/>
              <w:left w:val="nil"/>
              <w:bottom w:val="nil"/>
              <w:right w:val="nil"/>
            </w:tcBorders>
            <w:shd w:val="clear" w:color="auto" w:fill="auto"/>
            <w:noWrap/>
            <w:vAlign w:val="bottom"/>
            <w:hideMark/>
          </w:tcPr>
          <w:p w:rsidR="00CA14BB" w:rsidRPr="000301D5" w:rsidRDefault="00CA14BB" w:rsidP="00CA14BB">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sum</w:t>
            </w:r>
          </w:p>
        </w:tc>
        <w:tc>
          <w:tcPr>
            <w:tcW w:w="2084" w:type="dxa"/>
            <w:tcBorders>
              <w:top w:val="nil"/>
              <w:left w:val="nil"/>
              <w:bottom w:val="nil"/>
              <w:right w:val="nil"/>
            </w:tcBorders>
            <w:shd w:val="clear" w:color="auto" w:fill="auto"/>
            <w:noWrap/>
            <w:vAlign w:val="bottom"/>
            <w:hideMark/>
          </w:tcPr>
          <w:p w:rsidR="00CA14BB" w:rsidRPr="000301D5" w:rsidRDefault="00CA14BB" w:rsidP="00CA14BB">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43,441.53 </w:t>
            </w:r>
          </w:p>
        </w:tc>
        <w:tc>
          <w:tcPr>
            <w:tcW w:w="1701" w:type="dxa"/>
            <w:tcBorders>
              <w:top w:val="nil"/>
              <w:left w:val="nil"/>
              <w:bottom w:val="nil"/>
              <w:right w:val="nil"/>
            </w:tcBorders>
            <w:shd w:val="clear" w:color="auto" w:fill="auto"/>
            <w:noWrap/>
            <w:vAlign w:val="bottom"/>
            <w:hideMark/>
          </w:tcPr>
          <w:p w:rsidR="00CA14BB" w:rsidRPr="000301D5" w:rsidRDefault="00CA14BB" w:rsidP="00CA14BB">
            <w:pPr>
              <w:spacing w:after="0" w:line="240" w:lineRule="auto"/>
              <w:rPr>
                <w:rFonts w:ascii="Calibri" w:eastAsia="Times New Roman" w:hAnsi="Calibri" w:cs="Calibri"/>
                <w:color w:val="000000"/>
                <w:lang w:eastAsia="en-GB"/>
              </w:rPr>
            </w:pPr>
          </w:p>
        </w:tc>
        <w:tc>
          <w:tcPr>
            <w:tcW w:w="1073" w:type="dxa"/>
            <w:tcBorders>
              <w:top w:val="nil"/>
              <w:left w:val="nil"/>
              <w:bottom w:val="nil"/>
              <w:right w:val="nil"/>
            </w:tcBorders>
            <w:shd w:val="clear" w:color="auto" w:fill="auto"/>
            <w:noWrap/>
            <w:vAlign w:val="bottom"/>
            <w:hideMark/>
          </w:tcPr>
          <w:p w:rsidR="00CA14BB" w:rsidRPr="000301D5" w:rsidRDefault="00CA14BB" w:rsidP="00CA14BB">
            <w:pPr>
              <w:spacing w:after="0" w:line="240" w:lineRule="auto"/>
              <w:rPr>
                <w:rFonts w:ascii="Times New Roman" w:eastAsia="Times New Roman" w:hAnsi="Times New Roman" w:cs="Times New Roman"/>
                <w:sz w:val="20"/>
                <w:szCs w:val="20"/>
                <w:lang w:eastAsia="en-GB"/>
              </w:rPr>
            </w:pPr>
          </w:p>
        </w:tc>
      </w:tr>
    </w:tbl>
    <w:p w:rsidR="000E30B7" w:rsidRPr="002E60E1" w:rsidRDefault="000E30B7" w:rsidP="000E30B7">
      <w:pPr>
        <w:spacing w:line="360" w:lineRule="auto"/>
        <w:rPr>
          <w:rFonts w:ascii="Times New Roman" w:hAnsi="Times New Roman" w:cs="Times New Roman"/>
          <w:sz w:val="24"/>
          <w:szCs w:val="24"/>
          <w:lang w:val="en-US"/>
        </w:rPr>
      </w:pPr>
    </w:p>
    <w:p w:rsidR="00215D2D" w:rsidRPr="002E60E1" w:rsidRDefault="00215D2D" w:rsidP="00215D2D">
      <w:pPr>
        <w:pStyle w:val="Caption"/>
        <w:keepNext/>
        <w:jc w:val="center"/>
        <w:rPr>
          <w:rFonts w:ascii="Times New Roman" w:hAnsi="Times New Roman" w:cs="Times New Roman"/>
          <w:color w:val="auto"/>
          <w:sz w:val="22"/>
          <w:szCs w:val="22"/>
        </w:rPr>
      </w:pPr>
      <w:bookmarkStart w:id="55" w:name="_Toc94979308"/>
      <w:r w:rsidRPr="002E60E1">
        <w:rPr>
          <w:rFonts w:ascii="Times New Roman" w:hAnsi="Times New Roman" w:cs="Times New Roman"/>
          <w:color w:val="auto"/>
          <w:sz w:val="22"/>
          <w:szCs w:val="22"/>
        </w:rPr>
        <w:t xml:space="preserve">Table </w:t>
      </w:r>
      <w:r w:rsidR="00950310">
        <w:rPr>
          <w:rFonts w:ascii="Times New Roman" w:hAnsi="Times New Roman" w:cs="Times New Roman"/>
          <w:color w:val="auto"/>
          <w:sz w:val="22"/>
          <w:szCs w:val="22"/>
        </w:rPr>
        <w:t>4.12</w:t>
      </w:r>
      <w:r w:rsidRPr="002E60E1">
        <w:rPr>
          <w:rFonts w:ascii="Times New Roman" w:hAnsi="Times New Roman" w:cs="Times New Roman"/>
          <w:color w:val="auto"/>
          <w:sz w:val="22"/>
          <w:szCs w:val="22"/>
        </w:rPr>
        <w:t xml:space="preserve"> </w:t>
      </w:r>
      <w:r w:rsidR="00CA14BB">
        <w:rPr>
          <w:rFonts w:ascii="Times New Roman" w:hAnsi="Times New Roman" w:cs="Times New Roman"/>
          <w:color w:val="auto"/>
          <w:sz w:val="22"/>
          <w:szCs w:val="22"/>
        </w:rPr>
        <w:t>F (% total value)</w:t>
      </w:r>
      <w:r w:rsidRPr="002E60E1">
        <w:rPr>
          <w:rFonts w:ascii="Times New Roman" w:hAnsi="Times New Roman" w:cs="Times New Roman"/>
          <w:color w:val="auto"/>
          <w:sz w:val="22"/>
          <w:szCs w:val="22"/>
        </w:rPr>
        <w:t xml:space="preserve"> dan kumulative </w:t>
      </w:r>
      <w:r w:rsidR="00CA14BB">
        <w:rPr>
          <w:rFonts w:ascii="Times New Roman" w:hAnsi="Times New Roman" w:cs="Times New Roman"/>
          <w:color w:val="auto"/>
          <w:sz w:val="22"/>
          <w:szCs w:val="22"/>
        </w:rPr>
        <w:t>F (% total value)</w:t>
      </w:r>
      <w:r w:rsidRPr="002E60E1">
        <w:rPr>
          <w:rFonts w:ascii="Times New Roman" w:hAnsi="Times New Roman" w:cs="Times New Roman"/>
          <w:color w:val="auto"/>
          <w:sz w:val="22"/>
          <w:szCs w:val="22"/>
        </w:rPr>
        <w:t xml:space="preserve"> </w:t>
      </w:r>
      <w:r w:rsidR="0002053A" w:rsidRPr="0002053A">
        <w:rPr>
          <w:rFonts w:ascii="Times New Roman" w:hAnsi="Times New Roman" w:cs="Times New Roman"/>
          <w:color w:val="auto"/>
          <w:sz w:val="22"/>
          <w:szCs w:val="22"/>
        </w:rPr>
        <w:t>Packing</w:t>
      </w:r>
      <w:bookmarkEnd w:id="55"/>
    </w:p>
    <w:tbl>
      <w:tblPr>
        <w:tblW w:w="6281" w:type="dxa"/>
        <w:jc w:val="center"/>
        <w:tblLook w:val="04A0" w:firstRow="1" w:lastRow="0" w:firstColumn="1" w:lastColumn="0" w:noHBand="0" w:noVBand="1"/>
      </w:tblPr>
      <w:tblGrid>
        <w:gridCol w:w="1433"/>
        <w:gridCol w:w="1681"/>
        <w:gridCol w:w="1701"/>
        <w:gridCol w:w="1466"/>
      </w:tblGrid>
      <w:tr w:rsidR="001528E1" w:rsidRPr="000301D5" w:rsidTr="001528E1">
        <w:trPr>
          <w:trHeight w:val="300"/>
          <w:jc w:val="center"/>
        </w:trPr>
        <w:tc>
          <w:tcPr>
            <w:tcW w:w="143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b/>
                <w:bCs/>
                <w:color w:val="000000"/>
                <w:sz w:val="20"/>
                <w:szCs w:val="20"/>
                <w:lang w:eastAsia="en-GB"/>
              </w:rPr>
            </w:pPr>
            <w:r w:rsidRPr="000301D5">
              <w:rPr>
                <w:rFonts w:ascii="Calibri" w:eastAsia="Times New Roman" w:hAnsi="Calibri" w:cs="Calibri"/>
                <w:b/>
                <w:bCs/>
                <w:color w:val="000000"/>
                <w:sz w:val="20"/>
                <w:szCs w:val="20"/>
                <w:lang w:eastAsia="en-GB"/>
              </w:rPr>
              <w:t>Item Id</w:t>
            </w:r>
          </w:p>
        </w:tc>
        <w:tc>
          <w:tcPr>
            <w:tcW w:w="1681" w:type="dxa"/>
            <w:tcBorders>
              <w:top w:val="single" w:sz="4" w:space="0" w:color="auto"/>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b/>
                <w:bCs/>
                <w:color w:val="000000"/>
                <w:lang w:eastAsia="en-GB"/>
              </w:rPr>
            </w:pPr>
            <w:r w:rsidRPr="000301D5">
              <w:rPr>
                <w:rFonts w:ascii="Calibri" w:eastAsia="Times New Roman" w:hAnsi="Calibri" w:cs="Calibri"/>
                <w:b/>
                <w:bCs/>
                <w:color w:val="000000"/>
                <w:lang w:eastAsia="en-GB"/>
              </w:rPr>
              <w:t xml:space="preserve"> Total Value </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b/>
                <w:bCs/>
                <w:color w:val="000000"/>
                <w:lang w:eastAsia="en-GB"/>
              </w:rPr>
            </w:pPr>
            <w:r w:rsidRPr="000301D5">
              <w:rPr>
                <w:rFonts w:ascii="Calibri" w:eastAsia="Times New Roman" w:hAnsi="Calibri" w:cs="Calibri"/>
                <w:b/>
                <w:bCs/>
                <w:color w:val="000000"/>
                <w:lang w:eastAsia="en-GB"/>
              </w:rPr>
              <w:t>F = E / KUM (E)</w:t>
            </w:r>
          </w:p>
        </w:tc>
        <w:tc>
          <w:tcPr>
            <w:tcW w:w="1466" w:type="dxa"/>
            <w:tcBorders>
              <w:top w:val="single" w:sz="4" w:space="0" w:color="auto"/>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b/>
                <w:bCs/>
                <w:color w:val="000000"/>
                <w:sz w:val="20"/>
                <w:szCs w:val="20"/>
                <w:lang w:eastAsia="en-GB"/>
              </w:rPr>
            </w:pPr>
            <w:r w:rsidRPr="000301D5">
              <w:rPr>
                <w:rFonts w:ascii="Calibri" w:eastAsia="Times New Roman" w:hAnsi="Calibri" w:cs="Calibri"/>
                <w:b/>
                <w:bCs/>
                <w:color w:val="000000"/>
                <w:sz w:val="20"/>
                <w:szCs w:val="20"/>
                <w:lang w:eastAsia="en-GB"/>
              </w:rPr>
              <w:t>G = G(-1) + E</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510017000119</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47,507.56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10.39721239</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10.39721239</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510017000118</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29,214.48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6.393702177</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16.79091457</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510017000128</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26,939.76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5.895871161</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22.68678573</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510015000102</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22,769.05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4.983095766</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27.6698815</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510012000098</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22,499.82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4.92417271</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32.59405421</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510033000002</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20,358.74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4.45558902</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37.04964323</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510017000124</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17,256.32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3.776611561</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40.82625479</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lastRenderedPageBreak/>
              <w:t>510017000130</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16,539.87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3.61981458</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44.44606937</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510023000123</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15,936.05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3.487665141</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47.93373451</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510017000138</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15,824.57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3.463267311</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51.39700182</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510017000120</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12,654.12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2.7694035</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54.16640532</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510017000122</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12,108.71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2.650037797</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56.81644312</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510012000091</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11,354.34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2.484941133</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59.30138425</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510015000105</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10,176.42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2.227149898</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61.52853415</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510012000097</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8,983.11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1.9659884</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63.49452255</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510017000136</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8,293.57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1.815079682</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65.30960223</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510017000129</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7,566.95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1.656056476</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66.9656587</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510010000385</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6,986.61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1.529046646</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68.49470535</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510012000100</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6,388.46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1.398138984</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69.89284433</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510022000122</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6,334.20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1.386265242</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71.27910958</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510017000123</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5,624.50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1.230943599</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72.51005318</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510015000104</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5,176.16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1.132821691</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73.64287487</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510011000059</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5,174.96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1.132559329</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74.7754342</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510012000096</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5,147.77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1.126609896</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75.90204409</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510007000048</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5,029.04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1.100624873</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77.00266896</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510017000121</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4,749.64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1.039476423</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78.04214539</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510015000103</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4,664.38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1.020817926</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79.06296331</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510007000047</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4,515.91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0.988323292</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80.05128661</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510007000078</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4,302.70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0.941662508</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80.99294911</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510012000094</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4,209.48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0.921260994</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81.91421011</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510007000050</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4,096.46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0.89652648</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82.81073659</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510017000133</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3,997.37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0.874839068</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83.68557566</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510012000095</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3,924.68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0.858930821</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84.54450648</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510033000005</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3,788.82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0.829197443</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85.37370392</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510012000127</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3,751.78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0.821090483</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86.1947944</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510012000099</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3,331.68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0.729151066</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86.92394547</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510012000092</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3,244.96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0.710171183</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87.63411665</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510007000049</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3,184.94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0.697036755</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88.33115341</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510015000106</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2,924.06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0.639942332</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88.97109574</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510023000124</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2,829.77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0.619305025</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89.59040076</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510015000107</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2,663.85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0.582994191</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90.17339495</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510015000111</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2,637.09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0.57713683</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90.75053178</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FFE699"/>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510009000005</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2,023.00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0.442741382</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91.19327317</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510017000141</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2,015.20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0.441034321</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91.63430749</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510019000125</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1,985.16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0.434460279</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92.06876777</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510007000046</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1,846.36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0.404083012</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92.47285078</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FFE699"/>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510007000053</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1,761.28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0.385462071</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92.85831285</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lastRenderedPageBreak/>
              <w:t>510010000386</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1,657.95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0.362848316</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93.22116117</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510023000122</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1,618.32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0.354174503</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93.57533567</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510015000108</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1,518.83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0.332400731</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93.9077364</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510007000072</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1,383.01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0.30267753</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94.21041393</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FFE699"/>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510033000004</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1,321.68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0.289253734</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94.49966766</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340016000107</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1,309.00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0.286479717</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94.78614738</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340009000003</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1,247.95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0.273119652</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95.05926703</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510007000052</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1,245.28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0.272534874</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95.33180191</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510017000132</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1,243.80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0.272210358</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95.60401227</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510012000132</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1,227.72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0.268691275</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95.87270354</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FFE699"/>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510022000121</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1,211.43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0.265126474</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96.13783001</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510017000131</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1,210.76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0.264978638</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96.40280865</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510007000045</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1,133.78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0.248132011</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96.65094066</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510012000093</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1,071.02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0.234397398</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96.88533806</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510010000506</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1,049.25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0.229632424</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97.11497048</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510017000127</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1,023.58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0.224014446</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97.33898493</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FFE699"/>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511002000035</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888.83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0.194523449</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97.53350838</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510011000069</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823.81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0.180293526</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97.71380191</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510006000083</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714.00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0.156261664</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97.87006357</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510033000003</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684.42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0.14978893</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98.0198525</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510011000066</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542.39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0.118703276</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98.13855577</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510011000067</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537.79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0.11769773</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98.2562535</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510007000051</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511.04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0.111841988</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98.36809549</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510011000087</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465.28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0.101828373</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98.46992387</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510011000088</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391.82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0.085752199</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98.55567607</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510011000060</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386.38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0.084561196</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98.64023726</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FFE699"/>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510011000063</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359.50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0.078677091</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98.71891435</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FFE699"/>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510007000083</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350.28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0.076660134</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98.79557449</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510011000065</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326.52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0.071460166</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98.86703465</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FFE699"/>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510028000134</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323.12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0.070716216</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98.93775087</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FFE699"/>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510019000124</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310.62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0.067980389</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99.00573126</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510012000131</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307.62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0.067323828</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99.07305509</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510011000057</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285.01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0.062375389</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99.13543048</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510018000130</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280.00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0.061279084</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99.19670956</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510018000116</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273.60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0.059878419</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99.25658798</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FFE699"/>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340004000003</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257.26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0.056303266</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99.31289124</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FFE699"/>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510011000058</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241.13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0.052772059</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99.3656633</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510017000140</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198.00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0.043333067</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99.40899637</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510010000387</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192.50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0.04212937</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99.45112574</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510009000006</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191.19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0.041841884</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99.49296762</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lastRenderedPageBreak/>
              <w:t>510008000063</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190.00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0.041582236</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99.53454986</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510018000135</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173.00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0.03786172</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99.57241158</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510010000507</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159.36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0.034876553</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99.60728813</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510012000105</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135.42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0.029637191</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99.63692532</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510012000080</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133.54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0.029226096</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99.66615142</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510011000061</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130.61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0.028584066</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99.69473549</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510011000085</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122.86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0.026887511</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99.721623</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510018000136</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121.78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0.026651149</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99.74827415</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510003000111</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105.57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0.023104666</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99.77137881</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510015000110</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99.14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0.021696297</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99.79307511</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FFE699"/>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510011000062</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84.30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0.018448769</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99.81152388</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510018000117</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82.80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0.018121101</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99.82964498</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510018000140</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82.80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0.018121101</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99.84776608</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510002000046</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71.58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0.015665144</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99.86343122</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510002000048</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58.56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0.012816936</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99.87624816</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510002000051</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58.56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0.012816936</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99.8890651</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510010000388</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55.00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0.012036963</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99.90110206</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510002000052</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51.65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0.01130459</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99.91240665</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510002000054</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45.20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0.009891517</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99.92229817</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510017000134</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39.60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0.008666613</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99.93096478</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510002000043</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39.04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0.008544624</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99.9395094</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510006000084</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35.40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0.007747427</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99.94725683</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510002000044</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34.40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0.007528748</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99.95478558</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510002000042</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31.88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0.006976514</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99.96176209</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510002000047</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31.88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0.006976514</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99.96873861</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510002000055</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27.73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0.006069518</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99.97480812</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510002000049</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25.50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0.005581211</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99.98038934</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510002000053</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25.50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0.005581211</w:t>
            </w:r>
          </w:p>
        </w:tc>
        <w:tc>
          <w:tcPr>
            <w:tcW w:w="1466" w:type="dxa"/>
            <w:tcBorders>
              <w:top w:val="nil"/>
              <w:left w:val="nil"/>
              <w:bottom w:val="single" w:sz="4" w:space="0" w:color="auto"/>
              <w:right w:val="single" w:sz="4" w:space="0" w:color="auto"/>
            </w:tcBorders>
            <w:shd w:val="clear" w:color="auto" w:fill="auto"/>
            <w:vAlign w:val="center"/>
            <w:hideMark/>
          </w:tcPr>
          <w:p w:rsidR="001528E1" w:rsidRPr="000301D5" w:rsidRDefault="001528E1" w:rsidP="001528E1">
            <w:pPr>
              <w:spacing w:after="0" w:line="240" w:lineRule="auto"/>
              <w:jc w:val="center"/>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99.98597055</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510002000045</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23.59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0.005162435</w:t>
            </w:r>
          </w:p>
        </w:tc>
        <w:tc>
          <w:tcPr>
            <w:tcW w:w="1466"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99.99113298</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510002000064</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19.37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0.004239221</w:t>
            </w:r>
          </w:p>
        </w:tc>
        <w:tc>
          <w:tcPr>
            <w:tcW w:w="1466"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99.9953722</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510001000008</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16.23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0.003552874</w:t>
            </w:r>
          </w:p>
        </w:tc>
        <w:tc>
          <w:tcPr>
            <w:tcW w:w="1466"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99.99892508</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1528E1" w:rsidRPr="000301D5" w:rsidRDefault="001528E1" w:rsidP="001528E1">
            <w:pPr>
              <w:spacing w:after="0" w:line="240" w:lineRule="auto"/>
              <w:rPr>
                <w:rFonts w:ascii="Calibri" w:eastAsia="Times New Roman" w:hAnsi="Calibri" w:cs="Calibri"/>
                <w:color w:val="000000"/>
                <w:sz w:val="20"/>
                <w:szCs w:val="20"/>
                <w:lang w:eastAsia="en-GB"/>
              </w:rPr>
            </w:pPr>
            <w:r w:rsidRPr="000301D5">
              <w:rPr>
                <w:rFonts w:ascii="Calibri" w:eastAsia="Times New Roman" w:hAnsi="Calibri" w:cs="Calibri"/>
                <w:color w:val="000000"/>
                <w:sz w:val="20"/>
                <w:szCs w:val="20"/>
                <w:lang w:eastAsia="en-GB"/>
              </w:rPr>
              <w:t>510012000134</w:t>
            </w:r>
          </w:p>
        </w:tc>
        <w:tc>
          <w:tcPr>
            <w:tcW w:w="168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4.91 </w:t>
            </w:r>
          </w:p>
        </w:tc>
        <w:tc>
          <w:tcPr>
            <w:tcW w:w="1701"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right"/>
              <w:rPr>
                <w:rFonts w:ascii="Calibri" w:eastAsia="Times New Roman" w:hAnsi="Calibri" w:cs="Calibri"/>
                <w:color w:val="000000"/>
                <w:lang w:eastAsia="en-GB"/>
              </w:rPr>
            </w:pPr>
            <w:r w:rsidRPr="000301D5">
              <w:rPr>
                <w:rFonts w:ascii="Calibri" w:eastAsia="Times New Roman" w:hAnsi="Calibri" w:cs="Calibri"/>
                <w:color w:val="000000"/>
                <w:lang w:eastAsia="en-GB"/>
              </w:rPr>
              <w:t>0.001074923</w:t>
            </w:r>
          </w:p>
        </w:tc>
        <w:tc>
          <w:tcPr>
            <w:tcW w:w="1466"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100</w:t>
            </w:r>
          </w:p>
        </w:tc>
      </w:tr>
      <w:tr w:rsidR="001528E1" w:rsidRPr="000301D5" w:rsidTr="001528E1">
        <w:trPr>
          <w:trHeight w:val="300"/>
          <w:jc w:val="center"/>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w:t>
            </w:r>
            <w:r>
              <w:rPr>
                <w:rFonts w:ascii="Calibri" w:eastAsia="Times New Roman" w:hAnsi="Calibri" w:cs="Calibri"/>
                <w:color w:val="000000"/>
                <w:lang w:eastAsia="en-GB"/>
              </w:rPr>
              <w:t>sum</w:t>
            </w:r>
          </w:p>
        </w:tc>
        <w:tc>
          <w:tcPr>
            <w:tcW w:w="1681" w:type="dxa"/>
            <w:tcBorders>
              <w:top w:val="nil"/>
              <w:left w:val="nil"/>
              <w:bottom w:val="single" w:sz="4" w:space="0" w:color="auto"/>
              <w:right w:val="single" w:sz="4" w:space="0" w:color="auto"/>
            </w:tcBorders>
            <w:shd w:val="clear" w:color="auto" w:fill="auto"/>
            <w:noWrap/>
            <w:vAlign w:val="bottom"/>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xml:space="preserve"> $  456,925.89 </w:t>
            </w:r>
          </w:p>
        </w:tc>
        <w:tc>
          <w:tcPr>
            <w:tcW w:w="1701" w:type="dxa"/>
            <w:tcBorders>
              <w:top w:val="nil"/>
              <w:left w:val="nil"/>
              <w:bottom w:val="single" w:sz="4" w:space="0" w:color="auto"/>
              <w:right w:val="single" w:sz="4" w:space="0" w:color="auto"/>
            </w:tcBorders>
            <w:shd w:val="clear" w:color="auto" w:fill="auto"/>
            <w:noWrap/>
            <w:vAlign w:val="bottom"/>
            <w:hideMark/>
          </w:tcPr>
          <w:p w:rsidR="001528E1" w:rsidRPr="000301D5" w:rsidRDefault="001528E1" w:rsidP="001528E1">
            <w:pPr>
              <w:spacing w:after="0" w:line="240" w:lineRule="auto"/>
              <w:rPr>
                <w:rFonts w:ascii="Calibri" w:eastAsia="Times New Roman" w:hAnsi="Calibri" w:cs="Calibri"/>
                <w:color w:val="000000"/>
                <w:lang w:eastAsia="en-GB"/>
              </w:rPr>
            </w:pPr>
            <w:r w:rsidRPr="000301D5">
              <w:rPr>
                <w:rFonts w:ascii="Calibri" w:eastAsia="Times New Roman" w:hAnsi="Calibri" w:cs="Calibri"/>
                <w:color w:val="000000"/>
                <w:lang w:eastAsia="en-GB"/>
              </w:rPr>
              <w:t> </w:t>
            </w:r>
          </w:p>
        </w:tc>
        <w:tc>
          <w:tcPr>
            <w:tcW w:w="1466" w:type="dxa"/>
            <w:tcBorders>
              <w:top w:val="nil"/>
              <w:left w:val="nil"/>
              <w:bottom w:val="single" w:sz="4" w:space="0" w:color="auto"/>
              <w:right w:val="single" w:sz="4" w:space="0" w:color="auto"/>
            </w:tcBorders>
            <w:shd w:val="clear" w:color="auto" w:fill="auto"/>
            <w:noWrap/>
            <w:vAlign w:val="center"/>
            <w:hideMark/>
          </w:tcPr>
          <w:p w:rsidR="001528E1" w:rsidRPr="000301D5" w:rsidRDefault="001528E1" w:rsidP="001528E1">
            <w:pPr>
              <w:spacing w:after="0" w:line="240" w:lineRule="auto"/>
              <w:jc w:val="center"/>
              <w:rPr>
                <w:rFonts w:ascii="Calibri" w:eastAsia="Times New Roman" w:hAnsi="Calibri" w:cs="Calibri"/>
                <w:color w:val="000000"/>
                <w:lang w:eastAsia="en-GB"/>
              </w:rPr>
            </w:pPr>
            <w:r w:rsidRPr="000301D5">
              <w:rPr>
                <w:rFonts w:ascii="Calibri" w:eastAsia="Times New Roman" w:hAnsi="Calibri" w:cs="Calibri"/>
                <w:color w:val="000000"/>
                <w:lang w:eastAsia="en-GB"/>
              </w:rPr>
              <w:t> </w:t>
            </w:r>
          </w:p>
        </w:tc>
      </w:tr>
    </w:tbl>
    <w:p w:rsidR="00414027" w:rsidRPr="002E60E1" w:rsidRDefault="00414027" w:rsidP="000E30B7">
      <w:pPr>
        <w:spacing w:line="360" w:lineRule="auto"/>
        <w:rPr>
          <w:rFonts w:ascii="Times New Roman" w:hAnsi="Times New Roman" w:cs="Times New Roman"/>
          <w:sz w:val="24"/>
          <w:szCs w:val="24"/>
          <w:lang w:val="en-US"/>
        </w:rPr>
      </w:pPr>
    </w:p>
    <w:p w:rsidR="00F90CE8" w:rsidRPr="002E60E1" w:rsidRDefault="003504EF" w:rsidP="00406EDD">
      <w:pPr>
        <w:pStyle w:val="Heading2"/>
        <w:numPr>
          <w:ilvl w:val="1"/>
          <w:numId w:val="9"/>
        </w:numPr>
        <w:spacing w:line="360" w:lineRule="auto"/>
        <w:ind w:left="90"/>
        <w:jc w:val="both"/>
        <w:rPr>
          <w:rFonts w:ascii="Times New Roman" w:hAnsi="Times New Roman" w:cs="Times New Roman"/>
          <w:b/>
          <w:color w:val="auto"/>
          <w:sz w:val="24"/>
          <w:szCs w:val="24"/>
          <w:lang w:val="en-US"/>
        </w:rPr>
      </w:pPr>
      <w:bookmarkStart w:id="56" w:name="_Toc112398803"/>
      <w:r w:rsidRPr="002E60E1">
        <w:rPr>
          <w:rFonts w:ascii="Times New Roman" w:hAnsi="Times New Roman" w:cs="Times New Roman"/>
          <w:b/>
          <w:color w:val="auto"/>
          <w:sz w:val="24"/>
          <w:szCs w:val="24"/>
          <w:lang w:val="en-US"/>
        </w:rPr>
        <w:t>Analisis</w:t>
      </w:r>
      <w:bookmarkEnd w:id="56"/>
    </w:p>
    <w:p w:rsidR="00215D2D" w:rsidRPr="002E60E1" w:rsidRDefault="00A804D3" w:rsidP="00406EDD">
      <w:pPr>
        <w:spacing w:line="360" w:lineRule="auto"/>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Pada bagian ini akan dilakukan analisis mengenai perhitungan pada bab sebelumnya. Beberapa hal yang akan dibahas yaitu analisis pengekategorian </w:t>
      </w:r>
      <w:r w:rsidR="009D31C0">
        <w:rPr>
          <w:rFonts w:ascii="Times New Roman" w:hAnsi="Times New Roman" w:cs="Times New Roman"/>
          <w:sz w:val="24"/>
          <w:szCs w:val="24"/>
          <w:lang w:val="en-US"/>
        </w:rPr>
        <w:t>barang</w:t>
      </w:r>
      <w:r w:rsidRPr="002E60E1">
        <w:rPr>
          <w:rFonts w:ascii="Times New Roman" w:hAnsi="Times New Roman" w:cs="Times New Roman"/>
          <w:sz w:val="24"/>
          <w:szCs w:val="24"/>
          <w:lang w:val="en-US"/>
        </w:rPr>
        <w:t xml:space="preserve"> BBK </w:t>
      </w:r>
      <w:r w:rsidR="00F43176" w:rsidRPr="00F43176">
        <w:rPr>
          <w:rFonts w:ascii="Times New Roman" w:hAnsi="Times New Roman" w:cs="Times New Roman"/>
          <w:i/>
          <w:sz w:val="24"/>
          <w:szCs w:val="24"/>
          <w:lang w:val="en-US"/>
        </w:rPr>
        <w:t>spareparts</w:t>
      </w:r>
      <w:r w:rsidRPr="002E60E1">
        <w:rPr>
          <w:rFonts w:ascii="Times New Roman" w:hAnsi="Times New Roman" w:cs="Times New Roman"/>
          <w:sz w:val="24"/>
          <w:szCs w:val="24"/>
          <w:lang w:val="en-US"/>
        </w:rPr>
        <w:t xml:space="preserve"> dan </w:t>
      </w:r>
      <w:r w:rsidR="0002053A" w:rsidRPr="0002053A">
        <w:rPr>
          <w:rFonts w:ascii="Times New Roman" w:hAnsi="Times New Roman" w:cs="Times New Roman"/>
          <w:i/>
          <w:sz w:val="24"/>
          <w:szCs w:val="24"/>
          <w:lang w:val="en-US"/>
        </w:rPr>
        <w:t>packing</w:t>
      </w:r>
      <w:r w:rsidRPr="002E60E1">
        <w:rPr>
          <w:rFonts w:ascii="Times New Roman" w:hAnsi="Times New Roman" w:cs="Times New Roman"/>
          <w:sz w:val="24"/>
          <w:szCs w:val="24"/>
          <w:lang w:val="en-US"/>
        </w:rPr>
        <w:t xml:space="preserve"> dan juga analisis kebijakan pengadaan.</w:t>
      </w:r>
    </w:p>
    <w:p w:rsidR="003504EF" w:rsidRPr="002E60E1" w:rsidRDefault="003504EF" w:rsidP="00406EDD">
      <w:pPr>
        <w:pStyle w:val="Heading3"/>
        <w:numPr>
          <w:ilvl w:val="2"/>
          <w:numId w:val="9"/>
        </w:numPr>
        <w:spacing w:line="360" w:lineRule="auto"/>
        <w:ind w:left="0" w:hanging="540"/>
        <w:jc w:val="both"/>
        <w:rPr>
          <w:rFonts w:ascii="Times New Roman" w:hAnsi="Times New Roman" w:cs="Times New Roman"/>
          <w:b/>
          <w:color w:val="auto"/>
          <w:lang w:val="en-US"/>
        </w:rPr>
      </w:pPr>
      <w:bookmarkStart w:id="57" w:name="_Toc112398804"/>
      <w:r w:rsidRPr="002E60E1">
        <w:rPr>
          <w:rFonts w:ascii="Times New Roman" w:hAnsi="Times New Roman" w:cs="Times New Roman"/>
          <w:b/>
          <w:color w:val="auto"/>
          <w:lang w:val="en-US"/>
        </w:rPr>
        <w:lastRenderedPageBreak/>
        <w:t>Analisis Pengkategorian</w:t>
      </w:r>
      <w:bookmarkEnd w:id="57"/>
    </w:p>
    <w:p w:rsidR="00814420" w:rsidRPr="002E60E1" w:rsidRDefault="00A804D3" w:rsidP="00F005FB">
      <w:pPr>
        <w:spacing w:line="360" w:lineRule="auto"/>
        <w:ind w:firstLine="360"/>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Pengkategorian </w:t>
      </w:r>
      <w:r w:rsidR="00D26245" w:rsidRPr="002E60E1">
        <w:rPr>
          <w:rFonts w:ascii="Times New Roman" w:hAnsi="Times New Roman" w:cs="Times New Roman"/>
          <w:sz w:val="24"/>
          <w:szCs w:val="24"/>
          <w:lang w:val="en-US"/>
        </w:rPr>
        <w:t xml:space="preserve">didapat dari perhitungan yang telah dilakukan sebelumnya menggunakan analisis ABC. Pengkategoriannya bisa </w:t>
      </w:r>
      <w:r w:rsidR="00950310" w:rsidRPr="00950310">
        <w:rPr>
          <w:rFonts w:ascii="Times New Roman" w:hAnsi="Times New Roman" w:cs="Times New Roman"/>
          <w:sz w:val="24"/>
          <w:szCs w:val="24"/>
          <w:lang w:val="en-US"/>
        </w:rPr>
        <w:t>di</w:t>
      </w:r>
      <w:r w:rsidR="00D26245" w:rsidRPr="00950310">
        <w:rPr>
          <w:rFonts w:ascii="Times New Roman" w:hAnsi="Times New Roman" w:cs="Times New Roman"/>
          <w:sz w:val="24"/>
          <w:szCs w:val="24"/>
          <w:lang w:val="en-US"/>
        </w:rPr>
        <w:t>jelaskan</w:t>
      </w:r>
      <w:r w:rsidR="00D26245" w:rsidRPr="002E60E1">
        <w:rPr>
          <w:rFonts w:ascii="Times New Roman" w:hAnsi="Times New Roman" w:cs="Times New Roman"/>
          <w:sz w:val="24"/>
          <w:szCs w:val="24"/>
          <w:lang w:val="en-US"/>
        </w:rPr>
        <w:t xml:space="preserve"> sebagai berikut :</w:t>
      </w:r>
    </w:p>
    <w:p w:rsidR="00BE3491" w:rsidRPr="002E60E1" w:rsidRDefault="00814420" w:rsidP="00BE3491">
      <w:pPr>
        <w:pStyle w:val="ListParagraph"/>
        <w:numPr>
          <w:ilvl w:val="0"/>
          <w:numId w:val="10"/>
        </w:numPr>
        <w:spacing w:line="360" w:lineRule="auto"/>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Analisis ABC dihitung berdasarkan kelas A jumlah </w:t>
      </w:r>
      <w:r w:rsidR="009D31C0">
        <w:rPr>
          <w:rFonts w:ascii="Times New Roman" w:hAnsi="Times New Roman" w:cs="Times New Roman"/>
          <w:sz w:val="24"/>
          <w:szCs w:val="24"/>
          <w:lang w:val="en-US"/>
        </w:rPr>
        <w:t>barang</w:t>
      </w:r>
      <w:r w:rsidRPr="002E60E1">
        <w:rPr>
          <w:rFonts w:ascii="Times New Roman" w:hAnsi="Times New Roman" w:cs="Times New Roman"/>
          <w:sz w:val="24"/>
          <w:szCs w:val="24"/>
          <w:lang w:val="en-US"/>
        </w:rPr>
        <w:t xml:space="preserve"> 10-20%, kelas B jumlah </w:t>
      </w:r>
      <w:r w:rsidR="009D31C0">
        <w:rPr>
          <w:rFonts w:ascii="Times New Roman" w:hAnsi="Times New Roman" w:cs="Times New Roman"/>
          <w:sz w:val="24"/>
          <w:szCs w:val="24"/>
          <w:lang w:val="en-US"/>
        </w:rPr>
        <w:t>barang</w:t>
      </w:r>
      <w:r w:rsidRPr="002E60E1">
        <w:rPr>
          <w:rFonts w:ascii="Times New Roman" w:hAnsi="Times New Roman" w:cs="Times New Roman"/>
          <w:sz w:val="24"/>
          <w:szCs w:val="24"/>
          <w:lang w:val="en-US"/>
        </w:rPr>
        <w:t xml:space="preserve"> 10-20% dengan </w:t>
      </w:r>
      <w:r w:rsidR="00FA4109" w:rsidRPr="002E60E1">
        <w:rPr>
          <w:rFonts w:ascii="Times New Roman" w:hAnsi="Times New Roman" w:cs="Times New Roman"/>
          <w:sz w:val="24"/>
          <w:szCs w:val="24"/>
          <w:lang w:val="en-US"/>
        </w:rPr>
        <w:t>nilai pendapatan</w:t>
      </w:r>
      <w:r w:rsidRPr="002E60E1">
        <w:rPr>
          <w:rFonts w:ascii="Times New Roman" w:hAnsi="Times New Roman" w:cs="Times New Roman"/>
          <w:sz w:val="24"/>
          <w:szCs w:val="24"/>
          <w:lang w:val="en-US"/>
        </w:rPr>
        <w:t xml:space="preserve"> persentase</w:t>
      </w:r>
      <w:r w:rsidR="00FA4109" w:rsidRPr="002E60E1">
        <w:rPr>
          <w:rFonts w:ascii="Times New Roman" w:hAnsi="Times New Roman" w:cs="Times New Roman"/>
          <w:sz w:val="24"/>
          <w:szCs w:val="24"/>
          <w:lang w:val="en-US"/>
        </w:rPr>
        <w:t xml:space="preserve"> atau presentase total value</w:t>
      </w:r>
      <w:r w:rsidRPr="002E60E1">
        <w:rPr>
          <w:rFonts w:ascii="Times New Roman" w:hAnsi="Times New Roman" w:cs="Times New Roman"/>
          <w:sz w:val="24"/>
          <w:szCs w:val="24"/>
          <w:lang w:val="en-US"/>
        </w:rPr>
        <w:t xml:space="preserve"> 15-20%, dan kelas C kumulatif value presentase 5-15%</w:t>
      </w:r>
    </w:p>
    <w:p w:rsidR="00950310" w:rsidRPr="00950310" w:rsidRDefault="00950310" w:rsidP="00950310">
      <w:pPr>
        <w:pStyle w:val="Caption"/>
        <w:keepNext/>
        <w:jc w:val="center"/>
        <w:rPr>
          <w:rFonts w:ascii="Times New Roman" w:hAnsi="Times New Roman" w:cs="Times New Roman"/>
          <w:color w:val="auto"/>
          <w:sz w:val="20"/>
          <w:szCs w:val="20"/>
        </w:rPr>
      </w:pPr>
      <w:r w:rsidRPr="00950310">
        <w:rPr>
          <w:rFonts w:ascii="Times New Roman" w:hAnsi="Times New Roman" w:cs="Times New Roman"/>
          <w:color w:val="auto"/>
          <w:sz w:val="20"/>
          <w:szCs w:val="20"/>
        </w:rPr>
        <w:t xml:space="preserve">Tabel </w:t>
      </w:r>
      <w:r>
        <w:rPr>
          <w:rFonts w:ascii="Times New Roman" w:hAnsi="Times New Roman" w:cs="Times New Roman"/>
          <w:color w:val="auto"/>
          <w:sz w:val="20"/>
          <w:szCs w:val="20"/>
        </w:rPr>
        <w:t xml:space="preserve">4.13 </w:t>
      </w:r>
      <w:r w:rsidRPr="00950310">
        <w:rPr>
          <w:rFonts w:ascii="Times New Roman" w:hAnsi="Times New Roman" w:cs="Times New Roman"/>
          <w:color w:val="auto"/>
          <w:sz w:val="20"/>
          <w:szCs w:val="20"/>
        </w:rPr>
        <w:t>Pengklasifikasian dengan Analisis ABC</w:t>
      </w:r>
    </w:p>
    <w:tbl>
      <w:tblPr>
        <w:tblW w:w="4390" w:type="dxa"/>
        <w:jc w:val="center"/>
        <w:tblLook w:val="04A0" w:firstRow="1" w:lastRow="0" w:firstColumn="1" w:lastColumn="0" w:noHBand="0" w:noVBand="1"/>
      </w:tblPr>
      <w:tblGrid>
        <w:gridCol w:w="960"/>
        <w:gridCol w:w="1587"/>
        <w:gridCol w:w="1843"/>
      </w:tblGrid>
      <w:tr w:rsidR="00973054" w:rsidRPr="002E60E1" w:rsidTr="00D67622">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D67622" w:rsidRPr="002E60E1" w:rsidRDefault="00D67622" w:rsidP="00D67622">
            <w:pPr>
              <w:spacing w:after="0" w:line="240" w:lineRule="auto"/>
              <w:rPr>
                <w:rFonts w:ascii="Times New Roman" w:eastAsia="Times New Roman" w:hAnsi="Times New Roman" w:cs="Times New Roman"/>
                <w:sz w:val="24"/>
                <w:szCs w:val="24"/>
                <w:lang w:eastAsia="en-GB"/>
              </w:rPr>
            </w:pPr>
            <w:r w:rsidRPr="002E60E1">
              <w:rPr>
                <w:rFonts w:ascii="Times New Roman" w:eastAsia="Times New Roman" w:hAnsi="Times New Roman" w:cs="Times New Roman"/>
                <w:sz w:val="24"/>
                <w:szCs w:val="24"/>
                <w:lang w:eastAsia="en-GB"/>
              </w:rPr>
              <w:t>Kelas</w:t>
            </w:r>
          </w:p>
        </w:tc>
        <w:tc>
          <w:tcPr>
            <w:tcW w:w="1587" w:type="dxa"/>
            <w:tcBorders>
              <w:top w:val="single" w:sz="4" w:space="0" w:color="auto"/>
              <w:left w:val="nil"/>
              <w:bottom w:val="single" w:sz="4" w:space="0" w:color="auto"/>
              <w:right w:val="single" w:sz="4" w:space="0" w:color="auto"/>
            </w:tcBorders>
            <w:shd w:val="clear" w:color="000000" w:fill="FFFF00"/>
            <w:noWrap/>
            <w:vAlign w:val="bottom"/>
            <w:hideMark/>
          </w:tcPr>
          <w:p w:rsidR="00D67622" w:rsidRPr="002E60E1" w:rsidRDefault="00D67622" w:rsidP="00D67622">
            <w:pPr>
              <w:spacing w:after="0" w:line="240" w:lineRule="auto"/>
              <w:rPr>
                <w:rFonts w:ascii="Times New Roman" w:eastAsia="Times New Roman" w:hAnsi="Times New Roman" w:cs="Times New Roman"/>
                <w:sz w:val="24"/>
                <w:szCs w:val="24"/>
                <w:lang w:eastAsia="en-GB"/>
              </w:rPr>
            </w:pPr>
            <w:r w:rsidRPr="002E60E1">
              <w:rPr>
                <w:rFonts w:ascii="Times New Roman" w:eastAsia="Times New Roman" w:hAnsi="Times New Roman" w:cs="Times New Roman"/>
                <w:sz w:val="24"/>
                <w:szCs w:val="24"/>
                <w:lang w:eastAsia="en-GB"/>
              </w:rPr>
              <w:t xml:space="preserve">Jumlah </w:t>
            </w:r>
            <w:r w:rsidR="009D31C0">
              <w:rPr>
                <w:rFonts w:ascii="Times New Roman" w:eastAsia="Times New Roman" w:hAnsi="Times New Roman" w:cs="Times New Roman"/>
                <w:sz w:val="24"/>
                <w:szCs w:val="24"/>
                <w:lang w:eastAsia="en-GB"/>
              </w:rPr>
              <w:t>Barang</w:t>
            </w:r>
          </w:p>
        </w:tc>
        <w:tc>
          <w:tcPr>
            <w:tcW w:w="1843" w:type="dxa"/>
            <w:tcBorders>
              <w:top w:val="single" w:sz="4" w:space="0" w:color="auto"/>
              <w:left w:val="nil"/>
              <w:bottom w:val="single" w:sz="4" w:space="0" w:color="auto"/>
              <w:right w:val="single" w:sz="4" w:space="0" w:color="auto"/>
            </w:tcBorders>
            <w:shd w:val="clear" w:color="000000" w:fill="FFFF00"/>
            <w:noWrap/>
            <w:vAlign w:val="bottom"/>
            <w:hideMark/>
          </w:tcPr>
          <w:p w:rsidR="00D67622" w:rsidRPr="002E60E1" w:rsidRDefault="00D67622" w:rsidP="00D67622">
            <w:pPr>
              <w:spacing w:after="0" w:line="240" w:lineRule="auto"/>
              <w:rPr>
                <w:rFonts w:ascii="Times New Roman" w:eastAsia="Times New Roman" w:hAnsi="Times New Roman" w:cs="Times New Roman"/>
                <w:sz w:val="24"/>
                <w:szCs w:val="24"/>
                <w:lang w:eastAsia="en-GB"/>
              </w:rPr>
            </w:pPr>
            <w:r w:rsidRPr="002E60E1">
              <w:rPr>
                <w:rFonts w:ascii="Times New Roman" w:eastAsia="Times New Roman" w:hAnsi="Times New Roman" w:cs="Times New Roman"/>
                <w:sz w:val="24"/>
                <w:szCs w:val="24"/>
                <w:lang w:eastAsia="en-GB"/>
              </w:rPr>
              <w:t>Nilai Pendapatan</w:t>
            </w:r>
          </w:p>
        </w:tc>
      </w:tr>
      <w:tr w:rsidR="00973054" w:rsidRPr="002E60E1" w:rsidTr="00D67622">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67622" w:rsidRPr="002E60E1" w:rsidRDefault="00D67622" w:rsidP="00D67622">
            <w:pPr>
              <w:spacing w:after="0" w:line="240" w:lineRule="auto"/>
              <w:rPr>
                <w:rFonts w:ascii="Times New Roman" w:eastAsia="Times New Roman" w:hAnsi="Times New Roman" w:cs="Times New Roman"/>
                <w:sz w:val="24"/>
                <w:szCs w:val="24"/>
                <w:lang w:eastAsia="en-GB"/>
              </w:rPr>
            </w:pPr>
            <w:r w:rsidRPr="002E60E1">
              <w:rPr>
                <w:rFonts w:ascii="Times New Roman" w:eastAsia="Times New Roman" w:hAnsi="Times New Roman" w:cs="Times New Roman"/>
                <w:sz w:val="24"/>
                <w:szCs w:val="24"/>
                <w:lang w:eastAsia="en-GB"/>
              </w:rPr>
              <w:t>A</w:t>
            </w:r>
          </w:p>
        </w:tc>
        <w:tc>
          <w:tcPr>
            <w:tcW w:w="1587" w:type="dxa"/>
            <w:tcBorders>
              <w:top w:val="nil"/>
              <w:left w:val="nil"/>
              <w:bottom w:val="single" w:sz="4" w:space="0" w:color="auto"/>
              <w:right w:val="single" w:sz="4" w:space="0" w:color="auto"/>
            </w:tcBorders>
            <w:shd w:val="clear" w:color="auto" w:fill="auto"/>
            <w:noWrap/>
            <w:vAlign w:val="bottom"/>
            <w:hideMark/>
          </w:tcPr>
          <w:p w:rsidR="00D67622" w:rsidRPr="002E60E1" w:rsidRDefault="00D67622" w:rsidP="00D67622">
            <w:pPr>
              <w:spacing w:after="0" w:line="240" w:lineRule="auto"/>
              <w:rPr>
                <w:rFonts w:ascii="Times New Roman" w:eastAsia="Times New Roman" w:hAnsi="Times New Roman" w:cs="Times New Roman"/>
                <w:sz w:val="24"/>
                <w:szCs w:val="24"/>
                <w:lang w:eastAsia="en-GB"/>
              </w:rPr>
            </w:pPr>
            <w:r w:rsidRPr="002E60E1">
              <w:rPr>
                <w:rFonts w:ascii="Times New Roman" w:eastAsia="Times New Roman" w:hAnsi="Times New Roman" w:cs="Times New Roman"/>
                <w:sz w:val="24"/>
                <w:szCs w:val="24"/>
                <w:lang w:eastAsia="en-GB"/>
              </w:rPr>
              <w:t>10-20%</w:t>
            </w:r>
          </w:p>
        </w:tc>
        <w:tc>
          <w:tcPr>
            <w:tcW w:w="1843" w:type="dxa"/>
            <w:tcBorders>
              <w:top w:val="nil"/>
              <w:left w:val="nil"/>
              <w:bottom w:val="single" w:sz="4" w:space="0" w:color="auto"/>
              <w:right w:val="single" w:sz="4" w:space="0" w:color="auto"/>
            </w:tcBorders>
            <w:shd w:val="clear" w:color="auto" w:fill="auto"/>
            <w:noWrap/>
            <w:vAlign w:val="bottom"/>
            <w:hideMark/>
          </w:tcPr>
          <w:p w:rsidR="00D67622" w:rsidRPr="002E60E1" w:rsidRDefault="00D67622" w:rsidP="00D67622">
            <w:pPr>
              <w:spacing w:after="0" w:line="240" w:lineRule="auto"/>
              <w:rPr>
                <w:rFonts w:ascii="Times New Roman" w:eastAsia="Times New Roman" w:hAnsi="Times New Roman" w:cs="Times New Roman"/>
                <w:sz w:val="24"/>
                <w:szCs w:val="24"/>
                <w:lang w:eastAsia="en-GB"/>
              </w:rPr>
            </w:pPr>
            <w:r w:rsidRPr="002E60E1">
              <w:rPr>
                <w:rFonts w:ascii="Times New Roman" w:eastAsia="Times New Roman" w:hAnsi="Times New Roman" w:cs="Times New Roman"/>
                <w:sz w:val="24"/>
                <w:szCs w:val="24"/>
                <w:lang w:eastAsia="en-GB"/>
              </w:rPr>
              <w:t>70-80%</w:t>
            </w:r>
          </w:p>
        </w:tc>
      </w:tr>
      <w:tr w:rsidR="00973054" w:rsidRPr="002E60E1" w:rsidTr="00D67622">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67622" w:rsidRPr="002E60E1" w:rsidRDefault="00D67622" w:rsidP="00D67622">
            <w:pPr>
              <w:spacing w:after="0" w:line="240" w:lineRule="auto"/>
              <w:rPr>
                <w:rFonts w:ascii="Times New Roman" w:eastAsia="Times New Roman" w:hAnsi="Times New Roman" w:cs="Times New Roman"/>
                <w:sz w:val="24"/>
                <w:szCs w:val="24"/>
                <w:lang w:eastAsia="en-GB"/>
              </w:rPr>
            </w:pPr>
            <w:r w:rsidRPr="002E60E1">
              <w:rPr>
                <w:rFonts w:ascii="Times New Roman" w:eastAsia="Times New Roman" w:hAnsi="Times New Roman" w:cs="Times New Roman"/>
                <w:sz w:val="24"/>
                <w:szCs w:val="24"/>
                <w:lang w:eastAsia="en-GB"/>
              </w:rPr>
              <w:t>B</w:t>
            </w:r>
          </w:p>
        </w:tc>
        <w:tc>
          <w:tcPr>
            <w:tcW w:w="1587" w:type="dxa"/>
            <w:tcBorders>
              <w:top w:val="nil"/>
              <w:left w:val="nil"/>
              <w:bottom w:val="single" w:sz="4" w:space="0" w:color="auto"/>
              <w:right w:val="single" w:sz="4" w:space="0" w:color="auto"/>
            </w:tcBorders>
            <w:shd w:val="clear" w:color="auto" w:fill="auto"/>
            <w:noWrap/>
            <w:vAlign w:val="bottom"/>
            <w:hideMark/>
          </w:tcPr>
          <w:p w:rsidR="00D67622" w:rsidRPr="002E60E1" w:rsidRDefault="00D67622" w:rsidP="00D67622">
            <w:pPr>
              <w:spacing w:after="0" w:line="240" w:lineRule="auto"/>
              <w:rPr>
                <w:rFonts w:ascii="Times New Roman" w:eastAsia="Times New Roman" w:hAnsi="Times New Roman" w:cs="Times New Roman"/>
                <w:sz w:val="24"/>
                <w:szCs w:val="24"/>
                <w:lang w:eastAsia="en-GB"/>
              </w:rPr>
            </w:pPr>
            <w:r w:rsidRPr="002E60E1">
              <w:rPr>
                <w:rFonts w:ascii="Times New Roman" w:eastAsia="Times New Roman" w:hAnsi="Times New Roman" w:cs="Times New Roman"/>
                <w:sz w:val="24"/>
                <w:szCs w:val="24"/>
                <w:lang w:eastAsia="en-GB"/>
              </w:rPr>
              <w:t>10-20%</w:t>
            </w:r>
          </w:p>
        </w:tc>
        <w:tc>
          <w:tcPr>
            <w:tcW w:w="1843" w:type="dxa"/>
            <w:tcBorders>
              <w:top w:val="nil"/>
              <w:left w:val="nil"/>
              <w:bottom w:val="single" w:sz="4" w:space="0" w:color="auto"/>
              <w:right w:val="single" w:sz="4" w:space="0" w:color="auto"/>
            </w:tcBorders>
            <w:shd w:val="clear" w:color="auto" w:fill="auto"/>
            <w:noWrap/>
            <w:vAlign w:val="bottom"/>
            <w:hideMark/>
          </w:tcPr>
          <w:p w:rsidR="00D67622" w:rsidRPr="002E60E1" w:rsidRDefault="00D67622" w:rsidP="00D67622">
            <w:pPr>
              <w:spacing w:after="0" w:line="240" w:lineRule="auto"/>
              <w:rPr>
                <w:rFonts w:ascii="Times New Roman" w:eastAsia="Times New Roman" w:hAnsi="Times New Roman" w:cs="Times New Roman"/>
                <w:sz w:val="24"/>
                <w:szCs w:val="24"/>
                <w:lang w:eastAsia="en-GB"/>
              </w:rPr>
            </w:pPr>
            <w:r w:rsidRPr="002E60E1">
              <w:rPr>
                <w:rFonts w:ascii="Times New Roman" w:eastAsia="Times New Roman" w:hAnsi="Times New Roman" w:cs="Times New Roman"/>
                <w:sz w:val="24"/>
                <w:szCs w:val="24"/>
                <w:lang w:eastAsia="en-GB"/>
              </w:rPr>
              <w:t>15-20%</w:t>
            </w:r>
          </w:p>
        </w:tc>
      </w:tr>
      <w:tr w:rsidR="00973054" w:rsidRPr="002E60E1" w:rsidTr="00D67622">
        <w:trPr>
          <w:trHeight w:val="183"/>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67622" w:rsidRPr="002E60E1" w:rsidRDefault="00D67622" w:rsidP="00D67622">
            <w:pPr>
              <w:spacing w:after="0" w:line="240" w:lineRule="auto"/>
              <w:rPr>
                <w:rFonts w:ascii="Times New Roman" w:eastAsia="Times New Roman" w:hAnsi="Times New Roman" w:cs="Times New Roman"/>
                <w:sz w:val="24"/>
                <w:szCs w:val="24"/>
                <w:lang w:eastAsia="en-GB"/>
              </w:rPr>
            </w:pPr>
            <w:r w:rsidRPr="002E60E1">
              <w:rPr>
                <w:rFonts w:ascii="Times New Roman" w:eastAsia="Times New Roman" w:hAnsi="Times New Roman" w:cs="Times New Roman"/>
                <w:sz w:val="24"/>
                <w:szCs w:val="24"/>
                <w:lang w:eastAsia="en-GB"/>
              </w:rPr>
              <w:t>C</w:t>
            </w:r>
          </w:p>
        </w:tc>
        <w:tc>
          <w:tcPr>
            <w:tcW w:w="1587" w:type="dxa"/>
            <w:tcBorders>
              <w:top w:val="nil"/>
              <w:left w:val="nil"/>
              <w:bottom w:val="single" w:sz="4" w:space="0" w:color="auto"/>
              <w:right w:val="single" w:sz="4" w:space="0" w:color="auto"/>
            </w:tcBorders>
            <w:shd w:val="clear" w:color="auto" w:fill="auto"/>
            <w:noWrap/>
            <w:vAlign w:val="bottom"/>
            <w:hideMark/>
          </w:tcPr>
          <w:p w:rsidR="00D67622" w:rsidRPr="002E60E1" w:rsidRDefault="00D67622" w:rsidP="00D67622">
            <w:pPr>
              <w:spacing w:after="0" w:line="240" w:lineRule="auto"/>
              <w:rPr>
                <w:rFonts w:ascii="Times New Roman" w:eastAsia="Times New Roman" w:hAnsi="Times New Roman" w:cs="Times New Roman"/>
                <w:sz w:val="24"/>
                <w:szCs w:val="24"/>
                <w:lang w:eastAsia="en-GB"/>
              </w:rPr>
            </w:pPr>
            <w:r w:rsidRPr="002E60E1">
              <w:rPr>
                <w:rFonts w:ascii="Times New Roman" w:eastAsia="Times New Roman" w:hAnsi="Times New Roman" w:cs="Times New Roman"/>
                <w:sz w:val="24"/>
                <w:szCs w:val="24"/>
                <w:lang w:eastAsia="en-GB"/>
              </w:rPr>
              <w:t>60-80%</w:t>
            </w:r>
          </w:p>
        </w:tc>
        <w:tc>
          <w:tcPr>
            <w:tcW w:w="1843" w:type="dxa"/>
            <w:tcBorders>
              <w:top w:val="nil"/>
              <w:left w:val="nil"/>
              <w:bottom w:val="single" w:sz="4" w:space="0" w:color="auto"/>
              <w:right w:val="single" w:sz="4" w:space="0" w:color="auto"/>
            </w:tcBorders>
            <w:shd w:val="clear" w:color="auto" w:fill="auto"/>
            <w:noWrap/>
            <w:vAlign w:val="bottom"/>
            <w:hideMark/>
          </w:tcPr>
          <w:p w:rsidR="00D67622" w:rsidRPr="002E60E1" w:rsidRDefault="00D67622" w:rsidP="00D67622">
            <w:pPr>
              <w:spacing w:after="0" w:line="240" w:lineRule="auto"/>
              <w:rPr>
                <w:rFonts w:ascii="Times New Roman" w:eastAsia="Times New Roman" w:hAnsi="Times New Roman" w:cs="Times New Roman"/>
                <w:sz w:val="24"/>
                <w:szCs w:val="24"/>
                <w:lang w:eastAsia="en-GB"/>
              </w:rPr>
            </w:pPr>
            <w:r w:rsidRPr="002E60E1">
              <w:rPr>
                <w:rFonts w:ascii="Times New Roman" w:eastAsia="Times New Roman" w:hAnsi="Times New Roman" w:cs="Times New Roman"/>
                <w:sz w:val="24"/>
                <w:szCs w:val="24"/>
                <w:lang w:eastAsia="en-GB"/>
              </w:rPr>
              <w:t>5-15%</w:t>
            </w:r>
          </w:p>
        </w:tc>
      </w:tr>
    </w:tbl>
    <w:p w:rsidR="00BE3491" w:rsidRPr="002E60E1" w:rsidRDefault="00BE3491" w:rsidP="00BE3491">
      <w:pPr>
        <w:rPr>
          <w:rFonts w:ascii="Times New Roman" w:hAnsi="Times New Roman" w:cs="Times New Roman"/>
          <w:sz w:val="24"/>
          <w:szCs w:val="24"/>
          <w:lang w:val="en-US"/>
        </w:rPr>
      </w:pPr>
    </w:p>
    <w:p w:rsidR="00FA4109" w:rsidRPr="002E60E1" w:rsidRDefault="00BE3491" w:rsidP="00BE3491">
      <w:pPr>
        <w:pStyle w:val="ListParagraph"/>
        <w:numPr>
          <w:ilvl w:val="0"/>
          <w:numId w:val="10"/>
        </w:num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shd w:val="clear" w:color="auto" w:fill="FFFFFF"/>
        </w:rPr>
        <w:t>Tahapan yang dilakukan dalam pengklasifikasian berdasarkan metode ABC sebagai berikut:</w:t>
      </w:r>
    </w:p>
    <w:p w:rsidR="00BE3491" w:rsidRDefault="00BE3491" w:rsidP="00BE3491">
      <w:pPr>
        <w:pStyle w:val="ListParagraph"/>
        <w:numPr>
          <w:ilvl w:val="0"/>
          <w:numId w:val="39"/>
        </w:numPr>
        <w:shd w:val="clear" w:color="auto" w:fill="FFFFFF"/>
        <w:spacing w:after="75" w:line="360" w:lineRule="auto"/>
        <w:ind w:right="450"/>
        <w:jc w:val="both"/>
        <w:textAlignment w:val="baseline"/>
        <w:rPr>
          <w:rFonts w:ascii="Times New Roman" w:eastAsia="Times New Roman" w:hAnsi="Times New Roman" w:cs="Times New Roman"/>
          <w:sz w:val="24"/>
          <w:szCs w:val="24"/>
          <w:lang w:eastAsia="en-GB"/>
        </w:rPr>
      </w:pPr>
      <w:r w:rsidRPr="002E60E1">
        <w:rPr>
          <w:rFonts w:ascii="Times New Roman" w:eastAsia="Times New Roman" w:hAnsi="Times New Roman" w:cs="Times New Roman"/>
          <w:sz w:val="24"/>
          <w:szCs w:val="24"/>
          <w:lang w:eastAsia="en-GB"/>
        </w:rPr>
        <w:t xml:space="preserve">Membuat </w:t>
      </w:r>
      <w:r w:rsidR="00BD5026">
        <w:rPr>
          <w:rFonts w:ascii="Times New Roman" w:eastAsia="Times New Roman" w:hAnsi="Times New Roman" w:cs="Times New Roman"/>
          <w:sz w:val="24"/>
          <w:szCs w:val="24"/>
          <w:lang w:eastAsia="en-GB"/>
        </w:rPr>
        <w:t>dan mengurutkan Total Value dengan rumus:</w:t>
      </w:r>
    </w:p>
    <w:tbl>
      <w:tblPr>
        <w:tblStyle w:val="TableGrid"/>
        <w:tblW w:w="7932" w:type="dxa"/>
        <w:tblInd w:w="1272" w:type="dxa"/>
        <w:tblLook w:val="04A0" w:firstRow="1" w:lastRow="0" w:firstColumn="1" w:lastColumn="0" w:noHBand="0" w:noVBand="1"/>
      </w:tblPr>
      <w:tblGrid>
        <w:gridCol w:w="2383"/>
        <w:gridCol w:w="3240"/>
        <w:gridCol w:w="2309"/>
      </w:tblGrid>
      <w:tr w:rsidR="00BD5026" w:rsidRPr="002E60E1" w:rsidTr="00BD5026">
        <w:tc>
          <w:tcPr>
            <w:tcW w:w="2383" w:type="dxa"/>
          </w:tcPr>
          <w:p w:rsidR="00BD5026" w:rsidRPr="002E60E1" w:rsidRDefault="00BD5026" w:rsidP="00C71A4C">
            <w:pPr>
              <w:spacing w:line="360" w:lineRule="auto"/>
              <w:jc w:val="right"/>
              <w:rPr>
                <w:rFonts w:ascii="Times New Roman" w:hAnsi="Times New Roman" w:cs="Times New Roman"/>
                <w:b/>
                <w:sz w:val="24"/>
                <w:szCs w:val="24"/>
                <w:lang w:val="en-US"/>
              </w:rPr>
            </w:pPr>
            <w:r w:rsidRPr="002E60E1">
              <w:rPr>
                <w:rFonts w:ascii="Times New Roman" w:hAnsi="Times New Roman" w:cs="Times New Roman"/>
                <w:b/>
                <w:i/>
                <w:sz w:val="24"/>
                <w:szCs w:val="24"/>
                <w:lang w:val="en-US"/>
              </w:rPr>
              <w:t>E</w:t>
            </w:r>
            <w:r>
              <w:rPr>
                <w:rFonts w:ascii="Times New Roman" w:hAnsi="Times New Roman" w:cs="Times New Roman"/>
                <w:b/>
                <w:i/>
                <w:sz w:val="24"/>
                <w:szCs w:val="24"/>
                <w:lang w:val="en-US"/>
              </w:rPr>
              <w:t xml:space="preserve"> </w:t>
            </w:r>
            <w:r w:rsidRPr="002E60E1">
              <w:rPr>
                <w:rFonts w:ascii="Times New Roman" w:hAnsi="Times New Roman" w:cs="Times New Roman"/>
                <w:b/>
                <w:i/>
                <w:sz w:val="24"/>
                <w:szCs w:val="24"/>
                <w:lang w:val="en-US"/>
              </w:rPr>
              <w:t>=</w:t>
            </w:r>
            <w:r>
              <w:rPr>
                <w:rFonts w:ascii="Times New Roman" w:hAnsi="Times New Roman" w:cs="Times New Roman"/>
                <w:b/>
                <w:i/>
                <w:sz w:val="24"/>
                <w:szCs w:val="24"/>
                <w:lang w:val="en-US"/>
              </w:rPr>
              <w:t xml:space="preserve"> </w:t>
            </w:r>
            <w:r w:rsidRPr="002E60E1">
              <w:rPr>
                <w:rFonts w:ascii="Times New Roman" w:hAnsi="Times New Roman" w:cs="Times New Roman"/>
                <w:b/>
                <w:i/>
                <w:sz w:val="24"/>
                <w:szCs w:val="24"/>
                <w:lang w:val="en-US"/>
              </w:rPr>
              <w:t>∑Qty x UC</w:t>
            </w:r>
          </w:p>
        </w:tc>
        <w:tc>
          <w:tcPr>
            <w:tcW w:w="3240" w:type="dxa"/>
          </w:tcPr>
          <w:p w:rsidR="00BD5026" w:rsidRPr="002E60E1" w:rsidRDefault="00BD5026" w:rsidP="00C71A4C">
            <w:pPr>
              <w:spacing w:line="360" w:lineRule="auto"/>
              <w:jc w:val="center"/>
              <w:rPr>
                <w:rFonts w:ascii="Times New Roman" w:hAnsi="Times New Roman" w:cs="Times New Roman"/>
                <w:sz w:val="24"/>
                <w:szCs w:val="24"/>
                <w:lang w:val="en-US"/>
              </w:rPr>
            </w:pPr>
          </w:p>
        </w:tc>
        <w:tc>
          <w:tcPr>
            <w:tcW w:w="2309" w:type="dxa"/>
          </w:tcPr>
          <w:p w:rsidR="00BD5026" w:rsidRPr="002E60E1" w:rsidRDefault="00BD5026" w:rsidP="00C71A4C">
            <w:pPr>
              <w:spacing w:line="360" w:lineRule="auto"/>
              <w:rPr>
                <w:rFonts w:ascii="Times New Roman" w:hAnsi="Times New Roman" w:cs="Times New Roman"/>
                <w:sz w:val="24"/>
                <w:szCs w:val="24"/>
                <w:lang w:val="en-US"/>
              </w:rPr>
            </w:pPr>
          </w:p>
        </w:tc>
      </w:tr>
    </w:tbl>
    <w:p w:rsidR="00BD5026" w:rsidRPr="00BD5026" w:rsidRDefault="00BD5026" w:rsidP="00BD5026">
      <w:pPr>
        <w:shd w:val="clear" w:color="auto" w:fill="FFFFFF"/>
        <w:spacing w:after="75" w:line="360" w:lineRule="auto"/>
        <w:ind w:right="450"/>
        <w:jc w:val="both"/>
        <w:textAlignment w:val="baseline"/>
        <w:rPr>
          <w:rFonts w:ascii="Times New Roman" w:eastAsia="Times New Roman" w:hAnsi="Times New Roman" w:cs="Times New Roman"/>
          <w:sz w:val="24"/>
          <w:szCs w:val="24"/>
          <w:lang w:eastAsia="en-GB"/>
        </w:rPr>
      </w:pPr>
    </w:p>
    <w:p w:rsidR="00BE3491" w:rsidRDefault="00BE3491" w:rsidP="00BE3491">
      <w:pPr>
        <w:pStyle w:val="ListParagraph"/>
        <w:numPr>
          <w:ilvl w:val="0"/>
          <w:numId w:val="39"/>
        </w:numPr>
        <w:shd w:val="clear" w:color="auto" w:fill="FFFFFF"/>
        <w:spacing w:after="75" w:line="360" w:lineRule="auto"/>
        <w:ind w:right="450"/>
        <w:jc w:val="both"/>
        <w:textAlignment w:val="baseline"/>
        <w:rPr>
          <w:rFonts w:ascii="Times New Roman" w:eastAsia="Times New Roman" w:hAnsi="Times New Roman" w:cs="Times New Roman"/>
          <w:sz w:val="24"/>
          <w:szCs w:val="24"/>
          <w:lang w:eastAsia="en-GB"/>
        </w:rPr>
      </w:pPr>
      <w:r w:rsidRPr="002E60E1">
        <w:rPr>
          <w:rFonts w:ascii="Times New Roman" w:eastAsia="Times New Roman" w:hAnsi="Times New Roman" w:cs="Times New Roman"/>
          <w:sz w:val="24"/>
          <w:szCs w:val="24"/>
          <w:lang w:eastAsia="en-GB"/>
        </w:rPr>
        <w:t xml:space="preserve">Menghitung </w:t>
      </w:r>
      <w:r w:rsidR="00BD5026">
        <w:rPr>
          <w:rFonts w:ascii="Times New Roman" w:eastAsia="Times New Roman" w:hAnsi="Times New Roman" w:cs="Times New Roman"/>
          <w:sz w:val="24"/>
          <w:szCs w:val="24"/>
          <w:lang w:eastAsia="en-GB"/>
        </w:rPr>
        <w:t xml:space="preserve">nilai F </w:t>
      </w:r>
    </w:p>
    <w:tbl>
      <w:tblPr>
        <w:tblStyle w:val="TableGrid"/>
        <w:tblW w:w="5882" w:type="dxa"/>
        <w:tblInd w:w="2071" w:type="dxa"/>
        <w:tblLook w:val="04A0" w:firstRow="1" w:lastRow="0" w:firstColumn="1" w:lastColumn="0" w:noHBand="0" w:noVBand="1"/>
      </w:tblPr>
      <w:tblGrid>
        <w:gridCol w:w="2642"/>
        <w:gridCol w:w="3240"/>
      </w:tblGrid>
      <w:tr w:rsidR="00BD5026" w:rsidRPr="002E60E1" w:rsidTr="00BD5026">
        <w:tc>
          <w:tcPr>
            <w:tcW w:w="2642" w:type="dxa"/>
          </w:tcPr>
          <w:p w:rsidR="00BD5026" w:rsidRPr="002E60E1" w:rsidRDefault="00BD5026" w:rsidP="00C71A4C">
            <w:pPr>
              <w:spacing w:line="360" w:lineRule="auto"/>
              <w:jc w:val="both"/>
              <w:rPr>
                <w:rFonts w:ascii="Times New Roman" w:hAnsi="Times New Roman" w:cs="Times New Roman"/>
                <w:b/>
                <w:sz w:val="24"/>
                <w:szCs w:val="24"/>
                <w:lang w:val="en-US"/>
              </w:rPr>
            </w:pPr>
            <w:r w:rsidRPr="002E60E1">
              <w:rPr>
                <w:rFonts w:ascii="Times New Roman" w:hAnsi="Times New Roman" w:cs="Times New Roman"/>
                <w:b/>
                <w:i/>
                <w:sz w:val="24"/>
                <w:szCs w:val="24"/>
                <w:lang w:val="en-US"/>
              </w:rPr>
              <w:t>F</w:t>
            </w:r>
            <w:r>
              <w:rPr>
                <w:rFonts w:ascii="Times New Roman" w:hAnsi="Times New Roman" w:cs="Times New Roman"/>
                <w:b/>
                <w:i/>
                <w:sz w:val="24"/>
                <w:szCs w:val="24"/>
                <w:lang w:val="en-US"/>
              </w:rPr>
              <w:t xml:space="preserve"> </w:t>
            </w:r>
            <w:r w:rsidRPr="002E60E1">
              <w:rPr>
                <w:rFonts w:ascii="Times New Roman" w:hAnsi="Times New Roman" w:cs="Times New Roman"/>
                <w:b/>
                <w:i/>
                <w:sz w:val="24"/>
                <w:szCs w:val="24"/>
                <w:lang w:val="en-US"/>
              </w:rPr>
              <w:t>=</w:t>
            </w:r>
            <w:r>
              <w:rPr>
                <w:rFonts w:ascii="Times New Roman" w:hAnsi="Times New Roman" w:cs="Times New Roman"/>
                <w:b/>
                <w:i/>
                <w:sz w:val="24"/>
                <w:szCs w:val="24"/>
                <w:lang w:val="en-US"/>
              </w:rPr>
              <w:t xml:space="preserve"> </w:t>
            </w:r>
            <w:r w:rsidRPr="002E60E1">
              <w:rPr>
                <w:rFonts w:ascii="Times New Roman" w:hAnsi="Times New Roman" w:cs="Times New Roman"/>
                <w:b/>
                <w:i/>
                <w:sz w:val="24"/>
                <w:szCs w:val="24"/>
                <w:lang w:val="en-US"/>
              </w:rPr>
              <w:t>(E /kum ( E ) x 100</w:t>
            </w:r>
          </w:p>
        </w:tc>
        <w:tc>
          <w:tcPr>
            <w:tcW w:w="3240" w:type="dxa"/>
          </w:tcPr>
          <w:p w:rsidR="00BD5026" w:rsidRPr="002E60E1" w:rsidRDefault="00BD5026" w:rsidP="00C71A4C">
            <w:pPr>
              <w:spacing w:line="360" w:lineRule="auto"/>
              <w:jc w:val="both"/>
              <w:rPr>
                <w:rFonts w:ascii="Times New Roman" w:hAnsi="Times New Roman" w:cs="Times New Roman"/>
                <w:sz w:val="24"/>
                <w:szCs w:val="24"/>
                <w:lang w:val="en-US"/>
              </w:rPr>
            </w:pPr>
          </w:p>
        </w:tc>
      </w:tr>
    </w:tbl>
    <w:p w:rsidR="00BD5026" w:rsidRPr="002E60E1" w:rsidRDefault="00BD5026" w:rsidP="00BD5026">
      <w:pPr>
        <w:pStyle w:val="ListParagraph"/>
        <w:shd w:val="clear" w:color="auto" w:fill="FFFFFF"/>
        <w:spacing w:after="75" w:line="360" w:lineRule="auto"/>
        <w:ind w:left="1800" w:right="450"/>
        <w:jc w:val="both"/>
        <w:textAlignment w:val="baseline"/>
        <w:rPr>
          <w:rFonts w:ascii="Times New Roman" w:eastAsia="Times New Roman" w:hAnsi="Times New Roman" w:cs="Times New Roman"/>
          <w:sz w:val="24"/>
          <w:szCs w:val="24"/>
          <w:lang w:eastAsia="en-GB"/>
        </w:rPr>
      </w:pPr>
    </w:p>
    <w:p w:rsidR="00BE3491" w:rsidRDefault="00BE3491" w:rsidP="00BE3491">
      <w:pPr>
        <w:pStyle w:val="ListParagraph"/>
        <w:numPr>
          <w:ilvl w:val="0"/>
          <w:numId w:val="39"/>
        </w:numPr>
        <w:shd w:val="clear" w:color="auto" w:fill="FFFFFF"/>
        <w:spacing w:after="75" w:line="360" w:lineRule="auto"/>
        <w:ind w:right="450"/>
        <w:jc w:val="both"/>
        <w:textAlignment w:val="baseline"/>
        <w:rPr>
          <w:rFonts w:ascii="Times New Roman" w:eastAsia="Times New Roman" w:hAnsi="Times New Roman" w:cs="Times New Roman"/>
          <w:sz w:val="24"/>
          <w:szCs w:val="24"/>
          <w:lang w:eastAsia="en-GB"/>
        </w:rPr>
      </w:pPr>
      <w:r w:rsidRPr="002E60E1">
        <w:rPr>
          <w:rFonts w:ascii="Times New Roman" w:eastAsia="Times New Roman" w:hAnsi="Times New Roman" w:cs="Times New Roman"/>
          <w:sz w:val="24"/>
          <w:szCs w:val="24"/>
          <w:lang w:eastAsia="en-GB"/>
        </w:rPr>
        <w:t xml:space="preserve">Mengurutkan </w:t>
      </w:r>
      <w:r w:rsidR="00BD5026">
        <w:rPr>
          <w:rFonts w:ascii="Times New Roman" w:eastAsia="Times New Roman" w:hAnsi="Times New Roman" w:cs="Times New Roman"/>
          <w:sz w:val="24"/>
          <w:szCs w:val="24"/>
          <w:lang w:eastAsia="en-GB"/>
        </w:rPr>
        <w:t>nilai F dari nilai yang terbesar ke nilai yang terkecil</w:t>
      </w:r>
    </w:p>
    <w:p w:rsidR="00BD5026" w:rsidRDefault="00BD5026" w:rsidP="00BE3491">
      <w:pPr>
        <w:pStyle w:val="ListParagraph"/>
        <w:numPr>
          <w:ilvl w:val="0"/>
          <w:numId w:val="39"/>
        </w:numPr>
        <w:shd w:val="clear" w:color="auto" w:fill="FFFFFF"/>
        <w:spacing w:after="75" w:line="360" w:lineRule="auto"/>
        <w:ind w:right="450"/>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Menghitung nilai G dengan cara menambahkan nilai F yang dipilih dengan nilai F sebelumnya</w:t>
      </w:r>
    </w:p>
    <w:p w:rsidR="00BD5026" w:rsidRDefault="00BD5026" w:rsidP="00BE3491">
      <w:pPr>
        <w:pStyle w:val="ListParagraph"/>
        <w:numPr>
          <w:ilvl w:val="0"/>
          <w:numId w:val="39"/>
        </w:numPr>
        <w:shd w:val="clear" w:color="auto" w:fill="FFFFFF"/>
        <w:spacing w:after="75" w:line="360" w:lineRule="auto"/>
        <w:ind w:right="450"/>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 xml:space="preserve">Menentukan klasifikasi ABC, kelas A diperoleh dengan </w:t>
      </w:r>
      <w:r w:rsidR="00DD441E">
        <w:rPr>
          <w:rFonts w:ascii="Times New Roman" w:eastAsia="Times New Roman" w:hAnsi="Times New Roman" w:cs="Times New Roman"/>
          <w:sz w:val="24"/>
          <w:szCs w:val="24"/>
          <w:lang w:eastAsia="en-GB"/>
        </w:rPr>
        <w:t>rumus:</w:t>
      </w:r>
    </w:p>
    <w:p w:rsidR="00DD441E" w:rsidRDefault="00DD441E" w:rsidP="00DD441E">
      <w:pPr>
        <w:pStyle w:val="ListParagraph"/>
        <w:shd w:val="clear" w:color="auto" w:fill="FFFFFF"/>
        <w:spacing w:after="75" w:line="360" w:lineRule="auto"/>
        <w:ind w:left="1800" w:right="450"/>
        <w:jc w:val="both"/>
        <w:textAlignment w:val="baseline"/>
        <w:rPr>
          <w:rFonts w:ascii="Times New Roman" w:eastAsia="Times New Roman" w:hAnsi="Times New Roman" w:cs="Times New Roman"/>
          <w:sz w:val="24"/>
          <w:szCs w:val="24"/>
          <w:lang w:eastAsia="en-GB"/>
        </w:rPr>
      </w:pPr>
      <w:r w:rsidRPr="002E60E1">
        <w:rPr>
          <w:rFonts w:ascii="Times New Roman" w:hAnsi="Times New Roman" w:cs="Times New Roman"/>
          <w:b/>
          <w:i/>
          <w:sz w:val="24"/>
          <w:szCs w:val="24"/>
          <w:lang w:val="en-US"/>
        </w:rPr>
        <w:t xml:space="preserve">A= 20% x ∑jumlah total </w:t>
      </w:r>
      <w:r>
        <w:rPr>
          <w:rFonts w:ascii="Times New Roman" w:hAnsi="Times New Roman" w:cs="Times New Roman"/>
          <w:b/>
          <w:i/>
          <w:sz w:val="24"/>
          <w:szCs w:val="24"/>
          <w:lang w:val="en-US"/>
        </w:rPr>
        <w:t>barang</w:t>
      </w:r>
    </w:p>
    <w:p w:rsidR="00DD441E" w:rsidRDefault="00DD441E" w:rsidP="00BE3491">
      <w:pPr>
        <w:pStyle w:val="ListParagraph"/>
        <w:numPr>
          <w:ilvl w:val="0"/>
          <w:numId w:val="39"/>
        </w:numPr>
        <w:shd w:val="clear" w:color="auto" w:fill="FFFFFF"/>
        <w:spacing w:after="75" w:line="360" w:lineRule="auto"/>
        <w:ind w:right="450"/>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 xml:space="preserve">Kelas B diperoleh dengan rumus: </w:t>
      </w:r>
    </w:p>
    <w:p w:rsidR="00DD441E" w:rsidRPr="00DD441E" w:rsidRDefault="00DD441E" w:rsidP="00DD441E">
      <w:pPr>
        <w:pStyle w:val="ListParagraph"/>
        <w:shd w:val="clear" w:color="auto" w:fill="FFFFFF"/>
        <w:spacing w:after="75" w:line="360" w:lineRule="auto"/>
        <w:ind w:left="1800" w:right="450"/>
        <w:jc w:val="both"/>
        <w:textAlignment w:val="baseline"/>
        <w:rPr>
          <w:rFonts w:ascii="Times New Roman" w:eastAsia="Times New Roman" w:hAnsi="Times New Roman" w:cs="Times New Roman"/>
          <w:sz w:val="24"/>
          <w:szCs w:val="24"/>
          <w:lang w:eastAsia="en-GB"/>
        </w:rPr>
      </w:pPr>
      <w:r>
        <w:rPr>
          <w:rFonts w:ascii="Times New Roman" w:hAnsi="Times New Roman" w:cs="Times New Roman"/>
          <w:b/>
          <w:i/>
          <w:sz w:val="24"/>
          <w:szCs w:val="24"/>
          <w:lang w:val="en-US"/>
        </w:rPr>
        <w:lastRenderedPageBreak/>
        <w:t>B</w:t>
      </w:r>
      <w:r w:rsidRPr="002E60E1">
        <w:rPr>
          <w:rFonts w:ascii="Times New Roman" w:hAnsi="Times New Roman" w:cs="Times New Roman"/>
          <w:b/>
          <w:i/>
          <w:sz w:val="24"/>
          <w:szCs w:val="24"/>
          <w:lang w:val="en-US"/>
        </w:rPr>
        <w:t xml:space="preserve">= 20% x ∑jumlah total </w:t>
      </w:r>
      <w:r>
        <w:rPr>
          <w:rFonts w:ascii="Times New Roman" w:hAnsi="Times New Roman" w:cs="Times New Roman"/>
          <w:b/>
          <w:i/>
          <w:sz w:val="24"/>
          <w:szCs w:val="24"/>
          <w:lang w:val="en-US"/>
        </w:rPr>
        <w:t>barang (Nilai A yang terpilih tidak dihitung)</w:t>
      </w:r>
    </w:p>
    <w:p w:rsidR="00DD441E" w:rsidRPr="00DD441E" w:rsidRDefault="00DD441E" w:rsidP="00DD441E">
      <w:pPr>
        <w:pStyle w:val="ListParagraph"/>
        <w:numPr>
          <w:ilvl w:val="0"/>
          <w:numId w:val="39"/>
        </w:numPr>
        <w:shd w:val="clear" w:color="auto" w:fill="FFFFFF"/>
        <w:spacing w:after="75" w:line="360" w:lineRule="auto"/>
        <w:ind w:right="450"/>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Kelas C diperoleh dari barang yang bukan merupakan kelompok A dan kelompok B</w:t>
      </w:r>
    </w:p>
    <w:p w:rsidR="00BE3491" w:rsidRPr="002E60E1" w:rsidRDefault="00BE3491" w:rsidP="00BE3491">
      <w:pPr>
        <w:pStyle w:val="ListParagraph"/>
        <w:ind w:left="1440"/>
        <w:rPr>
          <w:rFonts w:ascii="Times New Roman" w:hAnsi="Times New Roman" w:cs="Times New Roman"/>
          <w:sz w:val="24"/>
          <w:szCs w:val="24"/>
          <w:lang w:val="en-US"/>
        </w:rPr>
      </w:pPr>
    </w:p>
    <w:p w:rsidR="00FA4109" w:rsidRPr="002E60E1" w:rsidRDefault="00FA4109" w:rsidP="00F005FB">
      <w:pPr>
        <w:spacing w:line="360" w:lineRule="auto"/>
        <w:rPr>
          <w:rFonts w:ascii="Times New Roman" w:hAnsi="Times New Roman" w:cs="Times New Roman"/>
          <w:sz w:val="24"/>
          <w:szCs w:val="24"/>
          <w:lang w:val="en-US"/>
        </w:rPr>
      </w:pPr>
      <w:r w:rsidRPr="002E60E1">
        <w:rPr>
          <w:rFonts w:ascii="Times New Roman" w:hAnsi="Times New Roman" w:cs="Times New Roman"/>
          <w:sz w:val="24"/>
          <w:szCs w:val="24"/>
          <w:lang w:val="en-US"/>
        </w:rPr>
        <w:t>Rumus dalam klasifikasi ABC adalah sebagai berikut :</w:t>
      </w:r>
    </w:p>
    <w:tbl>
      <w:tblPr>
        <w:tblStyle w:val="TableGrid"/>
        <w:tblW w:w="8668" w:type="dxa"/>
        <w:tblInd w:w="283" w:type="dxa"/>
        <w:tblLook w:val="04A0" w:firstRow="1" w:lastRow="0" w:firstColumn="1" w:lastColumn="0" w:noHBand="0" w:noVBand="1"/>
      </w:tblPr>
      <w:tblGrid>
        <w:gridCol w:w="3970"/>
        <w:gridCol w:w="2145"/>
        <w:gridCol w:w="2553"/>
      </w:tblGrid>
      <w:tr w:rsidR="00A54740" w:rsidRPr="002E60E1" w:rsidTr="006D7EB0">
        <w:trPr>
          <w:trHeight w:val="387"/>
        </w:trPr>
        <w:tc>
          <w:tcPr>
            <w:tcW w:w="3970" w:type="dxa"/>
          </w:tcPr>
          <w:p w:rsidR="00FA4109" w:rsidRPr="002E60E1" w:rsidRDefault="00FA4109" w:rsidP="00F005FB">
            <w:pPr>
              <w:spacing w:line="360" w:lineRule="auto"/>
              <w:jc w:val="right"/>
              <w:rPr>
                <w:rFonts w:ascii="Times New Roman" w:hAnsi="Times New Roman" w:cs="Times New Roman"/>
                <w:b/>
                <w:sz w:val="24"/>
                <w:szCs w:val="24"/>
                <w:lang w:val="en-US"/>
              </w:rPr>
            </w:pPr>
            <w:r w:rsidRPr="002E60E1">
              <w:rPr>
                <w:rFonts w:ascii="Times New Roman" w:hAnsi="Times New Roman" w:cs="Times New Roman"/>
                <w:b/>
                <w:i/>
                <w:sz w:val="24"/>
                <w:szCs w:val="24"/>
                <w:lang w:val="en-US"/>
              </w:rPr>
              <w:t>A</w:t>
            </w:r>
            <w:r w:rsidR="006D7EB0" w:rsidRPr="002E60E1">
              <w:rPr>
                <w:rFonts w:ascii="Times New Roman" w:hAnsi="Times New Roman" w:cs="Times New Roman"/>
                <w:b/>
                <w:i/>
                <w:sz w:val="24"/>
                <w:szCs w:val="24"/>
                <w:lang w:val="en-US"/>
              </w:rPr>
              <w:t xml:space="preserve">= 20% x ∑jumlah total </w:t>
            </w:r>
            <w:r w:rsidR="009D31C0">
              <w:rPr>
                <w:rFonts w:ascii="Times New Roman" w:hAnsi="Times New Roman" w:cs="Times New Roman"/>
                <w:b/>
                <w:i/>
                <w:sz w:val="24"/>
                <w:szCs w:val="24"/>
                <w:lang w:val="en-US"/>
              </w:rPr>
              <w:t>barang</w:t>
            </w:r>
          </w:p>
        </w:tc>
        <w:tc>
          <w:tcPr>
            <w:tcW w:w="2145" w:type="dxa"/>
          </w:tcPr>
          <w:p w:rsidR="00FA4109" w:rsidRPr="002E60E1" w:rsidRDefault="00FA4109" w:rsidP="00F005FB">
            <w:pPr>
              <w:spacing w:line="360" w:lineRule="auto"/>
              <w:jc w:val="center"/>
              <w:rPr>
                <w:rFonts w:ascii="Times New Roman" w:hAnsi="Times New Roman" w:cs="Times New Roman"/>
                <w:sz w:val="24"/>
                <w:szCs w:val="24"/>
                <w:lang w:val="en-US"/>
              </w:rPr>
            </w:pPr>
            <w:r w:rsidRPr="002E60E1">
              <w:rPr>
                <w:rFonts w:ascii="Times New Roman" w:hAnsi="Times New Roman" w:cs="Times New Roman"/>
                <w:sz w:val="24"/>
                <w:szCs w:val="24"/>
                <w:lang w:val="en-US"/>
              </w:rPr>
              <w:t>…………………..</w:t>
            </w:r>
          </w:p>
        </w:tc>
        <w:tc>
          <w:tcPr>
            <w:tcW w:w="2553" w:type="dxa"/>
          </w:tcPr>
          <w:p w:rsidR="00FA4109" w:rsidRPr="002E60E1" w:rsidRDefault="006D7EB0" w:rsidP="00F005FB">
            <w:pPr>
              <w:spacing w:line="360" w:lineRule="auto"/>
              <w:rPr>
                <w:rFonts w:ascii="Times New Roman" w:hAnsi="Times New Roman" w:cs="Times New Roman"/>
                <w:sz w:val="24"/>
                <w:szCs w:val="24"/>
                <w:lang w:val="en-US"/>
              </w:rPr>
            </w:pPr>
            <w:r w:rsidRPr="002E60E1">
              <w:rPr>
                <w:rFonts w:ascii="Times New Roman" w:hAnsi="Times New Roman" w:cs="Times New Roman"/>
                <w:sz w:val="24"/>
                <w:szCs w:val="24"/>
                <w:lang w:val="en-US"/>
              </w:rPr>
              <w:t>(4-3</w:t>
            </w:r>
            <w:r w:rsidR="00FA4109" w:rsidRPr="002E60E1">
              <w:rPr>
                <w:rFonts w:ascii="Times New Roman" w:hAnsi="Times New Roman" w:cs="Times New Roman"/>
                <w:sz w:val="24"/>
                <w:szCs w:val="24"/>
                <w:lang w:val="en-US"/>
              </w:rPr>
              <w:t>)</w:t>
            </w:r>
          </w:p>
        </w:tc>
      </w:tr>
    </w:tbl>
    <w:p w:rsidR="00FA4109" w:rsidRPr="002E60E1" w:rsidRDefault="00C424CB" w:rsidP="00F005FB">
      <w:pPr>
        <w:spacing w:line="360" w:lineRule="auto"/>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Tahapan penghitungan kategori A </w:t>
      </w:r>
    </w:p>
    <w:p w:rsidR="00C424CB" w:rsidRPr="002E60E1" w:rsidRDefault="00C424CB" w:rsidP="00F005FB">
      <w:pPr>
        <w:pStyle w:val="ListParagraph"/>
        <w:numPr>
          <w:ilvl w:val="0"/>
          <w:numId w:val="14"/>
        </w:num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Hitung jumlah </w:t>
      </w:r>
      <w:r w:rsidR="009D31C0">
        <w:rPr>
          <w:rFonts w:ascii="Times New Roman" w:hAnsi="Times New Roman" w:cs="Times New Roman"/>
          <w:sz w:val="24"/>
          <w:szCs w:val="24"/>
          <w:lang w:val="en-US"/>
        </w:rPr>
        <w:t>barang</w:t>
      </w:r>
      <w:r w:rsidRPr="002E60E1">
        <w:rPr>
          <w:rFonts w:ascii="Times New Roman" w:hAnsi="Times New Roman" w:cs="Times New Roman"/>
          <w:sz w:val="24"/>
          <w:szCs w:val="24"/>
          <w:lang w:val="en-US"/>
        </w:rPr>
        <w:t xml:space="preserve"> keseluruhan baik </w:t>
      </w:r>
      <w:r w:rsidR="00F43176" w:rsidRPr="00F43176">
        <w:rPr>
          <w:rFonts w:ascii="Times New Roman" w:hAnsi="Times New Roman" w:cs="Times New Roman"/>
          <w:i/>
          <w:sz w:val="24"/>
          <w:szCs w:val="24"/>
          <w:lang w:val="en-US"/>
        </w:rPr>
        <w:t>spareparts</w:t>
      </w:r>
      <w:r w:rsidRPr="002E60E1">
        <w:rPr>
          <w:rFonts w:ascii="Times New Roman" w:hAnsi="Times New Roman" w:cs="Times New Roman"/>
          <w:sz w:val="24"/>
          <w:szCs w:val="24"/>
          <w:lang w:val="en-US"/>
        </w:rPr>
        <w:t xml:space="preserve"> maupun </w:t>
      </w:r>
      <w:r w:rsidR="0002053A" w:rsidRPr="0002053A">
        <w:rPr>
          <w:rFonts w:ascii="Times New Roman" w:hAnsi="Times New Roman" w:cs="Times New Roman"/>
          <w:i/>
          <w:sz w:val="24"/>
          <w:szCs w:val="24"/>
          <w:lang w:val="en-US"/>
        </w:rPr>
        <w:t>packing</w:t>
      </w:r>
    </w:p>
    <w:p w:rsidR="00C424CB" w:rsidRPr="002E60E1" w:rsidRDefault="00C424CB" w:rsidP="00F005FB">
      <w:pPr>
        <w:pStyle w:val="ListParagraph"/>
        <w:numPr>
          <w:ilvl w:val="0"/>
          <w:numId w:val="14"/>
        </w:num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Hitung presentase kategori A yaitu sebanyak 20 % dari jumlah total </w:t>
      </w:r>
      <w:r w:rsidR="009D31C0">
        <w:rPr>
          <w:rFonts w:ascii="Times New Roman" w:hAnsi="Times New Roman" w:cs="Times New Roman"/>
          <w:sz w:val="24"/>
          <w:szCs w:val="24"/>
          <w:lang w:val="en-US"/>
        </w:rPr>
        <w:t>barang</w:t>
      </w:r>
    </w:p>
    <w:p w:rsidR="00C424CB" w:rsidRPr="002E60E1" w:rsidRDefault="006B3DDD" w:rsidP="00F005FB">
      <w:pPr>
        <w:pStyle w:val="ListParagraph"/>
        <w:numPr>
          <w:ilvl w:val="0"/>
          <w:numId w:val="14"/>
        </w:num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Jika sudah mendapatkan hasil banyak </w:t>
      </w:r>
      <w:r w:rsidR="009D31C0">
        <w:rPr>
          <w:rFonts w:ascii="Times New Roman" w:hAnsi="Times New Roman" w:cs="Times New Roman"/>
          <w:sz w:val="24"/>
          <w:szCs w:val="24"/>
          <w:lang w:val="en-US"/>
        </w:rPr>
        <w:t>barang</w:t>
      </w:r>
      <w:r w:rsidRPr="002E60E1">
        <w:rPr>
          <w:rFonts w:ascii="Times New Roman" w:hAnsi="Times New Roman" w:cs="Times New Roman"/>
          <w:sz w:val="24"/>
          <w:szCs w:val="24"/>
          <w:lang w:val="en-US"/>
        </w:rPr>
        <w:t xml:space="preserve"> yang masuk kategori A, maka langkah selanjutya adalah mencocokkan presentase nilai pendapatan / total value (70-80%) sesuai hasil penghitungan sejumlah 20% total </w:t>
      </w:r>
      <w:r w:rsidR="009D31C0">
        <w:rPr>
          <w:rFonts w:ascii="Times New Roman" w:hAnsi="Times New Roman" w:cs="Times New Roman"/>
          <w:sz w:val="24"/>
          <w:szCs w:val="24"/>
          <w:lang w:val="en-US"/>
        </w:rPr>
        <w:t>barang</w:t>
      </w:r>
      <w:r w:rsidRPr="002E60E1">
        <w:rPr>
          <w:rFonts w:ascii="Times New Roman" w:hAnsi="Times New Roman" w:cs="Times New Roman"/>
          <w:sz w:val="24"/>
          <w:szCs w:val="24"/>
          <w:lang w:val="en-US"/>
        </w:rPr>
        <w:t>.</w:t>
      </w:r>
    </w:p>
    <w:tbl>
      <w:tblPr>
        <w:tblStyle w:val="TableGrid"/>
        <w:tblW w:w="8668" w:type="dxa"/>
        <w:tblInd w:w="283" w:type="dxa"/>
        <w:tblLook w:val="04A0" w:firstRow="1" w:lastRow="0" w:firstColumn="1" w:lastColumn="0" w:noHBand="0" w:noVBand="1"/>
      </w:tblPr>
      <w:tblGrid>
        <w:gridCol w:w="4962"/>
        <w:gridCol w:w="2268"/>
        <w:gridCol w:w="1438"/>
      </w:tblGrid>
      <w:tr w:rsidR="00A54740" w:rsidRPr="002E60E1" w:rsidTr="005757A8">
        <w:trPr>
          <w:trHeight w:val="387"/>
        </w:trPr>
        <w:tc>
          <w:tcPr>
            <w:tcW w:w="4962" w:type="dxa"/>
          </w:tcPr>
          <w:p w:rsidR="006D7EB0" w:rsidRPr="002E60E1" w:rsidRDefault="006B3DDD" w:rsidP="00F005FB">
            <w:pPr>
              <w:spacing w:line="360" w:lineRule="auto"/>
              <w:jc w:val="right"/>
              <w:rPr>
                <w:rFonts w:ascii="Times New Roman" w:hAnsi="Times New Roman" w:cs="Times New Roman"/>
                <w:b/>
                <w:sz w:val="24"/>
                <w:szCs w:val="24"/>
                <w:lang w:val="en-US"/>
              </w:rPr>
            </w:pPr>
            <w:r w:rsidRPr="002E60E1">
              <w:rPr>
                <w:rFonts w:ascii="Times New Roman" w:hAnsi="Times New Roman" w:cs="Times New Roman"/>
                <w:b/>
                <w:i/>
                <w:sz w:val="24"/>
                <w:szCs w:val="24"/>
                <w:lang w:val="en-US"/>
              </w:rPr>
              <w:t xml:space="preserve">B= </w:t>
            </w:r>
            <w:r w:rsidR="005757A8" w:rsidRPr="002E60E1">
              <w:rPr>
                <w:rFonts w:ascii="Times New Roman" w:hAnsi="Times New Roman" w:cs="Times New Roman"/>
                <w:b/>
                <w:i/>
                <w:sz w:val="24"/>
                <w:szCs w:val="24"/>
                <w:lang w:val="en-US"/>
              </w:rPr>
              <w:t xml:space="preserve">presentase nilai pendapatan </w:t>
            </w:r>
            <w:r w:rsidR="009D31C0">
              <w:rPr>
                <w:rFonts w:ascii="Times New Roman" w:hAnsi="Times New Roman" w:cs="Times New Roman"/>
                <w:b/>
                <w:i/>
                <w:sz w:val="24"/>
                <w:szCs w:val="24"/>
                <w:lang w:val="en-US"/>
              </w:rPr>
              <w:t>barang</w:t>
            </w:r>
            <w:r w:rsidR="005757A8" w:rsidRPr="002E60E1">
              <w:rPr>
                <w:rFonts w:ascii="Times New Roman" w:hAnsi="Times New Roman" w:cs="Times New Roman"/>
                <w:b/>
                <w:i/>
                <w:sz w:val="24"/>
                <w:szCs w:val="24"/>
                <w:lang w:val="en-US"/>
              </w:rPr>
              <w:t xml:space="preserve"> A + 15%</w:t>
            </w:r>
          </w:p>
        </w:tc>
        <w:tc>
          <w:tcPr>
            <w:tcW w:w="2268" w:type="dxa"/>
          </w:tcPr>
          <w:p w:rsidR="006D7EB0" w:rsidRPr="002E60E1" w:rsidRDefault="006D7EB0" w:rsidP="00F005FB">
            <w:pPr>
              <w:spacing w:line="360" w:lineRule="auto"/>
              <w:jc w:val="center"/>
              <w:rPr>
                <w:rFonts w:ascii="Times New Roman" w:hAnsi="Times New Roman" w:cs="Times New Roman"/>
                <w:sz w:val="24"/>
                <w:szCs w:val="24"/>
                <w:lang w:val="en-US"/>
              </w:rPr>
            </w:pPr>
            <w:r w:rsidRPr="002E60E1">
              <w:rPr>
                <w:rFonts w:ascii="Times New Roman" w:hAnsi="Times New Roman" w:cs="Times New Roman"/>
                <w:sz w:val="24"/>
                <w:szCs w:val="24"/>
                <w:lang w:val="en-US"/>
              </w:rPr>
              <w:t>…………………..</w:t>
            </w:r>
          </w:p>
        </w:tc>
        <w:tc>
          <w:tcPr>
            <w:tcW w:w="1438" w:type="dxa"/>
          </w:tcPr>
          <w:p w:rsidR="006D7EB0" w:rsidRPr="002E60E1" w:rsidRDefault="005757A8" w:rsidP="00F005FB">
            <w:pPr>
              <w:spacing w:line="360" w:lineRule="auto"/>
              <w:rPr>
                <w:rFonts w:ascii="Times New Roman" w:hAnsi="Times New Roman" w:cs="Times New Roman"/>
                <w:sz w:val="24"/>
                <w:szCs w:val="24"/>
                <w:lang w:val="en-US"/>
              </w:rPr>
            </w:pPr>
            <w:r w:rsidRPr="002E60E1">
              <w:rPr>
                <w:rFonts w:ascii="Times New Roman" w:hAnsi="Times New Roman" w:cs="Times New Roman"/>
                <w:sz w:val="24"/>
                <w:szCs w:val="24"/>
                <w:lang w:val="en-US"/>
              </w:rPr>
              <w:t>(4-4</w:t>
            </w:r>
            <w:r w:rsidR="006D7EB0" w:rsidRPr="002E60E1">
              <w:rPr>
                <w:rFonts w:ascii="Times New Roman" w:hAnsi="Times New Roman" w:cs="Times New Roman"/>
                <w:sz w:val="24"/>
                <w:szCs w:val="24"/>
                <w:lang w:val="en-US"/>
              </w:rPr>
              <w:t>)</w:t>
            </w:r>
          </w:p>
        </w:tc>
      </w:tr>
    </w:tbl>
    <w:p w:rsidR="006D7EB0" w:rsidRPr="002E60E1" w:rsidRDefault="005757A8" w:rsidP="00F005FB">
      <w:pPr>
        <w:spacing w:line="360" w:lineRule="auto"/>
        <w:rPr>
          <w:rFonts w:ascii="Times New Roman" w:hAnsi="Times New Roman" w:cs="Times New Roman"/>
          <w:sz w:val="24"/>
          <w:szCs w:val="24"/>
          <w:lang w:val="en-US"/>
        </w:rPr>
      </w:pPr>
      <w:r w:rsidRPr="002E60E1">
        <w:rPr>
          <w:rFonts w:ascii="Times New Roman" w:hAnsi="Times New Roman" w:cs="Times New Roman"/>
          <w:sz w:val="24"/>
          <w:szCs w:val="24"/>
          <w:lang w:val="en-US"/>
        </w:rPr>
        <w:t>Tahapan penghitungann kategori B</w:t>
      </w:r>
    </w:p>
    <w:p w:rsidR="005757A8" w:rsidRPr="002E60E1" w:rsidRDefault="005757A8" w:rsidP="00F005FB">
      <w:pPr>
        <w:pStyle w:val="ListParagraph"/>
        <w:numPr>
          <w:ilvl w:val="0"/>
          <w:numId w:val="15"/>
        </w:numPr>
        <w:spacing w:line="360" w:lineRule="auto"/>
        <w:rPr>
          <w:rFonts w:ascii="Times New Roman" w:hAnsi="Times New Roman" w:cs="Times New Roman"/>
          <w:sz w:val="24"/>
          <w:szCs w:val="24"/>
          <w:lang w:val="en-US"/>
        </w:rPr>
      </w:pPr>
      <w:r w:rsidRPr="002E60E1">
        <w:rPr>
          <w:rFonts w:ascii="Times New Roman" w:hAnsi="Times New Roman" w:cs="Times New Roman"/>
          <w:sz w:val="24"/>
          <w:szCs w:val="24"/>
          <w:lang w:val="en-US"/>
        </w:rPr>
        <w:t>Tambahkan presentase akhir nilai pendapatan kategori A dengan 15% nilai pendapatan kategori B</w:t>
      </w:r>
    </w:p>
    <w:p w:rsidR="005757A8" w:rsidRPr="002E60E1" w:rsidRDefault="005757A8" w:rsidP="00F005FB">
      <w:pPr>
        <w:spacing w:line="360" w:lineRule="auto"/>
        <w:rPr>
          <w:rFonts w:ascii="Times New Roman" w:hAnsi="Times New Roman" w:cs="Times New Roman"/>
          <w:sz w:val="24"/>
          <w:szCs w:val="24"/>
          <w:lang w:val="en-US"/>
        </w:rPr>
      </w:pPr>
      <w:r w:rsidRPr="002E60E1">
        <w:rPr>
          <w:rFonts w:ascii="Times New Roman" w:hAnsi="Times New Roman" w:cs="Times New Roman"/>
          <w:sz w:val="24"/>
          <w:szCs w:val="24"/>
          <w:lang w:val="en-US"/>
        </w:rPr>
        <w:t>Tahapan penghitungan kategori C</w:t>
      </w:r>
    </w:p>
    <w:p w:rsidR="005757A8" w:rsidRPr="002E60E1" w:rsidRDefault="005757A8" w:rsidP="005757A8">
      <w:pPr>
        <w:rPr>
          <w:rFonts w:ascii="Times New Roman" w:hAnsi="Times New Roman" w:cs="Times New Roman"/>
          <w:sz w:val="24"/>
          <w:szCs w:val="24"/>
          <w:lang w:val="en-US"/>
        </w:rPr>
      </w:pPr>
      <w:r w:rsidRPr="002E60E1">
        <w:rPr>
          <w:rFonts w:ascii="Times New Roman" w:hAnsi="Times New Roman" w:cs="Times New Roman"/>
          <w:sz w:val="24"/>
          <w:szCs w:val="24"/>
          <w:lang w:val="en-US"/>
        </w:rPr>
        <w:tab/>
        <w:t xml:space="preserve">Kategori C merupakan </w:t>
      </w:r>
      <w:r w:rsidR="009D31C0">
        <w:rPr>
          <w:rFonts w:ascii="Times New Roman" w:hAnsi="Times New Roman" w:cs="Times New Roman"/>
          <w:sz w:val="24"/>
          <w:szCs w:val="24"/>
          <w:lang w:val="en-US"/>
        </w:rPr>
        <w:t>barang</w:t>
      </w:r>
      <w:r w:rsidRPr="002E60E1">
        <w:rPr>
          <w:rFonts w:ascii="Times New Roman" w:hAnsi="Times New Roman" w:cs="Times New Roman"/>
          <w:sz w:val="24"/>
          <w:szCs w:val="24"/>
          <w:lang w:val="en-US"/>
        </w:rPr>
        <w:t xml:space="preserve"> sisa dari seluruh </w:t>
      </w:r>
      <w:r w:rsidR="009D31C0">
        <w:rPr>
          <w:rFonts w:ascii="Times New Roman" w:hAnsi="Times New Roman" w:cs="Times New Roman"/>
          <w:sz w:val="24"/>
          <w:szCs w:val="24"/>
          <w:lang w:val="en-US"/>
        </w:rPr>
        <w:t>barang</w:t>
      </w:r>
      <w:r w:rsidRPr="002E60E1">
        <w:rPr>
          <w:rFonts w:ascii="Times New Roman" w:hAnsi="Times New Roman" w:cs="Times New Roman"/>
          <w:sz w:val="24"/>
          <w:szCs w:val="24"/>
          <w:lang w:val="en-US"/>
        </w:rPr>
        <w:t xml:space="preserve"> selain </w:t>
      </w:r>
      <w:r w:rsidR="009D31C0">
        <w:rPr>
          <w:rFonts w:ascii="Times New Roman" w:hAnsi="Times New Roman" w:cs="Times New Roman"/>
          <w:sz w:val="24"/>
          <w:szCs w:val="24"/>
          <w:lang w:val="en-US"/>
        </w:rPr>
        <w:t>barang</w:t>
      </w:r>
      <w:r w:rsidRPr="002E60E1">
        <w:rPr>
          <w:rFonts w:ascii="Times New Roman" w:hAnsi="Times New Roman" w:cs="Times New Roman"/>
          <w:sz w:val="24"/>
          <w:szCs w:val="24"/>
          <w:lang w:val="en-US"/>
        </w:rPr>
        <w:t xml:space="preserve"> kategori A dan B</w:t>
      </w:r>
    </w:p>
    <w:p w:rsidR="00FA4109" w:rsidRPr="00FE544B" w:rsidRDefault="00FA4109" w:rsidP="00FA4109">
      <w:pPr>
        <w:pStyle w:val="Caption"/>
        <w:keepNext/>
        <w:jc w:val="center"/>
        <w:rPr>
          <w:rFonts w:ascii="Times New Roman" w:hAnsi="Times New Roman" w:cs="Times New Roman"/>
          <w:color w:val="auto"/>
          <w:sz w:val="22"/>
          <w:szCs w:val="22"/>
        </w:rPr>
      </w:pPr>
      <w:bookmarkStart w:id="58" w:name="_Toc94979309"/>
      <w:r w:rsidRPr="00FE544B">
        <w:rPr>
          <w:rFonts w:ascii="Times New Roman" w:hAnsi="Times New Roman" w:cs="Times New Roman"/>
          <w:color w:val="auto"/>
          <w:sz w:val="22"/>
          <w:szCs w:val="22"/>
        </w:rPr>
        <w:t xml:space="preserve">Table </w:t>
      </w:r>
      <w:r w:rsidR="00950310" w:rsidRPr="00FE544B">
        <w:rPr>
          <w:rFonts w:ascii="Times New Roman" w:hAnsi="Times New Roman" w:cs="Times New Roman"/>
          <w:color w:val="auto"/>
          <w:sz w:val="22"/>
          <w:szCs w:val="22"/>
        </w:rPr>
        <w:t>4.14</w:t>
      </w:r>
      <w:r w:rsidRPr="00FE544B">
        <w:rPr>
          <w:rFonts w:ascii="Times New Roman" w:hAnsi="Times New Roman" w:cs="Times New Roman"/>
          <w:color w:val="auto"/>
          <w:sz w:val="22"/>
          <w:szCs w:val="22"/>
        </w:rPr>
        <w:t xml:space="preserve"> Hasil pengkategorian </w:t>
      </w:r>
      <w:r w:rsidR="009D31C0" w:rsidRPr="00FE544B">
        <w:rPr>
          <w:rFonts w:ascii="Times New Roman" w:hAnsi="Times New Roman" w:cs="Times New Roman"/>
          <w:color w:val="auto"/>
          <w:sz w:val="22"/>
          <w:szCs w:val="22"/>
        </w:rPr>
        <w:t>barang</w:t>
      </w:r>
      <w:r w:rsidRPr="00FE544B">
        <w:rPr>
          <w:rFonts w:ascii="Times New Roman" w:hAnsi="Times New Roman" w:cs="Times New Roman"/>
          <w:color w:val="auto"/>
          <w:sz w:val="22"/>
          <w:szCs w:val="22"/>
        </w:rPr>
        <w:t xml:space="preserve"> </w:t>
      </w:r>
      <w:r w:rsidR="00F43176" w:rsidRPr="00FE544B">
        <w:rPr>
          <w:rFonts w:ascii="Times New Roman" w:hAnsi="Times New Roman" w:cs="Times New Roman"/>
          <w:color w:val="auto"/>
          <w:sz w:val="22"/>
          <w:szCs w:val="22"/>
        </w:rPr>
        <w:t>spareparts</w:t>
      </w:r>
      <w:r w:rsidRPr="00FE544B">
        <w:rPr>
          <w:rFonts w:ascii="Times New Roman" w:hAnsi="Times New Roman" w:cs="Times New Roman"/>
          <w:color w:val="auto"/>
          <w:sz w:val="22"/>
          <w:szCs w:val="22"/>
        </w:rPr>
        <w:t xml:space="preserve"> dengan analisis ABC</w:t>
      </w:r>
      <w:bookmarkEnd w:id="58"/>
    </w:p>
    <w:tbl>
      <w:tblPr>
        <w:tblW w:w="4637" w:type="dxa"/>
        <w:jc w:val="center"/>
        <w:tblLook w:val="04A0" w:firstRow="1" w:lastRow="0" w:firstColumn="1" w:lastColumn="0" w:noHBand="0" w:noVBand="1"/>
      </w:tblPr>
      <w:tblGrid>
        <w:gridCol w:w="1494"/>
        <w:gridCol w:w="1660"/>
        <w:gridCol w:w="986"/>
        <w:gridCol w:w="551"/>
      </w:tblGrid>
      <w:tr w:rsidR="00A54740" w:rsidRPr="002E60E1" w:rsidTr="00C424CB">
        <w:trPr>
          <w:trHeight w:val="300"/>
          <w:jc w:val="center"/>
        </w:trPr>
        <w:tc>
          <w:tcPr>
            <w:tcW w:w="1460" w:type="dxa"/>
            <w:tcBorders>
              <w:top w:val="single" w:sz="4" w:space="0" w:color="auto"/>
              <w:left w:val="single" w:sz="4" w:space="0" w:color="auto"/>
              <w:bottom w:val="single" w:sz="4" w:space="0" w:color="auto"/>
              <w:right w:val="single" w:sz="4" w:space="0" w:color="auto"/>
            </w:tcBorders>
            <w:shd w:val="clear" w:color="000000" w:fill="FFFF00"/>
            <w:vAlign w:val="center"/>
            <w:hideMark/>
          </w:tcPr>
          <w:p w:rsidR="008D0C18" w:rsidRPr="002E60E1" w:rsidRDefault="009D31C0" w:rsidP="008D0C18">
            <w:pPr>
              <w:spacing w:after="0" w:line="240" w:lineRule="auto"/>
              <w:jc w:val="center"/>
              <w:rPr>
                <w:rFonts w:ascii="Times New Roman" w:eastAsia="Times New Roman" w:hAnsi="Times New Roman" w:cs="Times New Roman"/>
                <w:b/>
                <w:bCs/>
                <w:sz w:val="20"/>
                <w:szCs w:val="20"/>
                <w:lang w:eastAsia="en-GB"/>
              </w:rPr>
            </w:pPr>
            <w:r>
              <w:rPr>
                <w:rFonts w:ascii="Times New Roman" w:eastAsia="Times New Roman" w:hAnsi="Times New Roman" w:cs="Times New Roman"/>
                <w:b/>
                <w:bCs/>
                <w:sz w:val="20"/>
                <w:szCs w:val="20"/>
                <w:lang w:eastAsia="en-GB"/>
              </w:rPr>
              <w:t>Barang</w:t>
            </w:r>
            <w:r w:rsidR="008D0C18" w:rsidRPr="002E60E1">
              <w:rPr>
                <w:rFonts w:ascii="Times New Roman" w:eastAsia="Times New Roman" w:hAnsi="Times New Roman" w:cs="Times New Roman"/>
                <w:b/>
                <w:bCs/>
                <w:sz w:val="20"/>
                <w:szCs w:val="20"/>
                <w:lang w:eastAsia="en-GB"/>
              </w:rPr>
              <w:t xml:space="preserve"> Id</w:t>
            </w:r>
          </w:p>
        </w:tc>
        <w:tc>
          <w:tcPr>
            <w:tcW w:w="1660" w:type="dxa"/>
            <w:tcBorders>
              <w:top w:val="single" w:sz="4" w:space="0" w:color="auto"/>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G = G(-1) + E</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Kategori</w:t>
            </w:r>
          </w:p>
        </w:tc>
        <w:tc>
          <w:tcPr>
            <w:tcW w:w="551" w:type="dxa"/>
            <w:tcBorders>
              <w:top w:val="single" w:sz="4" w:space="0" w:color="auto"/>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NO</w:t>
            </w:r>
          </w:p>
        </w:tc>
      </w:tr>
      <w:tr w:rsidR="00973054" w:rsidRPr="002E60E1" w:rsidTr="00C424CB">
        <w:trPr>
          <w:trHeight w:val="375"/>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30OE01000427</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10.73</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w:t>
            </w:r>
          </w:p>
        </w:tc>
      </w:tr>
      <w:tr w:rsidR="00973054" w:rsidRPr="002E60E1" w:rsidTr="00C424CB">
        <w:trPr>
          <w:trHeight w:val="39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30CD19000001</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19.01</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2</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300054000403</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24.17</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3</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300285000003</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29.05</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4</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310062000220</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33.68</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5</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300207000970</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37.73</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300207000971</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40.76</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300131000159</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43.77</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lastRenderedPageBreak/>
              <w:t>300019000272</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46.70</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300027000661</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49.61</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10</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300082000082</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52.35</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11</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300049000002</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54.32</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12</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300110000056</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56.23</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13</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300207000919</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58.08</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14</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300027000368</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59.92</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15</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30FK01000143</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61.74</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16</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300108000431</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63.30</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17</w:t>
            </w:r>
          </w:p>
        </w:tc>
      </w:tr>
      <w:tr w:rsidR="00973054" w:rsidRPr="002E60E1" w:rsidTr="00C424CB">
        <w:trPr>
          <w:trHeight w:val="51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30CD19000005</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64.81</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18</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300076000822</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66.32</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19</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300027000371</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67.81</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20</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300082000143</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69.29</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21</w:t>
            </w:r>
          </w:p>
        </w:tc>
      </w:tr>
      <w:tr w:rsidR="00973054" w:rsidRPr="002E60E1" w:rsidTr="00C424CB">
        <w:trPr>
          <w:trHeight w:val="51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30CD19000004</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70.77</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22</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300082000057</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72.09</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23</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30RT02000001</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73.37</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24</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300049000349</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74.63</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25</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300082000123</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75.77</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26</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300082000153</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76.86</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27</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300076000620</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77.87</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28</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300082000074</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78.86</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29</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30RT02000002</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79.81</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30</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300035000336</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80.73</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31</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310217000001</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81.56</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32</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300027000523</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82.31</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33</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300285000002</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83.05</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34</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300207000967</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83.74</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35</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30FK01000146</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84.39</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36</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300027000385</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85.02</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37</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300073000435</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85.64</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38</w:t>
            </w:r>
          </w:p>
        </w:tc>
      </w:tr>
      <w:tr w:rsidR="00973054" w:rsidRPr="002E60E1" w:rsidTr="00C424CB">
        <w:trPr>
          <w:trHeight w:val="51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30OE01000431</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86.25</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39</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300076000086</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86.81</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40</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300100000120</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87.37</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5757A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41</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300004000010</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87.90</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5757A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42</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300082000058</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88.41</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5757A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43</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300081002379</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88.90</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44</w:t>
            </w:r>
          </w:p>
        </w:tc>
      </w:tr>
      <w:tr w:rsidR="00973054" w:rsidRPr="002E60E1" w:rsidTr="00C424CB">
        <w:trPr>
          <w:trHeight w:val="51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30CD19000006</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89.35</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45</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300076000652</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89.78</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46</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lastRenderedPageBreak/>
              <w:t>300082000052</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90.19</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47</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300081000812</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90.58</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48</w:t>
            </w:r>
          </w:p>
        </w:tc>
      </w:tr>
      <w:tr w:rsidR="00973054" w:rsidRPr="002E60E1" w:rsidTr="00C424CB">
        <w:trPr>
          <w:trHeight w:val="51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30CD19000007</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90.96</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49</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300082000059</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91.31</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50</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300081001942</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91.66</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51</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300163000023</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91.99</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52</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30FK01000145</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92.32</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53</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300019000290</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92.64</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54</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300076000077</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92.95</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55</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300004000011</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93.26</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56</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300014000274</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93.53</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57</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300027000674</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93.81</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58</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300081002376</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94.08</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59</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300064000428</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94.32</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60</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300067000595</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94.56</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61</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300067000596</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94.80</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62</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300081002438</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95.04</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63</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300082000139</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95.26</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64</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300027000586</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95.48</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65</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300081002437</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95.68</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66</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30SP01000005</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95.89</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67</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300082000073</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96.09</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68</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300001000012</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96.29</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69</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300068000493</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96.49</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70</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30SP01000007</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96.68</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71</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300076000683</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96.87</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72</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300081002384</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97.05</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73</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300077000565</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97.24</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74</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300082000051</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97.42</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75</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300001000013</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97.58</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76</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300081002228</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97.72</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77</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300076000735</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97.85</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78</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300027000384</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97.97</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79</w:t>
            </w:r>
          </w:p>
        </w:tc>
      </w:tr>
      <w:tr w:rsidR="00973054" w:rsidRPr="002E60E1" w:rsidTr="00F005FB">
        <w:trPr>
          <w:trHeight w:val="302"/>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30CD19000002</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98.09</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80</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300076000717</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98.20</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81</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300027000660</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98.31</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82</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300002000225</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98.42</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83</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300081002474</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98.53</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84</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300101000001</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98.63</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85</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300054000429</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98.73</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86</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lastRenderedPageBreak/>
              <w:t>300076000622</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98.83</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87</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300027000510</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98.92</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88</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300081000135</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99.00</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89</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300076000080</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99.09</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90</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300004000021</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99.17</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91</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300076000718</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99.24</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92</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300073000447</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99.30</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93</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300067000597</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99.37</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94</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300077000676</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99.42</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95</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300081002375</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99.48</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96</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300081001171</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99.53</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97</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300067000598</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99.58</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98</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300004000015</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99.62</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300077000509</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99.66</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100</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300076000733</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99.69</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101</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300077000749</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99.72</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102</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300081001163</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99.76</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103</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30FK01000108</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99.79</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104</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300148000010</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99.82</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105</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300210000925</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99.85</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106</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300004000022</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99.88</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107</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300081002140</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99.90</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108</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300081001168</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99.93</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109</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300004000025</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99.95</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110</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30FK01000144</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99.97</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111</w:t>
            </w:r>
          </w:p>
        </w:tc>
      </w:tr>
      <w:tr w:rsidR="00973054" w:rsidRPr="002E60E1" w:rsidTr="00C424CB">
        <w:trPr>
          <w:trHeight w:val="51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30CD19000003</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99.98</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112</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300081001169</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99.99</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113</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300048000002</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100.00</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114</w:t>
            </w:r>
          </w:p>
        </w:tc>
      </w:tr>
      <w:tr w:rsidR="00973054" w:rsidRPr="002E60E1" w:rsidTr="00C424CB">
        <w:trPr>
          <w:trHeight w:val="300"/>
          <w:jc w:val="center"/>
        </w:trPr>
        <w:tc>
          <w:tcPr>
            <w:tcW w:w="146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300048000549</w:t>
            </w:r>
          </w:p>
        </w:tc>
        <w:tc>
          <w:tcPr>
            <w:tcW w:w="1660" w:type="dxa"/>
            <w:tcBorders>
              <w:top w:val="nil"/>
              <w:left w:val="nil"/>
              <w:bottom w:val="single" w:sz="4" w:space="0" w:color="auto"/>
              <w:right w:val="single" w:sz="4" w:space="0" w:color="auto"/>
            </w:tcBorders>
            <w:shd w:val="clear" w:color="auto" w:fill="auto"/>
            <w:noWrap/>
            <w:vAlign w:val="bottom"/>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100.00</w:t>
            </w:r>
          </w:p>
        </w:tc>
        <w:tc>
          <w:tcPr>
            <w:tcW w:w="966"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551"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115</w:t>
            </w:r>
          </w:p>
        </w:tc>
      </w:tr>
    </w:tbl>
    <w:p w:rsidR="00C424CB" w:rsidRPr="002E60E1" w:rsidRDefault="00C424CB" w:rsidP="00D67622">
      <w:pPr>
        <w:rPr>
          <w:rFonts w:ascii="Times New Roman" w:hAnsi="Times New Roman" w:cs="Times New Roman"/>
          <w:lang w:val="en-US"/>
        </w:rPr>
      </w:pPr>
    </w:p>
    <w:p w:rsidR="00FA4109" w:rsidRPr="002E60E1" w:rsidRDefault="00FA4109" w:rsidP="00FA4109">
      <w:pPr>
        <w:pStyle w:val="Caption"/>
        <w:keepNext/>
        <w:jc w:val="center"/>
        <w:rPr>
          <w:rFonts w:ascii="Times New Roman" w:hAnsi="Times New Roman" w:cs="Times New Roman"/>
          <w:color w:val="auto"/>
          <w:sz w:val="22"/>
          <w:szCs w:val="22"/>
        </w:rPr>
      </w:pPr>
      <w:bookmarkStart w:id="59" w:name="_Toc94979310"/>
      <w:r w:rsidRPr="002E60E1">
        <w:rPr>
          <w:rFonts w:ascii="Times New Roman" w:hAnsi="Times New Roman" w:cs="Times New Roman"/>
          <w:color w:val="auto"/>
          <w:sz w:val="22"/>
          <w:szCs w:val="22"/>
        </w:rPr>
        <w:t xml:space="preserve">Table </w:t>
      </w:r>
      <w:r w:rsidR="00FE544B">
        <w:rPr>
          <w:rFonts w:ascii="Times New Roman" w:hAnsi="Times New Roman" w:cs="Times New Roman"/>
          <w:color w:val="auto"/>
          <w:sz w:val="22"/>
          <w:szCs w:val="22"/>
        </w:rPr>
        <w:t>4.15</w:t>
      </w:r>
      <w:r w:rsidRPr="002E60E1">
        <w:rPr>
          <w:rFonts w:ascii="Times New Roman" w:hAnsi="Times New Roman" w:cs="Times New Roman"/>
          <w:color w:val="auto"/>
          <w:sz w:val="22"/>
          <w:szCs w:val="22"/>
        </w:rPr>
        <w:t xml:space="preserve"> Hasil Pengkategorian </w:t>
      </w:r>
      <w:r w:rsidR="009D31C0">
        <w:rPr>
          <w:rFonts w:ascii="Times New Roman" w:hAnsi="Times New Roman" w:cs="Times New Roman"/>
          <w:color w:val="auto"/>
          <w:sz w:val="22"/>
          <w:szCs w:val="22"/>
        </w:rPr>
        <w:t>barang</w:t>
      </w:r>
      <w:r w:rsidRPr="002E60E1">
        <w:rPr>
          <w:rFonts w:ascii="Times New Roman" w:hAnsi="Times New Roman" w:cs="Times New Roman"/>
          <w:color w:val="auto"/>
          <w:sz w:val="22"/>
          <w:szCs w:val="22"/>
        </w:rPr>
        <w:t xml:space="preserve"> </w:t>
      </w:r>
      <w:r w:rsidR="0002053A" w:rsidRPr="0002053A">
        <w:rPr>
          <w:rFonts w:ascii="Times New Roman" w:hAnsi="Times New Roman" w:cs="Times New Roman"/>
          <w:color w:val="auto"/>
          <w:sz w:val="22"/>
          <w:szCs w:val="22"/>
        </w:rPr>
        <w:t>packing</w:t>
      </w:r>
      <w:r w:rsidRPr="002E60E1">
        <w:rPr>
          <w:rFonts w:ascii="Times New Roman" w:hAnsi="Times New Roman" w:cs="Times New Roman"/>
          <w:color w:val="auto"/>
          <w:sz w:val="22"/>
          <w:szCs w:val="22"/>
        </w:rPr>
        <w:t xml:space="preserve"> dengan analisis ABC</w:t>
      </w:r>
      <w:bookmarkEnd w:id="59"/>
    </w:p>
    <w:tbl>
      <w:tblPr>
        <w:tblW w:w="4460" w:type="dxa"/>
        <w:jc w:val="center"/>
        <w:tblLook w:val="04A0" w:firstRow="1" w:lastRow="0" w:firstColumn="1" w:lastColumn="0" w:noHBand="0" w:noVBand="1"/>
      </w:tblPr>
      <w:tblGrid>
        <w:gridCol w:w="1416"/>
        <w:gridCol w:w="1780"/>
        <w:gridCol w:w="986"/>
        <w:gridCol w:w="546"/>
      </w:tblGrid>
      <w:tr w:rsidR="00A54740" w:rsidRPr="002E60E1" w:rsidTr="008D0C18">
        <w:trPr>
          <w:trHeight w:val="345"/>
          <w:jc w:val="center"/>
        </w:trPr>
        <w:tc>
          <w:tcPr>
            <w:tcW w:w="13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D0C18" w:rsidRPr="002E60E1" w:rsidRDefault="009D31C0" w:rsidP="008D0C18">
            <w:pPr>
              <w:spacing w:after="0" w:line="240" w:lineRule="auto"/>
              <w:jc w:val="center"/>
              <w:rPr>
                <w:rFonts w:ascii="Times New Roman" w:eastAsia="Times New Roman" w:hAnsi="Times New Roman" w:cs="Times New Roman"/>
                <w:b/>
                <w:bCs/>
                <w:sz w:val="20"/>
                <w:szCs w:val="20"/>
                <w:lang w:eastAsia="en-GB"/>
              </w:rPr>
            </w:pPr>
            <w:r>
              <w:rPr>
                <w:rFonts w:ascii="Times New Roman" w:eastAsia="Times New Roman" w:hAnsi="Times New Roman" w:cs="Times New Roman"/>
                <w:b/>
                <w:bCs/>
                <w:sz w:val="20"/>
                <w:szCs w:val="20"/>
                <w:lang w:eastAsia="en-GB"/>
              </w:rPr>
              <w:t>Barang</w:t>
            </w:r>
            <w:r w:rsidR="008D0C18" w:rsidRPr="002E60E1">
              <w:rPr>
                <w:rFonts w:ascii="Times New Roman" w:eastAsia="Times New Roman" w:hAnsi="Times New Roman" w:cs="Times New Roman"/>
                <w:b/>
                <w:bCs/>
                <w:sz w:val="20"/>
                <w:szCs w:val="20"/>
                <w:lang w:eastAsia="en-GB"/>
              </w:rPr>
              <w:t xml:space="preserve"> Id</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b/>
                <w:bCs/>
                <w:sz w:val="20"/>
                <w:szCs w:val="20"/>
                <w:lang w:eastAsia="en-GB"/>
              </w:rPr>
            </w:pPr>
            <w:r w:rsidRPr="002E60E1">
              <w:rPr>
                <w:rFonts w:ascii="Times New Roman" w:eastAsia="Times New Roman" w:hAnsi="Times New Roman" w:cs="Times New Roman"/>
                <w:b/>
                <w:bCs/>
                <w:sz w:val="20"/>
                <w:szCs w:val="20"/>
                <w:lang w:eastAsia="en-GB"/>
              </w:rPr>
              <w:t>G = G(-1) + E</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Kategori</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NO</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510017000119</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10.39721239</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510017000118</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16.79091457</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2</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510017000128</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22.68678573</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3</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510015000102</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27.6698815</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4</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510012000098</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32.59405421</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5</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510033000002</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37.04964323</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lastRenderedPageBreak/>
              <w:t>510017000124</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40.82625479</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510017000130</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44.44606937</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510023000123</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47.93373451</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510017000138</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51.39700182</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10</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510017000120</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54.16640532</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11</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510017000122</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56.81644312</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12</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510012000091</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59.30138425</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13</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510015000105</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61.52853415</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14</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510012000097</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63.49452255</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15</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510017000136</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65.30960223</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16</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510017000129</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66.9656587</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17</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510010000385</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68.49470535</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18</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510012000100</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69.89284433</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19</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510022000122</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71.27910958</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20</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510017000123</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72.51005318</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21</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510015000104</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73.64287487</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22</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510011000059</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74.7754342</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23</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510012000096</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75.90204409</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A</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24</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510007000048</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77.00266896</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25</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510017000121</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78.04214539</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26</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510015000103</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79.06296331</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27</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510007000047</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80.05128661</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28</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510007000078</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80.99294911</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29</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510012000094</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81.91421011</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30</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510007000050</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82.81073659</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31</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510017000133</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83.68557566</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32</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510012000095</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84.54450648</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33</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510033000005</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85.37370392</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34</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510012000127</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86.1947944</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35</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510012000099</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86.92394547</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36</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510012000092</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87.63411665</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37</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510007000049</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88.33115341</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38</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510015000106</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88.97109574</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39</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510023000124</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89.59040076</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40</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510015000107</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90.17339495</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41</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lastRenderedPageBreak/>
              <w:t>510015000111</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90.75053178</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42</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510009000005</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91.19327317</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B</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43</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510017000141</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91.63430749</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44</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510019000125</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92.06876777</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45</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510007000046</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92.47285078</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46</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510007000053</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92.85831285</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47</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510010000386</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93.22116117</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48</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510023000122</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93.57533567</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49</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510015000108</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93.9077364</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50</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510007000072</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94.21041393</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51</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510033000004</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94.49966766</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52</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340016000107</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94.78614738</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53</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340009000003</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95.05926703</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54</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510007000052</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95.33180191</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55</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510017000132</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95.60401227</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56</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510012000132</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95.87270354</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57</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510022000121</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96.13783001</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58</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510017000131</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96.40280865</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59</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510007000045</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96.65094066</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60</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510012000093</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96.88533806</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61</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510010000506</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97.11497048</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62</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510017000127</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97.33898493</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63</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511002000035</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97.53350838</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64</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510011000069</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97.71380191</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65</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510006000083</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97.87006357</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66</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510033000003</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98.0198525</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67</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510011000066</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98.13855577</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68</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510011000067</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98.2562535</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69</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510007000051</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98.36809549</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70</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510011000087</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98.46992387</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71</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510011000088</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98.55567607</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72</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510011000060</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98.64023726</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73</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510011000063</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98.71891435</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74</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510007000083</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98.79557449</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75</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510011000065</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98.86703465</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76</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lastRenderedPageBreak/>
              <w:t>510028000134</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98.93775087</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77</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510019000124</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99.00573126</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78</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510012000131</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99.07305509</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79</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510011000057</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99.13543048</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80</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510018000130</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99.19670956</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81</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510018000116</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99.25658798</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82</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340004000003</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99.31289124</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83</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510011000058</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99.3656633</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84</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510017000140</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99.40899637</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85</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510010000387</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99.45112574</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86</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510009000006</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99.49296762</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87</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510008000063</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99.53454986</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88</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510018000135</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99.57241158</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89</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510010000507</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99.60728813</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90</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510012000105</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99.63692532</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91</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510012000080</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99.66615142</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92</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510011000061</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99.69473549</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93</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510011000085</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99.721623</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94</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510018000136</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99.74827415</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95</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510003000111</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99.77137881</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96</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510015000110</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99.79307511</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97</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FFE699"/>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510011000062</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99.81152388</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98</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510018000117</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99.82964498</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510018000140</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99.84776608</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100</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510002000046</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99.86343122</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101</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510002000048</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99.87624816</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102</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510002000051</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99.8890651</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103</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B4C6E7"/>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510010000388</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99.90110206</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104</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510002000052</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99.91240665</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105</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510002000054</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99.92229817</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106</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510017000134</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99.93096478</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107</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510002000043</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99.9395094</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108</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510006000084</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99.94725683</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109</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510002000044</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99.95478558</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110</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510002000042</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99.96176209</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111</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lastRenderedPageBreak/>
              <w:t>510002000047</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99.96873861</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112</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510002000055</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99.97480812</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113</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510002000049</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99.98038934</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114</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510002000053</w:t>
            </w:r>
          </w:p>
        </w:tc>
        <w:tc>
          <w:tcPr>
            <w:tcW w:w="1780" w:type="dxa"/>
            <w:tcBorders>
              <w:top w:val="nil"/>
              <w:left w:val="nil"/>
              <w:bottom w:val="single" w:sz="4" w:space="0" w:color="auto"/>
              <w:right w:val="single" w:sz="4" w:space="0" w:color="auto"/>
            </w:tcBorders>
            <w:shd w:val="clear" w:color="auto" w:fill="auto"/>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99.98597055</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115</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510002000045</w:t>
            </w:r>
          </w:p>
        </w:tc>
        <w:tc>
          <w:tcPr>
            <w:tcW w:w="17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99.99113298</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116</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510002000064</w:t>
            </w:r>
          </w:p>
        </w:tc>
        <w:tc>
          <w:tcPr>
            <w:tcW w:w="17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99.9953722</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117</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510001000008</w:t>
            </w:r>
          </w:p>
        </w:tc>
        <w:tc>
          <w:tcPr>
            <w:tcW w:w="17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99.99892508</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118</w:t>
            </w:r>
          </w:p>
        </w:tc>
      </w:tr>
      <w:tr w:rsidR="00973054" w:rsidRPr="002E60E1" w:rsidTr="008D0C18">
        <w:trPr>
          <w:trHeight w:val="345"/>
          <w:jc w:val="center"/>
        </w:trPr>
        <w:tc>
          <w:tcPr>
            <w:tcW w:w="1380" w:type="dxa"/>
            <w:tcBorders>
              <w:top w:val="nil"/>
              <w:left w:val="single" w:sz="4" w:space="0" w:color="auto"/>
              <w:bottom w:val="single" w:sz="4" w:space="0" w:color="auto"/>
              <w:right w:val="single" w:sz="4" w:space="0" w:color="auto"/>
            </w:tcBorders>
            <w:shd w:val="clear" w:color="000000" w:fill="C6E0B4"/>
            <w:vAlign w:val="center"/>
            <w:hideMark/>
          </w:tcPr>
          <w:p w:rsidR="008D0C18" w:rsidRPr="002E60E1" w:rsidRDefault="008D0C18" w:rsidP="008D0C18">
            <w:pPr>
              <w:spacing w:after="0" w:line="240" w:lineRule="auto"/>
              <w:jc w:val="center"/>
              <w:rPr>
                <w:rFonts w:ascii="Times New Roman" w:eastAsia="Times New Roman" w:hAnsi="Times New Roman" w:cs="Times New Roman"/>
                <w:sz w:val="20"/>
                <w:szCs w:val="20"/>
                <w:lang w:eastAsia="en-GB"/>
              </w:rPr>
            </w:pPr>
            <w:r w:rsidRPr="002E60E1">
              <w:rPr>
                <w:rFonts w:ascii="Times New Roman" w:eastAsia="Times New Roman" w:hAnsi="Times New Roman" w:cs="Times New Roman"/>
                <w:sz w:val="20"/>
                <w:szCs w:val="20"/>
                <w:lang w:eastAsia="en-GB"/>
              </w:rPr>
              <w:t>510012000134</w:t>
            </w:r>
          </w:p>
        </w:tc>
        <w:tc>
          <w:tcPr>
            <w:tcW w:w="17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100</w:t>
            </w:r>
          </w:p>
        </w:tc>
        <w:tc>
          <w:tcPr>
            <w:tcW w:w="88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C</w:t>
            </w:r>
          </w:p>
        </w:tc>
        <w:tc>
          <w:tcPr>
            <w:tcW w:w="420" w:type="dxa"/>
            <w:tcBorders>
              <w:top w:val="nil"/>
              <w:left w:val="nil"/>
              <w:bottom w:val="single" w:sz="4" w:space="0" w:color="auto"/>
              <w:right w:val="single" w:sz="4" w:space="0" w:color="auto"/>
            </w:tcBorders>
            <w:shd w:val="clear" w:color="auto" w:fill="auto"/>
            <w:noWrap/>
            <w:vAlign w:val="center"/>
            <w:hideMark/>
          </w:tcPr>
          <w:p w:rsidR="008D0C18" w:rsidRPr="002E60E1" w:rsidRDefault="008D0C18" w:rsidP="008D0C18">
            <w:pPr>
              <w:spacing w:after="0" w:line="240" w:lineRule="auto"/>
              <w:jc w:val="center"/>
              <w:rPr>
                <w:rFonts w:ascii="Times New Roman" w:eastAsia="Times New Roman" w:hAnsi="Times New Roman" w:cs="Times New Roman"/>
                <w:lang w:eastAsia="en-GB"/>
              </w:rPr>
            </w:pPr>
            <w:r w:rsidRPr="002E60E1">
              <w:rPr>
                <w:rFonts w:ascii="Times New Roman" w:eastAsia="Times New Roman" w:hAnsi="Times New Roman" w:cs="Times New Roman"/>
                <w:lang w:eastAsia="en-GB"/>
              </w:rPr>
              <w:t>119</w:t>
            </w:r>
          </w:p>
        </w:tc>
      </w:tr>
    </w:tbl>
    <w:p w:rsidR="00FA4109" w:rsidRPr="002E60E1" w:rsidRDefault="00FA4109" w:rsidP="00D67622">
      <w:pPr>
        <w:rPr>
          <w:rFonts w:ascii="Times New Roman" w:hAnsi="Times New Roman" w:cs="Times New Roman"/>
          <w:lang w:val="en-US"/>
        </w:rPr>
      </w:pPr>
    </w:p>
    <w:p w:rsidR="003504EF" w:rsidRPr="002E60E1" w:rsidRDefault="003504EF" w:rsidP="001A1F52">
      <w:pPr>
        <w:pStyle w:val="Heading3"/>
        <w:numPr>
          <w:ilvl w:val="2"/>
          <w:numId w:val="9"/>
        </w:numPr>
        <w:spacing w:line="360" w:lineRule="auto"/>
        <w:ind w:left="90"/>
        <w:jc w:val="both"/>
        <w:rPr>
          <w:rFonts w:ascii="Times New Roman" w:hAnsi="Times New Roman" w:cs="Times New Roman"/>
          <w:b/>
          <w:color w:val="auto"/>
          <w:lang w:val="en-US"/>
        </w:rPr>
      </w:pPr>
      <w:bookmarkStart w:id="60" w:name="_Toc112398805"/>
      <w:r w:rsidRPr="002E60E1">
        <w:rPr>
          <w:rFonts w:ascii="Times New Roman" w:hAnsi="Times New Roman" w:cs="Times New Roman"/>
          <w:b/>
          <w:color w:val="auto"/>
          <w:lang w:val="en-US"/>
        </w:rPr>
        <w:t>Analisis Kebijakan Pengadaan</w:t>
      </w:r>
      <w:r w:rsidR="009C1A20" w:rsidRPr="002E60E1">
        <w:rPr>
          <w:rFonts w:ascii="Times New Roman" w:hAnsi="Times New Roman" w:cs="Times New Roman"/>
          <w:b/>
          <w:color w:val="auto"/>
          <w:lang w:val="en-US"/>
        </w:rPr>
        <w:t xml:space="preserve"> dan Persediaan</w:t>
      </w:r>
      <w:bookmarkEnd w:id="60"/>
    </w:p>
    <w:p w:rsidR="001013C3" w:rsidRPr="002E60E1" w:rsidRDefault="001013C3" w:rsidP="001A1F5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Kebijakan pengadaan dalam lingkungan perusahaan memiliki ketentuan yang berbeda-beda, namun pada dasanya </w:t>
      </w:r>
      <w:r w:rsidR="007F1677" w:rsidRPr="002E60E1">
        <w:rPr>
          <w:rFonts w:ascii="Times New Roman" w:hAnsi="Times New Roman" w:cs="Times New Roman"/>
          <w:sz w:val="24"/>
          <w:szCs w:val="24"/>
          <w:lang w:val="en-US"/>
        </w:rPr>
        <w:t xml:space="preserve">harus sesuai dengan keadaan yang sedang dihadapi. </w:t>
      </w:r>
      <w:r w:rsidR="009C1A20" w:rsidRPr="002E60E1">
        <w:rPr>
          <w:rFonts w:ascii="Times New Roman" w:hAnsi="Times New Roman" w:cs="Times New Roman"/>
          <w:sz w:val="24"/>
          <w:szCs w:val="24"/>
          <w:lang w:val="en-US"/>
        </w:rPr>
        <w:t>Seperti apabila suatu departemen sedang membutuhkan adanya pengadaan barang urgent untuk perbaikan mesin atau lain hal, maka pilihan kebijakan yang seharusnya adalah :</w:t>
      </w:r>
    </w:p>
    <w:p w:rsidR="009C1A20" w:rsidRPr="002E60E1" w:rsidRDefault="009C1A20" w:rsidP="005C2A83">
      <w:pPr>
        <w:pStyle w:val="ListParagraph"/>
        <w:numPr>
          <w:ilvl w:val="0"/>
          <w:numId w:val="32"/>
        </w:num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Sudah memiliki </w:t>
      </w:r>
      <w:r w:rsidRPr="00A1267C">
        <w:rPr>
          <w:rFonts w:ascii="Times New Roman" w:hAnsi="Times New Roman" w:cs="Times New Roman"/>
          <w:i/>
          <w:sz w:val="24"/>
          <w:szCs w:val="24"/>
          <w:lang w:val="en-US"/>
        </w:rPr>
        <w:t>safety stock</w:t>
      </w:r>
      <w:r w:rsidRPr="002E60E1">
        <w:rPr>
          <w:rFonts w:ascii="Times New Roman" w:hAnsi="Times New Roman" w:cs="Times New Roman"/>
          <w:sz w:val="24"/>
          <w:szCs w:val="24"/>
          <w:lang w:val="en-US"/>
        </w:rPr>
        <w:t xml:space="preserve"> untuk barang urgent tersebut</w:t>
      </w:r>
    </w:p>
    <w:p w:rsidR="009C1A20" w:rsidRPr="002E60E1" w:rsidRDefault="009C1A20" w:rsidP="005C2A83">
      <w:pPr>
        <w:pStyle w:val="ListParagraph"/>
        <w:numPr>
          <w:ilvl w:val="0"/>
          <w:numId w:val="32"/>
        </w:num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Belum memiliki </w:t>
      </w:r>
      <w:r w:rsidRPr="00A1267C">
        <w:rPr>
          <w:rFonts w:ascii="Times New Roman" w:hAnsi="Times New Roman" w:cs="Times New Roman"/>
          <w:i/>
          <w:sz w:val="24"/>
          <w:szCs w:val="24"/>
          <w:lang w:val="en-US"/>
        </w:rPr>
        <w:t>safety stock</w:t>
      </w:r>
      <w:r w:rsidRPr="002E60E1">
        <w:rPr>
          <w:rFonts w:ascii="Times New Roman" w:hAnsi="Times New Roman" w:cs="Times New Roman"/>
          <w:sz w:val="24"/>
          <w:szCs w:val="24"/>
          <w:lang w:val="en-US"/>
        </w:rPr>
        <w:t xml:space="preserve"> namun pengadaan bisa dipercepat</w:t>
      </w:r>
    </w:p>
    <w:p w:rsidR="003504EF" w:rsidRPr="002E60E1" w:rsidRDefault="003504EF" w:rsidP="001A1F52">
      <w:pPr>
        <w:pStyle w:val="Heading2"/>
        <w:numPr>
          <w:ilvl w:val="1"/>
          <w:numId w:val="9"/>
        </w:numPr>
        <w:spacing w:line="360" w:lineRule="auto"/>
        <w:ind w:left="0"/>
        <w:jc w:val="both"/>
        <w:rPr>
          <w:rFonts w:ascii="Times New Roman" w:hAnsi="Times New Roman" w:cs="Times New Roman"/>
          <w:b/>
          <w:color w:val="auto"/>
          <w:sz w:val="24"/>
          <w:szCs w:val="24"/>
          <w:lang w:val="en-US"/>
        </w:rPr>
      </w:pPr>
      <w:bookmarkStart w:id="61" w:name="_Toc112398806"/>
      <w:r w:rsidRPr="002E60E1">
        <w:rPr>
          <w:rFonts w:ascii="Times New Roman" w:hAnsi="Times New Roman" w:cs="Times New Roman"/>
          <w:b/>
          <w:color w:val="auto"/>
          <w:sz w:val="24"/>
          <w:szCs w:val="24"/>
          <w:lang w:val="en-US"/>
        </w:rPr>
        <w:t>Pembahasan</w:t>
      </w:r>
      <w:bookmarkEnd w:id="61"/>
    </w:p>
    <w:p w:rsidR="002936C2" w:rsidRPr="002E60E1" w:rsidRDefault="002936C2" w:rsidP="002936C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Pengadaan dan persediaan erat kaitannya dengan proses produksi,</w:t>
      </w:r>
      <w:r w:rsidR="00BE3491" w:rsidRPr="002E60E1">
        <w:rPr>
          <w:rFonts w:ascii="Times New Roman" w:hAnsi="Times New Roman" w:cs="Times New Roman"/>
          <w:sz w:val="24"/>
          <w:szCs w:val="24"/>
          <w:lang w:val="en-US"/>
        </w:rPr>
        <w:t xml:space="preserve"> </w:t>
      </w:r>
      <w:r w:rsidRPr="002E60E1">
        <w:rPr>
          <w:rFonts w:ascii="Times New Roman" w:hAnsi="Times New Roman" w:cs="Times New Roman"/>
          <w:sz w:val="24"/>
          <w:szCs w:val="24"/>
          <w:lang w:val="en-US"/>
        </w:rPr>
        <w:t xml:space="preserve">apalagi jika pengadaan barang tersebut </w:t>
      </w:r>
      <w:r w:rsidR="00BE3491" w:rsidRPr="002E60E1">
        <w:rPr>
          <w:rFonts w:ascii="Times New Roman" w:hAnsi="Times New Roman" w:cs="Times New Roman"/>
          <w:sz w:val="24"/>
          <w:szCs w:val="24"/>
          <w:lang w:val="en-US"/>
        </w:rPr>
        <w:t xml:space="preserve">adalah barang penting </w:t>
      </w:r>
      <w:r w:rsidR="003E3345" w:rsidRPr="002E60E1">
        <w:rPr>
          <w:rFonts w:ascii="Times New Roman" w:hAnsi="Times New Roman" w:cs="Times New Roman"/>
          <w:sz w:val="24"/>
          <w:szCs w:val="24"/>
          <w:lang w:val="en-US"/>
        </w:rPr>
        <w:t>yang segra digunakan. Biasanya barang penting tersebut adalah barang yang mempengaruhi profit, oleh karena itu ketersediaannya perlu diperhatikan.</w:t>
      </w:r>
    </w:p>
    <w:p w:rsidR="003E3345" w:rsidRPr="002E60E1" w:rsidRDefault="003E3345" w:rsidP="003E3345">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Dalam melakukan pengadaan hal pertama yang harus di perhatikan adalah stock barang barang tersebut masih ada atau sudah kosong. </w:t>
      </w:r>
      <w:r w:rsidR="005C2A83" w:rsidRPr="002E60E1">
        <w:rPr>
          <w:rFonts w:ascii="Times New Roman" w:hAnsi="Times New Roman" w:cs="Times New Roman"/>
          <w:sz w:val="24"/>
          <w:szCs w:val="24"/>
          <w:lang w:val="en-US"/>
        </w:rPr>
        <w:t xml:space="preserve">Hal ini pun terjadi pada PT Lotus Indah </w:t>
      </w:r>
      <w:r w:rsidR="00BE4DE0" w:rsidRPr="00BE4DE0">
        <w:rPr>
          <w:rFonts w:ascii="Times New Roman" w:hAnsi="Times New Roman" w:cs="Times New Roman"/>
          <w:i/>
          <w:sz w:val="24"/>
          <w:szCs w:val="24"/>
          <w:lang w:val="en-US"/>
        </w:rPr>
        <w:t>Textile Industries</w:t>
      </w:r>
      <w:r w:rsidR="005C2A83" w:rsidRPr="002E60E1">
        <w:rPr>
          <w:rFonts w:ascii="Times New Roman" w:hAnsi="Times New Roman" w:cs="Times New Roman"/>
          <w:sz w:val="24"/>
          <w:szCs w:val="24"/>
          <w:lang w:val="en-US"/>
        </w:rPr>
        <w:t xml:space="preserve">, yang mana departemen Logistik (Store and Purchasing) adalah departemen yang bertugas melakukan pengadaan barang baik itu </w:t>
      </w:r>
      <w:r w:rsidR="005C2A83" w:rsidRPr="002E60E1">
        <w:rPr>
          <w:rFonts w:ascii="Times New Roman" w:hAnsi="Times New Roman" w:cs="Times New Roman"/>
          <w:i/>
          <w:sz w:val="24"/>
          <w:szCs w:val="24"/>
          <w:lang w:val="en-US"/>
        </w:rPr>
        <w:t xml:space="preserve">raw material </w:t>
      </w:r>
      <w:r w:rsidR="005C2A83" w:rsidRPr="002E60E1">
        <w:rPr>
          <w:rFonts w:ascii="Times New Roman" w:hAnsi="Times New Roman" w:cs="Times New Roman"/>
          <w:sz w:val="24"/>
          <w:szCs w:val="24"/>
          <w:lang w:val="en-US"/>
        </w:rPr>
        <w:t xml:space="preserve">atau bahan baku, </w:t>
      </w:r>
      <w:r w:rsidR="00F43176" w:rsidRPr="00F43176">
        <w:rPr>
          <w:rFonts w:ascii="Times New Roman" w:hAnsi="Times New Roman" w:cs="Times New Roman"/>
          <w:i/>
          <w:sz w:val="24"/>
          <w:szCs w:val="24"/>
          <w:lang w:val="en-US"/>
        </w:rPr>
        <w:t>spareparts</w:t>
      </w:r>
      <w:r w:rsidR="005C2A83" w:rsidRPr="002E60E1">
        <w:rPr>
          <w:rFonts w:ascii="Times New Roman" w:hAnsi="Times New Roman" w:cs="Times New Roman"/>
          <w:sz w:val="24"/>
          <w:szCs w:val="24"/>
          <w:lang w:val="en-US"/>
        </w:rPr>
        <w:t xml:space="preserve">, </w:t>
      </w:r>
      <w:r w:rsidR="0002053A" w:rsidRPr="0002053A">
        <w:rPr>
          <w:rFonts w:ascii="Times New Roman" w:hAnsi="Times New Roman" w:cs="Times New Roman"/>
          <w:i/>
          <w:sz w:val="24"/>
          <w:szCs w:val="24"/>
          <w:lang w:val="en-US"/>
        </w:rPr>
        <w:t>packing</w:t>
      </w:r>
      <w:r w:rsidR="005C2A83" w:rsidRPr="002E60E1">
        <w:rPr>
          <w:rFonts w:ascii="Times New Roman" w:hAnsi="Times New Roman" w:cs="Times New Roman"/>
          <w:sz w:val="24"/>
          <w:szCs w:val="24"/>
          <w:lang w:val="en-US"/>
        </w:rPr>
        <w:t xml:space="preserve">, maupun bahan pembantu lain. Departemen tersebut akan melakukan pengadaan apabila ada departemen lain yang meminta adanya pengadaan, sehingga kebanyakan dari barang yang diminta tidak bisa langsung dipakai karena harus melalui proses ke pusat, dan juga pada </w:t>
      </w:r>
      <w:r w:rsidR="005C2A83" w:rsidRPr="002E60E1">
        <w:rPr>
          <w:rFonts w:ascii="Times New Roman" w:hAnsi="Times New Roman" w:cs="Times New Roman"/>
          <w:sz w:val="24"/>
          <w:szCs w:val="24"/>
          <w:lang w:val="en-US"/>
        </w:rPr>
        <w:lastRenderedPageBreak/>
        <w:t xml:space="preserve">perusahaan ini tidak memiliki safety stock. </w:t>
      </w:r>
      <w:r w:rsidRPr="002E60E1">
        <w:rPr>
          <w:rFonts w:ascii="Times New Roman" w:hAnsi="Times New Roman" w:cs="Times New Roman"/>
          <w:sz w:val="24"/>
          <w:szCs w:val="24"/>
          <w:lang w:val="en-US"/>
        </w:rPr>
        <w:t>Padahal adanya persediaan atau safety stock itu sangat penting demi lancarnya proses produksi.</w:t>
      </w:r>
    </w:p>
    <w:p w:rsidR="003E3345" w:rsidRPr="002E60E1" w:rsidRDefault="003E3345" w:rsidP="003E3345">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Pada analisis pengkategorian dengab mengunakan metode ABC bisa didapatkan hasil </w:t>
      </w:r>
      <w:r w:rsidR="009D31C0">
        <w:rPr>
          <w:rFonts w:ascii="Times New Roman" w:hAnsi="Times New Roman" w:cs="Times New Roman"/>
          <w:sz w:val="24"/>
          <w:szCs w:val="24"/>
          <w:lang w:val="en-US"/>
        </w:rPr>
        <w:t>barang</w:t>
      </w:r>
      <w:r w:rsidRPr="002E60E1">
        <w:rPr>
          <w:rFonts w:ascii="Times New Roman" w:hAnsi="Times New Roman" w:cs="Times New Roman"/>
          <w:sz w:val="24"/>
          <w:szCs w:val="24"/>
          <w:lang w:val="en-US"/>
        </w:rPr>
        <w:t xml:space="preserve"> mana yang masuk ke kategori A,B maupun C. Pengkategorian ini bisa didapatkan dari hasil penghitungan data BBK atau Bukti Barang Masuk. Perbedaan </w:t>
      </w:r>
      <w:r w:rsidR="009D31C0">
        <w:rPr>
          <w:rFonts w:ascii="Times New Roman" w:hAnsi="Times New Roman" w:cs="Times New Roman"/>
          <w:sz w:val="24"/>
          <w:szCs w:val="24"/>
          <w:lang w:val="en-US"/>
        </w:rPr>
        <w:t>barang</w:t>
      </w:r>
      <w:r w:rsidRPr="002E60E1">
        <w:rPr>
          <w:rFonts w:ascii="Times New Roman" w:hAnsi="Times New Roman" w:cs="Times New Roman"/>
          <w:sz w:val="24"/>
          <w:szCs w:val="24"/>
          <w:lang w:val="en-US"/>
        </w:rPr>
        <w:t>-</w:t>
      </w:r>
      <w:r w:rsidR="009D31C0">
        <w:rPr>
          <w:rFonts w:ascii="Times New Roman" w:hAnsi="Times New Roman" w:cs="Times New Roman"/>
          <w:sz w:val="24"/>
          <w:szCs w:val="24"/>
          <w:lang w:val="en-US"/>
        </w:rPr>
        <w:t>barang</w:t>
      </w:r>
      <w:r w:rsidRPr="002E60E1">
        <w:rPr>
          <w:rFonts w:ascii="Times New Roman" w:hAnsi="Times New Roman" w:cs="Times New Roman"/>
          <w:sz w:val="24"/>
          <w:szCs w:val="24"/>
          <w:lang w:val="en-US"/>
        </w:rPr>
        <w:t xml:space="preserve"> tersebut dikarenakan terpenuhinya syarat dalam kelas-kelas metode ABC. </w:t>
      </w:r>
    </w:p>
    <w:p w:rsidR="00026C68" w:rsidRPr="002E60E1" w:rsidRDefault="00026C68" w:rsidP="003E3345">
      <w:pPr>
        <w:spacing w:line="360" w:lineRule="auto"/>
        <w:jc w:val="both"/>
        <w:rPr>
          <w:rFonts w:ascii="Times New Roman" w:hAnsi="Times New Roman" w:cs="Times New Roman"/>
        </w:rPr>
      </w:pPr>
      <w:r w:rsidRPr="002E60E1">
        <w:rPr>
          <w:rFonts w:ascii="Times New Roman" w:hAnsi="Times New Roman" w:cs="Times New Roman"/>
          <w:sz w:val="24"/>
          <w:szCs w:val="24"/>
          <w:lang w:val="en-US"/>
        </w:rPr>
        <w:t xml:space="preserve">Kelas A adalah kelas untuk barang yang tidak bisa kosong dan harus selalu ada safety stock nya. </w:t>
      </w:r>
      <w:r w:rsidRPr="002E60E1">
        <w:rPr>
          <w:rFonts w:ascii="Times New Roman" w:hAnsi="Times New Roman" w:cs="Times New Roman"/>
        </w:rPr>
        <w:t xml:space="preserve">Analisis ABC berdasarkan pemakaian maka mereka akan mempunyai stok lebih banyak pada barang kelompok A dan lebih sedikit pada barang kelompok C. Sedangkan jika yang digunakan adalah analisis ABC nilai investasi maka stok barang kelompok A akan lebih sedikit dan lebih banyak pada kelompok C. kelas A biasanya dikategorikan untuk </w:t>
      </w:r>
      <w:r w:rsidR="009D31C0">
        <w:rPr>
          <w:rFonts w:ascii="Times New Roman" w:hAnsi="Times New Roman" w:cs="Times New Roman"/>
        </w:rPr>
        <w:t>barang</w:t>
      </w:r>
      <w:r w:rsidRPr="002E60E1">
        <w:rPr>
          <w:rFonts w:ascii="Times New Roman" w:hAnsi="Times New Roman" w:cs="Times New Roman"/>
        </w:rPr>
        <w:t xml:space="preserve"> yang sangat erat kaitannya dengan proses maupun bahan produksi.</w:t>
      </w:r>
    </w:p>
    <w:p w:rsidR="00026C68" w:rsidRPr="002E60E1" w:rsidRDefault="00026C68" w:rsidP="003E3345">
      <w:pPr>
        <w:spacing w:line="360" w:lineRule="auto"/>
        <w:jc w:val="both"/>
        <w:rPr>
          <w:rFonts w:ascii="Times New Roman" w:hAnsi="Times New Roman" w:cs="Times New Roman"/>
        </w:rPr>
      </w:pPr>
      <w:r w:rsidRPr="002E60E1">
        <w:rPr>
          <w:rFonts w:ascii="Times New Roman" w:hAnsi="Times New Roman" w:cs="Times New Roman"/>
        </w:rPr>
        <w:t xml:space="preserve">Pada hasil penghitungan dengan metode ABC </w:t>
      </w:r>
      <w:r w:rsidR="00E02697" w:rsidRPr="002E60E1">
        <w:rPr>
          <w:rFonts w:ascii="Times New Roman" w:hAnsi="Times New Roman" w:cs="Times New Roman"/>
        </w:rPr>
        <w:t xml:space="preserve">dari total 115 jenis </w:t>
      </w:r>
      <w:r w:rsidR="00F43176" w:rsidRPr="00F43176">
        <w:rPr>
          <w:rFonts w:ascii="Times New Roman" w:hAnsi="Times New Roman" w:cs="Times New Roman"/>
          <w:i/>
        </w:rPr>
        <w:t>Spareparts</w:t>
      </w:r>
      <w:r w:rsidR="00E02697" w:rsidRPr="002E60E1">
        <w:rPr>
          <w:rFonts w:ascii="Times New Roman" w:hAnsi="Times New Roman" w:cs="Times New Roman"/>
        </w:rPr>
        <w:t xml:space="preserve"> </w:t>
      </w:r>
      <w:r w:rsidRPr="002E60E1">
        <w:rPr>
          <w:rFonts w:ascii="Times New Roman" w:hAnsi="Times New Roman" w:cs="Times New Roman"/>
        </w:rPr>
        <w:t xml:space="preserve">didapatkan hasil 23 </w:t>
      </w:r>
      <w:r w:rsidR="009D31C0">
        <w:rPr>
          <w:rFonts w:ascii="Times New Roman" w:hAnsi="Times New Roman" w:cs="Times New Roman"/>
        </w:rPr>
        <w:t>barang</w:t>
      </w:r>
      <w:r w:rsidRPr="002E60E1">
        <w:rPr>
          <w:rFonts w:ascii="Times New Roman" w:hAnsi="Times New Roman" w:cs="Times New Roman"/>
        </w:rPr>
        <w:t xml:space="preserve"> yang </w:t>
      </w:r>
      <w:r w:rsidR="00E02697" w:rsidRPr="002E60E1">
        <w:rPr>
          <w:rFonts w:ascii="Times New Roman" w:hAnsi="Times New Roman" w:cs="Times New Roman"/>
        </w:rPr>
        <w:t xml:space="preserve">masuk ke dalam kelas A, 20 </w:t>
      </w:r>
      <w:r w:rsidR="009D31C0">
        <w:rPr>
          <w:rFonts w:ascii="Times New Roman" w:hAnsi="Times New Roman" w:cs="Times New Roman"/>
        </w:rPr>
        <w:t>barang</w:t>
      </w:r>
      <w:r w:rsidR="00E02697" w:rsidRPr="002E60E1">
        <w:rPr>
          <w:rFonts w:ascii="Times New Roman" w:hAnsi="Times New Roman" w:cs="Times New Roman"/>
        </w:rPr>
        <w:t xml:space="preserve"> ke dalam kategori B, dan sisanya sebanyak 72 </w:t>
      </w:r>
      <w:r w:rsidR="009D31C0">
        <w:rPr>
          <w:rFonts w:ascii="Times New Roman" w:hAnsi="Times New Roman" w:cs="Times New Roman"/>
        </w:rPr>
        <w:t>barang</w:t>
      </w:r>
      <w:r w:rsidR="00E02697" w:rsidRPr="002E60E1">
        <w:rPr>
          <w:rFonts w:ascii="Times New Roman" w:hAnsi="Times New Roman" w:cs="Times New Roman"/>
        </w:rPr>
        <w:t xml:space="preserve"> masuk ke kategori B. hal ini bisa terjadi karena perbedaan Kumulative dari </w:t>
      </w:r>
      <w:r w:rsidR="00CA14BB">
        <w:rPr>
          <w:rFonts w:ascii="Times New Roman" w:hAnsi="Times New Roman" w:cs="Times New Roman"/>
        </w:rPr>
        <w:t>F (% total value)</w:t>
      </w:r>
      <w:r w:rsidR="00E02697" w:rsidRPr="002E60E1">
        <w:rPr>
          <w:rFonts w:ascii="Times New Roman" w:hAnsi="Times New Roman" w:cs="Times New Roman"/>
        </w:rPr>
        <w:t xml:space="preserve">. Total value merupakan hasil perkalian antara kuantitas barang dalam BBK dengan harga per </w:t>
      </w:r>
      <w:r w:rsidR="009D31C0">
        <w:rPr>
          <w:rFonts w:ascii="Times New Roman" w:hAnsi="Times New Roman" w:cs="Times New Roman"/>
        </w:rPr>
        <w:t>barang</w:t>
      </w:r>
      <w:r w:rsidR="00E02697" w:rsidRPr="002E60E1">
        <w:rPr>
          <w:rFonts w:ascii="Times New Roman" w:hAnsi="Times New Roman" w:cs="Times New Roman"/>
        </w:rPr>
        <w:t xml:space="preserve"> tersebut. Semakin tinggi nilai kumulativenya </w:t>
      </w:r>
      <w:r w:rsidR="009D31C0">
        <w:rPr>
          <w:rFonts w:ascii="Times New Roman" w:hAnsi="Times New Roman" w:cs="Times New Roman"/>
        </w:rPr>
        <w:t>barang</w:t>
      </w:r>
      <w:r w:rsidR="00E02697" w:rsidRPr="002E60E1">
        <w:rPr>
          <w:rFonts w:ascii="Times New Roman" w:hAnsi="Times New Roman" w:cs="Times New Roman"/>
        </w:rPr>
        <w:t xml:space="preserve"> tersebut bisa dikategorikan menjadi kelas terbawah, sehingga bisa dipertimbangkan tingkat urgensi barang tersebut. Begitu juga sebaliknya apabila </w:t>
      </w:r>
      <w:r w:rsidR="009D31C0">
        <w:rPr>
          <w:rFonts w:ascii="Times New Roman" w:hAnsi="Times New Roman" w:cs="Times New Roman"/>
        </w:rPr>
        <w:t>barang</w:t>
      </w:r>
      <w:r w:rsidR="00E02697" w:rsidRPr="002E60E1">
        <w:rPr>
          <w:rFonts w:ascii="Times New Roman" w:hAnsi="Times New Roman" w:cs="Times New Roman"/>
        </w:rPr>
        <w:t xml:space="preserve"> tersebut memiliki nilai kumulative yang rendah maka dapat disimpulkan bahwa </w:t>
      </w:r>
      <w:r w:rsidR="009D31C0">
        <w:rPr>
          <w:rFonts w:ascii="Times New Roman" w:hAnsi="Times New Roman" w:cs="Times New Roman"/>
        </w:rPr>
        <w:t>barang</w:t>
      </w:r>
      <w:r w:rsidR="00E02697" w:rsidRPr="002E60E1">
        <w:rPr>
          <w:rFonts w:ascii="Times New Roman" w:hAnsi="Times New Roman" w:cs="Times New Roman"/>
        </w:rPr>
        <w:t xml:space="preserve"> tersebut penting.</w:t>
      </w:r>
    </w:p>
    <w:p w:rsidR="00E02697" w:rsidRPr="002E60E1" w:rsidRDefault="00E02697" w:rsidP="00E02697">
      <w:pPr>
        <w:pStyle w:val="Caption"/>
        <w:keepNext/>
        <w:jc w:val="center"/>
        <w:rPr>
          <w:rFonts w:ascii="Times New Roman" w:hAnsi="Times New Roman" w:cs="Times New Roman"/>
          <w:color w:val="auto"/>
          <w:sz w:val="22"/>
          <w:szCs w:val="22"/>
        </w:rPr>
      </w:pPr>
      <w:bookmarkStart w:id="62" w:name="_Toc94979311"/>
      <w:r w:rsidRPr="002E60E1">
        <w:rPr>
          <w:rFonts w:ascii="Times New Roman" w:hAnsi="Times New Roman" w:cs="Times New Roman"/>
          <w:color w:val="auto"/>
          <w:sz w:val="22"/>
          <w:szCs w:val="22"/>
        </w:rPr>
        <w:t xml:space="preserve">Table </w:t>
      </w:r>
      <w:r w:rsidR="00FE544B">
        <w:rPr>
          <w:rFonts w:ascii="Times New Roman" w:hAnsi="Times New Roman" w:cs="Times New Roman"/>
          <w:color w:val="auto"/>
          <w:sz w:val="22"/>
          <w:szCs w:val="22"/>
        </w:rPr>
        <w:t>4.16</w:t>
      </w:r>
      <w:r w:rsidR="00973054" w:rsidRPr="002E60E1">
        <w:rPr>
          <w:rFonts w:ascii="Times New Roman" w:hAnsi="Times New Roman" w:cs="Times New Roman"/>
          <w:color w:val="auto"/>
          <w:sz w:val="22"/>
          <w:szCs w:val="22"/>
        </w:rPr>
        <w:t xml:space="preserve"> </w:t>
      </w:r>
      <w:r w:rsidR="009D31C0">
        <w:rPr>
          <w:rFonts w:ascii="Times New Roman" w:hAnsi="Times New Roman" w:cs="Times New Roman"/>
          <w:color w:val="auto"/>
          <w:sz w:val="22"/>
          <w:szCs w:val="22"/>
        </w:rPr>
        <w:t>barang</w:t>
      </w:r>
      <w:r w:rsidR="00973054" w:rsidRPr="002E60E1">
        <w:rPr>
          <w:rFonts w:ascii="Times New Roman" w:hAnsi="Times New Roman" w:cs="Times New Roman"/>
          <w:color w:val="auto"/>
          <w:sz w:val="22"/>
          <w:szCs w:val="22"/>
        </w:rPr>
        <w:t xml:space="preserve"> </w:t>
      </w:r>
      <w:r w:rsidR="00F43176" w:rsidRPr="00F43176">
        <w:rPr>
          <w:rFonts w:ascii="Times New Roman" w:hAnsi="Times New Roman" w:cs="Times New Roman"/>
          <w:color w:val="auto"/>
          <w:sz w:val="22"/>
          <w:szCs w:val="22"/>
        </w:rPr>
        <w:t>spareparts</w:t>
      </w:r>
      <w:r w:rsidR="00973054" w:rsidRPr="002E60E1">
        <w:rPr>
          <w:rFonts w:ascii="Times New Roman" w:hAnsi="Times New Roman" w:cs="Times New Roman"/>
          <w:color w:val="auto"/>
          <w:sz w:val="22"/>
          <w:szCs w:val="22"/>
        </w:rPr>
        <w:t xml:space="preserve"> kelas </w:t>
      </w:r>
      <w:r w:rsidRPr="002E60E1">
        <w:rPr>
          <w:rFonts w:ascii="Times New Roman" w:hAnsi="Times New Roman" w:cs="Times New Roman"/>
          <w:color w:val="auto"/>
          <w:sz w:val="22"/>
          <w:szCs w:val="22"/>
        </w:rPr>
        <w:t>A</w:t>
      </w:r>
      <w:bookmarkEnd w:id="62"/>
    </w:p>
    <w:tbl>
      <w:tblPr>
        <w:tblW w:w="4314" w:type="dxa"/>
        <w:jc w:val="center"/>
        <w:tblLook w:val="04A0" w:firstRow="1" w:lastRow="0" w:firstColumn="1" w:lastColumn="0" w:noHBand="0" w:noVBand="1"/>
      </w:tblPr>
      <w:tblGrid>
        <w:gridCol w:w="1494"/>
        <w:gridCol w:w="1478"/>
        <w:gridCol w:w="986"/>
        <w:gridCol w:w="534"/>
      </w:tblGrid>
      <w:tr w:rsidR="00973054" w:rsidRPr="002E60E1" w:rsidTr="008F7A4D">
        <w:trPr>
          <w:trHeight w:val="345"/>
          <w:jc w:val="center"/>
        </w:trPr>
        <w:tc>
          <w:tcPr>
            <w:tcW w:w="1494" w:type="dxa"/>
            <w:tcBorders>
              <w:top w:val="single" w:sz="4" w:space="0" w:color="auto"/>
              <w:left w:val="single" w:sz="4" w:space="0" w:color="auto"/>
              <w:bottom w:val="single" w:sz="4" w:space="0" w:color="auto"/>
              <w:right w:val="single" w:sz="4" w:space="0" w:color="auto"/>
            </w:tcBorders>
            <w:shd w:val="clear" w:color="000000" w:fill="FFFF00"/>
            <w:vAlign w:val="center"/>
            <w:hideMark/>
          </w:tcPr>
          <w:p w:rsidR="00E02697" w:rsidRPr="00E02697" w:rsidRDefault="009D31C0" w:rsidP="00E02697">
            <w:pPr>
              <w:spacing w:after="0" w:line="240" w:lineRule="auto"/>
              <w:jc w:val="center"/>
              <w:rPr>
                <w:rFonts w:ascii="Times New Roman" w:eastAsia="Times New Roman" w:hAnsi="Times New Roman" w:cs="Times New Roman"/>
                <w:b/>
                <w:bCs/>
                <w:sz w:val="20"/>
                <w:szCs w:val="20"/>
                <w:lang w:eastAsia="en-GB"/>
              </w:rPr>
            </w:pPr>
            <w:r>
              <w:rPr>
                <w:rFonts w:ascii="Times New Roman" w:eastAsia="Times New Roman" w:hAnsi="Times New Roman" w:cs="Times New Roman"/>
                <w:b/>
                <w:bCs/>
                <w:sz w:val="20"/>
                <w:szCs w:val="20"/>
                <w:lang w:eastAsia="en-GB"/>
              </w:rPr>
              <w:t>Barang</w:t>
            </w:r>
            <w:r w:rsidR="00E02697" w:rsidRPr="00E02697">
              <w:rPr>
                <w:rFonts w:ascii="Times New Roman" w:eastAsia="Times New Roman" w:hAnsi="Times New Roman" w:cs="Times New Roman"/>
                <w:b/>
                <w:bCs/>
                <w:sz w:val="20"/>
                <w:szCs w:val="20"/>
                <w:lang w:eastAsia="en-GB"/>
              </w:rPr>
              <w:t xml:space="preserve"> Id</w:t>
            </w:r>
          </w:p>
        </w:tc>
        <w:tc>
          <w:tcPr>
            <w:tcW w:w="1478" w:type="dxa"/>
            <w:tcBorders>
              <w:top w:val="single" w:sz="4" w:space="0" w:color="auto"/>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sz w:val="20"/>
                <w:szCs w:val="20"/>
                <w:lang w:eastAsia="en-GB"/>
              </w:rPr>
            </w:pPr>
            <w:r w:rsidRPr="00E02697">
              <w:rPr>
                <w:rFonts w:ascii="Times New Roman" w:eastAsia="Times New Roman" w:hAnsi="Times New Roman" w:cs="Times New Roman"/>
                <w:sz w:val="20"/>
                <w:szCs w:val="20"/>
                <w:lang w:eastAsia="en-GB"/>
              </w:rPr>
              <w:t>G = G(-1) + E</w:t>
            </w:r>
          </w:p>
        </w:tc>
        <w:tc>
          <w:tcPr>
            <w:tcW w:w="808" w:type="dxa"/>
            <w:tcBorders>
              <w:top w:val="single" w:sz="4" w:space="0" w:color="auto"/>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Kategori</w:t>
            </w:r>
          </w:p>
        </w:tc>
        <w:tc>
          <w:tcPr>
            <w:tcW w:w="534" w:type="dxa"/>
            <w:tcBorders>
              <w:top w:val="single" w:sz="4" w:space="0" w:color="auto"/>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NO</w:t>
            </w:r>
          </w:p>
        </w:tc>
      </w:tr>
      <w:tr w:rsidR="00973054" w:rsidRPr="002E60E1" w:rsidTr="008F7A4D">
        <w:trPr>
          <w:trHeight w:val="345"/>
          <w:jc w:val="center"/>
        </w:trPr>
        <w:tc>
          <w:tcPr>
            <w:tcW w:w="1494" w:type="dxa"/>
            <w:tcBorders>
              <w:top w:val="nil"/>
              <w:left w:val="single" w:sz="4" w:space="0" w:color="auto"/>
              <w:bottom w:val="single" w:sz="4" w:space="0" w:color="auto"/>
              <w:right w:val="single" w:sz="4" w:space="0" w:color="auto"/>
            </w:tcBorders>
            <w:shd w:val="clear" w:color="000000" w:fill="B4C6E7"/>
            <w:vAlign w:val="center"/>
            <w:hideMark/>
          </w:tcPr>
          <w:p w:rsidR="00E02697" w:rsidRPr="00E02697" w:rsidRDefault="00E02697" w:rsidP="00E02697">
            <w:pPr>
              <w:spacing w:after="0" w:line="240" w:lineRule="auto"/>
              <w:jc w:val="center"/>
              <w:rPr>
                <w:rFonts w:ascii="Times New Roman" w:eastAsia="Times New Roman" w:hAnsi="Times New Roman" w:cs="Times New Roman"/>
                <w:sz w:val="20"/>
                <w:szCs w:val="20"/>
                <w:lang w:eastAsia="en-GB"/>
              </w:rPr>
            </w:pPr>
            <w:r w:rsidRPr="00E02697">
              <w:rPr>
                <w:rFonts w:ascii="Times New Roman" w:eastAsia="Times New Roman" w:hAnsi="Times New Roman" w:cs="Times New Roman"/>
                <w:sz w:val="20"/>
                <w:szCs w:val="20"/>
                <w:lang w:eastAsia="en-GB"/>
              </w:rPr>
              <w:t>30OE01000427</w:t>
            </w:r>
          </w:p>
        </w:tc>
        <w:tc>
          <w:tcPr>
            <w:tcW w:w="1478" w:type="dxa"/>
            <w:tcBorders>
              <w:top w:val="nil"/>
              <w:left w:val="nil"/>
              <w:bottom w:val="single" w:sz="4" w:space="0" w:color="auto"/>
              <w:right w:val="single" w:sz="4" w:space="0" w:color="auto"/>
            </w:tcBorders>
            <w:shd w:val="clear" w:color="auto" w:fill="auto"/>
            <w:noWrap/>
            <w:vAlign w:val="bottom"/>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10.73</w:t>
            </w:r>
          </w:p>
        </w:tc>
        <w:tc>
          <w:tcPr>
            <w:tcW w:w="808"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A</w:t>
            </w:r>
          </w:p>
        </w:tc>
        <w:tc>
          <w:tcPr>
            <w:tcW w:w="534"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1</w:t>
            </w:r>
          </w:p>
        </w:tc>
      </w:tr>
      <w:tr w:rsidR="00973054" w:rsidRPr="002E60E1" w:rsidTr="008F7A4D">
        <w:trPr>
          <w:trHeight w:val="345"/>
          <w:jc w:val="center"/>
        </w:trPr>
        <w:tc>
          <w:tcPr>
            <w:tcW w:w="1494" w:type="dxa"/>
            <w:tcBorders>
              <w:top w:val="nil"/>
              <w:left w:val="single" w:sz="4" w:space="0" w:color="auto"/>
              <w:bottom w:val="single" w:sz="4" w:space="0" w:color="auto"/>
              <w:right w:val="single" w:sz="4" w:space="0" w:color="auto"/>
            </w:tcBorders>
            <w:shd w:val="clear" w:color="000000" w:fill="B4C6E7"/>
            <w:vAlign w:val="center"/>
            <w:hideMark/>
          </w:tcPr>
          <w:p w:rsidR="00E02697" w:rsidRPr="00E02697" w:rsidRDefault="00E02697" w:rsidP="00E02697">
            <w:pPr>
              <w:spacing w:after="0" w:line="240" w:lineRule="auto"/>
              <w:jc w:val="center"/>
              <w:rPr>
                <w:rFonts w:ascii="Times New Roman" w:eastAsia="Times New Roman" w:hAnsi="Times New Roman" w:cs="Times New Roman"/>
                <w:sz w:val="20"/>
                <w:szCs w:val="20"/>
                <w:lang w:eastAsia="en-GB"/>
              </w:rPr>
            </w:pPr>
            <w:r w:rsidRPr="00E02697">
              <w:rPr>
                <w:rFonts w:ascii="Times New Roman" w:eastAsia="Times New Roman" w:hAnsi="Times New Roman" w:cs="Times New Roman"/>
                <w:sz w:val="20"/>
                <w:szCs w:val="20"/>
                <w:lang w:eastAsia="en-GB"/>
              </w:rPr>
              <w:t>30CD19000001</w:t>
            </w:r>
          </w:p>
        </w:tc>
        <w:tc>
          <w:tcPr>
            <w:tcW w:w="1478" w:type="dxa"/>
            <w:tcBorders>
              <w:top w:val="nil"/>
              <w:left w:val="nil"/>
              <w:bottom w:val="single" w:sz="4" w:space="0" w:color="auto"/>
              <w:right w:val="single" w:sz="4" w:space="0" w:color="auto"/>
            </w:tcBorders>
            <w:shd w:val="clear" w:color="auto" w:fill="auto"/>
            <w:noWrap/>
            <w:vAlign w:val="bottom"/>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19.01</w:t>
            </w:r>
          </w:p>
        </w:tc>
        <w:tc>
          <w:tcPr>
            <w:tcW w:w="808"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A</w:t>
            </w:r>
          </w:p>
        </w:tc>
        <w:tc>
          <w:tcPr>
            <w:tcW w:w="534"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2</w:t>
            </w:r>
          </w:p>
        </w:tc>
      </w:tr>
      <w:tr w:rsidR="00973054" w:rsidRPr="002E60E1" w:rsidTr="008F7A4D">
        <w:trPr>
          <w:trHeight w:val="345"/>
          <w:jc w:val="center"/>
        </w:trPr>
        <w:tc>
          <w:tcPr>
            <w:tcW w:w="1494" w:type="dxa"/>
            <w:tcBorders>
              <w:top w:val="nil"/>
              <w:left w:val="single" w:sz="4" w:space="0" w:color="auto"/>
              <w:bottom w:val="single" w:sz="4" w:space="0" w:color="auto"/>
              <w:right w:val="single" w:sz="4" w:space="0" w:color="auto"/>
            </w:tcBorders>
            <w:shd w:val="clear" w:color="000000" w:fill="FFE699"/>
            <w:vAlign w:val="center"/>
            <w:hideMark/>
          </w:tcPr>
          <w:p w:rsidR="00E02697" w:rsidRPr="00E02697" w:rsidRDefault="00E02697" w:rsidP="00E02697">
            <w:pPr>
              <w:spacing w:after="0" w:line="240" w:lineRule="auto"/>
              <w:jc w:val="center"/>
              <w:rPr>
                <w:rFonts w:ascii="Times New Roman" w:eastAsia="Times New Roman" w:hAnsi="Times New Roman" w:cs="Times New Roman"/>
                <w:sz w:val="20"/>
                <w:szCs w:val="20"/>
                <w:lang w:eastAsia="en-GB"/>
              </w:rPr>
            </w:pPr>
            <w:r w:rsidRPr="00E02697">
              <w:rPr>
                <w:rFonts w:ascii="Times New Roman" w:eastAsia="Times New Roman" w:hAnsi="Times New Roman" w:cs="Times New Roman"/>
                <w:sz w:val="20"/>
                <w:szCs w:val="20"/>
                <w:lang w:eastAsia="en-GB"/>
              </w:rPr>
              <w:t>300054000403</w:t>
            </w:r>
          </w:p>
        </w:tc>
        <w:tc>
          <w:tcPr>
            <w:tcW w:w="1478" w:type="dxa"/>
            <w:tcBorders>
              <w:top w:val="nil"/>
              <w:left w:val="nil"/>
              <w:bottom w:val="single" w:sz="4" w:space="0" w:color="auto"/>
              <w:right w:val="single" w:sz="4" w:space="0" w:color="auto"/>
            </w:tcBorders>
            <w:shd w:val="clear" w:color="auto" w:fill="auto"/>
            <w:noWrap/>
            <w:vAlign w:val="bottom"/>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24.17</w:t>
            </w:r>
          </w:p>
        </w:tc>
        <w:tc>
          <w:tcPr>
            <w:tcW w:w="808"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A</w:t>
            </w:r>
          </w:p>
        </w:tc>
        <w:tc>
          <w:tcPr>
            <w:tcW w:w="534"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3</w:t>
            </w:r>
          </w:p>
        </w:tc>
      </w:tr>
      <w:tr w:rsidR="00973054" w:rsidRPr="002E60E1" w:rsidTr="008F7A4D">
        <w:trPr>
          <w:trHeight w:val="345"/>
          <w:jc w:val="center"/>
        </w:trPr>
        <w:tc>
          <w:tcPr>
            <w:tcW w:w="1494" w:type="dxa"/>
            <w:tcBorders>
              <w:top w:val="nil"/>
              <w:left w:val="single" w:sz="4" w:space="0" w:color="auto"/>
              <w:bottom w:val="single" w:sz="4" w:space="0" w:color="auto"/>
              <w:right w:val="single" w:sz="4" w:space="0" w:color="auto"/>
            </w:tcBorders>
            <w:shd w:val="clear" w:color="000000" w:fill="B4C6E7"/>
            <w:vAlign w:val="center"/>
            <w:hideMark/>
          </w:tcPr>
          <w:p w:rsidR="00E02697" w:rsidRPr="00E02697" w:rsidRDefault="00E02697" w:rsidP="00E02697">
            <w:pPr>
              <w:spacing w:after="0" w:line="240" w:lineRule="auto"/>
              <w:jc w:val="center"/>
              <w:rPr>
                <w:rFonts w:ascii="Times New Roman" w:eastAsia="Times New Roman" w:hAnsi="Times New Roman" w:cs="Times New Roman"/>
                <w:sz w:val="20"/>
                <w:szCs w:val="20"/>
                <w:lang w:eastAsia="en-GB"/>
              </w:rPr>
            </w:pPr>
            <w:r w:rsidRPr="00E02697">
              <w:rPr>
                <w:rFonts w:ascii="Times New Roman" w:eastAsia="Times New Roman" w:hAnsi="Times New Roman" w:cs="Times New Roman"/>
                <w:sz w:val="20"/>
                <w:szCs w:val="20"/>
                <w:lang w:eastAsia="en-GB"/>
              </w:rPr>
              <w:t>300285000003</w:t>
            </w:r>
          </w:p>
        </w:tc>
        <w:tc>
          <w:tcPr>
            <w:tcW w:w="1478" w:type="dxa"/>
            <w:tcBorders>
              <w:top w:val="nil"/>
              <w:left w:val="nil"/>
              <w:bottom w:val="single" w:sz="4" w:space="0" w:color="auto"/>
              <w:right w:val="single" w:sz="4" w:space="0" w:color="auto"/>
            </w:tcBorders>
            <w:shd w:val="clear" w:color="auto" w:fill="auto"/>
            <w:noWrap/>
            <w:vAlign w:val="bottom"/>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29.05</w:t>
            </w:r>
          </w:p>
        </w:tc>
        <w:tc>
          <w:tcPr>
            <w:tcW w:w="808"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A</w:t>
            </w:r>
          </w:p>
        </w:tc>
        <w:tc>
          <w:tcPr>
            <w:tcW w:w="534"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4</w:t>
            </w:r>
          </w:p>
        </w:tc>
      </w:tr>
      <w:tr w:rsidR="00973054" w:rsidRPr="002E60E1" w:rsidTr="008F7A4D">
        <w:trPr>
          <w:trHeight w:val="345"/>
          <w:jc w:val="center"/>
        </w:trPr>
        <w:tc>
          <w:tcPr>
            <w:tcW w:w="1494" w:type="dxa"/>
            <w:tcBorders>
              <w:top w:val="nil"/>
              <w:left w:val="single" w:sz="4" w:space="0" w:color="auto"/>
              <w:bottom w:val="single" w:sz="4" w:space="0" w:color="auto"/>
              <w:right w:val="single" w:sz="4" w:space="0" w:color="auto"/>
            </w:tcBorders>
            <w:shd w:val="clear" w:color="000000" w:fill="B4C6E7"/>
            <w:vAlign w:val="center"/>
            <w:hideMark/>
          </w:tcPr>
          <w:p w:rsidR="00E02697" w:rsidRPr="00E02697" w:rsidRDefault="00E02697" w:rsidP="00E02697">
            <w:pPr>
              <w:spacing w:after="0" w:line="240" w:lineRule="auto"/>
              <w:jc w:val="center"/>
              <w:rPr>
                <w:rFonts w:ascii="Times New Roman" w:eastAsia="Times New Roman" w:hAnsi="Times New Roman" w:cs="Times New Roman"/>
                <w:sz w:val="20"/>
                <w:szCs w:val="20"/>
                <w:lang w:eastAsia="en-GB"/>
              </w:rPr>
            </w:pPr>
            <w:r w:rsidRPr="00E02697">
              <w:rPr>
                <w:rFonts w:ascii="Times New Roman" w:eastAsia="Times New Roman" w:hAnsi="Times New Roman" w:cs="Times New Roman"/>
                <w:sz w:val="20"/>
                <w:szCs w:val="20"/>
                <w:lang w:eastAsia="en-GB"/>
              </w:rPr>
              <w:t>310062000220</w:t>
            </w:r>
          </w:p>
        </w:tc>
        <w:tc>
          <w:tcPr>
            <w:tcW w:w="1478" w:type="dxa"/>
            <w:tcBorders>
              <w:top w:val="nil"/>
              <w:left w:val="nil"/>
              <w:bottom w:val="single" w:sz="4" w:space="0" w:color="auto"/>
              <w:right w:val="single" w:sz="4" w:space="0" w:color="auto"/>
            </w:tcBorders>
            <w:shd w:val="clear" w:color="auto" w:fill="auto"/>
            <w:noWrap/>
            <w:vAlign w:val="bottom"/>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33.68</w:t>
            </w:r>
          </w:p>
        </w:tc>
        <w:tc>
          <w:tcPr>
            <w:tcW w:w="808"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A</w:t>
            </w:r>
          </w:p>
        </w:tc>
        <w:tc>
          <w:tcPr>
            <w:tcW w:w="534"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5</w:t>
            </w:r>
          </w:p>
        </w:tc>
      </w:tr>
      <w:tr w:rsidR="00973054" w:rsidRPr="002E60E1" w:rsidTr="008F7A4D">
        <w:trPr>
          <w:trHeight w:val="345"/>
          <w:jc w:val="center"/>
        </w:trPr>
        <w:tc>
          <w:tcPr>
            <w:tcW w:w="1494" w:type="dxa"/>
            <w:tcBorders>
              <w:top w:val="nil"/>
              <w:left w:val="single" w:sz="4" w:space="0" w:color="auto"/>
              <w:bottom w:val="single" w:sz="4" w:space="0" w:color="auto"/>
              <w:right w:val="single" w:sz="4" w:space="0" w:color="auto"/>
            </w:tcBorders>
            <w:shd w:val="clear" w:color="000000" w:fill="B4C6E7"/>
            <w:vAlign w:val="center"/>
            <w:hideMark/>
          </w:tcPr>
          <w:p w:rsidR="00E02697" w:rsidRPr="00E02697" w:rsidRDefault="00E02697" w:rsidP="00E02697">
            <w:pPr>
              <w:spacing w:after="0" w:line="240" w:lineRule="auto"/>
              <w:jc w:val="center"/>
              <w:rPr>
                <w:rFonts w:ascii="Times New Roman" w:eastAsia="Times New Roman" w:hAnsi="Times New Roman" w:cs="Times New Roman"/>
                <w:sz w:val="20"/>
                <w:szCs w:val="20"/>
                <w:lang w:eastAsia="en-GB"/>
              </w:rPr>
            </w:pPr>
            <w:r w:rsidRPr="00E02697">
              <w:rPr>
                <w:rFonts w:ascii="Times New Roman" w:eastAsia="Times New Roman" w:hAnsi="Times New Roman" w:cs="Times New Roman"/>
                <w:sz w:val="20"/>
                <w:szCs w:val="20"/>
                <w:lang w:eastAsia="en-GB"/>
              </w:rPr>
              <w:t>300207000970</w:t>
            </w:r>
          </w:p>
        </w:tc>
        <w:tc>
          <w:tcPr>
            <w:tcW w:w="1478" w:type="dxa"/>
            <w:tcBorders>
              <w:top w:val="nil"/>
              <w:left w:val="nil"/>
              <w:bottom w:val="single" w:sz="4" w:space="0" w:color="auto"/>
              <w:right w:val="single" w:sz="4" w:space="0" w:color="auto"/>
            </w:tcBorders>
            <w:shd w:val="clear" w:color="auto" w:fill="auto"/>
            <w:noWrap/>
            <w:vAlign w:val="bottom"/>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37.73</w:t>
            </w:r>
          </w:p>
        </w:tc>
        <w:tc>
          <w:tcPr>
            <w:tcW w:w="808"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A</w:t>
            </w:r>
          </w:p>
        </w:tc>
        <w:tc>
          <w:tcPr>
            <w:tcW w:w="534"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6</w:t>
            </w:r>
          </w:p>
        </w:tc>
      </w:tr>
      <w:tr w:rsidR="00973054" w:rsidRPr="002E60E1" w:rsidTr="008F7A4D">
        <w:trPr>
          <w:trHeight w:val="345"/>
          <w:jc w:val="center"/>
        </w:trPr>
        <w:tc>
          <w:tcPr>
            <w:tcW w:w="1494" w:type="dxa"/>
            <w:tcBorders>
              <w:top w:val="nil"/>
              <w:left w:val="single" w:sz="4" w:space="0" w:color="auto"/>
              <w:bottom w:val="single" w:sz="4" w:space="0" w:color="auto"/>
              <w:right w:val="single" w:sz="4" w:space="0" w:color="auto"/>
            </w:tcBorders>
            <w:shd w:val="clear" w:color="000000" w:fill="B4C6E7"/>
            <w:vAlign w:val="center"/>
            <w:hideMark/>
          </w:tcPr>
          <w:p w:rsidR="00E02697" w:rsidRPr="00E02697" w:rsidRDefault="00E02697" w:rsidP="00E02697">
            <w:pPr>
              <w:spacing w:after="0" w:line="240" w:lineRule="auto"/>
              <w:jc w:val="center"/>
              <w:rPr>
                <w:rFonts w:ascii="Times New Roman" w:eastAsia="Times New Roman" w:hAnsi="Times New Roman" w:cs="Times New Roman"/>
                <w:sz w:val="20"/>
                <w:szCs w:val="20"/>
                <w:lang w:eastAsia="en-GB"/>
              </w:rPr>
            </w:pPr>
            <w:r w:rsidRPr="00E02697">
              <w:rPr>
                <w:rFonts w:ascii="Times New Roman" w:eastAsia="Times New Roman" w:hAnsi="Times New Roman" w:cs="Times New Roman"/>
                <w:sz w:val="20"/>
                <w:szCs w:val="20"/>
                <w:lang w:eastAsia="en-GB"/>
              </w:rPr>
              <w:t>300207000971</w:t>
            </w:r>
          </w:p>
        </w:tc>
        <w:tc>
          <w:tcPr>
            <w:tcW w:w="1478" w:type="dxa"/>
            <w:tcBorders>
              <w:top w:val="nil"/>
              <w:left w:val="nil"/>
              <w:bottom w:val="single" w:sz="4" w:space="0" w:color="auto"/>
              <w:right w:val="single" w:sz="4" w:space="0" w:color="auto"/>
            </w:tcBorders>
            <w:shd w:val="clear" w:color="auto" w:fill="auto"/>
            <w:noWrap/>
            <w:vAlign w:val="bottom"/>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40.76</w:t>
            </w:r>
          </w:p>
        </w:tc>
        <w:tc>
          <w:tcPr>
            <w:tcW w:w="808"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A</w:t>
            </w:r>
          </w:p>
        </w:tc>
        <w:tc>
          <w:tcPr>
            <w:tcW w:w="534"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7</w:t>
            </w:r>
          </w:p>
        </w:tc>
      </w:tr>
      <w:tr w:rsidR="00973054" w:rsidRPr="002E60E1" w:rsidTr="008F7A4D">
        <w:trPr>
          <w:trHeight w:val="345"/>
          <w:jc w:val="center"/>
        </w:trPr>
        <w:tc>
          <w:tcPr>
            <w:tcW w:w="1494" w:type="dxa"/>
            <w:tcBorders>
              <w:top w:val="nil"/>
              <w:left w:val="single" w:sz="4" w:space="0" w:color="auto"/>
              <w:bottom w:val="single" w:sz="4" w:space="0" w:color="auto"/>
              <w:right w:val="single" w:sz="4" w:space="0" w:color="auto"/>
            </w:tcBorders>
            <w:shd w:val="clear" w:color="000000" w:fill="FFE699"/>
            <w:vAlign w:val="center"/>
            <w:hideMark/>
          </w:tcPr>
          <w:p w:rsidR="00E02697" w:rsidRPr="00E02697" w:rsidRDefault="00E02697" w:rsidP="00E02697">
            <w:pPr>
              <w:spacing w:after="0" w:line="240" w:lineRule="auto"/>
              <w:jc w:val="center"/>
              <w:rPr>
                <w:rFonts w:ascii="Times New Roman" w:eastAsia="Times New Roman" w:hAnsi="Times New Roman" w:cs="Times New Roman"/>
                <w:sz w:val="20"/>
                <w:szCs w:val="20"/>
                <w:lang w:eastAsia="en-GB"/>
              </w:rPr>
            </w:pPr>
            <w:r w:rsidRPr="00E02697">
              <w:rPr>
                <w:rFonts w:ascii="Times New Roman" w:eastAsia="Times New Roman" w:hAnsi="Times New Roman" w:cs="Times New Roman"/>
                <w:sz w:val="20"/>
                <w:szCs w:val="20"/>
                <w:lang w:eastAsia="en-GB"/>
              </w:rPr>
              <w:lastRenderedPageBreak/>
              <w:t>300131000159</w:t>
            </w:r>
          </w:p>
        </w:tc>
        <w:tc>
          <w:tcPr>
            <w:tcW w:w="1478" w:type="dxa"/>
            <w:tcBorders>
              <w:top w:val="nil"/>
              <w:left w:val="nil"/>
              <w:bottom w:val="single" w:sz="4" w:space="0" w:color="auto"/>
              <w:right w:val="single" w:sz="4" w:space="0" w:color="auto"/>
            </w:tcBorders>
            <w:shd w:val="clear" w:color="auto" w:fill="auto"/>
            <w:noWrap/>
            <w:vAlign w:val="bottom"/>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43.77</w:t>
            </w:r>
          </w:p>
        </w:tc>
        <w:tc>
          <w:tcPr>
            <w:tcW w:w="808"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A</w:t>
            </w:r>
          </w:p>
        </w:tc>
        <w:tc>
          <w:tcPr>
            <w:tcW w:w="534"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8</w:t>
            </w:r>
          </w:p>
        </w:tc>
      </w:tr>
      <w:tr w:rsidR="00973054" w:rsidRPr="002E60E1" w:rsidTr="008F7A4D">
        <w:trPr>
          <w:trHeight w:val="345"/>
          <w:jc w:val="center"/>
        </w:trPr>
        <w:tc>
          <w:tcPr>
            <w:tcW w:w="1494" w:type="dxa"/>
            <w:tcBorders>
              <w:top w:val="nil"/>
              <w:left w:val="single" w:sz="4" w:space="0" w:color="auto"/>
              <w:bottom w:val="single" w:sz="4" w:space="0" w:color="auto"/>
              <w:right w:val="single" w:sz="4" w:space="0" w:color="auto"/>
            </w:tcBorders>
            <w:shd w:val="clear" w:color="000000" w:fill="B4C6E7"/>
            <w:vAlign w:val="center"/>
            <w:hideMark/>
          </w:tcPr>
          <w:p w:rsidR="00E02697" w:rsidRPr="00E02697" w:rsidRDefault="00E02697" w:rsidP="00E02697">
            <w:pPr>
              <w:spacing w:after="0" w:line="240" w:lineRule="auto"/>
              <w:jc w:val="center"/>
              <w:rPr>
                <w:rFonts w:ascii="Times New Roman" w:eastAsia="Times New Roman" w:hAnsi="Times New Roman" w:cs="Times New Roman"/>
                <w:sz w:val="20"/>
                <w:szCs w:val="20"/>
                <w:lang w:eastAsia="en-GB"/>
              </w:rPr>
            </w:pPr>
            <w:r w:rsidRPr="00E02697">
              <w:rPr>
                <w:rFonts w:ascii="Times New Roman" w:eastAsia="Times New Roman" w:hAnsi="Times New Roman" w:cs="Times New Roman"/>
                <w:sz w:val="20"/>
                <w:szCs w:val="20"/>
                <w:lang w:eastAsia="en-GB"/>
              </w:rPr>
              <w:t>300019000272</w:t>
            </w:r>
          </w:p>
        </w:tc>
        <w:tc>
          <w:tcPr>
            <w:tcW w:w="1478" w:type="dxa"/>
            <w:tcBorders>
              <w:top w:val="nil"/>
              <w:left w:val="nil"/>
              <w:bottom w:val="single" w:sz="4" w:space="0" w:color="auto"/>
              <w:right w:val="single" w:sz="4" w:space="0" w:color="auto"/>
            </w:tcBorders>
            <w:shd w:val="clear" w:color="auto" w:fill="auto"/>
            <w:noWrap/>
            <w:vAlign w:val="bottom"/>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46.70</w:t>
            </w:r>
          </w:p>
        </w:tc>
        <w:tc>
          <w:tcPr>
            <w:tcW w:w="808"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A</w:t>
            </w:r>
          </w:p>
        </w:tc>
        <w:tc>
          <w:tcPr>
            <w:tcW w:w="534"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9</w:t>
            </w:r>
          </w:p>
        </w:tc>
      </w:tr>
      <w:tr w:rsidR="00973054" w:rsidRPr="002E60E1" w:rsidTr="008F7A4D">
        <w:trPr>
          <w:trHeight w:val="345"/>
          <w:jc w:val="center"/>
        </w:trPr>
        <w:tc>
          <w:tcPr>
            <w:tcW w:w="1494" w:type="dxa"/>
            <w:tcBorders>
              <w:top w:val="nil"/>
              <w:left w:val="single" w:sz="4" w:space="0" w:color="auto"/>
              <w:bottom w:val="single" w:sz="4" w:space="0" w:color="auto"/>
              <w:right w:val="single" w:sz="4" w:space="0" w:color="auto"/>
            </w:tcBorders>
            <w:shd w:val="clear" w:color="000000" w:fill="B4C6E7"/>
            <w:vAlign w:val="center"/>
            <w:hideMark/>
          </w:tcPr>
          <w:p w:rsidR="00E02697" w:rsidRPr="00E02697" w:rsidRDefault="00E02697" w:rsidP="00E02697">
            <w:pPr>
              <w:spacing w:after="0" w:line="240" w:lineRule="auto"/>
              <w:jc w:val="center"/>
              <w:rPr>
                <w:rFonts w:ascii="Times New Roman" w:eastAsia="Times New Roman" w:hAnsi="Times New Roman" w:cs="Times New Roman"/>
                <w:sz w:val="20"/>
                <w:szCs w:val="20"/>
                <w:lang w:eastAsia="en-GB"/>
              </w:rPr>
            </w:pPr>
            <w:r w:rsidRPr="00E02697">
              <w:rPr>
                <w:rFonts w:ascii="Times New Roman" w:eastAsia="Times New Roman" w:hAnsi="Times New Roman" w:cs="Times New Roman"/>
                <w:sz w:val="20"/>
                <w:szCs w:val="20"/>
                <w:lang w:eastAsia="en-GB"/>
              </w:rPr>
              <w:t>300027000661</w:t>
            </w:r>
          </w:p>
        </w:tc>
        <w:tc>
          <w:tcPr>
            <w:tcW w:w="1478" w:type="dxa"/>
            <w:tcBorders>
              <w:top w:val="nil"/>
              <w:left w:val="nil"/>
              <w:bottom w:val="single" w:sz="4" w:space="0" w:color="auto"/>
              <w:right w:val="single" w:sz="4" w:space="0" w:color="auto"/>
            </w:tcBorders>
            <w:shd w:val="clear" w:color="auto" w:fill="auto"/>
            <w:noWrap/>
            <w:vAlign w:val="bottom"/>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49.61</w:t>
            </w:r>
          </w:p>
        </w:tc>
        <w:tc>
          <w:tcPr>
            <w:tcW w:w="808"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A</w:t>
            </w:r>
          </w:p>
        </w:tc>
        <w:tc>
          <w:tcPr>
            <w:tcW w:w="534"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10</w:t>
            </w:r>
          </w:p>
        </w:tc>
      </w:tr>
      <w:tr w:rsidR="00973054" w:rsidRPr="002E60E1" w:rsidTr="008F7A4D">
        <w:trPr>
          <w:trHeight w:val="345"/>
          <w:jc w:val="center"/>
        </w:trPr>
        <w:tc>
          <w:tcPr>
            <w:tcW w:w="1494" w:type="dxa"/>
            <w:tcBorders>
              <w:top w:val="nil"/>
              <w:left w:val="single" w:sz="4" w:space="0" w:color="auto"/>
              <w:bottom w:val="single" w:sz="4" w:space="0" w:color="auto"/>
              <w:right w:val="single" w:sz="4" w:space="0" w:color="auto"/>
            </w:tcBorders>
            <w:shd w:val="clear" w:color="000000" w:fill="B4C6E7"/>
            <w:vAlign w:val="center"/>
            <w:hideMark/>
          </w:tcPr>
          <w:p w:rsidR="00E02697" w:rsidRPr="00E02697" w:rsidRDefault="00E02697" w:rsidP="00E02697">
            <w:pPr>
              <w:spacing w:after="0" w:line="240" w:lineRule="auto"/>
              <w:jc w:val="center"/>
              <w:rPr>
                <w:rFonts w:ascii="Times New Roman" w:eastAsia="Times New Roman" w:hAnsi="Times New Roman" w:cs="Times New Roman"/>
                <w:sz w:val="20"/>
                <w:szCs w:val="20"/>
                <w:lang w:eastAsia="en-GB"/>
              </w:rPr>
            </w:pPr>
            <w:r w:rsidRPr="00E02697">
              <w:rPr>
                <w:rFonts w:ascii="Times New Roman" w:eastAsia="Times New Roman" w:hAnsi="Times New Roman" w:cs="Times New Roman"/>
                <w:sz w:val="20"/>
                <w:szCs w:val="20"/>
                <w:lang w:eastAsia="en-GB"/>
              </w:rPr>
              <w:t>300082000082</w:t>
            </w:r>
          </w:p>
        </w:tc>
        <w:tc>
          <w:tcPr>
            <w:tcW w:w="1478" w:type="dxa"/>
            <w:tcBorders>
              <w:top w:val="nil"/>
              <w:left w:val="nil"/>
              <w:bottom w:val="single" w:sz="4" w:space="0" w:color="auto"/>
              <w:right w:val="single" w:sz="4" w:space="0" w:color="auto"/>
            </w:tcBorders>
            <w:shd w:val="clear" w:color="auto" w:fill="auto"/>
            <w:noWrap/>
            <w:vAlign w:val="bottom"/>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52.35</w:t>
            </w:r>
          </w:p>
        </w:tc>
        <w:tc>
          <w:tcPr>
            <w:tcW w:w="808"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A</w:t>
            </w:r>
          </w:p>
        </w:tc>
        <w:tc>
          <w:tcPr>
            <w:tcW w:w="534"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11</w:t>
            </w:r>
          </w:p>
        </w:tc>
      </w:tr>
      <w:tr w:rsidR="00973054" w:rsidRPr="002E60E1" w:rsidTr="008F7A4D">
        <w:trPr>
          <w:trHeight w:val="345"/>
          <w:jc w:val="center"/>
        </w:trPr>
        <w:tc>
          <w:tcPr>
            <w:tcW w:w="1494" w:type="dxa"/>
            <w:tcBorders>
              <w:top w:val="nil"/>
              <w:left w:val="single" w:sz="4" w:space="0" w:color="auto"/>
              <w:bottom w:val="single" w:sz="4" w:space="0" w:color="auto"/>
              <w:right w:val="single" w:sz="4" w:space="0" w:color="auto"/>
            </w:tcBorders>
            <w:shd w:val="clear" w:color="000000" w:fill="FFE699"/>
            <w:vAlign w:val="center"/>
            <w:hideMark/>
          </w:tcPr>
          <w:p w:rsidR="00E02697" w:rsidRPr="00E02697" w:rsidRDefault="00E02697" w:rsidP="00E02697">
            <w:pPr>
              <w:spacing w:after="0" w:line="240" w:lineRule="auto"/>
              <w:jc w:val="center"/>
              <w:rPr>
                <w:rFonts w:ascii="Times New Roman" w:eastAsia="Times New Roman" w:hAnsi="Times New Roman" w:cs="Times New Roman"/>
                <w:sz w:val="20"/>
                <w:szCs w:val="20"/>
                <w:lang w:eastAsia="en-GB"/>
              </w:rPr>
            </w:pPr>
            <w:r w:rsidRPr="00E02697">
              <w:rPr>
                <w:rFonts w:ascii="Times New Roman" w:eastAsia="Times New Roman" w:hAnsi="Times New Roman" w:cs="Times New Roman"/>
                <w:sz w:val="20"/>
                <w:szCs w:val="20"/>
                <w:lang w:eastAsia="en-GB"/>
              </w:rPr>
              <w:t>300049000002</w:t>
            </w:r>
          </w:p>
        </w:tc>
        <w:tc>
          <w:tcPr>
            <w:tcW w:w="1478" w:type="dxa"/>
            <w:tcBorders>
              <w:top w:val="nil"/>
              <w:left w:val="nil"/>
              <w:bottom w:val="single" w:sz="4" w:space="0" w:color="auto"/>
              <w:right w:val="single" w:sz="4" w:space="0" w:color="auto"/>
            </w:tcBorders>
            <w:shd w:val="clear" w:color="auto" w:fill="auto"/>
            <w:noWrap/>
            <w:vAlign w:val="bottom"/>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54.32</w:t>
            </w:r>
          </w:p>
        </w:tc>
        <w:tc>
          <w:tcPr>
            <w:tcW w:w="808"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A</w:t>
            </w:r>
          </w:p>
        </w:tc>
        <w:tc>
          <w:tcPr>
            <w:tcW w:w="534"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12</w:t>
            </w:r>
          </w:p>
        </w:tc>
      </w:tr>
      <w:tr w:rsidR="00973054" w:rsidRPr="002E60E1" w:rsidTr="008F7A4D">
        <w:trPr>
          <w:trHeight w:val="345"/>
          <w:jc w:val="center"/>
        </w:trPr>
        <w:tc>
          <w:tcPr>
            <w:tcW w:w="1494" w:type="dxa"/>
            <w:tcBorders>
              <w:top w:val="nil"/>
              <w:left w:val="single" w:sz="4" w:space="0" w:color="auto"/>
              <w:bottom w:val="single" w:sz="4" w:space="0" w:color="auto"/>
              <w:right w:val="single" w:sz="4" w:space="0" w:color="auto"/>
            </w:tcBorders>
            <w:shd w:val="clear" w:color="000000" w:fill="FFE699"/>
            <w:vAlign w:val="center"/>
            <w:hideMark/>
          </w:tcPr>
          <w:p w:rsidR="00E02697" w:rsidRPr="00E02697" w:rsidRDefault="00E02697" w:rsidP="00E02697">
            <w:pPr>
              <w:spacing w:after="0" w:line="240" w:lineRule="auto"/>
              <w:jc w:val="center"/>
              <w:rPr>
                <w:rFonts w:ascii="Times New Roman" w:eastAsia="Times New Roman" w:hAnsi="Times New Roman" w:cs="Times New Roman"/>
                <w:sz w:val="20"/>
                <w:szCs w:val="20"/>
                <w:lang w:eastAsia="en-GB"/>
              </w:rPr>
            </w:pPr>
            <w:r w:rsidRPr="00E02697">
              <w:rPr>
                <w:rFonts w:ascii="Times New Roman" w:eastAsia="Times New Roman" w:hAnsi="Times New Roman" w:cs="Times New Roman"/>
                <w:sz w:val="20"/>
                <w:szCs w:val="20"/>
                <w:lang w:eastAsia="en-GB"/>
              </w:rPr>
              <w:t>300110000056</w:t>
            </w:r>
          </w:p>
        </w:tc>
        <w:tc>
          <w:tcPr>
            <w:tcW w:w="1478" w:type="dxa"/>
            <w:tcBorders>
              <w:top w:val="nil"/>
              <w:left w:val="nil"/>
              <w:bottom w:val="single" w:sz="4" w:space="0" w:color="auto"/>
              <w:right w:val="single" w:sz="4" w:space="0" w:color="auto"/>
            </w:tcBorders>
            <w:shd w:val="clear" w:color="auto" w:fill="auto"/>
            <w:noWrap/>
            <w:vAlign w:val="bottom"/>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56.23</w:t>
            </w:r>
          </w:p>
        </w:tc>
        <w:tc>
          <w:tcPr>
            <w:tcW w:w="808"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A</w:t>
            </w:r>
          </w:p>
        </w:tc>
        <w:tc>
          <w:tcPr>
            <w:tcW w:w="534"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13</w:t>
            </w:r>
          </w:p>
        </w:tc>
      </w:tr>
      <w:tr w:rsidR="00973054" w:rsidRPr="002E60E1" w:rsidTr="008F7A4D">
        <w:trPr>
          <w:trHeight w:val="345"/>
          <w:jc w:val="center"/>
        </w:trPr>
        <w:tc>
          <w:tcPr>
            <w:tcW w:w="1494" w:type="dxa"/>
            <w:tcBorders>
              <w:top w:val="nil"/>
              <w:left w:val="single" w:sz="4" w:space="0" w:color="auto"/>
              <w:bottom w:val="single" w:sz="4" w:space="0" w:color="auto"/>
              <w:right w:val="single" w:sz="4" w:space="0" w:color="auto"/>
            </w:tcBorders>
            <w:shd w:val="clear" w:color="000000" w:fill="FFE699"/>
            <w:vAlign w:val="center"/>
            <w:hideMark/>
          </w:tcPr>
          <w:p w:rsidR="00E02697" w:rsidRPr="00E02697" w:rsidRDefault="00E02697" w:rsidP="00E02697">
            <w:pPr>
              <w:spacing w:after="0" w:line="240" w:lineRule="auto"/>
              <w:jc w:val="center"/>
              <w:rPr>
                <w:rFonts w:ascii="Times New Roman" w:eastAsia="Times New Roman" w:hAnsi="Times New Roman" w:cs="Times New Roman"/>
                <w:sz w:val="20"/>
                <w:szCs w:val="20"/>
                <w:lang w:eastAsia="en-GB"/>
              </w:rPr>
            </w:pPr>
            <w:r w:rsidRPr="00E02697">
              <w:rPr>
                <w:rFonts w:ascii="Times New Roman" w:eastAsia="Times New Roman" w:hAnsi="Times New Roman" w:cs="Times New Roman"/>
                <w:sz w:val="20"/>
                <w:szCs w:val="20"/>
                <w:lang w:eastAsia="en-GB"/>
              </w:rPr>
              <w:t>300207000919</w:t>
            </w:r>
          </w:p>
        </w:tc>
        <w:tc>
          <w:tcPr>
            <w:tcW w:w="1478" w:type="dxa"/>
            <w:tcBorders>
              <w:top w:val="nil"/>
              <w:left w:val="nil"/>
              <w:bottom w:val="single" w:sz="4" w:space="0" w:color="auto"/>
              <w:right w:val="single" w:sz="4" w:space="0" w:color="auto"/>
            </w:tcBorders>
            <w:shd w:val="clear" w:color="auto" w:fill="auto"/>
            <w:noWrap/>
            <w:vAlign w:val="bottom"/>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58.08</w:t>
            </w:r>
          </w:p>
        </w:tc>
        <w:tc>
          <w:tcPr>
            <w:tcW w:w="808"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A</w:t>
            </w:r>
          </w:p>
        </w:tc>
        <w:tc>
          <w:tcPr>
            <w:tcW w:w="534"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14</w:t>
            </w:r>
          </w:p>
        </w:tc>
      </w:tr>
      <w:tr w:rsidR="00973054" w:rsidRPr="002E60E1" w:rsidTr="008F7A4D">
        <w:trPr>
          <w:trHeight w:val="345"/>
          <w:jc w:val="center"/>
        </w:trPr>
        <w:tc>
          <w:tcPr>
            <w:tcW w:w="1494" w:type="dxa"/>
            <w:tcBorders>
              <w:top w:val="nil"/>
              <w:left w:val="single" w:sz="4" w:space="0" w:color="auto"/>
              <w:bottom w:val="single" w:sz="4" w:space="0" w:color="auto"/>
              <w:right w:val="single" w:sz="4" w:space="0" w:color="auto"/>
            </w:tcBorders>
            <w:shd w:val="clear" w:color="000000" w:fill="B4C6E7"/>
            <w:vAlign w:val="center"/>
            <w:hideMark/>
          </w:tcPr>
          <w:p w:rsidR="00E02697" w:rsidRPr="00E02697" w:rsidRDefault="00E02697" w:rsidP="00E02697">
            <w:pPr>
              <w:spacing w:after="0" w:line="240" w:lineRule="auto"/>
              <w:jc w:val="center"/>
              <w:rPr>
                <w:rFonts w:ascii="Times New Roman" w:eastAsia="Times New Roman" w:hAnsi="Times New Roman" w:cs="Times New Roman"/>
                <w:sz w:val="20"/>
                <w:szCs w:val="20"/>
                <w:lang w:eastAsia="en-GB"/>
              </w:rPr>
            </w:pPr>
            <w:r w:rsidRPr="00E02697">
              <w:rPr>
                <w:rFonts w:ascii="Times New Roman" w:eastAsia="Times New Roman" w:hAnsi="Times New Roman" w:cs="Times New Roman"/>
                <w:sz w:val="20"/>
                <w:szCs w:val="20"/>
                <w:lang w:eastAsia="en-GB"/>
              </w:rPr>
              <w:t>300027000368</w:t>
            </w:r>
          </w:p>
        </w:tc>
        <w:tc>
          <w:tcPr>
            <w:tcW w:w="1478" w:type="dxa"/>
            <w:tcBorders>
              <w:top w:val="nil"/>
              <w:left w:val="nil"/>
              <w:bottom w:val="single" w:sz="4" w:space="0" w:color="auto"/>
              <w:right w:val="single" w:sz="4" w:space="0" w:color="auto"/>
            </w:tcBorders>
            <w:shd w:val="clear" w:color="auto" w:fill="auto"/>
            <w:noWrap/>
            <w:vAlign w:val="bottom"/>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59.92</w:t>
            </w:r>
          </w:p>
        </w:tc>
        <w:tc>
          <w:tcPr>
            <w:tcW w:w="808"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A</w:t>
            </w:r>
          </w:p>
        </w:tc>
        <w:tc>
          <w:tcPr>
            <w:tcW w:w="534"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15</w:t>
            </w:r>
          </w:p>
        </w:tc>
      </w:tr>
      <w:tr w:rsidR="00973054" w:rsidRPr="002E60E1" w:rsidTr="008F7A4D">
        <w:trPr>
          <w:trHeight w:val="345"/>
          <w:jc w:val="center"/>
        </w:trPr>
        <w:tc>
          <w:tcPr>
            <w:tcW w:w="1494" w:type="dxa"/>
            <w:tcBorders>
              <w:top w:val="nil"/>
              <w:left w:val="single" w:sz="4" w:space="0" w:color="auto"/>
              <w:bottom w:val="single" w:sz="4" w:space="0" w:color="auto"/>
              <w:right w:val="single" w:sz="4" w:space="0" w:color="auto"/>
            </w:tcBorders>
            <w:shd w:val="clear" w:color="000000" w:fill="C6E0B4"/>
            <w:vAlign w:val="center"/>
            <w:hideMark/>
          </w:tcPr>
          <w:p w:rsidR="00E02697" w:rsidRPr="00E02697" w:rsidRDefault="00E02697" w:rsidP="00E02697">
            <w:pPr>
              <w:spacing w:after="0" w:line="240" w:lineRule="auto"/>
              <w:jc w:val="center"/>
              <w:rPr>
                <w:rFonts w:ascii="Times New Roman" w:eastAsia="Times New Roman" w:hAnsi="Times New Roman" w:cs="Times New Roman"/>
                <w:sz w:val="20"/>
                <w:szCs w:val="20"/>
                <w:lang w:eastAsia="en-GB"/>
              </w:rPr>
            </w:pPr>
            <w:r w:rsidRPr="00E02697">
              <w:rPr>
                <w:rFonts w:ascii="Times New Roman" w:eastAsia="Times New Roman" w:hAnsi="Times New Roman" w:cs="Times New Roman"/>
                <w:sz w:val="20"/>
                <w:szCs w:val="20"/>
                <w:lang w:eastAsia="en-GB"/>
              </w:rPr>
              <w:t>30FK01000143</w:t>
            </w:r>
          </w:p>
        </w:tc>
        <w:tc>
          <w:tcPr>
            <w:tcW w:w="1478" w:type="dxa"/>
            <w:tcBorders>
              <w:top w:val="nil"/>
              <w:left w:val="nil"/>
              <w:bottom w:val="single" w:sz="4" w:space="0" w:color="auto"/>
              <w:right w:val="single" w:sz="4" w:space="0" w:color="auto"/>
            </w:tcBorders>
            <w:shd w:val="clear" w:color="auto" w:fill="auto"/>
            <w:noWrap/>
            <w:vAlign w:val="bottom"/>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61.74</w:t>
            </w:r>
          </w:p>
        </w:tc>
        <w:tc>
          <w:tcPr>
            <w:tcW w:w="808"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A</w:t>
            </w:r>
          </w:p>
        </w:tc>
        <w:tc>
          <w:tcPr>
            <w:tcW w:w="534"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16</w:t>
            </w:r>
          </w:p>
        </w:tc>
      </w:tr>
      <w:tr w:rsidR="00973054" w:rsidRPr="002E60E1" w:rsidTr="008F7A4D">
        <w:trPr>
          <w:trHeight w:val="345"/>
          <w:jc w:val="center"/>
        </w:trPr>
        <w:tc>
          <w:tcPr>
            <w:tcW w:w="1494" w:type="dxa"/>
            <w:tcBorders>
              <w:top w:val="nil"/>
              <w:left w:val="single" w:sz="4" w:space="0" w:color="auto"/>
              <w:bottom w:val="single" w:sz="4" w:space="0" w:color="auto"/>
              <w:right w:val="single" w:sz="4" w:space="0" w:color="auto"/>
            </w:tcBorders>
            <w:shd w:val="clear" w:color="000000" w:fill="C6E0B4"/>
            <w:vAlign w:val="center"/>
            <w:hideMark/>
          </w:tcPr>
          <w:p w:rsidR="00E02697" w:rsidRPr="00E02697" w:rsidRDefault="00E02697" w:rsidP="00E02697">
            <w:pPr>
              <w:spacing w:after="0" w:line="240" w:lineRule="auto"/>
              <w:jc w:val="center"/>
              <w:rPr>
                <w:rFonts w:ascii="Times New Roman" w:eastAsia="Times New Roman" w:hAnsi="Times New Roman" w:cs="Times New Roman"/>
                <w:sz w:val="20"/>
                <w:szCs w:val="20"/>
                <w:lang w:eastAsia="en-GB"/>
              </w:rPr>
            </w:pPr>
            <w:r w:rsidRPr="00E02697">
              <w:rPr>
                <w:rFonts w:ascii="Times New Roman" w:eastAsia="Times New Roman" w:hAnsi="Times New Roman" w:cs="Times New Roman"/>
                <w:sz w:val="20"/>
                <w:szCs w:val="20"/>
                <w:lang w:eastAsia="en-GB"/>
              </w:rPr>
              <w:t>300108000431</w:t>
            </w:r>
          </w:p>
        </w:tc>
        <w:tc>
          <w:tcPr>
            <w:tcW w:w="1478" w:type="dxa"/>
            <w:tcBorders>
              <w:top w:val="nil"/>
              <w:left w:val="nil"/>
              <w:bottom w:val="single" w:sz="4" w:space="0" w:color="auto"/>
              <w:right w:val="single" w:sz="4" w:space="0" w:color="auto"/>
            </w:tcBorders>
            <w:shd w:val="clear" w:color="auto" w:fill="auto"/>
            <w:noWrap/>
            <w:vAlign w:val="bottom"/>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63.30</w:t>
            </w:r>
          </w:p>
        </w:tc>
        <w:tc>
          <w:tcPr>
            <w:tcW w:w="808"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A</w:t>
            </w:r>
          </w:p>
        </w:tc>
        <w:tc>
          <w:tcPr>
            <w:tcW w:w="534"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17</w:t>
            </w:r>
          </w:p>
        </w:tc>
      </w:tr>
      <w:tr w:rsidR="00973054" w:rsidRPr="002E60E1" w:rsidTr="008F7A4D">
        <w:trPr>
          <w:trHeight w:val="345"/>
          <w:jc w:val="center"/>
        </w:trPr>
        <w:tc>
          <w:tcPr>
            <w:tcW w:w="1494" w:type="dxa"/>
            <w:tcBorders>
              <w:top w:val="nil"/>
              <w:left w:val="single" w:sz="4" w:space="0" w:color="auto"/>
              <w:bottom w:val="single" w:sz="4" w:space="0" w:color="auto"/>
              <w:right w:val="single" w:sz="4" w:space="0" w:color="auto"/>
            </w:tcBorders>
            <w:shd w:val="clear" w:color="000000" w:fill="B4C6E7"/>
            <w:vAlign w:val="center"/>
            <w:hideMark/>
          </w:tcPr>
          <w:p w:rsidR="00E02697" w:rsidRPr="00E02697" w:rsidRDefault="00E02697" w:rsidP="00E02697">
            <w:pPr>
              <w:spacing w:after="0" w:line="240" w:lineRule="auto"/>
              <w:jc w:val="center"/>
              <w:rPr>
                <w:rFonts w:ascii="Times New Roman" w:eastAsia="Times New Roman" w:hAnsi="Times New Roman" w:cs="Times New Roman"/>
                <w:sz w:val="20"/>
                <w:szCs w:val="20"/>
                <w:lang w:eastAsia="en-GB"/>
              </w:rPr>
            </w:pPr>
            <w:r w:rsidRPr="00E02697">
              <w:rPr>
                <w:rFonts w:ascii="Times New Roman" w:eastAsia="Times New Roman" w:hAnsi="Times New Roman" w:cs="Times New Roman"/>
                <w:sz w:val="20"/>
                <w:szCs w:val="20"/>
                <w:lang w:eastAsia="en-GB"/>
              </w:rPr>
              <w:t>30CD19000005</w:t>
            </w:r>
          </w:p>
        </w:tc>
        <w:tc>
          <w:tcPr>
            <w:tcW w:w="1478" w:type="dxa"/>
            <w:tcBorders>
              <w:top w:val="nil"/>
              <w:left w:val="nil"/>
              <w:bottom w:val="single" w:sz="4" w:space="0" w:color="auto"/>
              <w:right w:val="single" w:sz="4" w:space="0" w:color="auto"/>
            </w:tcBorders>
            <w:shd w:val="clear" w:color="auto" w:fill="auto"/>
            <w:noWrap/>
            <w:vAlign w:val="bottom"/>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64.81</w:t>
            </w:r>
          </w:p>
        </w:tc>
        <w:tc>
          <w:tcPr>
            <w:tcW w:w="808"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A</w:t>
            </w:r>
          </w:p>
        </w:tc>
        <w:tc>
          <w:tcPr>
            <w:tcW w:w="534"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18</w:t>
            </w:r>
          </w:p>
        </w:tc>
      </w:tr>
      <w:tr w:rsidR="00973054" w:rsidRPr="002E60E1" w:rsidTr="008F7A4D">
        <w:trPr>
          <w:trHeight w:val="345"/>
          <w:jc w:val="center"/>
        </w:trPr>
        <w:tc>
          <w:tcPr>
            <w:tcW w:w="1494" w:type="dxa"/>
            <w:tcBorders>
              <w:top w:val="nil"/>
              <w:left w:val="single" w:sz="4" w:space="0" w:color="auto"/>
              <w:bottom w:val="single" w:sz="4" w:space="0" w:color="auto"/>
              <w:right w:val="single" w:sz="4" w:space="0" w:color="auto"/>
            </w:tcBorders>
            <w:shd w:val="clear" w:color="000000" w:fill="FFE699"/>
            <w:vAlign w:val="center"/>
            <w:hideMark/>
          </w:tcPr>
          <w:p w:rsidR="00E02697" w:rsidRPr="00E02697" w:rsidRDefault="00E02697" w:rsidP="00E02697">
            <w:pPr>
              <w:spacing w:after="0" w:line="240" w:lineRule="auto"/>
              <w:jc w:val="center"/>
              <w:rPr>
                <w:rFonts w:ascii="Times New Roman" w:eastAsia="Times New Roman" w:hAnsi="Times New Roman" w:cs="Times New Roman"/>
                <w:sz w:val="20"/>
                <w:szCs w:val="20"/>
                <w:lang w:eastAsia="en-GB"/>
              </w:rPr>
            </w:pPr>
            <w:r w:rsidRPr="00E02697">
              <w:rPr>
                <w:rFonts w:ascii="Times New Roman" w:eastAsia="Times New Roman" w:hAnsi="Times New Roman" w:cs="Times New Roman"/>
                <w:sz w:val="20"/>
                <w:szCs w:val="20"/>
                <w:lang w:eastAsia="en-GB"/>
              </w:rPr>
              <w:t>300076000822</w:t>
            </w:r>
          </w:p>
        </w:tc>
        <w:tc>
          <w:tcPr>
            <w:tcW w:w="1478" w:type="dxa"/>
            <w:tcBorders>
              <w:top w:val="nil"/>
              <w:left w:val="nil"/>
              <w:bottom w:val="single" w:sz="4" w:space="0" w:color="auto"/>
              <w:right w:val="single" w:sz="4" w:space="0" w:color="auto"/>
            </w:tcBorders>
            <w:shd w:val="clear" w:color="auto" w:fill="auto"/>
            <w:noWrap/>
            <w:vAlign w:val="bottom"/>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66.32</w:t>
            </w:r>
          </w:p>
        </w:tc>
        <w:tc>
          <w:tcPr>
            <w:tcW w:w="808"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A</w:t>
            </w:r>
          </w:p>
        </w:tc>
        <w:tc>
          <w:tcPr>
            <w:tcW w:w="534"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19</w:t>
            </w:r>
          </w:p>
        </w:tc>
      </w:tr>
      <w:tr w:rsidR="00973054" w:rsidRPr="002E60E1" w:rsidTr="008F7A4D">
        <w:trPr>
          <w:trHeight w:val="345"/>
          <w:jc w:val="center"/>
        </w:trPr>
        <w:tc>
          <w:tcPr>
            <w:tcW w:w="1494" w:type="dxa"/>
            <w:tcBorders>
              <w:top w:val="nil"/>
              <w:left w:val="single" w:sz="4" w:space="0" w:color="auto"/>
              <w:bottom w:val="single" w:sz="4" w:space="0" w:color="auto"/>
              <w:right w:val="single" w:sz="4" w:space="0" w:color="auto"/>
            </w:tcBorders>
            <w:shd w:val="clear" w:color="000000" w:fill="B4C6E7"/>
            <w:vAlign w:val="center"/>
            <w:hideMark/>
          </w:tcPr>
          <w:p w:rsidR="00E02697" w:rsidRPr="00E02697" w:rsidRDefault="00E02697" w:rsidP="00E02697">
            <w:pPr>
              <w:spacing w:after="0" w:line="240" w:lineRule="auto"/>
              <w:jc w:val="center"/>
              <w:rPr>
                <w:rFonts w:ascii="Times New Roman" w:eastAsia="Times New Roman" w:hAnsi="Times New Roman" w:cs="Times New Roman"/>
                <w:sz w:val="20"/>
                <w:szCs w:val="20"/>
                <w:lang w:eastAsia="en-GB"/>
              </w:rPr>
            </w:pPr>
            <w:r w:rsidRPr="00E02697">
              <w:rPr>
                <w:rFonts w:ascii="Times New Roman" w:eastAsia="Times New Roman" w:hAnsi="Times New Roman" w:cs="Times New Roman"/>
                <w:sz w:val="20"/>
                <w:szCs w:val="20"/>
                <w:lang w:eastAsia="en-GB"/>
              </w:rPr>
              <w:t>300027000371</w:t>
            </w:r>
          </w:p>
        </w:tc>
        <w:tc>
          <w:tcPr>
            <w:tcW w:w="1478" w:type="dxa"/>
            <w:tcBorders>
              <w:top w:val="nil"/>
              <w:left w:val="nil"/>
              <w:bottom w:val="single" w:sz="4" w:space="0" w:color="auto"/>
              <w:right w:val="single" w:sz="4" w:space="0" w:color="auto"/>
            </w:tcBorders>
            <w:shd w:val="clear" w:color="auto" w:fill="auto"/>
            <w:noWrap/>
            <w:vAlign w:val="bottom"/>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67.81</w:t>
            </w:r>
          </w:p>
        </w:tc>
        <w:tc>
          <w:tcPr>
            <w:tcW w:w="808"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A</w:t>
            </w:r>
          </w:p>
        </w:tc>
        <w:tc>
          <w:tcPr>
            <w:tcW w:w="534"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20</w:t>
            </w:r>
          </w:p>
        </w:tc>
      </w:tr>
      <w:tr w:rsidR="00973054" w:rsidRPr="002E60E1" w:rsidTr="008F7A4D">
        <w:trPr>
          <w:trHeight w:val="345"/>
          <w:jc w:val="center"/>
        </w:trPr>
        <w:tc>
          <w:tcPr>
            <w:tcW w:w="1494" w:type="dxa"/>
            <w:tcBorders>
              <w:top w:val="nil"/>
              <w:left w:val="single" w:sz="4" w:space="0" w:color="auto"/>
              <w:bottom w:val="single" w:sz="4" w:space="0" w:color="auto"/>
              <w:right w:val="single" w:sz="4" w:space="0" w:color="auto"/>
            </w:tcBorders>
            <w:shd w:val="clear" w:color="000000" w:fill="B4C6E7"/>
            <w:vAlign w:val="center"/>
            <w:hideMark/>
          </w:tcPr>
          <w:p w:rsidR="00E02697" w:rsidRPr="00E02697" w:rsidRDefault="00E02697" w:rsidP="00E02697">
            <w:pPr>
              <w:spacing w:after="0" w:line="240" w:lineRule="auto"/>
              <w:jc w:val="center"/>
              <w:rPr>
                <w:rFonts w:ascii="Times New Roman" w:eastAsia="Times New Roman" w:hAnsi="Times New Roman" w:cs="Times New Roman"/>
                <w:sz w:val="20"/>
                <w:szCs w:val="20"/>
                <w:lang w:eastAsia="en-GB"/>
              </w:rPr>
            </w:pPr>
            <w:r w:rsidRPr="00E02697">
              <w:rPr>
                <w:rFonts w:ascii="Times New Roman" w:eastAsia="Times New Roman" w:hAnsi="Times New Roman" w:cs="Times New Roman"/>
                <w:sz w:val="20"/>
                <w:szCs w:val="20"/>
                <w:lang w:eastAsia="en-GB"/>
              </w:rPr>
              <w:t>300082000143</w:t>
            </w:r>
          </w:p>
        </w:tc>
        <w:tc>
          <w:tcPr>
            <w:tcW w:w="1478" w:type="dxa"/>
            <w:tcBorders>
              <w:top w:val="nil"/>
              <w:left w:val="nil"/>
              <w:bottom w:val="single" w:sz="4" w:space="0" w:color="auto"/>
              <w:right w:val="single" w:sz="4" w:space="0" w:color="auto"/>
            </w:tcBorders>
            <w:shd w:val="clear" w:color="auto" w:fill="auto"/>
            <w:noWrap/>
            <w:vAlign w:val="bottom"/>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69.29</w:t>
            </w:r>
          </w:p>
        </w:tc>
        <w:tc>
          <w:tcPr>
            <w:tcW w:w="808"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A</w:t>
            </w:r>
          </w:p>
        </w:tc>
        <w:tc>
          <w:tcPr>
            <w:tcW w:w="534"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21</w:t>
            </w:r>
          </w:p>
        </w:tc>
      </w:tr>
      <w:tr w:rsidR="00973054" w:rsidRPr="002E60E1" w:rsidTr="008F7A4D">
        <w:trPr>
          <w:trHeight w:val="345"/>
          <w:jc w:val="center"/>
        </w:trPr>
        <w:tc>
          <w:tcPr>
            <w:tcW w:w="1494" w:type="dxa"/>
            <w:tcBorders>
              <w:top w:val="nil"/>
              <w:left w:val="single" w:sz="4" w:space="0" w:color="auto"/>
              <w:bottom w:val="single" w:sz="4" w:space="0" w:color="auto"/>
              <w:right w:val="single" w:sz="4" w:space="0" w:color="auto"/>
            </w:tcBorders>
            <w:shd w:val="clear" w:color="000000" w:fill="B4C6E7"/>
            <w:vAlign w:val="center"/>
            <w:hideMark/>
          </w:tcPr>
          <w:p w:rsidR="00E02697" w:rsidRPr="00E02697" w:rsidRDefault="00E02697" w:rsidP="00E02697">
            <w:pPr>
              <w:spacing w:after="0" w:line="240" w:lineRule="auto"/>
              <w:jc w:val="center"/>
              <w:rPr>
                <w:rFonts w:ascii="Times New Roman" w:eastAsia="Times New Roman" w:hAnsi="Times New Roman" w:cs="Times New Roman"/>
                <w:sz w:val="20"/>
                <w:szCs w:val="20"/>
                <w:lang w:eastAsia="en-GB"/>
              </w:rPr>
            </w:pPr>
            <w:r w:rsidRPr="00E02697">
              <w:rPr>
                <w:rFonts w:ascii="Times New Roman" w:eastAsia="Times New Roman" w:hAnsi="Times New Roman" w:cs="Times New Roman"/>
                <w:sz w:val="20"/>
                <w:szCs w:val="20"/>
                <w:lang w:eastAsia="en-GB"/>
              </w:rPr>
              <w:t>30CD19000004</w:t>
            </w:r>
          </w:p>
        </w:tc>
        <w:tc>
          <w:tcPr>
            <w:tcW w:w="1478" w:type="dxa"/>
            <w:tcBorders>
              <w:top w:val="nil"/>
              <w:left w:val="nil"/>
              <w:bottom w:val="single" w:sz="4" w:space="0" w:color="auto"/>
              <w:right w:val="single" w:sz="4" w:space="0" w:color="auto"/>
            </w:tcBorders>
            <w:shd w:val="clear" w:color="auto" w:fill="auto"/>
            <w:noWrap/>
            <w:vAlign w:val="bottom"/>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70.77</w:t>
            </w:r>
          </w:p>
        </w:tc>
        <w:tc>
          <w:tcPr>
            <w:tcW w:w="808"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A</w:t>
            </w:r>
          </w:p>
        </w:tc>
        <w:tc>
          <w:tcPr>
            <w:tcW w:w="534"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22</w:t>
            </w:r>
          </w:p>
        </w:tc>
      </w:tr>
      <w:tr w:rsidR="00973054" w:rsidRPr="002E60E1" w:rsidTr="008F7A4D">
        <w:trPr>
          <w:trHeight w:val="345"/>
          <w:jc w:val="center"/>
        </w:trPr>
        <w:tc>
          <w:tcPr>
            <w:tcW w:w="1494" w:type="dxa"/>
            <w:tcBorders>
              <w:top w:val="nil"/>
              <w:left w:val="single" w:sz="4" w:space="0" w:color="auto"/>
              <w:bottom w:val="single" w:sz="4" w:space="0" w:color="auto"/>
              <w:right w:val="single" w:sz="4" w:space="0" w:color="auto"/>
            </w:tcBorders>
            <w:shd w:val="clear" w:color="000000" w:fill="C6E0B4"/>
            <w:vAlign w:val="center"/>
            <w:hideMark/>
          </w:tcPr>
          <w:p w:rsidR="00E02697" w:rsidRPr="00E02697" w:rsidRDefault="00E02697" w:rsidP="00E02697">
            <w:pPr>
              <w:spacing w:after="0" w:line="240" w:lineRule="auto"/>
              <w:jc w:val="center"/>
              <w:rPr>
                <w:rFonts w:ascii="Times New Roman" w:eastAsia="Times New Roman" w:hAnsi="Times New Roman" w:cs="Times New Roman"/>
                <w:sz w:val="20"/>
                <w:szCs w:val="20"/>
                <w:lang w:eastAsia="en-GB"/>
              </w:rPr>
            </w:pPr>
            <w:r w:rsidRPr="00E02697">
              <w:rPr>
                <w:rFonts w:ascii="Times New Roman" w:eastAsia="Times New Roman" w:hAnsi="Times New Roman" w:cs="Times New Roman"/>
                <w:sz w:val="20"/>
                <w:szCs w:val="20"/>
                <w:lang w:eastAsia="en-GB"/>
              </w:rPr>
              <w:t>300082000057</w:t>
            </w:r>
          </w:p>
        </w:tc>
        <w:tc>
          <w:tcPr>
            <w:tcW w:w="1478" w:type="dxa"/>
            <w:tcBorders>
              <w:top w:val="nil"/>
              <w:left w:val="nil"/>
              <w:bottom w:val="single" w:sz="4" w:space="0" w:color="auto"/>
              <w:right w:val="single" w:sz="4" w:space="0" w:color="auto"/>
            </w:tcBorders>
            <w:shd w:val="clear" w:color="auto" w:fill="auto"/>
            <w:noWrap/>
            <w:vAlign w:val="bottom"/>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72.09</w:t>
            </w:r>
          </w:p>
        </w:tc>
        <w:tc>
          <w:tcPr>
            <w:tcW w:w="808"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A</w:t>
            </w:r>
          </w:p>
        </w:tc>
        <w:tc>
          <w:tcPr>
            <w:tcW w:w="534" w:type="dxa"/>
            <w:tcBorders>
              <w:top w:val="nil"/>
              <w:left w:val="nil"/>
              <w:bottom w:val="single" w:sz="4" w:space="0" w:color="auto"/>
              <w:right w:val="single" w:sz="4" w:space="0" w:color="auto"/>
            </w:tcBorders>
            <w:shd w:val="clear" w:color="auto" w:fill="auto"/>
            <w:noWrap/>
            <w:vAlign w:val="center"/>
            <w:hideMark/>
          </w:tcPr>
          <w:p w:rsidR="00E02697" w:rsidRPr="00E02697" w:rsidRDefault="00E02697" w:rsidP="00E02697">
            <w:pPr>
              <w:spacing w:after="0" w:line="240" w:lineRule="auto"/>
              <w:jc w:val="center"/>
              <w:rPr>
                <w:rFonts w:ascii="Times New Roman" w:eastAsia="Times New Roman" w:hAnsi="Times New Roman" w:cs="Times New Roman"/>
                <w:lang w:eastAsia="en-GB"/>
              </w:rPr>
            </w:pPr>
            <w:r w:rsidRPr="00E02697">
              <w:rPr>
                <w:rFonts w:ascii="Times New Roman" w:eastAsia="Times New Roman" w:hAnsi="Times New Roman" w:cs="Times New Roman"/>
                <w:lang w:eastAsia="en-GB"/>
              </w:rPr>
              <w:t>23</w:t>
            </w:r>
          </w:p>
        </w:tc>
      </w:tr>
    </w:tbl>
    <w:p w:rsidR="00E02697" w:rsidRPr="002E60E1" w:rsidRDefault="00E02697" w:rsidP="003E3345">
      <w:pPr>
        <w:spacing w:line="360" w:lineRule="auto"/>
        <w:jc w:val="both"/>
        <w:rPr>
          <w:rFonts w:ascii="Times New Roman" w:hAnsi="Times New Roman" w:cs="Times New Roman"/>
        </w:rPr>
      </w:pPr>
    </w:p>
    <w:p w:rsidR="00E02697" w:rsidRPr="002E60E1" w:rsidRDefault="00E02697" w:rsidP="003E3345">
      <w:pPr>
        <w:spacing w:line="360" w:lineRule="auto"/>
        <w:jc w:val="both"/>
        <w:rPr>
          <w:rFonts w:ascii="Times New Roman" w:hAnsi="Times New Roman" w:cs="Times New Roman"/>
        </w:rPr>
      </w:pPr>
      <w:r w:rsidRPr="002E60E1">
        <w:rPr>
          <w:rFonts w:ascii="Times New Roman" w:hAnsi="Times New Roman" w:cs="Times New Roman"/>
        </w:rPr>
        <w:t xml:space="preserve">Penghitungan kategori tersebut juga dilakukan kedalam </w:t>
      </w:r>
      <w:r w:rsidR="009D31C0">
        <w:rPr>
          <w:rFonts w:ascii="Times New Roman" w:hAnsi="Times New Roman" w:cs="Times New Roman"/>
        </w:rPr>
        <w:t>barang</w:t>
      </w:r>
      <w:r w:rsidRPr="002E60E1">
        <w:rPr>
          <w:rFonts w:ascii="Times New Roman" w:hAnsi="Times New Roman" w:cs="Times New Roman"/>
        </w:rPr>
        <w:t xml:space="preserve"> </w:t>
      </w:r>
      <w:r w:rsidR="0002053A" w:rsidRPr="0002053A">
        <w:rPr>
          <w:rFonts w:ascii="Times New Roman" w:hAnsi="Times New Roman" w:cs="Times New Roman"/>
          <w:i/>
        </w:rPr>
        <w:t>packing</w:t>
      </w:r>
      <w:r w:rsidRPr="002E60E1">
        <w:rPr>
          <w:rFonts w:ascii="Times New Roman" w:hAnsi="Times New Roman" w:cs="Times New Roman"/>
        </w:rPr>
        <w:t xml:space="preserve">. Dari total </w:t>
      </w:r>
      <w:r w:rsidR="009D31C0">
        <w:rPr>
          <w:rFonts w:ascii="Times New Roman" w:hAnsi="Times New Roman" w:cs="Times New Roman"/>
        </w:rPr>
        <w:t>barang</w:t>
      </w:r>
      <w:r w:rsidRPr="002E60E1">
        <w:rPr>
          <w:rFonts w:ascii="Times New Roman" w:hAnsi="Times New Roman" w:cs="Times New Roman"/>
        </w:rPr>
        <w:t xml:space="preserve"> </w:t>
      </w:r>
      <w:r w:rsidR="0002053A" w:rsidRPr="0002053A">
        <w:rPr>
          <w:rFonts w:ascii="Times New Roman" w:hAnsi="Times New Roman" w:cs="Times New Roman"/>
          <w:i/>
        </w:rPr>
        <w:t>packing</w:t>
      </w:r>
      <w:r w:rsidRPr="002E60E1">
        <w:rPr>
          <w:rFonts w:ascii="Times New Roman" w:hAnsi="Times New Roman" w:cs="Times New Roman"/>
        </w:rPr>
        <w:t xml:space="preserve"> sebanyak 199 didapatkan hasil untuk kelas A sebanyak 24 </w:t>
      </w:r>
      <w:r w:rsidR="009D31C0">
        <w:rPr>
          <w:rFonts w:ascii="Times New Roman" w:hAnsi="Times New Roman" w:cs="Times New Roman"/>
        </w:rPr>
        <w:t>barang</w:t>
      </w:r>
      <w:r w:rsidRPr="002E60E1">
        <w:rPr>
          <w:rFonts w:ascii="Times New Roman" w:hAnsi="Times New Roman" w:cs="Times New Roman"/>
        </w:rPr>
        <w:t xml:space="preserve">, kelas B sebanyak 19 </w:t>
      </w:r>
      <w:r w:rsidR="009D31C0">
        <w:rPr>
          <w:rFonts w:ascii="Times New Roman" w:hAnsi="Times New Roman" w:cs="Times New Roman"/>
        </w:rPr>
        <w:t>barang</w:t>
      </w:r>
      <w:r w:rsidRPr="002E60E1">
        <w:rPr>
          <w:rFonts w:ascii="Times New Roman" w:hAnsi="Times New Roman" w:cs="Times New Roman"/>
        </w:rPr>
        <w:t xml:space="preserve"> dan sisanya sebanyak 76 </w:t>
      </w:r>
      <w:r w:rsidR="009D31C0">
        <w:rPr>
          <w:rFonts w:ascii="Times New Roman" w:hAnsi="Times New Roman" w:cs="Times New Roman"/>
        </w:rPr>
        <w:t>barang</w:t>
      </w:r>
      <w:r w:rsidRPr="002E60E1">
        <w:rPr>
          <w:rFonts w:ascii="Times New Roman" w:hAnsi="Times New Roman" w:cs="Times New Roman"/>
        </w:rPr>
        <w:t xml:space="preserve"> merupakan kelas C. Alasan yang sama dengan </w:t>
      </w:r>
      <w:r w:rsidR="009D31C0">
        <w:rPr>
          <w:rFonts w:ascii="Times New Roman" w:hAnsi="Times New Roman" w:cs="Times New Roman"/>
        </w:rPr>
        <w:t>barang</w:t>
      </w:r>
      <w:r w:rsidRPr="002E60E1">
        <w:rPr>
          <w:rFonts w:ascii="Times New Roman" w:hAnsi="Times New Roman" w:cs="Times New Roman"/>
        </w:rPr>
        <w:t xml:space="preserve"> </w:t>
      </w:r>
      <w:r w:rsidR="00F43176" w:rsidRPr="00F43176">
        <w:rPr>
          <w:rFonts w:ascii="Times New Roman" w:hAnsi="Times New Roman" w:cs="Times New Roman"/>
          <w:i/>
        </w:rPr>
        <w:t>spareparts</w:t>
      </w:r>
      <w:r w:rsidRPr="002E60E1">
        <w:rPr>
          <w:rFonts w:ascii="Times New Roman" w:hAnsi="Times New Roman" w:cs="Times New Roman"/>
        </w:rPr>
        <w:t xml:space="preserve"> dalam </w:t>
      </w:r>
      <w:r w:rsidR="00973054" w:rsidRPr="002E60E1">
        <w:rPr>
          <w:rFonts w:ascii="Times New Roman" w:hAnsi="Times New Roman" w:cs="Times New Roman"/>
        </w:rPr>
        <w:t xml:space="preserve">terjadinya perbedaan kelas yaitu akibat tinggi rendahnya nilai kumulative dari </w:t>
      </w:r>
      <w:r w:rsidR="00CA14BB">
        <w:rPr>
          <w:rFonts w:ascii="Times New Roman" w:hAnsi="Times New Roman" w:cs="Times New Roman"/>
        </w:rPr>
        <w:t>F (% total value)</w:t>
      </w:r>
      <w:r w:rsidR="00973054" w:rsidRPr="002E60E1">
        <w:rPr>
          <w:rFonts w:ascii="Times New Roman" w:hAnsi="Times New Roman" w:cs="Times New Roman"/>
        </w:rPr>
        <w:t>. Tingkat kepentingannya juga harus dipertimbangkan berdasarkan kelas.</w:t>
      </w:r>
    </w:p>
    <w:p w:rsidR="00973054" w:rsidRPr="002E60E1" w:rsidRDefault="00973054" w:rsidP="00973054">
      <w:pPr>
        <w:pStyle w:val="Caption"/>
        <w:keepNext/>
        <w:jc w:val="center"/>
        <w:rPr>
          <w:rFonts w:ascii="Times New Roman" w:hAnsi="Times New Roman" w:cs="Times New Roman"/>
          <w:color w:val="auto"/>
          <w:sz w:val="22"/>
          <w:szCs w:val="22"/>
        </w:rPr>
      </w:pPr>
      <w:bookmarkStart w:id="63" w:name="_Toc94979312"/>
      <w:r w:rsidRPr="002E60E1">
        <w:rPr>
          <w:rFonts w:ascii="Times New Roman" w:hAnsi="Times New Roman" w:cs="Times New Roman"/>
          <w:color w:val="auto"/>
          <w:sz w:val="22"/>
          <w:szCs w:val="22"/>
        </w:rPr>
        <w:t xml:space="preserve">Table </w:t>
      </w:r>
      <w:r w:rsidR="00FE544B">
        <w:rPr>
          <w:rFonts w:ascii="Times New Roman" w:hAnsi="Times New Roman" w:cs="Times New Roman"/>
          <w:color w:val="auto"/>
          <w:sz w:val="22"/>
          <w:szCs w:val="22"/>
        </w:rPr>
        <w:t>4.17</w:t>
      </w:r>
      <w:r w:rsidRPr="002E60E1">
        <w:rPr>
          <w:rFonts w:ascii="Times New Roman" w:hAnsi="Times New Roman" w:cs="Times New Roman"/>
          <w:color w:val="auto"/>
          <w:sz w:val="22"/>
          <w:szCs w:val="22"/>
        </w:rPr>
        <w:t xml:space="preserve"> </w:t>
      </w:r>
      <w:r w:rsidR="009D31C0">
        <w:rPr>
          <w:rFonts w:ascii="Times New Roman" w:hAnsi="Times New Roman" w:cs="Times New Roman"/>
          <w:color w:val="auto"/>
          <w:sz w:val="22"/>
          <w:szCs w:val="22"/>
        </w:rPr>
        <w:t>barang</w:t>
      </w:r>
      <w:r w:rsidRPr="002E60E1">
        <w:rPr>
          <w:rFonts w:ascii="Times New Roman" w:hAnsi="Times New Roman" w:cs="Times New Roman"/>
          <w:color w:val="auto"/>
          <w:sz w:val="22"/>
          <w:szCs w:val="22"/>
        </w:rPr>
        <w:t xml:space="preserve"> </w:t>
      </w:r>
      <w:r w:rsidR="0002053A" w:rsidRPr="0002053A">
        <w:rPr>
          <w:rFonts w:ascii="Times New Roman" w:hAnsi="Times New Roman" w:cs="Times New Roman"/>
          <w:color w:val="auto"/>
          <w:sz w:val="22"/>
          <w:szCs w:val="22"/>
        </w:rPr>
        <w:t>packing</w:t>
      </w:r>
      <w:r w:rsidRPr="002E60E1">
        <w:rPr>
          <w:rFonts w:ascii="Times New Roman" w:hAnsi="Times New Roman" w:cs="Times New Roman"/>
          <w:color w:val="auto"/>
          <w:sz w:val="22"/>
          <w:szCs w:val="22"/>
        </w:rPr>
        <w:t xml:space="preserve"> kelas A</w:t>
      </w:r>
      <w:bookmarkEnd w:id="63"/>
    </w:p>
    <w:tbl>
      <w:tblPr>
        <w:tblW w:w="4460" w:type="dxa"/>
        <w:jc w:val="center"/>
        <w:tblLook w:val="04A0" w:firstRow="1" w:lastRow="0" w:firstColumn="1" w:lastColumn="0" w:noHBand="0" w:noVBand="1"/>
      </w:tblPr>
      <w:tblGrid>
        <w:gridCol w:w="1430"/>
        <w:gridCol w:w="1510"/>
        <w:gridCol w:w="986"/>
        <w:gridCol w:w="534"/>
      </w:tblGrid>
      <w:tr w:rsidR="00973054" w:rsidRPr="002E60E1" w:rsidTr="00973054">
        <w:trPr>
          <w:trHeight w:val="345"/>
          <w:jc w:val="center"/>
        </w:trPr>
        <w:tc>
          <w:tcPr>
            <w:tcW w:w="143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3054" w:rsidRPr="00973054" w:rsidRDefault="009D31C0" w:rsidP="00973054">
            <w:pPr>
              <w:spacing w:after="0" w:line="240" w:lineRule="auto"/>
              <w:jc w:val="center"/>
              <w:rPr>
                <w:rFonts w:ascii="Times New Roman" w:eastAsia="Times New Roman" w:hAnsi="Times New Roman" w:cs="Times New Roman"/>
                <w:b/>
                <w:bCs/>
                <w:sz w:val="20"/>
                <w:szCs w:val="20"/>
                <w:lang w:eastAsia="en-GB"/>
              </w:rPr>
            </w:pPr>
            <w:r>
              <w:rPr>
                <w:rFonts w:ascii="Times New Roman" w:eastAsia="Times New Roman" w:hAnsi="Times New Roman" w:cs="Times New Roman"/>
                <w:b/>
                <w:bCs/>
                <w:sz w:val="20"/>
                <w:szCs w:val="20"/>
                <w:lang w:eastAsia="en-GB"/>
              </w:rPr>
              <w:t>Barang</w:t>
            </w:r>
            <w:r w:rsidR="00973054" w:rsidRPr="00973054">
              <w:rPr>
                <w:rFonts w:ascii="Times New Roman" w:eastAsia="Times New Roman" w:hAnsi="Times New Roman" w:cs="Times New Roman"/>
                <w:b/>
                <w:bCs/>
                <w:sz w:val="20"/>
                <w:szCs w:val="20"/>
                <w:lang w:eastAsia="en-GB"/>
              </w:rPr>
              <w:t xml:space="preserve"> Id</w:t>
            </w:r>
          </w:p>
        </w:tc>
        <w:tc>
          <w:tcPr>
            <w:tcW w:w="1557" w:type="dxa"/>
            <w:tcBorders>
              <w:top w:val="single" w:sz="4" w:space="0" w:color="auto"/>
              <w:left w:val="nil"/>
              <w:bottom w:val="single" w:sz="4" w:space="0" w:color="auto"/>
              <w:right w:val="single" w:sz="4" w:space="0" w:color="auto"/>
            </w:tcBorders>
            <w:shd w:val="clear" w:color="auto" w:fill="auto"/>
            <w:vAlign w:val="center"/>
            <w:hideMark/>
          </w:tcPr>
          <w:p w:rsidR="00973054" w:rsidRPr="00973054" w:rsidRDefault="00973054" w:rsidP="00973054">
            <w:pPr>
              <w:spacing w:after="0" w:line="240" w:lineRule="auto"/>
              <w:jc w:val="center"/>
              <w:rPr>
                <w:rFonts w:ascii="Times New Roman" w:eastAsia="Times New Roman" w:hAnsi="Times New Roman" w:cs="Times New Roman"/>
                <w:b/>
                <w:bCs/>
                <w:sz w:val="20"/>
                <w:szCs w:val="20"/>
                <w:lang w:eastAsia="en-GB"/>
              </w:rPr>
            </w:pPr>
            <w:r w:rsidRPr="00973054">
              <w:rPr>
                <w:rFonts w:ascii="Times New Roman" w:eastAsia="Times New Roman" w:hAnsi="Times New Roman" w:cs="Times New Roman"/>
                <w:b/>
                <w:bCs/>
                <w:sz w:val="20"/>
                <w:szCs w:val="20"/>
                <w:lang w:eastAsia="en-GB"/>
              </w:rPr>
              <w:t>G = G(-1) + E</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Kategori</w:t>
            </w:r>
          </w:p>
        </w:tc>
        <w:tc>
          <w:tcPr>
            <w:tcW w:w="504" w:type="dxa"/>
            <w:tcBorders>
              <w:top w:val="single" w:sz="4" w:space="0" w:color="auto"/>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NO</w:t>
            </w:r>
          </w:p>
        </w:tc>
      </w:tr>
      <w:tr w:rsidR="00973054" w:rsidRPr="002E60E1" w:rsidTr="00973054">
        <w:trPr>
          <w:trHeight w:val="345"/>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510017000119</w:t>
            </w:r>
          </w:p>
        </w:tc>
        <w:tc>
          <w:tcPr>
            <w:tcW w:w="1557" w:type="dxa"/>
            <w:tcBorders>
              <w:top w:val="nil"/>
              <w:left w:val="nil"/>
              <w:bottom w:val="single" w:sz="4" w:space="0" w:color="auto"/>
              <w:right w:val="single" w:sz="4" w:space="0" w:color="auto"/>
            </w:tcBorders>
            <w:shd w:val="clear" w:color="auto" w:fill="auto"/>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10.39721239</w:t>
            </w:r>
          </w:p>
        </w:tc>
        <w:tc>
          <w:tcPr>
            <w:tcW w:w="966"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A</w:t>
            </w:r>
          </w:p>
        </w:tc>
        <w:tc>
          <w:tcPr>
            <w:tcW w:w="504"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1</w:t>
            </w:r>
          </w:p>
        </w:tc>
      </w:tr>
      <w:tr w:rsidR="00973054" w:rsidRPr="002E60E1" w:rsidTr="00973054">
        <w:trPr>
          <w:trHeight w:val="345"/>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510017000118</w:t>
            </w:r>
          </w:p>
        </w:tc>
        <w:tc>
          <w:tcPr>
            <w:tcW w:w="1557" w:type="dxa"/>
            <w:tcBorders>
              <w:top w:val="nil"/>
              <w:left w:val="nil"/>
              <w:bottom w:val="single" w:sz="4" w:space="0" w:color="auto"/>
              <w:right w:val="single" w:sz="4" w:space="0" w:color="auto"/>
            </w:tcBorders>
            <w:shd w:val="clear" w:color="auto" w:fill="auto"/>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16.79091457</w:t>
            </w:r>
          </w:p>
        </w:tc>
        <w:tc>
          <w:tcPr>
            <w:tcW w:w="966"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A</w:t>
            </w:r>
          </w:p>
        </w:tc>
        <w:tc>
          <w:tcPr>
            <w:tcW w:w="504"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2</w:t>
            </w:r>
          </w:p>
        </w:tc>
      </w:tr>
      <w:tr w:rsidR="00973054" w:rsidRPr="002E60E1" w:rsidTr="00973054">
        <w:trPr>
          <w:trHeight w:val="345"/>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510017000128</w:t>
            </w:r>
          </w:p>
        </w:tc>
        <w:tc>
          <w:tcPr>
            <w:tcW w:w="1557" w:type="dxa"/>
            <w:tcBorders>
              <w:top w:val="nil"/>
              <w:left w:val="nil"/>
              <w:bottom w:val="single" w:sz="4" w:space="0" w:color="auto"/>
              <w:right w:val="single" w:sz="4" w:space="0" w:color="auto"/>
            </w:tcBorders>
            <w:shd w:val="clear" w:color="auto" w:fill="auto"/>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22.68678573</w:t>
            </w:r>
          </w:p>
        </w:tc>
        <w:tc>
          <w:tcPr>
            <w:tcW w:w="966"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A</w:t>
            </w:r>
          </w:p>
        </w:tc>
        <w:tc>
          <w:tcPr>
            <w:tcW w:w="504"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3</w:t>
            </w:r>
          </w:p>
        </w:tc>
      </w:tr>
      <w:tr w:rsidR="00973054" w:rsidRPr="002E60E1" w:rsidTr="00973054">
        <w:trPr>
          <w:trHeight w:val="345"/>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510015000102</w:t>
            </w:r>
          </w:p>
        </w:tc>
        <w:tc>
          <w:tcPr>
            <w:tcW w:w="1557" w:type="dxa"/>
            <w:tcBorders>
              <w:top w:val="nil"/>
              <w:left w:val="nil"/>
              <w:bottom w:val="single" w:sz="4" w:space="0" w:color="auto"/>
              <w:right w:val="single" w:sz="4" w:space="0" w:color="auto"/>
            </w:tcBorders>
            <w:shd w:val="clear" w:color="auto" w:fill="auto"/>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27.6698815</w:t>
            </w:r>
          </w:p>
        </w:tc>
        <w:tc>
          <w:tcPr>
            <w:tcW w:w="966"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A</w:t>
            </w:r>
          </w:p>
        </w:tc>
        <w:tc>
          <w:tcPr>
            <w:tcW w:w="504"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4</w:t>
            </w:r>
          </w:p>
        </w:tc>
      </w:tr>
      <w:tr w:rsidR="00973054" w:rsidRPr="002E60E1" w:rsidTr="00973054">
        <w:trPr>
          <w:trHeight w:val="345"/>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510012000098</w:t>
            </w:r>
          </w:p>
        </w:tc>
        <w:tc>
          <w:tcPr>
            <w:tcW w:w="1557" w:type="dxa"/>
            <w:tcBorders>
              <w:top w:val="nil"/>
              <w:left w:val="nil"/>
              <w:bottom w:val="single" w:sz="4" w:space="0" w:color="auto"/>
              <w:right w:val="single" w:sz="4" w:space="0" w:color="auto"/>
            </w:tcBorders>
            <w:shd w:val="clear" w:color="auto" w:fill="auto"/>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32.59405421</w:t>
            </w:r>
          </w:p>
        </w:tc>
        <w:tc>
          <w:tcPr>
            <w:tcW w:w="966"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A</w:t>
            </w:r>
          </w:p>
        </w:tc>
        <w:tc>
          <w:tcPr>
            <w:tcW w:w="504"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5</w:t>
            </w:r>
          </w:p>
        </w:tc>
      </w:tr>
      <w:tr w:rsidR="00973054" w:rsidRPr="002E60E1" w:rsidTr="00973054">
        <w:trPr>
          <w:trHeight w:val="345"/>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510033000002</w:t>
            </w:r>
          </w:p>
        </w:tc>
        <w:tc>
          <w:tcPr>
            <w:tcW w:w="1557" w:type="dxa"/>
            <w:tcBorders>
              <w:top w:val="nil"/>
              <w:left w:val="nil"/>
              <w:bottom w:val="single" w:sz="4" w:space="0" w:color="auto"/>
              <w:right w:val="single" w:sz="4" w:space="0" w:color="auto"/>
            </w:tcBorders>
            <w:shd w:val="clear" w:color="auto" w:fill="auto"/>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37.04964323</w:t>
            </w:r>
          </w:p>
        </w:tc>
        <w:tc>
          <w:tcPr>
            <w:tcW w:w="966"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A</w:t>
            </w:r>
          </w:p>
        </w:tc>
        <w:tc>
          <w:tcPr>
            <w:tcW w:w="504"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6</w:t>
            </w:r>
          </w:p>
        </w:tc>
      </w:tr>
      <w:tr w:rsidR="00973054" w:rsidRPr="002E60E1" w:rsidTr="00973054">
        <w:trPr>
          <w:trHeight w:val="345"/>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510017000124</w:t>
            </w:r>
          </w:p>
        </w:tc>
        <w:tc>
          <w:tcPr>
            <w:tcW w:w="1557" w:type="dxa"/>
            <w:tcBorders>
              <w:top w:val="nil"/>
              <w:left w:val="nil"/>
              <w:bottom w:val="single" w:sz="4" w:space="0" w:color="auto"/>
              <w:right w:val="single" w:sz="4" w:space="0" w:color="auto"/>
            </w:tcBorders>
            <w:shd w:val="clear" w:color="auto" w:fill="auto"/>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40.82625479</w:t>
            </w:r>
          </w:p>
        </w:tc>
        <w:tc>
          <w:tcPr>
            <w:tcW w:w="966"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A</w:t>
            </w:r>
          </w:p>
        </w:tc>
        <w:tc>
          <w:tcPr>
            <w:tcW w:w="504"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7</w:t>
            </w:r>
          </w:p>
        </w:tc>
      </w:tr>
      <w:tr w:rsidR="00973054" w:rsidRPr="002E60E1" w:rsidTr="00973054">
        <w:trPr>
          <w:trHeight w:val="345"/>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510017000130</w:t>
            </w:r>
          </w:p>
        </w:tc>
        <w:tc>
          <w:tcPr>
            <w:tcW w:w="1557" w:type="dxa"/>
            <w:tcBorders>
              <w:top w:val="nil"/>
              <w:left w:val="nil"/>
              <w:bottom w:val="single" w:sz="4" w:space="0" w:color="auto"/>
              <w:right w:val="single" w:sz="4" w:space="0" w:color="auto"/>
            </w:tcBorders>
            <w:shd w:val="clear" w:color="auto" w:fill="auto"/>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44.44606937</w:t>
            </w:r>
          </w:p>
        </w:tc>
        <w:tc>
          <w:tcPr>
            <w:tcW w:w="966"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A</w:t>
            </w:r>
          </w:p>
        </w:tc>
        <w:tc>
          <w:tcPr>
            <w:tcW w:w="504"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8</w:t>
            </w:r>
          </w:p>
        </w:tc>
      </w:tr>
      <w:tr w:rsidR="00973054" w:rsidRPr="002E60E1" w:rsidTr="00973054">
        <w:trPr>
          <w:trHeight w:val="345"/>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lastRenderedPageBreak/>
              <w:t>510023000123</w:t>
            </w:r>
          </w:p>
        </w:tc>
        <w:tc>
          <w:tcPr>
            <w:tcW w:w="1557" w:type="dxa"/>
            <w:tcBorders>
              <w:top w:val="nil"/>
              <w:left w:val="nil"/>
              <w:bottom w:val="single" w:sz="4" w:space="0" w:color="auto"/>
              <w:right w:val="single" w:sz="4" w:space="0" w:color="auto"/>
            </w:tcBorders>
            <w:shd w:val="clear" w:color="auto" w:fill="auto"/>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47.93373451</w:t>
            </w:r>
          </w:p>
        </w:tc>
        <w:tc>
          <w:tcPr>
            <w:tcW w:w="966"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A</w:t>
            </w:r>
          </w:p>
        </w:tc>
        <w:tc>
          <w:tcPr>
            <w:tcW w:w="504"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9</w:t>
            </w:r>
          </w:p>
        </w:tc>
      </w:tr>
      <w:tr w:rsidR="00973054" w:rsidRPr="002E60E1" w:rsidTr="00973054">
        <w:trPr>
          <w:trHeight w:val="345"/>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510017000138</w:t>
            </w:r>
          </w:p>
        </w:tc>
        <w:tc>
          <w:tcPr>
            <w:tcW w:w="1557" w:type="dxa"/>
            <w:tcBorders>
              <w:top w:val="nil"/>
              <w:left w:val="nil"/>
              <w:bottom w:val="single" w:sz="4" w:space="0" w:color="auto"/>
              <w:right w:val="single" w:sz="4" w:space="0" w:color="auto"/>
            </w:tcBorders>
            <w:shd w:val="clear" w:color="auto" w:fill="auto"/>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51.39700182</w:t>
            </w:r>
          </w:p>
        </w:tc>
        <w:tc>
          <w:tcPr>
            <w:tcW w:w="966"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A</w:t>
            </w:r>
          </w:p>
        </w:tc>
        <w:tc>
          <w:tcPr>
            <w:tcW w:w="504"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10</w:t>
            </w:r>
          </w:p>
        </w:tc>
      </w:tr>
      <w:tr w:rsidR="00973054" w:rsidRPr="002E60E1" w:rsidTr="00973054">
        <w:trPr>
          <w:trHeight w:val="345"/>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510017000120</w:t>
            </w:r>
          </w:p>
        </w:tc>
        <w:tc>
          <w:tcPr>
            <w:tcW w:w="1557" w:type="dxa"/>
            <w:tcBorders>
              <w:top w:val="nil"/>
              <w:left w:val="nil"/>
              <w:bottom w:val="single" w:sz="4" w:space="0" w:color="auto"/>
              <w:right w:val="single" w:sz="4" w:space="0" w:color="auto"/>
            </w:tcBorders>
            <w:shd w:val="clear" w:color="auto" w:fill="auto"/>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54.16640532</w:t>
            </w:r>
          </w:p>
        </w:tc>
        <w:tc>
          <w:tcPr>
            <w:tcW w:w="966"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A</w:t>
            </w:r>
          </w:p>
        </w:tc>
        <w:tc>
          <w:tcPr>
            <w:tcW w:w="504"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11</w:t>
            </w:r>
          </w:p>
        </w:tc>
      </w:tr>
      <w:tr w:rsidR="00973054" w:rsidRPr="002E60E1" w:rsidTr="00973054">
        <w:trPr>
          <w:trHeight w:val="345"/>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510017000122</w:t>
            </w:r>
          </w:p>
        </w:tc>
        <w:tc>
          <w:tcPr>
            <w:tcW w:w="1557" w:type="dxa"/>
            <w:tcBorders>
              <w:top w:val="nil"/>
              <w:left w:val="nil"/>
              <w:bottom w:val="single" w:sz="4" w:space="0" w:color="auto"/>
              <w:right w:val="single" w:sz="4" w:space="0" w:color="auto"/>
            </w:tcBorders>
            <w:shd w:val="clear" w:color="auto" w:fill="auto"/>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56.81644312</w:t>
            </w:r>
          </w:p>
        </w:tc>
        <w:tc>
          <w:tcPr>
            <w:tcW w:w="966"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A</w:t>
            </w:r>
          </w:p>
        </w:tc>
        <w:tc>
          <w:tcPr>
            <w:tcW w:w="504"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12</w:t>
            </w:r>
          </w:p>
        </w:tc>
      </w:tr>
      <w:tr w:rsidR="00973054" w:rsidRPr="002E60E1" w:rsidTr="00973054">
        <w:trPr>
          <w:trHeight w:val="345"/>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510012000091</w:t>
            </w:r>
          </w:p>
        </w:tc>
        <w:tc>
          <w:tcPr>
            <w:tcW w:w="1557" w:type="dxa"/>
            <w:tcBorders>
              <w:top w:val="nil"/>
              <w:left w:val="nil"/>
              <w:bottom w:val="single" w:sz="4" w:space="0" w:color="auto"/>
              <w:right w:val="single" w:sz="4" w:space="0" w:color="auto"/>
            </w:tcBorders>
            <w:shd w:val="clear" w:color="auto" w:fill="auto"/>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59.30138425</w:t>
            </w:r>
          </w:p>
        </w:tc>
        <w:tc>
          <w:tcPr>
            <w:tcW w:w="966"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A</w:t>
            </w:r>
          </w:p>
        </w:tc>
        <w:tc>
          <w:tcPr>
            <w:tcW w:w="504"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13</w:t>
            </w:r>
          </w:p>
        </w:tc>
      </w:tr>
      <w:tr w:rsidR="00973054" w:rsidRPr="002E60E1" w:rsidTr="00973054">
        <w:trPr>
          <w:trHeight w:val="345"/>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510015000105</w:t>
            </w:r>
          </w:p>
        </w:tc>
        <w:tc>
          <w:tcPr>
            <w:tcW w:w="1557" w:type="dxa"/>
            <w:tcBorders>
              <w:top w:val="nil"/>
              <w:left w:val="nil"/>
              <w:bottom w:val="single" w:sz="4" w:space="0" w:color="auto"/>
              <w:right w:val="single" w:sz="4" w:space="0" w:color="auto"/>
            </w:tcBorders>
            <w:shd w:val="clear" w:color="auto" w:fill="auto"/>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61.52853415</w:t>
            </w:r>
          </w:p>
        </w:tc>
        <w:tc>
          <w:tcPr>
            <w:tcW w:w="966"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A</w:t>
            </w:r>
          </w:p>
        </w:tc>
        <w:tc>
          <w:tcPr>
            <w:tcW w:w="504"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14</w:t>
            </w:r>
          </w:p>
        </w:tc>
      </w:tr>
      <w:tr w:rsidR="00973054" w:rsidRPr="002E60E1" w:rsidTr="00973054">
        <w:trPr>
          <w:trHeight w:val="345"/>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510012000097</w:t>
            </w:r>
          </w:p>
        </w:tc>
        <w:tc>
          <w:tcPr>
            <w:tcW w:w="1557" w:type="dxa"/>
            <w:tcBorders>
              <w:top w:val="nil"/>
              <w:left w:val="nil"/>
              <w:bottom w:val="single" w:sz="4" w:space="0" w:color="auto"/>
              <w:right w:val="single" w:sz="4" w:space="0" w:color="auto"/>
            </w:tcBorders>
            <w:shd w:val="clear" w:color="auto" w:fill="auto"/>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63.49452255</w:t>
            </w:r>
          </w:p>
        </w:tc>
        <w:tc>
          <w:tcPr>
            <w:tcW w:w="966"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A</w:t>
            </w:r>
          </w:p>
        </w:tc>
        <w:tc>
          <w:tcPr>
            <w:tcW w:w="504"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15</w:t>
            </w:r>
          </w:p>
        </w:tc>
      </w:tr>
      <w:tr w:rsidR="00973054" w:rsidRPr="002E60E1" w:rsidTr="00973054">
        <w:trPr>
          <w:trHeight w:val="345"/>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510017000136</w:t>
            </w:r>
          </w:p>
        </w:tc>
        <w:tc>
          <w:tcPr>
            <w:tcW w:w="1557" w:type="dxa"/>
            <w:tcBorders>
              <w:top w:val="nil"/>
              <w:left w:val="nil"/>
              <w:bottom w:val="single" w:sz="4" w:space="0" w:color="auto"/>
              <w:right w:val="single" w:sz="4" w:space="0" w:color="auto"/>
            </w:tcBorders>
            <w:shd w:val="clear" w:color="auto" w:fill="auto"/>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65.30960223</w:t>
            </w:r>
          </w:p>
        </w:tc>
        <w:tc>
          <w:tcPr>
            <w:tcW w:w="966"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A</w:t>
            </w:r>
          </w:p>
        </w:tc>
        <w:tc>
          <w:tcPr>
            <w:tcW w:w="504"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16</w:t>
            </w:r>
          </w:p>
        </w:tc>
      </w:tr>
      <w:tr w:rsidR="00973054" w:rsidRPr="002E60E1" w:rsidTr="00973054">
        <w:trPr>
          <w:trHeight w:val="345"/>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510017000129</w:t>
            </w:r>
          </w:p>
        </w:tc>
        <w:tc>
          <w:tcPr>
            <w:tcW w:w="1557" w:type="dxa"/>
            <w:tcBorders>
              <w:top w:val="nil"/>
              <w:left w:val="nil"/>
              <w:bottom w:val="single" w:sz="4" w:space="0" w:color="auto"/>
              <w:right w:val="single" w:sz="4" w:space="0" w:color="auto"/>
            </w:tcBorders>
            <w:shd w:val="clear" w:color="auto" w:fill="auto"/>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66.9656587</w:t>
            </w:r>
          </w:p>
        </w:tc>
        <w:tc>
          <w:tcPr>
            <w:tcW w:w="966"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A</w:t>
            </w:r>
          </w:p>
        </w:tc>
        <w:tc>
          <w:tcPr>
            <w:tcW w:w="504"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17</w:t>
            </w:r>
          </w:p>
        </w:tc>
      </w:tr>
      <w:tr w:rsidR="00973054" w:rsidRPr="002E60E1" w:rsidTr="00973054">
        <w:trPr>
          <w:trHeight w:val="345"/>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510010000385</w:t>
            </w:r>
          </w:p>
        </w:tc>
        <w:tc>
          <w:tcPr>
            <w:tcW w:w="1557" w:type="dxa"/>
            <w:tcBorders>
              <w:top w:val="nil"/>
              <w:left w:val="nil"/>
              <w:bottom w:val="single" w:sz="4" w:space="0" w:color="auto"/>
              <w:right w:val="single" w:sz="4" w:space="0" w:color="auto"/>
            </w:tcBorders>
            <w:shd w:val="clear" w:color="auto" w:fill="auto"/>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68.49470535</w:t>
            </w:r>
          </w:p>
        </w:tc>
        <w:tc>
          <w:tcPr>
            <w:tcW w:w="966"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A</w:t>
            </w:r>
          </w:p>
        </w:tc>
        <w:tc>
          <w:tcPr>
            <w:tcW w:w="504"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18</w:t>
            </w:r>
          </w:p>
        </w:tc>
      </w:tr>
      <w:tr w:rsidR="00973054" w:rsidRPr="002E60E1" w:rsidTr="00973054">
        <w:trPr>
          <w:trHeight w:val="345"/>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510012000100</w:t>
            </w:r>
          </w:p>
        </w:tc>
        <w:tc>
          <w:tcPr>
            <w:tcW w:w="1557" w:type="dxa"/>
            <w:tcBorders>
              <w:top w:val="nil"/>
              <w:left w:val="nil"/>
              <w:bottom w:val="single" w:sz="4" w:space="0" w:color="auto"/>
              <w:right w:val="single" w:sz="4" w:space="0" w:color="auto"/>
            </w:tcBorders>
            <w:shd w:val="clear" w:color="auto" w:fill="auto"/>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69.89284433</w:t>
            </w:r>
          </w:p>
        </w:tc>
        <w:tc>
          <w:tcPr>
            <w:tcW w:w="966"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A</w:t>
            </w:r>
          </w:p>
        </w:tc>
        <w:tc>
          <w:tcPr>
            <w:tcW w:w="504"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19</w:t>
            </w:r>
          </w:p>
        </w:tc>
      </w:tr>
      <w:tr w:rsidR="00973054" w:rsidRPr="002E60E1" w:rsidTr="00973054">
        <w:trPr>
          <w:trHeight w:val="345"/>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510022000122</w:t>
            </w:r>
          </w:p>
        </w:tc>
        <w:tc>
          <w:tcPr>
            <w:tcW w:w="1557" w:type="dxa"/>
            <w:tcBorders>
              <w:top w:val="nil"/>
              <w:left w:val="nil"/>
              <w:bottom w:val="single" w:sz="4" w:space="0" w:color="auto"/>
              <w:right w:val="single" w:sz="4" w:space="0" w:color="auto"/>
            </w:tcBorders>
            <w:shd w:val="clear" w:color="auto" w:fill="auto"/>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71.27910958</w:t>
            </w:r>
          </w:p>
        </w:tc>
        <w:tc>
          <w:tcPr>
            <w:tcW w:w="966"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A</w:t>
            </w:r>
          </w:p>
        </w:tc>
        <w:tc>
          <w:tcPr>
            <w:tcW w:w="504"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20</w:t>
            </w:r>
          </w:p>
        </w:tc>
      </w:tr>
      <w:tr w:rsidR="00973054" w:rsidRPr="002E60E1" w:rsidTr="00973054">
        <w:trPr>
          <w:trHeight w:val="345"/>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510017000123</w:t>
            </w:r>
          </w:p>
        </w:tc>
        <w:tc>
          <w:tcPr>
            <w:tcW w:w="1557" w:type="dxa"/>
            <w:tcBorders>
              <w:top w:val="nil"/>
              <w:left w:val="nil"/>
              <w:bottom w:val="single" w:sz="4" w:space="0" w:color="auto"/>
              <w:right w:val="single" w:sz="4" w:space="0" w:color="auto"/>
            </w:tcBorders>
            <w:shd w:val="clear" w:color="auto" w:fill="auto"/>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72.51005318</w:t>
            </w:r>
          </w:p>
        </w:tc>
        <w:tc>
          <w:tcPr>
            <w:tcW w:w="966"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A</w:t>
            </w:r>
          </w:p>
        </w:tc>
        <w:tc>
          <w:tcPr>
            <w:tcW w:w="504"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21</w:t>
            </w:r>
          </w:p>
        </w:tc>
      </w:tr>
      <w:tr w:rsidR="00973054" w:rsidRPr="002E60E1" w:rsidTr="00973054">
        <w:trPr>
          <w:trHeight w:val="345"/>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510015000104</w:t>
            </w:r>
          </w:p>
        </w:tc>
        <w:tc>
          <w:tcPr>
            <w:tcW w:w="1557" w:type="dxa"/>
            <w:tcBorders>
              <w:top w:val="nil"/>
              <w:left w:val="nil"/>
              <w:bottom w:val="single" w:sz="4" w:space="0" w:color="auto"/>
              <w:right w:val="single" w:sz="4" w:space="0" w:color="auto"/>
            </w:tcBorders>
            <w:shd w:val="clear" w:color="auto" w:fill="auto"/>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73.64287487</w:t>
            </w:r>
          </w:p>
        </w:tc>
        <w:tc>
          <w:tcPr>
            <w:tcW w:w="966"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A</w:t>
            </w:r>
          </w:p>
        </w:tc>
        <w:tc>
          <w:tcPr>
            <w:tcW w:w="504"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22</w:t>
            </w:r>
          </w:p>
        </w:tc>
      </w:tr>
      <w:tr w:rsidR="00973054" w:rsidRPr="002E60E1" w:rsidTr="00973054">
        <w:trPr>
          <w:trHeight w:val="345"/>
          <w:jc w:val="center"/>
        </w:trPr>
        <w:tc>
          <w:tcPr>
            <w:tcW w:w="1433" w:type="dxa"/>
            <w:tcBorders>
              <w:top w:val="nil"/>
              <w:left w:val="single" w:sz="4" w:space="0" w:color="auto"/>
              <w:bottom w:val="single" w:sz="4" w:space="0" w:color="auto"/>
              <w:right w:val="single" w:sz="4" w:space="0" w:color="auto"/>
            </w:tcBorders>
            <w:shd w:val="clear" w:color="000000" w:fill="C6E0B4"/>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510011000059</w:t>
            </w:r>
          </w:p>
        </w:tc>
        <w:tc>
          <w:tcPr>
            <w:tcW w:w="1557" w:type="dxa"/>
            <w:tcBorders>
              <w:top w:val="nil"/>
              <w:left w:val="nil"/>
              <w:bottom w:val="single" w:sz="4" w:space="0" w:color="auto"/>
              <w:right w:val="single" w:sz="4" w:space="0" w:color="auto"/>
            </w:tcBorders>
            <w:shd w:val="clear" w:color="auto" w:fill="auto"/>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74.7754342</w:t>
            </w:r>
          </w:p>
        </w:tc>
        <w:tc>
          <w:tcPr>
            <w:tcW w:w="966"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A</w:t>
            </w:r>
          </w:p>
        </w:tc>
        <w:tc>
          <w:tcPr>
            <w:tcW w:w="504"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23</w:t>
            </w:r>
          </w:p>
        </w:tc>
      </w:tr>
      <w:tr w:rsidR="00973054" w:rsidRPr="002E60E1" w:rsidTr="00973054">
        <w:trPr>
          <w:trHeight w:val="345"/>
          <w:jc w:val="center"/>
        </w:trPr>
        <w:tc>
          <w:tcPr>
            <w:tcW w:w="1433" w:type="dxa"/>
            <w:tcBorders>
              <w:top w:val="nil"/>
              <w:left w:val="single" w:sz="4" w:space="0" w:color="auto"/>
              <w:bottom w:val="single" w:sz="4" w:space="0" w:color="auto"/>
              <w:right w:val="single" w:sz="4" w:space="0" w:color="auto"/>
            </w:tcBorders>
            <w:shd w:val="clear" w:color="000000" w:fill="B4C6E7"/>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510012000096</w:t>
            </w:r>
          </w:p>
        </w:tc>
        <w:tc>
          <w:tcPr>
            <w:tcW w:w="1557" w:type="dxa"/>
            <w:tcBorders>
              <w:top w:val="nil"/>
              <w:left w:val="nil"/>
              <w:bottom w:val="single" w:sz="4" w:space="0" w:color="auto"/>
              <w:right w:val="single" w:sz="4" w:space="0" w:color="auto"/>
            </w:tcBorders>
            <w:shd w:val="clear" w:color="auto" w:fill="auto"/>
            <w:vAlign w:val="center"/>
            <w:hideMark/>
          </w:tcPr>
          <w:p w:rsidR="00973054" w:rsidRPr="00973054" w:rsidRDefault="00973054" w:rsidP="00973054">
            <w:pPr>
              <w:spacing w:after="0" w:line="240" w:lineRule="auto"/>
              <w:jc w:val="center"/>
              <w:rPr>
                <w:rFonts w:ascii="Times New Roman" w:eastAsia="Times New Roman" w:hAnsi="Times New Roman" w:cs="Times New Roman"/>
                <w:sz w:val="20"/>
                <w:szCs w:val="20"/>
                <w:lang w:eastAsia="en-GB"/>
              </w:rPr>
            </w:pPr>
            <w:r w:rsidRPr="00973054">
              <w:rPr>
                <w:rFonts w:ascii="Times New Roman" w:eastAsia="Times New Roman" w:hAnsi="Times New Roman" w:cs="Times New Roman"/>
                <w:sz w:val="20"/>
                <w:szCs w:val="20"/>
                <w:lang w:eastAsia="en-GB"/>
              </w:rPr>
              <w:t>75.90204409</w:t>
            </w:r>
          </w:p>
        </w:tc>
        <w:tc>
          <w:tcPr>
            <w:tcW w:w="966"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A</w:t>
            </w:r>
          </w:p>
        </w:tc>
        <w:tc>
          <w:tcPr>
            <w:tcW w:w="504" w:type="dxa"/>
            <w:tcBorders>
              <w:top w:val="nil"/>
              <w:left w:val="nil"/>
              <w:bottom w:val="single" w:sz="4" w:space="0" w:color="auto"/>
              <w:right w:val="single" w:sz="4" w:space="0" w:color="auto"/>
            </w:tcBorders>
            <w:shd w:val="clear" w:color="auto" w:fill="auto"/>
            <w:noWrap/>
            <w:vAlign w:val="center"/>
            <w:hideMark/>
          </w:tcPr>
          <w:p w:rsidR="00973054" w:rsidRPr="00973054" w:rsidRDefault="00973054" w:rsidP="00973054">
            <w:pPr>
              <w:spacing w:after="0" w:line="240" w:lineRule="auto"/>
              <w:jc w:val="center"/>
              <w:rPr>
                <w:rFonts w:ascii="Times New Roman" w:eastAsia="Times New Roman" w:hAnsi="Times New Roman" w:cs="Times New Roman"/>
                <w:lang w:eastAsia="en-GB"/>
              </w:rPr>
            </w:pPr>
            <w:r w:rsidRPr="00973054">
              <w:rPr>
                <w:rFonts w:ascii="Times New Roman" w:eastAsia="Times New Roman" w:hAnsi="Times New Roman" w:cs="Times New Roman"/>
                <w:lang w:eastAsia="en-GB"/>
              </w:rPr>
              <w:t>24</w:t>
            </w:r>
          </w:p>
        </w:tc>
      </w:tr>
    </w:tbl>
    <w:p w:rsidR="00873DA6" w:rsidRPr="002E60E1" w:rsidRDefault="00873DA6" w:rsidP="003E3345">
      <w:pPr>
        <w:spacing w:line="360" w:lineRule="auto"/>
        <w:jc w:val="both"/>
        <w:rPr>
          <w:rFonts w:ascii="Times New Roman" w:hAnsi="Times New Roman" w:cs="Times New Roman"/>
        </w:rPr>
      </w:pPr>
    </w:p>
    <w:p w:rsidR="00C30DE6" w:rsidRPr="002E60E1" w:rsidRDefault="00C30DE6" w:rsidP="00973054">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Maka dari itu pentingnya analisis persediaan dengan metode analisis ABC ini adalah untuk mengetahui </w:t>
      </w:r>
      <w:r w:rsidR="009D31C0">
        <w:rPr>
          <w:rFonts w:ascii="Times New Roman" w:hAnsi="Times New Roman" w:cs="Times New Roman"/>
          <w:sz w:val="24"/>
          <w:szCs w:val="24"/>
          <w:lang w:val="en-US"/>
        </w:rPr>
        <w:t>barang</w:t>
      </w:r>
      <w:r w:rsidRPr="002E60E1">
        <w:rPr>
          <w:rFonts w:ascii="Times New Roman" w:hAnsi="Times New Roman" w:cs="Times New Roman"/>
          <w:sz w:val="24"/>
          <w:szCs w:val="24"/>
          <w:lang w:val="en-US"/>
        </w:rPr>
        <w:t xml:space="preserve"> mana yang memiliki prioritas dan tidak bisa kosong/ tidak memiliki </w:t>
      </w:r>
      <w:r w:rsidRPr="008F7A4D">
        <w:rPr>
          <w:rFonts w:ascii="Times New Roman" w:hAnsi="Times New Roman" w:cs="Times New Roman"/>
          <w:i/>
          <w:sz w:val="24"/>
          <w:szCs w:val="24"/>
          <w:lang w:val="en-US"/>
        </w:rPr>
        <w:t>safety stock</w:t>
      </w:r>
      <w:r w:rsidRPr="002E60E1">
        <w:rPr>
          <w:rFonts w:ascii="Times New Roman" w:hAnsi="Times New Roman" w:cs="Times New Roman"/>
          <w:sz w:val="24"/>
          <w:szCs w:val="24"/>
          <w:lang w:val="en-US"/>
        </w:rPr>
        <w:t xml:space="preserve">. </w:t>
      </w:r>
      <w:r w:rsidRPr="002E60E1">
        <w:rPr>
          <w:rFonts w:ascii="Times New Roman" w:hAnsi="Times New Roman" w:cs="Times New Roman"/>
          <w:spacing w:val="3"/>
          <w:sz w:val="24"/>
          <w:szCs w:val="24"/>
          <w:shd w:val="clear" w:color="auto" w:fill="FFFFFF"/>
        </w:rPr>
        <w:t xml:space="preserve">Dengan analisis ABC, kita dapat melihat tingkat kepentingan masalah dari suatu barang. Dengan begitu, kita dapat melihat barang mana saja yang perlu diberikan perhatian terlebih dahulu. </w:t>
      </w:r>
    </w:p>
    <w:p w:rsidR="005C2A83" w:rsidRPr="002E60E1" w:rsidRDefault="00973054" w:rsidP="00C30DE6">
      <w:p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 xml:space="preserve">Analisis kedua yang dilakukan adalah mengenai analisis kebijakan perusahaan dalam pengadaan dan persediaan. Analisis ini dilakukan sebagai bahan pertimbangan perusahaan dalam melakukan pengadaan dan juga </w:t>
      </w:r>
      <w:r w:rsidRPr="008F7A4D">
        <w:rPr>
          <w:rFonts w:ascii="Times New Roman" w:hAnsi="Times New Roman" w:cs="Times New Roman"/>
          <w:i/>
          <w:sz w:val="24"/>
          <w:szCs w:val="24"/>
        </w:rPr>
        <w:t>safety stock</w:t>
      </w:r>
      <w:r w:rsidRPr="002E60E1">
        <w:rPr>
          <w:rFonts w:ascii="Times New Roman" w:hAnsi="Times New Roman" w:cs="Times New Roman"/>
          <w:sz w:val="24"/>
          <w:szCs w:val="24"/>
        </w:rPr>
        <w:t xml:space="preserve"> persediaaannya, setelah melakukan penkategorian dengan metode ABC. Perusahaan bisa mengimplementasikan hasil dari metode ABC maupun tidak, namun perusahaan juga harus mampu menjamin resiko-resiko yang ada. Dalam suatu perusahaan pastinya memiliki kebijakan yang berbeda-beda dalam aturan persediaannya maupun pengadaannya. Apabila perusahan mampun menjamin cepatnya ketersedian barang kelas A yang mana adalah barang penting dan harus selalu ada dan tidak boleh kosong, maka </w:t>
      </w:r>
      <w:r w:rsidR="00C30DE6" w:rsidRPr="002E60E1">
        <w:rPr>
          <w:rFonts w:ascii="Times New Roman" w:hAnsi="Times New Roman" w:cs="Times New Roman"/>
          <w:sz w:val="24"/>
          <w:szCs w:val="24"/>
        </w:rPr>
        <w:t xml:space="preserve">perusahaan boleh untuk tidak memiliki </w:t>
      </w:r>
      <w:r w:rsidR="00C30DE6" w:rsidRPr="00A4360F">
        <w:rPr>
          <w:rFonts w:ascii="Times New Roman" w:hAnsi="Times New Roman" w:cs="Times New Roman"/>
          <w:i/>
          <w:sz w:val="24"/>
          <w:szCs w:val="24"/>
        </w:rPr>
        <w:lastRenderedPageBreak/>
        <w:t>safety stock</w:t>
      </w:r>
      <w:r w:rsidR="00C30DE6" w:rsidRPr="002E60E1">
        <w:rPr>
          <w:rFonts w:ascii="Times New Roman" w:hAnsi="Times New Roman" w:cs="Times New Roman"/>
          <w:sz w:val="24"/>
          <w:szCs w:val="24"/>
        </w:rPr>
        <w:t>. Namun apabila sebaliknya, perusahaan tidak mampu mempercepat pengadaan karena alasan supplier yang terlambat maupun kendala teknis lain, maka alangkah baiknya jika perusahaan sudah memiliki safety stocknya.</w:t>
      </w:r>
    </w:p>
    <w:p w:rsidR="00C30DE6" w:rsidRPr="001A1F52" w:rsidRDefault="002F47F6" w:rsidP="001A1F52">
      <w:p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 xml:space="preserve">Kelebihan dari adanya </w:t>
      </w:r>
      <w:r w:rsidRPr="008F7A4D">
        <w:rPr>
          <w:rFonts w:ascii="Times New Roman" w:hAnsi="Times New Roman" w:cs="Times New Roman"/>
          <w:i/>
          <w:sz w:val="24"/>
          <w:szCs w:val="24"/>
        </w:rPr>
        <w:t>safety stock</w:t>
      </w:r>
      <w:r w:rsidRPr="002E60E1">
        <w:rPr>
          <w:rFonts w:ascii="Times New Roman" w:hAnsi="Times New Roman" w:cs="Times New Roman"/>
          <w:sz w:val="24"/>
          <w:szCs w:val="24"/>
        </w:rPr>
        <w:t xml:space="preserve"> ad</w:t>
      </w:r>
      <w:r w:rsidR="008F7A4D">
        <w:rPr>
          <w:rFonts w:ascii="Times New Roman" w:hAnsi="Times New Roman" w:cs="Times New Roman"/>
          <w:sz w:val="24"/>
          <w:szCs w:val="24"/>
        </w:rPr>
        <w:t>a</w:t>
      </w:r>
      <w:r w:rsidRPr="002E60E1">
        <w:rPr>
          <w:rFonts w:ascii="Times New Roman" w:hAnsi="Times New Roman" w:cs="Times New Roman"/>
          <w:sz w:val="24"/>
          <w:szCs w:val="24"/>
        </w:rPr>
        <w:t xml:space="preserve">lah fungi </w:t>
      </w:r>
      <w:r w:rsidRPr="008F7A4D">
        <w:rPr>
          <w:rFonts w:ascii="Times New Roman" w:hAnsi="Times New Roman" w:cs="Times New Roman"/>
          <w:i/>
          <w:sz w:val="24"/>
          <w:szCs w:val="24"/>
        </w:rPr>
        <w:t>safety stock</w:t>
      </w:r>
      <w:r w:rsidRPr="002E60E1">
        <w:rPr>
          <w:rFonts w:ascii="Times New Roman" w:hAnsi="Times New Roman" w:cs="Times New Roman"/>
          <w:sz w:val="24"/>
          <w:szCs w:val="24"/>
        </w:rPr>
        <w:t xml:space="preserve"> memiliki peran yang sangat penting di dalam supply chain management. Sistem ini dibuat untuk bisa memaksimalkan keuntungan, mengantisipasi adanya fluktuasi permintaan pasar dan lebih memudahkan jadwal produksi barang. Namun juga memiliki kelemahannya adalah jika perusahaan terlalu banyak dalam memiliki </w:t>
      </w:r>
      <w:r w:rsidRPr="008F7A4D">
        <w:rPr>
          <w:rFonts w:ascii="Times New Roman" w:hAnsi="Times New Roman" w:cs="Times New Roman"/>
          <w:i/>
          <w:sz w:val="24"/>
          <w:szCs w:val="24"/>
        </w:rPr>
        <w:t>safety stock</w:t>
      </w:r>
      <w:r w:rsidRPr="002E60E1">
        <w:rPr>
          <w:rFonts w:ascii="Times New Roman" w:hAnsi="Times New Roman" w:cs="Times New Roman"/>
          <w:sz w:val="24"/>
          <w:szCs w:val="24"/>
        </w:rPr>
        <w:t xml:space="preserve"> bisa jadi akan menimbulkan mas</w:t>
      </w:r>
      <w:r w:rsidR="008F7A4D">
        <w:rPr>
          <w:rFonts w:ascii="Times New Roman" w:hAnsi="Times New Roman" w:cs="Times New Roman"/>
          <w:sz w:val="24"/>
          <w:szCs w:val="24"/>
        </w:rPr>
        <w:t>alah t</w:t>
      </w:r>
      <w:r w:rsidRPr="002E60E1">
        <w:rPr>
          <w:rFonts w:ascii="Times New Roman" w:hAnsi="Times New Roman" w:cs="Times New Roman"/>
          <w:sz w:val="24"/>
          <w:szCs w:val="24"/>
        </w:rPr>
        <w:t xml:space="preserve">erkait </w:t>
      </w:r>
      <w:r w:rsidRPr="008F7A4D">
        <w:rPr>
          <w:rFonts w:ascii="Times New Roman" w:hAnsi="Times New Roman" w:cs="Times New Roman"/>
          <w:i/>
          <w:sz w:val="24"/>
          <w:szCs w:val="24"/>
        </w:rPr>
        <w:t>inventory cost</w:t>
      </w:r>
      <w:r w:rsidRPr="002E60E1">
        <w:rPr>
          <w:rFonts w:ascii="Times New Roman" w:hAnsi="Times New Roman" w:cs="Times New Roman"/>
          <w:sz w:val="24"/>
          <w:szCs w:val="24"/>
        </w:rPr>
        <w:t xml:space="preserve"> atau biaya simpan </w:t>
      </w:r>
      <w:r w:rsidR="009D31C0">
        <w:rPr>
          <w:rFonts w:ascii="Times New Roman" w:hAnsi="Times New Roman" w:cs="Times New Roman"/>
          <w:sz w:val="24"/>
          <w:szCs w:val="24"/>
        </w:rPr>
        <w:t>barang</w:t>
      </w:r>
      <w:r w:rsidRPr="002E60E1">
        <w:rPr>
          <w:rFonts w:ascii="Times New Roman" w:hAnsi="Times New Roman" w:cs="Times New Roman"/>
          <w:sz w:val="24"/>
          <w:szCs w:val="24"/>
        </w:rPr>
        <w:t xml:space="preserve"> didalam gudang.</w:t>
      </w:r>
    </w:p>
    <w:p w:rsidR="003074FF" w:rsidRDefault="003074FF">
      <w:pPr>
        <w:rPr>
          <w:rFonts w:ascii="Times New Roman" w:eastAsiaTheme="majorEastAsia" w:hAnsi="Times New Roman" w:cs="Times New Roman"/>
          <w:b/>
          <w:sz w:val="24"/>
          <w:szCs w:val="24"/>
          <w:lang w:val="en-US"/>
        </w:rPr>
      </w:pPr>
      <w:bookmarkStart w:id="64" w:name="_Toc112398807"/>
      <w:r>
        <w:rPr>
          <w:rFonts w:ascii="Times New Roman" w:hAnsi="Times New Roman" w:cs="Times New Roman"/>
          <w:b/>
          <w:sz w:val="24"/>
          <w:szCs w:val="24"/>
          <w:lang w:val="en-US"/>
        </w:rPr>
        <w:br w:type="page"/>
      </w:r>
    </w:p>
    <w:p w:rsidR="00BB1EEA" w:rsidRPr="002E60E1" w:rsidRDefault="00BB1EEA" w:rsidP="00DA0AE0">
      <w:pPr>
        <w:pStyle w:val="Heading1"/>
        <w:jc w:val="center"/>
        <w:rPr>
          <w:rFonts w:ascii="Times New Roman" w:hAnsi="Times New Roman" w:cs="Times New Roman"/>
          <w:b/>
          <w:color w:val="auto"/>
          <w:sz w:val="24"/>
          <w:szCs w:val="24"/>
          <w:lang w:val="en-US"/>
        </w:rPr>
      </w:pPr>
      <w:r w:rsidRPr="002E60E1">
        <w:rPr>
          <w:rFonts w:ascii="Times New Roman" w:hAnsi="Times New Roman" w:cs="Times New Roman"/>
          <w:b/>
          <w:color w:val="auto"/>
          <w:sz w:val="24"/>
          <w:szCs w:val="24"/>
          <w:lang w:val="en-US"/>
        </w:rPr>
        <w:lastRenderedPageBreak/>
        <w:t>BAB V</w:t>
      </w:r>
      <w:bookmarkEnd w:id="64"/>
    </w:p>
    <w:p w:rsidR="00BB1EEA" w:rsidRPr="002E60E1" w:rsidRDefault="00BB1EEA" w:rsidP="00DA0AE0">
      <w:pPr>
        <w:pStyle w:val="Heading1"/>
        <w:jc w:val="center"/>
        <w:rPr>
          <w:rFonts w:ascii="Times New Roman" w:hAnsi="Times New Roman" w:cs="Times New Roman"/>
          <w:b/>
          <w:color w:val="auto"/>
          <w:sz w:val="24"/>
          <w:szCs w:val="24"/>
          <w:lang w:val="en-US"/>
        </w:rPr>
      </w:pPr>
      <w:bookmarkStart w:id="65" w:name="_Toc112398808"/>
      <w:r w:rsidRPr="002E60E1">
        <w:rPr>
          <w:rFonts w:ascii="Times New Roman" w:hAnsi="Times New Roman" w:cs="Times New Roman"/>
          <w:b/>
          <w:color w:val="auto"/>
          <w:sz w:val="24"/>
          <w:szCs w:val="24"/>
          <w:lang w:val="en-US"/>
        </w:rPr>
        <w:t>KESIMPULAN DAN SARAN</w:t>
      </w:r>
      <w:bookmarkEnd w:id="65"/>
    </w:p>
    <w:p w:rsidR="00F523E8" w:rsidRPr="002E60E1" w:rsidRDefault="009122F8" w:rsidP="001A1F52">
      <w:pPr>
        <w:pStyle w:val="ListParagraph"/>
        <w:numPr>
          <w:ilvl w:val="1"/>
          <w:numId w:val="21"/>
        </w:numPr>
        <w:tabs>
          <w:tab w:val="left" w:pos="270"/>
        </w:tabs>
        <w:spacing w:line="360" w:lineRule="auto"/>
        <w:ind w:left="90" w:hanging="450"/>
        <w:jc w:val="both"/>
        <w:rPr>
          <w:rFonts w:ascii="Times New Roman" w:hAnsi="Times New Roman" w:cs="Times New Roman"/>
          <w:b/>
          <w:sz w:val="24"/>
          <w:szCs w:val="24"/>
          <w:lang w:val="en-US"/>
        </w:rPr>
      </w:pPr>
      <w:r w:rsidRPr="002E60E1">
        <w:rPr>
          <w:rFonts w:ascii="Times New Roman" w:hAnsi="Times New Roman" w:cs="Times New Roman"/>
          <w:b/>
          <w:sz w:val="24"/>
          <w:szCs w:val="24"/>
          <w:lang w:val="en-US"/>
        </w:rPr>
        <w:t>Kesimpulan</w:t>
      </w:r>
    </w:p>
    <w:p w:rsidR="009122F8" w:rsidRPr="002E60E1" w:rsidRDefault="009122F8" w:rsidP="009122F8">
      <w:pPr>
        <w:spacing w:line="360" w:lineRule="auto"/>
        <w:ind w:firstLine="360"/>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Pengendalian persediaan pada PT Lotus Indah </w:t>
      </w:r>
      <w:r w:rsidRPr="000C20F1">
        <w:rPr>
          <w:rFonts w:ascii="Times New Roman" w:hAnsi="Times New Roman" w:cs="Times New Roman"/>
          <w:i/>
          <w:sz w:val="24"/>
          <w:szCs w:val="24"/>
          <w:lang w:val="en-US"/>
        </w:rPr>
        <w:t xml:space="preserve">Textile </w:t>
      </w:r>
      <w:r w:rsidRPr="002E60E1">
        <w:rPr>
          <w:rFonts w:ascii="Times New Roman" w:hAnsi="Times New Roman" w:cs="Times New Roman"/>
          <w:sz w:val="24"/>
          <w:szCs w:val="24"/>
          <w:lang w:val="en-US"/>
        </w:rPr>
        <w:t>dapat ditarik kesimpulan sebagai berikut:</w:t>
      </w:r>
    </w:p>
    <w:p w:rsidR="009122F8" w:rsidRPr="002E60E1" w:rsidRDefault="009122F8" w:rsidP="009122F8">
      <w:pPr>
        <w:pStyle w:val="ListParagraph"/>
        <w:numPr>
          <w:ilvl w:val="0"/>
          <w:numId w:val="37"/>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lang w:val="en-US"/>
        </w:rPr>
        <w:t xml:space="preserve">Persediaan pada PT Lotus Indah </w:t>
      </w:r>
      <w:r w:rsidRPr="000C20F1">
        <w:rPr>
          <w:rFonts w:ascii="Times New Roman" w:hAnsi="Times New Roman" w:cs="Times New Roman"/>
          <w:i/>
          <w:sz w:val="24"/>
          <w:szCs w:val="24"/>
          <w:lang w:val="en-US"/>
        </w:rPr>
        <w:t>Textile</w:t>
      </w:r>
      <w:r w:rsidRPr="002E60E1">
        <w:rPr>
          <w:rFonts w:ascii="Times New Roman" w:hAnsi="Times New Roman" w:cs="Times New Roman"/>
          <w:sz w:val="24"/>
          <w:szCs w:val="24"/>
          <w:lang w:val="en-US"/>
        </w:rPr>
        <w:t xml:space="preserve"> di bagi menjadi 2 jenis yaitu persediaan umum dan persediaan khusus. </w:t>
      </w:r>
      <w:r w:rsidRPr="002E60E1">
        <w:rPr>
          <w:rFonts w:ascii="Times New Roman" w:hAnsi="Times New Roman" w:cs="Times New Roman"/>
          <w:bCs/>
          <w:sz w:val="24"/>
          <w:szCs w:val="24"/>
        </w:rPr>
        <w:t>Persediaan umum yaitu persediaan barang yang biasanya digunakan diluar proses produksi, misalnya: alat tulis kantor, P3K (obat-obatan) dan lain sebagainya biasanya persediaan ini dipesan sendiri oleh pihak gudang</w:t>
      </w:r>
      <w:r w:rsidRPr="002E60E1">
        <w:rPr>
          <w:rFonts w:ascii="Times New Roman" w:hAnsi="Times New Roman" w:cs="Times New Roman"/>
          <w:sz w:val="24"/>
          <w:szCs w:val="24"/>
          <w:lang w:val="en-US"/>
        </w:rPr>
        <w:t xml:space="preserve">. </w:t>
      </w:r>
      <w:r w:rsidRPr="002E60E1">
        <w:rPr>
          <w:rFonts w:ascii="Times New Roman" w:hAnsi="Times New Roman" w:cs="Times New Roman"/>
          <w:bCs/>
          <w:sz w:val="24"/>
          <w:szCs w:val="24"/>
        </w:rPr>
        <w:t xml:space="preserve">Persediaan khusus yaitu persediaan barang yang meliputi alat-alat mesin untuk proses produksi, misalnya: spindle tape, mur, baut, timing belt dan lain sebagainya. Biasanya persediaan ini dipesan oleh pemakai masing masing bagian (departemen) yang </w:t>
      </w:r>
      <w:r w:rsidR="000C20F1" w:rsidRPr="008F7A4D">
        <w:rPr>
          <w:rFonts w:ascii="Times New Roman" w:hAnsi="Times New Roman" w:cs="Times New Roman"/>
          <w:bCs/>
          <w:sz w:val="24"/>
          <w:szCs w:val="24"/>
        </w:rPr>
        <w:t>te</w:t>
      </w:r>
      <w:r w:rsidRPr="008F7A4D">
        <w:rPr>
          <w:rFonts w:ascii="Times New Roman" w:hAnsi="Times New Roman" w:cs="Times New Roman"/>
          <w:bCs/>
          <w:sz w:val="24"/>
          <w:szCs w:val="24"/>
        </w:rPr>
        <w:t>lah</w:t>
      </w:r>
      <w:r w:rsidRPr="002E60E1">
        <w:rPr>
          <w:rFonts w:ascii="Times New Roman" w:hAnsi="Times New Roman" w:cs="Times New Roman"/>
          <w:bCs/>
          <w:sz w:val="24"/>
          <w:szCs w:val="24"/>
        </w:rPr>
        <w:t xml:space="preserve"> disetujui oleh bagian gudang untuk dilaporkan ke bagian pembelian untuk dilakukan pemesanan.</w:t>
      </w:r>
    </w:p>
    <w:p w:rsidR="009122F8" w:rsidRPr="002E60E1" w:rsidRDefault="009122F8" w:rsidP="009122F8">
      <w:pPr>
        <w:pStyle w:val="ListParagraph"/>
        <w:numPr>
          <w:ilvl w:val="0"/>
          <w:numId w:val="37"/>
        </w:numPr>
        <w:spacing w:line="360" w:lineRule="auto"/>
        <w:jc w:val="both"/>
        <w:rPr>
          <w:rFonts w:ascii="Times New Roman" w:hAnsi="Times New Roman" w:cs="Times New Roman"/>
          <w:sz w:val="24"/>
          <w:szCs w:val="24"/>
        </w:rPr>
      </w:pPr>
      <w:r w:rsidRPr="002E60E1">
        <w:rPr>
          <w:rFonts w:ascii="Times New Roman" w:hAnsi="Times New Roman" w:cs="Times New Roman"/>
          <w:sz w:val="24"/>
          <w:szCs w:val="24"/>
        </w:rPr>
        <w:t>Hasil perhitungan data dan analisis yang telah dilakukan adalah:</w:t>
      </w:r>
    </w:p>
    <w:p w:rsidR="009122F8" w:rsidRPr="002E60E1" w:rsidRDefault="009122F8" w:rsidP="009122F8">
      <w:pPr>
        <w:pStyle w:val="ListParagraph"/>
        <w:numPr>
          <w:ilvl w:val="0"/>
          <w:numId w:val="36"/>
        </w:num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Analisis ABC dihitung berdasarkan kelas A jumlah </w:t>
      </w:r>
      <w:r w:rsidR="009D31C0">
        <w:rPr>
          <w:rFonts w:ascii="Times New Roman" w:hAnsi="Times New Roman" w:cs="Times New Roman"/>
          <w:sz w:val="24"/>
          <w:szCs w:val="24"/>
          <w:lang w:val="en-US"/>
        </w:rPr>
        <w:t>barang</w:t>
      </w:r>
      <w:r w:rsidRPr="002E60E1">
        <w:rPr>
          <w:rFonts w:ascii="Times New Roman" w:hAnsi="Times New Roman" w:cs="Times New Roman"/>
          <w:sz w:val="24"/>
          <w:szCs w:val="24"/>
          <w:lang w:val="en-US"/>
        </w:rPr>
        <w:t xml:space="preserve"> 10-20%, kelas B jumlah </w:t>
      </w:r>
      <w:r w:rsidR="009D31C0">
        <w:rPr>
          <w:rFonts w:ascii="Times New Roman" w:hAnsi="Times New Roman" w:cs="Times New Roman"/>
          <w:sz w:val="24"/>
          <w:szCs w:val="24"/>
          <w:lang w:val="en-US"/>
        </w:rPr>
        <w:t>barang</w:t>
      </w:r>
      <w:r w:rsidRPr="002E60E1">
        <w:rPr>
          <w:rFonts w:ascii="Times New Roman" w:hAnsi="Times New Roman" w:cs="Times New Roman"/>
          <w:sz w:val="24"/>
          <w:szCs w:val="24"/>
          <w:lang w:val="en-US"/>
        </w:rPr>
        <w:t xml:space="preserve"> 10-20% dengan kumulatif value persentase 15-20%, dan kelas C kumulatif value presentase 5-15%</w:t>
      </w:r>
    </w:p>
    <w:p w:rsidR="009122F8" w:rsidRPr="002E60E1" w:rsidRDefault="009122F8" w:rsidP="009122F8">
      <w:pPr>
        <w:pStyle w:val="ListParagraph"/>
        <w:numPr>
          <w:ilvl w:val="0"/>
          <w:numId w:val="36"/>
        </w:num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Bahan pendukung produksi ada 2 yaitu sparepart dan </w:t>
      </w:r>
      <w:r w:rsidR="0002053A" w:rsidRPr="0002053A">
        <w:rPr>
          <w:rFonts w:ascii="Times New Roman" w:hAnsi="Times New Roman" w:cs="Times New Roman"/>
          <w:i/>
          <w:sz w:val="24"/>
          <w:szCs w:val="24"/>
          <w:lang w:val="en-US"/>
        </w:rPr>
        <w:t>packing</w:t>
      </w:r>
      <w:r w:rsidRPr="002E60E1">
        <w:rPr>
          <w:rFonts w:ascii="Times New Roman" w:hAnsi="Times New Roman" w:cs="Times New Roman"/>
          <w:sz w:val="24"/>
          <w:szCs w:val="24"/>
          <w:lang w:val="en-US"/>
        </w:rPr>
        <w:t xml:space="preserve">. Total dari 115 </w:t>
      </w:r>
      <w:r w:rsidR="009D31C0">
        <w:rPr>
          <w:rFonts w:ascii="Times New Roman" w:hAnsi="Times New Roman" w:cs="Times New Roman"/>
          <w:sz w:val="24"/>
          <w:szCs w:val="24"/>
          <w:lang w:val="en-US"/>
        </w:rPr>
        <w:t>barang</w:t>
      </w:r>
      <w:r w:rsidRPr="002E60E1">
        <w:rPr>
          <w:rFonts w:ascii="Times New Roman" w:hAnsi="Times New Roman" w:cs="Times New Roman"/>
          <w:sz w:val="24"/>
          <w:szCs w:val="24"/>
          <w:lang w:val="en-US"/>
        </w:rPr>
        <w:t xml:space="preserve"> sparepart perusahaan terdiri dari kelas A sebanyak 23 </w:t>
      </w:r>
      <w:r w:rsidR="009D31C0">
        <w:rPr>
          <w:rFonts w:ascii="Times New Roman" w:hAnsi="Times New Roman" w:cs="Times New Roman"/>
          <w:sz w:val="24"/>
          <w:szCs w:val="24"/>
          <w:lang w:val="en-US"/>
        </w:rPr>
        <w:t>barang</w:t>
      </w:r>
      <w:r w:rsidRPr="002E60E1">
        <w:rPr>
          <w:rFonts w:ascii="Times New Roman" w:hAnsi="Times New Roman" w:cs="Times New Roman"/>
          <w:sz w:val="24"/>
          <w:szCs w:val="24"/>
          <w:lang w:val="en-US"/>
        </w:rPr>
        <w:t xml:space="preserve">, kelas B sebanyak 20 </w:t>
      </w:r>
      <w:r w:rsidR="009D31C0">
        <w:rPr>
          <w:rFonts w:ascii="Times New Roman" w:hAnsi="Times New Roman" w:cs="Times New Roman"/>
          <w:sz w:val="24"/>
          <w:szCs w:val="24"/>
          <w:lang w:val="en-US"/>
        </w:rPr>
        <w:t>barang</w:t>
      </w:r>
      <w:r w:rsidRPr="002E60E1">
        <w:rPr>
          <w:rFonts w:ascii="Times New Roman" w:hAnsi="Times New Roman" w:cs="Times New Roman"/>
          <w:sz w:val="24"/>
          <w:szCs w:val="24"/>
          <w:lang w:val="en-US"/>
        </w:rPr>
        <w:t xml:space="preserve">, dan kelas C sebanyak 72. Sedangkan total dari 119 </w:t>
      </w:r>
      <w:r w:rsidR="009D31C0">
        <w:rPr>
          <w:rFonts w:ascii="Times New Roman" w:hAnsi="Times New Roman" w:cs="Times New Roman"/>
          <w:sz w:val="24"/>
          <w:szCs w:val="24"/>
          <w:lang w:val="en-US"/>
        </w:rPr>
        <w:t>barang</w:t>
      </w:r>
      <w:r w:rsidRPr="002E60E1">
        <w:rPr>
          <w:rFonts w:ascii="Times New Roman" w:hAnsi="Times New Roman" w:cs="Times New Roman"/>
          <w:sz w:val="24"/>
          <w:szCs w:val="24"/>
          <w:lang w:val="en-US"/>
        </w:rPr>
        <w:t xml:space="preserve"> </w:t>
      </w:r>
      <w:r w:rsidR="0002053A" w:rsidRPr="0002053A">
        <w:rPr>
          <w:rFonts w:ascii="Times New Roman" w:hAnsi="Times New Roman" w:cs="Times New Roman"/>
          <w:i/>
          <w:sz w:val="24"/>
          <w:szCs w:val="24"/>
          <w:lang w:val="en-US"/>
        </w:rPr>
        <w:t>packing</w:t>
      </w:r>
      <w:r w:rsidRPr="002E60E1">
        <w:rPr>
          <w:rFonts w:ascii="Times New Roman" w:hAnsi="Times New Roman" w:cs="Times New Roman"/>
          <w:sz w:val="24"/>
          <w:szCs w:val="24"/>
          <w:lang w:val="en-US"/>
        </w:rPr>
        <w:t xml:space="preserve"> perusahaan terdiri dari kelas A sebanyak 24 </w:t>
      </w:r>
      <w:r w:rsidR="009D31C0">
        <w:rPr>
          <w:rFonts w:ascii="Times New Roman" w:hAnsi="Times New Roman" w:cs="Times New Roman"/>
          <w:sz w:val="24"/>
          <w:szCs w:val="24"/>
          <w:lang w:val="en-US"/>
        </w:rPr>
        <w:t>barang</w:t>
      </w:r>
      <w:r w:rsidRPr="002E60E1">
        <w:rPr>
          <w:rFonts w:ascii="Times New Roman" w:hAnsi="Times New Roman" w:cs="Times New Roman"/>
          <w:sz w:val="24"/>
          <w:szCs w:val="24"/>
          <w:lang w:val="en-US"/>
        </w:rPr>
        <w:t xml:space="preserve">, kelas B sebanyak 19, dan kelas C sebanyak 76 </w:t>
      </w:r>
      <w:r w:rsidR="009D31C0">
        <w:rPr>
          <w:rFonts w:ascii="Times New Roman" w:hAnsi="Times New Roman" w:cs="Times New Roman"/>
          <w:sz w:val="24"/>
          <w:szCs w:val="24"/>
          <w:lang w:val="en-US"/>
        </w:rPr>
        <w:t>barang</w:t>
      </w:r>
      <w:r w:rsidRPr="002E60E1">
        <w:rPr>
          <w:rFonts w:ascii="Times New Roman" w:hAnsi="Times New Roman" w:cs="Times New Roman"/>
          <w:sz w:val="24"/>
          <w:szCs w:val="24"/>
          <w:lang w:val="en-US"/>
        </w:rPr>
        <w:t xml:space="preserve"> </w:t>
      </w:r>
    </w:p>
    <w:p w:rsidR="009122F8" w:rsidRPr="002E60E1" w:rsidRDefault="009122F8" w:rsidP="009122F8">
      <w:pPr>
        <w:pStyle w:val="ListParagraph"/>
        <w:numPr>
          <w:ilvl w:val="0"/>
          <w:numId w:val="36"/>
        </w:num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Efisiensi inventory dapat dilakukan dengan kontrol yang ketat pada pengendalian pasokan dan penjadwalan bahan baku khususnya kelas A yang diikuti kelas B dan C, dengan menerapkan rescheduling jadwal pengiriman, sehingga bahan baku mendekati quantity kebutuhan dan efisiensi inventory dapat dicapai.</w:t>
      </w:r>
    </w:p>
    <w:p w:rsidR="009122F8" w:rsidRPr="002E60E1" w:rsidRDefault="009122F8" w:rsidP="001A1F52">
      <w:pPr>
        <w:pStyle w:val="ListParagraph"/>
        <w:numPr>
          <w:ilvl w:val="1"/>
          <w:numId w:val="21"/>
        </w:numPr>
        <w:spacing w:line="360" w:lineRule="auto"/>
        <w:ind w:left="-270" w:hanging="270"/>
        <w:jc w:val="both"/>
        <w:rPr>
          <w:rFonts w:ascii="Times New Roman" w:hAnsi="Times New Roman" w:cs="Times New Roman"/>
          <w:b/>
          <w:sz w:val="24"/>
          <w:szCs w:val="24"/>
          <w:lang w:val="en-US"/>
        </w:rPr>
      </w:pPr>
      <w:r w:rsidRPr="002E60E1">
        <w:rPr>
          <w:rFonts w:ascii="Times New Roman" w:hAnsi="Times New Roman" w:cs="Times New Roman"/>
          <w:b/>
          <w:sz w:val="24"/>
          <w:szCs w:val="24"/>
          <w:lang w:val="en-US"/>
        </w:rPr>
        <w:lastRenderedPageBreak/>
        <w:t>Saran</w:t>
      </w:r>
    </w:p>
    <w:p w:rsidR="00F554C0" w:rsidRDefault="009122F8" w:rsidP="009122F8">
      <w:pPr>
        <w:spacing w:line="360" w:lineRule="auto"/>
        <w:ind w:firstLine="360"/>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Hasil penelitian ini diharapkan dapat memberikan saran kepada PT Lotus Indah </w:t>
      </w:r>
      <w:r w:rsidR="00BE4DE0" w:rsidRPr="00BE4DE0">
        <w:rPr>
          <w:rFonts w:ascii="Times New Roman" w:hAnsi="Times New Roman" w:cs="Times New Roman"/>
          <w:i/>
          <w:sz w:val="24"/>
          <w:szCs w:val="24"/>
          <w:lang w:val="en-US"/>
        </w:rPr>
        <w:t>Textile Industries</w:t>
      </w:r>
      <w:r w:rsidRPr="002E60E1">
        <w:rPr>
          <w:rFonts w:ascii="Times New Roman" w:hAnsi="Times New Roman" w:cs="Times New Roman"/>
          <w:sz w:val="24"/>
          <w:szCs w:val="24"/>
          <w:lang w:val="en-US"/>
        </w:rPr>
        <w:t xml:space="preserve"> umumnya dan khususnya bagian Departement logistik untuk menggunakan metode analisis ABC dapat memberi keuntungan dengan cara mengkontrol persediaan, meminimkan biaya dengan mengurangi </w:t>
      </w:r>
      <w:r w:rsidRPr="00A1267C">
        <w:rPr>
          <w:rFonts w:ascii="Times New Roman" w:hAnsi="Times New Roman" w:cs="Times New Roman"/>
          <w:i/>
          <w:sz w:val="24"/>
          <w:szCs w:val="24"/>
          <w:lang w:val="en-US"/>
        </w:rPr>
        <w:t>leadtime</w:t>
      </w:r>
      <w:r w:rsidRPr="002E60E1">
        <w:rPr>
          <w:rFonts w:ascii="Times New Roman" w:hAnsi="Times New Roman" w:cs="Times New Roman"/>
          <w:sz w:val="24"/>
          <w:szCs w:val="24"/>
          <w:lang w:val="en-US"/>
        </w:rPr>
        <w:t xml:space="preserve">, mengurangi </w:t>
      </w:r>
      <w:r w:rsidRPr="00A1267C">
        <w:rPr>
          <w:rFonts w:ascii="Times New Roman" w:hAnsi="Times New Roman" w:cs="Times New Roman"/>
          <w:i/>
          <w:sz w:val="24"/>
          <w:szCs w:val="24"/>
          <w:lang w:val="en-US"/>
        </w:rPr>
        <w:t>safety stock</w:t>
      </w:r>
      <w:r w:rsidRPr="002E60E1">
        <w:rPr>
          <w:rFonts w:ascii="Times New Roman" w:hAnsi="Times New Roman" w:cs="Times New Roman"/>
          <w:sz w:val="24"/>
          <w:szCs w:val="24"/>
          <w:lang w:val="en-US"/>
        </w:rPr>
        <w:t xml:space="preserve">, dan bernegosisasi harga dengan supplier, serta dapat meningkatkan pelayanan. Sehingga perusahaan dapat mengkontrol persediaan yang ada hingga menghasilkan profit yang maksimal, namun harus juga dibarengi dengan peraturan dan kebijakan dalam pengadaan yang ada di perusahaan. Selain itu juga diperlukan laporan yang dapat memperlihatkan transaksi permintaan barang berdasarkan pengguna, barang yang diminta serta jumlah transaksinya agar dapat dilakukan evaluasi terhadap pengelolaan persediaan barang habis pakai berdasarkan pengguna, jenis persediaan, serta jumlah </w:t>
      </w:r>
      <w:r w:rsidR="008F7A4D" w:rsidRPr="008F7A4D">
        <w:rPr>
          <w:rFonts w:ascii="Times New Roman" w:hAnsi="Times New Roman" w:cs="Times New Roman"/>
          <w:sz w:val="24"/>
          <w:szCs w:val="24"/>
          <w:lang w:val="en-US"/>
        </w:rPr>
        <w:t xml:space="preserve">kebutuhan </w:t>
      </w:r>
      <w:r w:rsidRPr="008F7A4D">
        <w:rPr>
          <w:rFonts w:ascii="Times New Roman" w:hAnsi="Times New Roman" w:cs="Times New Roman"/>
          <w:sz w:val="24"/>
          <w:szCs w:val="24"/>
          <w:lang w:val="en-US"/>
        </w:rPr>
        <w:t>persediaan</w:t>
      </w:r>
      <w:r w:rsidRPr="002E60E1">
        <w:rPr>
          <w:rFonts w:ascii="Times New Roman" w:hAnsi="Times New Roman" w:cs="Times New Roman"/>
          <w:sz w:val="24"/>
          <w:szCs w:val="24"/>
          <w:lang w:val="en-US"/>
        </w:rPr>
        <w:t xml:space="preserve"> barang habis pakai. Diharapkan untuk penelitian selanjutnya dapat dilakukan dengan metode yang sama namun </w:t>
      </w:r>
      <w:r w:rsidR="009D31C0">
        <w:rPr>
          <w:rFonts w:ascii="Times New Roman" w:hAnsi="Times New Roman" w:cs="Times New Roman"/>
          <w:sz w:val="24"/>
          <w:szCs w:val="24"/>
          <w:lang w:val="en-US"/>
        </w:rPr>
        <w:t>barang</w:t>
      </w:r>
      <w:r w:rsidRPr="002E60E1">
        <w:rPr>
          <w:rFonts w:ascii="Times New Roman" w:hAnsi="Times New Roman" w:cs="Times New Roman"/>
          <w:sz w:val="24"/>
          <w:szCs w:val="24"/>
          <w:lang w:val="en-US"/>
        </w:rPr>
        <w:t xml:space="preserve"> penelitian yang berbeda seperti </w:t>
      </w:r>
      <w:r w:rsidRPr="00A1267C">
        <w:rPr>
          <w:rFonts w:ascii="Times New Roman" w:hAnsi="Times New Roman" w:cs="Times New Roman"/>
          <w:i/>
          <w:sz w:val="24"/>
          <w:szCs w:val="24"/>
          <w:lang w:val="en-US"/>
        </w:rPr>
        <w:t>raw material</w:t>
      </w:r>
      <w:r w:rsidRPr="002E60E1">
        <w:rPr>
          <w:rFonts w:ascii="Times New Roman" w:hAnsi="Times New Roman" w:cs="Times New Roman"/>
          <w:sz w:val="24"/>
          <w:szCs w:val="24"/>
          <w:lang w:val="en-US"/>
        </w:rPr>
        <w:t xml:space="preserve">, </w:t>
      </w:r>
      <w:r w:rsidRPr="00A1267C">
        <w:rPr>
          <w:rFonts w:ascii="Times New Roman" w:hAnsi="Times New Roman" w:cs="Times New Roman"/>
          <w:i/>
          <w:sz w:val="24"/>
          <w:szCs w:val="24"/>
          <w:lang w:val="en-US"/>
        </w:rPr>
        <w:t>engineering</w:t>
      </w:r>
      <w:r w:rsidRPr="002E60E1">
        <w:rPr>
          <w:rFonts w:ascii="Times New Roman" w:hAnsi="Times New Roman" w:cs="Times New Roman"/>
          <w:sz w:val="24"/>
          <w:szCs w:val="24"/>
          <w:lang w:val="en-US"/>
        </w:rPr>
        <w:t>, dan lain sebagainya.</w:t>
      </w:r>
    </w:p>
    <w:p w:rsidR="00F554C0" w:rsidRDefault="00F554C0">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F554C0" w:rsidRDefault="00F554C0" w:rsidP="00F554C0">
      <w:pPr>
        <w:pStyle w:val="Heading1"/>
        <w:jc w:val="center"/>
        <w:rPr>
          <w:rFonts w:ascii="Times New Roman" w:hAnsi="Times New Roman" w:cs="Times New Roman"/>
          <w:b/>
          <w:color w:val="auto"/>
          <w:sz w:val="24"/>
          <w:szCs w:val="24"/>
          <w:lang w:val="en-US"/>
        </w:rPr>
      </w:pPr>
      <w:bookmarkStart w:id="66" w:name="_Toc112398809"/>
      <w:r w:rsidRPr="002E60E1">
        <w:rPr>
          <w:rFonts w:ascii="Times New Roman" w:hAnsi="Times New Roman" w:cs="Times New Roman"/>
          <w:b/>
          <w:color w:val="auto"/>
          <w:sz w:val="24"/>
          <w:szCs w:val="24"/>
          <w:lang w:val="en-US"/>
        </w:rPr>
        <w:lastRenderedPageBreak/>
        <w:t>DAFTAR PUSTAKA</w:t>
      </w:r>
      <w:bookmarkEnd w:id="66"/>
    </w:p>
    <w:p w:rsidR="00F554C0" w:rsidRPr="00F554C0" w:rsidRDefault="00F554C0" w:rsidP="00F554C0">
      <w:pPr>
        <w:rPr>
          <w:lang w:val="en-US"/>
        </w:rPr>
      </w:pPr>
    </w:p>
    <w:sdt>
      <w:sdtPr>
        <w:rPr>
          <w:rFonts w:ascii="Times New Roman" w:eastAsia="Times New Roman" w:hAnsi="Times New Roman" w:cs="Times New Roman"/>
          <w:sz w:val="24"/>
          <w:szCs w:val="24"/>
          <w:lang w:val="en-GB" w:eastAsia="en-GB"/>
        </w:rPr>
        <w:id w:val="1733509314"/>
        <w:bibliography/>
      </w:sdtPr>
      <w:sdtEndPr/>
      <w:sdtContent>
        <w:p w:rsidR="00F554C0" w:rsidRPr="002E60E1" w:rsidRDefault="00F554C0" w:rsidP="00F554C0">
          <w:pPr>
            <w:pStyle w:val="Bibliography"/>
            <w:spacing w:line="360" w:lineRule="auto"/>
            <w:ind w:left="720" w:hanging="720"/>
            <w:rPr>
              <w:rFonts w:ascii="Times New Roman" w:hAnsi="Times New Roman" w:cs="Times New Roman"/>
              <w:noProof/>
              <w:sz w:val="24"/>
              <w:szCs w:val="24"/>
            </w:rPr>
          </w:pPr>
          <w:r w:rsidRPr="002E60E1">
            <w:rPr>
              <w:rFonts w:ascii="Times New Roman" w:hAnsi="Times New Roman" w:cs="Times New Roman"/>
              <w:sz w:val="24"/>
              <w:szCs w:val="24"/>
            </w:rPr>
            <w:fldChar w:fldCharType="begin"/>
          </w:r>
          <w:r w:rsidRPr="002E60E1">
            <w:rPr>
              <w:rFonts w:ascii="Times New Roman" w:hAnsi="Times New Roman" w:cs="Times New Roman"/>
              <w:sz w:val="24"/>
              <w:szCs w:val="24"/>
            </w:rPr>
            <w:instrText xml:space="preserve"> BIBLIOGRAPHY </w:instrText>
          </w:r>
          <w:r w:rsidRPr="002E60E1">
            <w:rPr>
              <w:rFonts w:ascii="Times New Roman" w:hAnsi="Times New Roman" w:cs="Times New Roman"/>
              <w:sz w:val="24"/>
              <w:szCs w:val="24"/>
            </w:rPr>
            <w:fldChar w:fldCharType="separate"/>
          </w:r>
          <w:r w:rsidRPr="002E60E1">
            <w:rPr>
              <w:rFonts w:ascii="Times New Roman" w:hAnsi="Times New Roman" w:cs="Times New Roman"/>
              <w:noProof/>
              <w:sz w:val="24"/>
              <w:szCs w:val="24"/>
            </w:rPr>
            <w:t xml:space="preserve">Asri Tri Wahyuni, I. S. (2014). PENGENDALIAN PERSEDIAAN OBAT UMUM DENGAN ANALISIS ABC INDEKS KRITIS DI IFRSI SITI KHADIJAH PALEMBANG. </w:t>
          </w:r>
          <w:r w:rsidRPr="002E60E1">
            <w:rPr>
              <w:rFonts w:ascii="Times New Roman" w:hAnsi="Times New Roman" w:cs="Times New Roman"/>
              <w:i/>
              <w:iCs/>
              <w:noProof/>
              <w:sz w:val="24"/>
              <w:szCs w:val="24"/>
            </w:rPr>
            <w:t>Volume 5</w:t>
          </w:r>
          <w:r w:rsidRPr="002E60E1">
            <w:rPr>
              <w:rFonts w:ascii="Times New Roman" w:hAnsi="Times New Roman" w:cs="Times New Roman"/>
              <w:noProof/>
              <w:sz w:val="24"/>
              <w:szCs w:val="24"/>
            </w:rPr>
            <w:t>, 1-9.</w:t>
          </w:r>
        </w:p>
        <w:p w:rsidR="00F554C0" w:rsidRPr="002E60E1" w:rsidRDefault="00F554C0" w:rsidP="00F554C0">
          <w:pPr>
            <w:pStyle w:val="Bibliography"/>
            <w:spacing w:line="360" w:lineRule="auto"/>
            <w:ind w:left="720" w:hanging="720"/>
            <w:rPr>
              <w:rFonts w:ascii="Times New Roman" w:hAnsi="Times New Roman" w:cs="Times New Roman"/>
              <w:noProof/>
              <w:sz w:val="24"/>
              <w:szCs w:val="24"/>
            </w:rPr>
          </w:pPr>
          <w:r w:rsidRPr="002E60E1">
            <w:rPr>
              <w:rFonts w:ascii="Times New Roman" w:hAnsi="Times New Roman" w:cs="Times New Roman"/>
              <w:noProof/>
              <w:sz w:val="24"/>
              <w:szCs w:val="24"/>
            </w:rPr>
            <w:t xml:space="preserve">Darfial Guslan, I. S. (2020). ANALISIS PENGENDALIAN INVENTORY DENGAN KLASIFIKASI ABC DAN EOQ PADA PT NISSAN MOTOR DISTRIBUTOR INDONESIA. </w:t>
          </w:r>
          <w:r w:rsidRPr="002E60E1">
            <w:rPr>
              <w:rFonts w:ascii="Times New Roman" w:hAnsi="Times New Roman" w:cs="Times New Roman"/>
              <w:i/>
              <w:iCs/>
              <w:noProof/>
              <w:sz w:val="24"/>
              <w:szCs w:val="24"/>
            </w:rPr>
            <w:t>Jurnal Logistik Bisnis Vol. 10, No. 1</w:t>
          </w:r>
          <w:r w:rsidRPr="002E60E1">
            <w:rPr>
              <w:rFonts w:ascii="Times New Roman" w:hAnsi="Times New Roman" w:cs="Times New Roman"/>
              <w:noProof/>
              <w:sz w:val="24"/>
              <w:szCs w:val="24"/>
            </w:rPr>
            <w:t>, 1-5.</w:t>
          </w:r>
        </w:p>
        <w:p w:rsidR="00F554C0" w:rsidRPr="002E60E1" w:rsidRDefault="00F554C0" w:rsidP="00F554C0">
          <w:pPr>
            <w:pStyle w:val="Bibliography"/>
            <w:spacing w:line="360" w:lineRule="auto"/>
            <w:ind w:left="720" w:hanging="720"/>
            <w:rPr>
              <w:rFonts w:ascii="Times New Roman" w:hAnsi="Times New Roman" w:cs="Times New Roman"/>
              <w:noProof/>
              <w:sz w:val="24"/>
              <w:szCs w:val="24"/>
            </w:rPr>
          </w:pPr>
          <w:r w:rsidRPr="002E60E1">
            <w:rPr>
              <w:rFonts w:ascii="Times New Roman" w:hAnsi="Times New Roman" w:cs="Times New Roman"/>
              <w:noProof/>
              <w:sz w:val="24"/>
              <w:szCs w:val="24"/>
            </w:rPr>
            <w:t xml:space="preserve">Eka Sofia, D. ,. (2020). ANALISA PENGENDALIAN PERSEDIAAN SUKU CADANG PADA PT. XYZ DENGAN METODE ANALISIS ABC. </w:t>
          </w:r>
          <w:r w:rsidRPr="002E60E1">
            <w:rPr>
              <w:rFonts w:ascii="Times New Roman" w:hAnsi="Times New Roman" w:cs="Times New Roman"/>
              <w:i/>
              <w:iCs/>
              <w:noProof/>
              <w:sz w:val="24"/>
              <w:szCs w:val="24"/>
            </w:rPr>
            <w:t>Jurnal Abiwara Vol. 2, No. 1</w:t>
          </w:r>
          <w:r w:rsidRPr="002E60E1">
            <w:rPr>
              <w:rFonts w:ascii="Times New Roman" w:hAnsi="Times New Roman" w:cs="Times New Roman"/>
              <w:noProof/>
              <w:sz w:val="24"/>
              <w:szCs w:val="24"/>
            </w:rPr>
            <w:t>, 1-9.</w:t>
          </w:r>
        </w:p>
        <w:p w:rsidR="00F554C0" w:rsidRPr="002E60E1" w:rsidRDefault="00F554C0" w:rsidP="00F554C0">
          <w:pPr>
            <w:pStyle w:val="Bibliography"/>
            <w:spacing w:line="360" w:lineRule="auto"/>
            <w:ind w:left="720" w:hanging="720"/>
            <w:rPr>
              <w:rFonts w:ascii="Times New Roman" w:hAnsi="Times New Roman" w:cs="Times New Roman"/>
              <w:noProof/>
              <w:sz w:val="24"/>
              <w:szCs w:val="24"/>
            </w:rPr>
          </w:pPr>
          <w:r w:rsidRPr="002E60E1">
            <w:rPr>
              <w:rFonts w:ascii="Times New Roman" w:hAnsi="Times New Roman" w:cs="Times New Roman"/>
              <w:noProof/>
              <w:sz w:val="24"/>
              <w:szCs w:val="24"/>
            </w:rPr>
            <w:t xml:space="preserve">Happy Fauzi Afianti, H. H. (2017). PENGENDALIAN PERSEDIAAN DAN PENJADWALAN PASOKAN BAHAN BAKU IMPOR DENGAN METODE ABC ANALYSIS DI PT UNILEVER INDONESIA. </w:t>
          </w:r>
          <w:r w:rsidRPr="002E60E1">
            <w:rPr>
              <w:rFonts w:ascii="Times New Roman" w:hAnsi="Times New Roman" w:cs="Times New Roman"/>
              <w:i/>
              <w:iCs/>
              <w:noProof/>
              <w:sz w:val="24"/>
              <w:szCs w:val="24"/>
            </w:rPr>
            <w:t>Jurnal IPTEK Vol. 21 No. 2</w:t>
          </w:r>
          <w:r w:rsidRPr="002E60E1">
            <w:rPr>
              <w:rFonts w:ascii="Times New Roman" w:hAnsi="Times New Roman" w:cs="Times New Roman"/>
              <w:noProof/>
              <w:sz w:val="24"/>
              <w:szCs w:val="24"/>
            </w:rPr>
            <w:t>, 1-14.</w:t>
          </w:r>
        </w:p>
        <w:p w:rsidR="00F554C0" w:rsidRPr="002E60E1" w:rsidRDefault="00F554C0" w:rsidP="00F554C0">
          <w:pPr>
            <w:pStyle w:val="Bibliography"/>
            <w:spacing w:line="360" w:lineRule="auto"/>
            <w:ind w:left="720" w:hanging="720"/>
            <w:rPr>
              <w:rFonts w:ascii="Times New Roman" w:hAnsi="Times New Roman" w:cs="Times New Roman"/>
              <w:noProof/>
              <w:sz w:val="24"/>
              <w:szCs w:val="24"/>
            </w:rPr>
          </w:pPr>
          <w:r w:rsidRPr="002E60E1">
            <w:rPr>
              <w:rFonts w:ascii="Times New Roman" w:hAnsi="Times New Roman" w:cs="Times New Roman"/>
              <w:noProof/>
              <w:sz w:val="24"/>
              <w:szCs w:val="24"/>
            </w:rPr>
            <w:t xml:space="preserve">Wahyudin, F. K. (2019). Rancangan Bangun Sistem Informasi Persediaan Spare Part Mobil Berbasis Web Menggunakan Metode ABC. </w:t>
          </w:r>
          <w:r w:rsidRPr="002E60E1">
            <w:rPr>
              <w:rFonts w:ascii="Times New Roman" w:hAnsi="Times New Roman" w:cs="Times New Roman"/>
              <w:i/>
              <w:iCs/>
              <w:noProof/>
              <w:sz w:val="24"/>
              <w:szCs w:val="24"/>
            </w:rPr>
            <w:t>Jurnal Infortech</w:t>
          </w:r>
          <w:r w:rsidRPr="002E60E1">
            <w:rPr>
              <w:rFonts w:ascii="Times New Roman" w:hAnsi="Times New Roman" w:cs="Times New Roman"/>
              <w:noProof/>
              <w:sz w:val="24"/>
              <w:szCs w:val="24"/>
            </w:rPr>
            <w:t>, 1-5.</w:t>
          </w:r>
        </w:p>
        <w:p w:rsidR="00F554C0" w:rsidRPr="002E60E1" w:rsidRDefault="00F554C0" w:rsidP="00F554C0">
          <w:pPr>
            <w:pStyle w:val="Bibliography"/>
            <w:spacing w:line="360" w:lineRule="auto"/>
            <w:ind w:left="720" w:hanging="720"/>
            <w:rPr>
              <w:rFonts w:ascii="Times New Roman" w:hAnsi="Times New Roman" w:cs="Times New Roman"/>
              <w:noProof/>
              <w:sz w:val="24"/>
              <w:szCs w:val="24"/>
            </w:rPr>
          </w:pPr>
          <w:r w:rsidRPr="002E60E1">
            <w:rPr>
              <w:rFonts w:ascii="Times New Roman" w:hAnsi="Times New Roman" w:cs="Times New Roman"/>
              <w:noProof/>
              <w:sz w:val="24"/>
              <w:szCs w:val="24"/>
            </w:rPr>
            <w:t xml:space="preserve">Wahyuni, T. (2015). PENGGUNAAN ANALISIS ABC UNTUK PENGENDALIAN PERSEDIAAN BARANG HABIS PAKAI : STUDI KASUS DI PROGRAM VOKASI UI. </w:t>
          </w:r>
          <w:r w:rsidRPr="002E60E1">
            <w:rPr>
              <w:rFonts w:ascii="Times New Roman" w:hAnsi="Times New Roman" w:cs="Times New Roman"/>
              <w:i/>
              <w:iCs/>
              <w:noProof/>
              <w:sz w:val="24"/>
              <w:szCs w:val="24"/>
            </w:rPr>
            <w:t>Jurnal Vokasi Indonesia Volume 3. No 2</w:t>
          </w:r>
          <w:r w:rsidRPr="002E60E1">
            <w:rPr>
              <w:rFonts w:ascii="Times New Roman" w:hAnsi="Times New Roman" w:cs="Times New Roman"/>
              <w:noProof/>
              <w:sz w:val="24"/>
              <w:szCs w:val="24"/>
            </w:rPr>
            <w:t>, 1-20.</w:t>
          </w:r>
        </w:p>
        <w:p w:rsidR="009122F8" w:rsidRPr="00F554C0" w:rsidRDefault="00F554C0" w:rsidP="00F554C0">
          <w:pPr>
            <w:pStyle w:val="NormalWeb"/>
            <w:shd w:val="clear" w:color="auto" w:fill="FFFFFF"/>
            <w:spacing w:before="0" w:beforeAutospacing="0" w:after="0" w:afterAutospacing="0" w:line="360" w:lineRule="auto"/>
            <w:textAlignment w:val="baseline"/>
          </w:pPr>
          <w:r w:rsidRPr="002E60E1">
            <w:rPr>
              <w:b/>
              <w:bCs/>
              <w:noProof/>
            </w:rPr>
            <w:fldChar w:fldCharType="end"/>
          </w:r>
        </w:p>
      </w:sdtContent>
    </w:sdt>
    <w:p w:rsidR="009122F8" w:rsidRPr="002E60E1" w:rsidRDefault="009122F8" w:rsidP="009122F8">
      <w:pPr>
        <w:pStyle w:val="ListParagraph"/>
        <w:spacing w:line="360" w:lineRule="auto"/>
        <w:jc w:val="both"/>
        <w:rPr>
          <w:rFonts w:ascii="Times New Roman" w:hAnsi="Times New Roman" w:cs="Times New Roman"/>
          <w:sz w:val="24"/>
          <w:szCs w:val="24"/>
          <w:lang w:val="en-US"/>
        </w:rPr>
      </w:pPr>
    </w:p>
    <w:p w:rsidR="009122F8" w:rsidRPr="002E60E1" w:rsidRDefault="009122F8" w:rsidP="009122F8">
      <w:pPr>
        <w:pStyle w:val="ListParagraph"/>
        <w:jc w:val="both"/>
        <w:rPr>
          <w:rFonts w:ascii="Times New Roman" w:hAnsi="Times New Roman" w:cs="Times New Roman"/>
          <w:lang w:val="en-US"/>
        </w:rPr>
      </w:pPr>
    </w:p>
    <w:p w:rsidR="009122F8" w:rsidRPr="002E60E1" w:rsidRDefault="009122F8" w:rsidP="009122F8">
      <w:pPr>
        <w:pStyle w:val="ListParagraph"/>
        <w:jc w:val="both"/>
        <w:rPr>
          <w:rFonts w:ascii="Times New Roman" w:hAnsi="Times New Roman" w:cs="Times New Roman"/>
          <w:lang w:val="en-US"/>
        </w:rPr>
      </w:pPr>
    </w:p>
    <w:p w:rsidR="009122F8" w:rsidRPr="002E60E1" w:rsidRDefault="009122F8">
      <w:pPr>
        <w:rPr>
          <w:rFonts w:ascii="Times New Roman" w:hAnsi="Times New Roman" w:cs="Times New Roman"/>
          <w:b/>
          <w:sz w:val="24"/>
          <w:szCs w:val="24"/>
          <w:lang w:val="en-US"/>
        </w:rPr>
      </w:pPr>
      <w:r w:rsidRPr="002E60E1">
        <w:rPr>
          <w:rFonts w:ascii="Times New Roman" w:hAnsi="Times New Roman" w:cs="Times New Roman"/>
          <w:b/>
          <w:sz w:val="24"/>
          <w:szCs w:val="24"/>
          <w:lang w:val="en-US"/>
        </w:rPr>
        <w:br w:type="page"/>
      </w:r>
    </w:p>
    <w:p w:rsidR="00F523E8" w:rsidRPr="002E60E1" w:rsidRDefault="00F523E8" w:rsidP="00F523E8">
      <w:pPr>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lastRenderedPageBreak/>
        <w:t>LOG BOOK KERJA PRAKTIK</w:t>
      </w:r>
    </w:p>
    <w:tbl>
      <w:tblPr>
        <w:tblW w:w="0" w:type="auto"/>
        <w:tblInd w:w="5" w:type="dxa"/>
        <w:tblLook w:val="04A0" w:firstRow="1" w:lastRow="0" w:firstColumn="1" w:lastColumn="0" w:noHBand="0" w:noVBand="1"/>
      </w:tblPr>
      <w:tblGrid>
        <w:gridCol w:w="2122"/>
        <w:gridCol w:w="5805"/>
      </w:tblGrid>
      <w:tr w:rsidR="00A54740" w:rsidRPr="002E60E1" w:rsidTr="00F523E8">
        <w:tc>
          <w:tcPr>
            <w:tcW w:w="2122" w:type="dxa"/>
          </w:tcPr>
          <w:p w:rsidR="00F523E8" w:rsidRPr="002E60E1" w:rsidRDefault="00F523E8" w:rsidP="00F523E8">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Nama </w:t>
            </w:r>
          </w:p>
        </w:tc>
        <w:tc>
          <w:tcPr>
            <w:tcW w:w="5805" w:type="dxa"/>
          </w:tcPr>
          <w:p w:rsidR="00F523E8" w:rsidRPr="002E60E1" w:rsidRDefault="00F523E8" w:rsidP="00F523E8">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Ristan</w:t>
            </w:r>
            <w:r w:rsidR="00BB5DCC" w:rsidRPr="002E60E1">
              <w:rPr>
                <w:rFonts w:ascii="Times New Roman" w:hAnsi="Times New Roman" w:cs="Times New Roman"/>
                <w:sz w:val="24"/>
                <w:szCs w:val="24"/>
                <w:lang w:val="en-US"/>
              </w:rPr>
              <w:t>t</w:t>
            </w:r>
            <w:r w:rsidRPr="002E60E1">
              <w:rPr>
                <w:rFonts w:ascii="Times New Roman" w:hAnsi="Times New Roman" w:cs="Times New Roman"/>
                <w:sz w:val="24"/>
                <w:szCs w:val="24"/>
                <w:lang w:val="en-US"/>
              </w:rPr>
              <w:t>i Chintia Ananda</w:t>
            </w:r>
          </w:p>
        </w:tc>
      </w:tr>
      <w:tr w:rsidR="00973054" w:rsidRPr="002E60E1" w:rsidTr="00F523E8">
        <w:tc>
          <w:tcPr>
            <w:tcW w:w="2122" w:type="dxa"/>
          </w:tcPr>
          <w:p w:rsidR="00B64AE7" w:rsidRPr="002E60E1" w:rsidRDefault="00B64AE7" w:rsidP="00F523E8">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NIM</w:t>
            </w:r>
          </w:p>
        </w:tc>
        <w:tc>
          <w:tcPr>
            <w:tcW w:w="5805" w:type="dxa"/>
          </w:tcPr>
          <w:p w:rsidR="00B64AE7" w:rsidRPr="002E60E1" w:rsidRDefault="00337222" w:rsidP="00F523E8">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2021810</w:t>
            </w:r>
            <w:r w:rsidR="00B64AE7" w:rsidRPr="002E60E1">
              <w:rPr>
                <w:rFonts w:ascii="Times New Roman" w:hAnsi="Times New Roman" w:cs="Times New Roman"/>
                <w:sz w:val="24"/>
                <w:szCs w:val="24"/>
                <w:lang w:val="en-US"/>
              </w:rPr>
              <w:t>032</w:t>
            </w:r>
          </w:p>
        </w:tc>
      </w:tr>
      <w:tr w:rsidR="00973054" w:rsidRPr="002E60E1" w:rsidTr="00F523E8">
        <w:tc>
          <w:tcPr>
            <w:tcW w:w="2122" w:type="dxa"/>
          </w:tcPr>
          <w:p w:rsidR="00F523E8" w:rsidRPr="002E60E1" w:rsidRDefault="00F523E8" w:rsidP="00F523E8">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Hari, Tanggal</w:t>
            </w:r>
          </w:p>
        </w:tc>
        <w:tc>
          <w:tcPr>
            <w:tcW w:w="5805" w:type="dxa"/>
          </w:tcPr>
          <w:p w:rsidR="00F523E8" w:rsidRPr="002E60E1" w:rsidRDefault="00F523E8" w:rsidP="00F523E8">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 </w:t>
            </w:r>
            <w:r w:rsidR="00BC03B6" w:rsidRPr="002E60E1">
              <w:rPr>
                <w:rFonts w:ascii="Times New Roman" w:hAnsi="Times New Roman" w:cs="Times New Roman"/>
                <w:sz w:val="24"/>
                <w:szCs w:val="24"/>
                <w:lang w:val="en-US"/>
              </w:rPr>
              <w:t>23-28 Agustus 2021</w:t>
            </w:r>
          </w:p>
        </w:tc>
      </w:tr>
      <w:tr w:rsidR="00A54740" w:rsidRPr="002E60E1" w:rsidTr="00F523E8">
        <w:tc>
          <w:tcPr>
            <w:tcW w:w="2122" w:type="dxa"/>
          </w:tcPr>
          <w:p w:rsidR="00F523E8" w:rsidRPr="002E60E1" w:rsidRDefault="00F523E8" w:rsidP="00F523E8">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Lokasi</w:t>
            </w:r>
          </w:p>
        </w:tc>
        <w:tc>
          <w:tcPr>
            <w:tcW w:w="5805" w:type="dxa"/>
          </w:tcPr>
          <w:p w:rsidR="00F523E8" w:rsidRPr="002E60E1" w:rsidRDefault="00F523E8" w:rsidP="00F523E8">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 Departemen Logistik PT Lotus Indah </w:t>
            </w:r>
            <w:r w:rsidR="00BE4DE0" w:rsidRPr="00BE4DE0">
              <w:rPr>
                <w:rFonts w:ascii="Times New Roman" w:hAnsi="Times New Roman" w:cs="Times New Roman"/>
                <w:i/>
                <w:sz w:val="24"/>
                <w:szCs w:val="24"/>
                <w:lang w:val="en-US"/>
              </w:rPr>
              <w:t>Textile Industries</w:t>
            </w:r>
          </w:p>
        </w:tc>
      </w:tr>
    </w:tbl>
    <w:p w:rsidR="00F523E8" w:rsidRPr="002E60E1" w:rsidRDefault="00B64AE7" w:rsidP="00F523E8">
      <w:p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Uraian Kegiatan</w:t>
      </w:r>
      <w:r w:rsidRPr="002E60E1">
        <w:rPr>
          <w:rFonts w:ascii="Times New Roman" w:hAnsi="Times New Roman" w:cs="Times New Roman"/>
          <w:sz w:val="24"/>
          <w:szCs w:val="24"/>
          <w:lang w:val="en-US"/>
        </w:rPr>
        <w:tab/>
      </w:r>
      <w:r w:rsidR="00F523E8" w:rsidRPr="002E60E1">
        <w:rPr>
          <w:rFonts w:ascii="Times New Roman" w:hAnsi="Times New Roman" w:cs="Times New Roman"/>
          <w:sz w:val="24"/>
          <w:szCs w:val="24"/>
          <w:lang w:val="en-US"/>
        </w:rPr>
        <w:t xml:space="preserve">: </w:t>
      </w:r>
      <w:r w:rsidR="00BC03B6" w:rsidRPr="002E60E1">
        <w:rPr>
          <w:rFonts w:ascii="Times New Roman" w:hAnsi="Times New Roman" w:cs="Times New Roman"/>
          <w:sz w:val="24"/>
          <w:szCs w:val="24"/>
          <w:lang w:val="en-US"/>
        </w:rPr>
        <w:t>Pada minggu ini adalah minggu pertama kami melaksanakan kegiatan Kerja Praktik. Yang mana inti kegiatannya adalah kegiatan pengenalan lingkungan kerja dan beberapa peraturannya. Outline kgiatannya adalah sebagai berikut :</w:t>
      </w:r>
    </w:p>
    <w:p w:rsidR="00BC03B6" w:rsidRPr="002E60E1" w:rsidRDefault="00BC03B6" w:rsidP="00BC03B6">
      <w:pPr>
        <w:pStyle w:val="ListParagraph"/>
        <w:numPr>
          <w:ilvl w:val="0"/>
          <w:numId w:val="12"/>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Hari pertama diisi dengan kegiatan pengenalan lingkungan kerja bersama HRD dan mahasiswa lain yang melakukan </w:t>
      </w:r>
      <w:r w:rsidR="00F43176">
        <w:rPr>
          <w:rFonts w:ascii="Times New Roman" w:hAnsi="Times New Roman" w:cs="Times New Roman"/>
          <w:sz w:val="24"/>
          <w:szCs w:val="24"/>
          <w:lang w:val="en-US"/>
        </w:rPr>
        <w:t>kerja praktik</w:t>
      </w:r>
      <w:r w:rsidRPr="002E60E1">
        <w:rPr>
          <w:rFonts w:ascii="Times New Roman" w:hAnsi="Times New Roman" w:cs="Times New Roman"/>
          <w:sz w:val="24"/>
          <w:szCs w:val="24"/>
          <w:lang w:val="en-US"/>
        </w:rPr>
        <w:t xml:space="preserve"> di PT Lotus.</w:t>
      </w:r>
    </w:p>
    <w:p w:rsidR="009122F8" w:rsidRPr="002E60E1" w:rsidRDefault="009122F8" w:rsidP="00BC03B6">
      <w:pPr>
        <w:pStyle w:val="ListParagraph"/>
        <w:numPr>
          <w:ilvl w:val="0"/>
          <w:numId w:val="12"/>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Hari kedua diisi dengan pengenalan system pada perusahaan dan departemen Logistik</w:t>
      </w:r>
    </w:p>
    <w:p w:rsidR="009122F8" w:rsidRPr="002E60E1" w:rsidRDefault="009122F8" w:rsidP="00BC03B6">
      <w:pPr>
        <w:pStyle w:val="ListParagraph"/>
        <w:numPr>
          <w:ilvl w:val="0"/>
          <w:numId w:val="12"/>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Hari ketiga Pengenalan alur kegiatan yang ada di departemen Logistik dan pengenalan alur proses produksi yang ada di PT Lotus Indah </w:t>
      </w:r>
      <w:r w:rsidR="00BE4DE0" w:rsidRPr="00BE4DE0">
        <w:rPr>
          <w:rFonts w:ascii="Times New Roman" w:hAnsi="Times New Roman" w:cs="Times New Roman"/>
          <w:i/>
          <w:sz w:val="24"/>
          <w:szCs w:val="24"/>
          <w:lang w:val="en-US"/>
        </w:rPr>
        <w:t>Textile Industries</w:t>
      </w:r>
    </w:p>
    <w:p w:rsidR="00BC03B6" w:rsidRPr="002E60E1" w:rsidRDefault="00BC03B6" w:rsidP="00BC03B6">
      <w:pPr>
        <w:pStyle w:val="ListParagraph"/>
        <w:numPr>
          <w:ilvl w:val="0"/>
          <w:numId w:val="12"/>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Hari </w:t>
      </w:r>
      <w:r w:rsidR="009122F8" w:rsidRPr="002E60E1">
        <w:rPr>
          <w:rFonts w:ascii="Times New Roman" w:hAnsi="Times New Roman" w:cs="Times New Roman"/>
          <w:sz w:val="24"/>
          <w:szCs w:val="24"/>
          <w:lang w:val="en-US"/>
        </w:rPr>
        <w:t>Keempat</w:t>
      </w:r>
      <w:r w:rsidRPr="002E60E1">
        <w:rPr>
          <w:rFonts w:ascii="Times New Roman" w:hAnsi="Times New Roman" w:cs="Times New Roman"/>
          <w:sz w:val="24"/>
          <w:szCs w:val="24"/>
          <w:lang w:val="en-US"/>
        </w:rPr>
        <w:t xml:space="preserve"> diisi dengan </w:t>
      </w:r>
      <w:r w:rsidR="009122F8" w:rsidRPr="002E60E1">
        <w:rPr>
          <w:rFonts w:ascii="Times New Roman" w:hAnsi="Times New Roman" w:cs="Times New Roman"/>
          <w:sz w:val="24"/>
          <w:szCs w:val="24"/>
          <w:lang w:val="en-US"/>
        </w:rPr>
        <w:t xml:space="preserve">pengenalan pengelolaan limbah B3 dan gudang B3 </w:t>
      </w:r>
    </w:p>
    <w:p w:rsidR="009122F8" w:rsidRPr="002E60E1" w:rsidRDefault="009122F8" w:rsidP="00BC03B6">
      <w:pPr>
        <w:pStyle w:val="ListParagraph"/>
        <w:numPr>
          <w:ilvl w:val="0"/>
          <w:numId w:val="12"/>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Hari kelima diisi dengan pendataan surat jalan,bukti barang masuk/keluar secara manual</w:t>
      </w:r>
    </w:p>
    <w:p w:rsidR="009122F8" w:rsidRPr="002E60E1" w:rsidRDefault="009122F8" w:rsidP="00BC03B6">
      <w:pPr>
        <w:pStyle w:val="ListParagraph"/>
        <w:numPr>
          <w:ilvl w:val="0"/>
          <w:numId w:val="12"/>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Hari keenam melakukan pengecekan system dengan auditor</w:t>
      </w:r>
    </w:p>
    <w:p w:rsidR="00F523E8" w:rsidRPr="002E60E1" w:rsidRDefault="00F523E8" w:rsidP="00F523E8">
      <w:pPr>
        <w:jc w:val="both"/>
        <w:rPr>
          <w:rFonts w:ascii="Times New Roman" w:hAnsi="Times New Roman" w:cs="Times New Roman"/>
          <w:sz w:val="24"/>
          <w:szCs w:val="24"/>
          <w:lang w:val="en-US"/>
        </w:rPr>
      </w:pPr>
    </w:p>
    <w:p w:rsidR="00F523E8" w:rsidRPr="002E60E1" w:rsidRDefault="00F523E8" w:rsidP="00F523E8">
      <w:pPr>
        <w:jc w:val="center"/>
        <w:rPr>
          <w:rFonts w:ascii="Times New Roman" w:hAnsi="Times New Roman" w:cs="Times New Roman"/>
          <w:sz w:val="24"/>
          <w:szCs w:val="24"/>
          <w:lang w:val="en-US"/>
        </w:rPr>
      </w:pPr>
      <w:r w:rsidRPr="002E60E1">
        <w:rPr>
          <w:rFonts w:ascii="Times New Roman" w:hAnsi="Times New Roman" w:cs="Times New Roman"/>
          <w:sz w:val="24"/>
          <w:szCs w:val="24"/>
          <w:lang w:val="en-US"/>
        </w:rPr>
        <w:t>Mengetahui,</w:t>
      </w:r>
    </w:p>
    <w:p w:rsidR="00F523E8" w:rsidRPr="002E60E1" w:rsidRDefault="00F523E8" w:rsidP="00F523E8">
      <w:pPr>
        <w:jc w:val="center"/>
        <w:rPr>
          <w:rFonts w:ascii="Times New Roman" w:hAnsi="Times New Roman" w:cs="Times New Roman"/>
          <w:sz w:val="24"/>
          <w:szCs w:val="24"/>
          <w:lang w:val="en-US"/>
        </w:rPr>
      </w:pPr>
    </w:p>
    <w:tbl>
      <w:tblPr>
        <w:tblW w:w="9214" w:type="dxa"/>
        <w:tblInd w:w="-709" w:type="dxa"/>
        <w:tblLook w:val="04A0" w:firstRow="1" w:lastRow="0" w:firstColumn="1" w:lastColumn="0" w:noHBand="0" w:noVBand="1"/>
      </w:tblPr>
      <w:tblGrid>
        <w:gridCol w:w="4677"/>
        <w:gridCol w:w="4537"/>
      </w:tblGrid>
      <w:tr w:rsidR="00A54740" w:rsidRPr="002E60E1" w:rsidTr="00F523E8">
        <w:trPr>
          <w:trHeight w:val="497"/>
        </w:trPr>
        <w:tc>
          <w:tcPr>
            <w:tcW w:w="4677" w:type="dxa"/>
          </w:tcPr>
          <w:p w:rsidR="00F523E8" w:rsidRPr="002E60E1" w:rsidRDefault="00F523E8" w:rsidP="00F523E8">
            <w:pPr>
              <w:spacing w:line="36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Dosen Pembimbing Lapangan</w:t>
            </w:r>
          </w:p>
        </w:tc>
        <w:tc>
          <w:tcPr>
            <w:tcW w:w="4537" w:type="dxa"/>
          </w:tcPr>
          <w:p w:rsidR="00F523E8" w:rsidRPr="002E60E1" w:rsidRDefault="00F523E8" w:rsidP="00F523E8">
            <w:pPr>
              <w:spacing w:line="36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Dosen Pembimbing Kerja Praktik</w:t>
            </w:r>
          </w:p>
        </w:tc>
      </w:tr>
      <w:tr w:rsidR="00A54740" w:rsidRPr="002E60E1" w:rsidTr="00F523E8">
        <w:trPr>
          <w:trHeight w:val="1577"/>
        </w:trPr>
        <w:tc>
          <w:tcPr>
            <w:tcW w:w="4677" w:type="dxa"/>
          </w:tcPr>
          <w:p w:rsidR="00F523E8" w:rsidRPr="002E60E1" w:rsidRDefault="006F41A5" w:rsidP="006F41A5">
            <w:pPr>
              <w:spacing w:line="360" w:lineRule="auto"/>
              <w:jc w:val="center"/>
              <w:rPr>
                <w:rFonts w:ascii="Times New Roman" w:hAnsi="Times New Roman" w:cs="Times New Roman"/>
                <w:b/>
                <w:sz w:val="24"/>
                <w:szCs w:val="24"/>
                <w:lang w:val="en-US"/>
              </w:rPr>
            </w:pPr>
            <w:r>
              <w:rPr>
                <w:noProof/>
                <w:lang w:eastAsia="en-GB"/>
              </w:rPr>
              <w:drawing>
                <wp:inline distT="0" distB="0" distL="0" distR="0" wp14:anchorId="002041F1" wp14:editId="708E6A0D">
                  <wp:extent cx="948690" cy="790575"/>
                  <wp:effectExtent l="0" t="0" r="381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0160" t="53202" r="29870" b="32019"/>
                          <a:stretch/>
                        </pic:blipFill>
                        <pic:spPr bwMode="auto">
                          <a:xfrm>
                            <a:off x="0" y="0"/>
                            <a:ext cx="948690" cy="790575"/>
                          </a:xfrm>
                          <a:prstGeom prst="rect">
                            <a:avLst/>
                          </a:prstGeom>
                          <a:ln>
                            <a:noFill/>
                          </a:ln>
                          <a:extLst>
                            <a:ext uri="{53640926-AAD7-44D8-BBD7-CCE9431645EC}">
                              <a14:shadowObscured xmlns:a14="http://schemas.microsoft.com/office/drawing/2010/main"/>
                            </a:ext>
                          </a:extLst>
                        </pic:spPr>
                      </pic:pic>
                    </a:graphicData>
                  </a:graphic>
                </wp:inline>
              </w:drawing>
            </w:r>
          </w:p>
        </w:tc>
        <w:tc>
          <w:tcPr>
            <w:tcW w:w="4537" w:type="dxa"/>
          </w:tcPr>
          <w:p w:rsidR="00F523E8" w:rsidRPr="002E60E1" w:rsidRDefault="00F523E8" w:rsidP="00F523E8">
            <w:pPr>
              <w:spacing w:line="360" w:lineRule="auto"/>
              <w:jc w:val="center"/>
              <w:rPr>
                <w:rFonts w:ascii="Times New Roman" w:hAnsi="Times New Roman" w:cs="Times New Roman"/>
                <w:b/>
                <w:sz w:val="24"/>
                <w:szCs w:val="24"/>
                <w:lang w:val="en-US"/>
              </w:rPr>
            </w:pPr>
          </w:p>
        </w:tc>
      </w:tr>
      <w:tr w:rsidR="00973054" w:rsidRPr="002E60E1" w:rsidTr="00F523E8">
        <w:tc>
          <w:tcPr>
            <w:tcW w:w="4677" w:type="dxa"/>
          </w:tcPr>
          <w:p w:rsidR="00F523E8" w:rsidRPr="002E60E1" w:rsidRDefault="00F1045F" w:rsidP="00F523E8">
            <w:pPr>
              <w:spacing w:line="36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Soraya</w:t>
            </w:r>
          </w:p>
        </w:tc>
        <w:tc>
          <w:tcPr>
            <w:tcW w:w="4537" w:type="dxa"/>
          </w:tcPr>
          <w:p w:rsidR="00F523E8" w:rsidRPr="002E60E1" w:rsidRDefault="00F523E8" w:rsidP="00F523E8">
            <w:pPr>
              <w:spacing w:line="360" w:lineRule="auto"/>
              <w:jc w:val="center"/>
              <w:rPr>
                <w:rFonts w:ascii="Times New Roman" w:hAnsi="Times New Roman" w:cs="Times New Roman"/>
                <w:b/>
                <w:sz w:val="24"/>
                <w:szCs w:val="24"/>
              </w:rPr>
            </w:pPr>
            <w:r w:rsidRPr="002E60E1">
              <w:rPr>
                <w:rFonts w:ascii="Times New Roman" w:hAnsi="Times New Roman" w:cs="Times New Roman"/>
                <w:b/>
                <w:sz w:val="24"/>
                <w:szCs w:val="24"/>
              </w:rPr>
              <w:t>Sekarsari Utami Wijaya, S.Stat., M.Si</w:t>
            </w:r>
          </w:p>
        </w:tc>
      </w:tr>
    </w:tbl>
    <w:p w:rsidR="00A1267C" w:rsidRDefault="00A1267C" w:rsidP="002936C2">
      <w:pPr>
        <w:jc w:val="center"/>
        <w:rPr>
          <w:rFonts w:ascii="Times New Roman" w:hAnsi="Times New Roman" w:cs="Times New Roman"/>
          <w:b/>
          <w:sz w:val="24"/>
          <w:szCs w:val="24"/>
          <w:lang w:val="en-US"/>
        </w:rPr>
      </w:pPr>
    </w:p>
    <w:p w:rsidR="001A48E5" w:rsidRPr="002E60E1" w:rsidRDefault="001A48E5" w:rsidP="002936C2">
      <w:pPr>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lastRenderedPageBreak/>
        <w:t>LOG BOOK KERJA PRAKTIK</w:t>
      </w:r>
    </w:p>
    <w:tbl>
      <w:tblPr>
        <w:tblW w:w="0" w:type="auto"/>
        <w:tblInd w:w="5" w:type="dxa"/>
        <w:tblLook w:val="04A0" w:firstRow="1" w:lastRow="0" w:firstColumn="1" w:lastColumn="0" w:noHBand="0" w:noVBand="1"/>
      </w:tblPr>
      <w:tblGrid>
        <w:gridCol w:w="2122"/>
        <w:gridCol w:w="5805"/>
      </w:tblGrid>
      <w:tr w:rsidR="001A48E5" w:rsidRPr="002E60E1" w:rsidTr="00BF3342">
        <w:tc>
          <w:tcPr>
            <w:tcW w:w="2122" w:type="dxa"/>
          </w:tcPr>
          <w:p w:rsidR="001A48E5" w:rsidRPr="002E60E1" w:rsidRDefault="001A48E5"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Nama </w:t>
            </w:r>
          </w:p>
        </w:tc>
        <w:tc>
          <w:tcPr>
            <w:tcW w:w="5805" w:type="dxa"/>
          </w:tcPr>
          <w:p w:rsidR="001A48E5" w:rsidRPr="002E60E1" w:rsidRDefault="001A48E5"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Ristanti Chintia Ananda</w:t>
            </w:r>
          </w:p>
        </w:tc>
      </w:tr>
      <w:tr w:rsidR="00973054" w:rsidRPr="002E60E1" w:rsidTr="00BF3342">
        <w:tc>
          <w:tcPr>
            <w:tcW w:w="2122" w:type="dxa"/>
          </w:tcPr>
          <w:p w:rsidR="001A48E5" w:rsidRPr="002E60E1" w:rsidRDefault="001A48E5"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NIM</w:t>
            </w:r>
          </w:p>
        </w:tc>
        <w:tc>
          <w:tcPr>
            <w:tcW w:w="5805" w:type="dxa"/>
          </w:tcPr>
          <w:p w:rsidR="001A48E5" w:rsidRPr="002E60E1" w:rsidRDefault="001A48E5"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2021810032</w:t>
            </w:r>
          </w:p>
        </w:tc>
      </w:tr>
      <w:tr w:rsidR="00973054" w:rsidRPr="002E60E1" w:rsidTr="00BF3342">
        <w:tc>
          <w:tcPr>
            <w:tcW w:w="2122" w:type="dxa"/>
          </w:tcPr>
          <w:p w:rsidR="001A48E5" w:rsidRPr="002E60E1" w:rsidRDefault="001A48E5"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Hari, Tanggal</w:t>
            </w:r>
          </w:p>
        </w:tc>
        <w:tc>
          <w:tcPr>
            <w:tcW w:w="5805" w:type="dxa"/>
          </w:tcPr>
          <w:p w:rsidR="001A48E5" w:rsidRPr="002E60E1" w:rsidRDefault="001A48E5"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 </w:t>
            </w:r>
            <w:r w:rsidR="002936C2" w:rsidRPr="002E60E1">
              <w:rPr>
                <w:rFonts w:ascii="Times New Roman" w:hAnsi="Times New Roman" w:cs="Times New Roman"/>
                <w:sz w:val="24"/>
                <w:szCs w:val="24"/>
                <w:lang w:val="en-US"/>
              </w:rPr>
              <w:t>31</w:t>
            </w:r>
            <w:r w:rsidR="009122F8" w:rsidRPr="002E60E1">
              <w:rPr>
                <w:rFonts w:ascii="Times New Roman" w:hAnsi="Times New Roman" w:cs="Times New Roman"/>
                <w:sz w:val="24"/>
                <w:szCs w:val="24"/>
                <w:lang w:val="en-US"/>
              </w:rPr>
              <w:t xml:space="preserve"> Agustus-4 September 2021</w:t>
            </w:r>
          </w:p>
        </w:tc>
      </w:tr>
      <w:tr w:rsidR="001A48E5" w:rsidRPr="002E60E1" w:rsidTr="00BF3342">
        <w:tc>
          <w:tcPr>
            <w:tcW w:w="2122" w:type="dxa"/>
          </w:tcPr>
          <w:p w:rsidR="001A48E5" w:rsidRPr="002E60E1" w:rsidRDefault="001A48E5"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Lokasi</w:t>
            </w:r>
          </w:p>
        </w:tc>
        <w:tc>
          <w:tcPr>
            <w:tcW w:w="5805" w:type="dxa"/>
          </w:tcPr>
          <w:p w:rsidR="001A48E5" w:rsidRPr="002E60E1" w:rsidRDefault="001A48E5" w:rsidP="00B717F1">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 </w:t>
            </w:r>
            <w:r w:rsidR="00B717F1" w:rsidRPr="002E60E1">
              <w:rPr>
                <w:rFonts w:ascii="Times New Roman" w:hAnsi="Times New Roman" w:cs="Times New Roman"/>
                <w:sz w:val="24"/>
                <w:szCs w:val="24"/>
                <w:lang w:val="en-US"/>
              </w:rPr>
              <w:t>Gudang Raw Material</w:t>
            </w:r>
          </w:p>
        </w:tc>
      </w:tr>
    </w:tbl>
    <w:p w:rsidR="00F523E8" w:rsidRPr="002E60E1" w:rsidRDefault="001A48E5" w:rsidP="00B64AE7">
      <w:pPr>
        <w:rPr>
          <w:rFonts w:ascii="Times New Roman" w:hAnsi="Times New Roman" w:cs="Times New Roman"/>
          <w:sz w:val="24"/>
          <w:szCs w:val="24"/>
          <w:lang w:val="en-US"/>
        </w:rPr>
      </w:pPr>
      <w:r w:rsidRPr="002E60E1">
        <w:rPr>
          <w:rFonts w:ascii="Times New Roman" w:hAnsi="Times New Roman" w:cs="Times New Roman"/>
          <w:sz w:val="24"/>
          <w:szCs w:val="24"/>
          <w:lang w:val="en-US"/>
        </w:rPr>
        <w:t>Uraian Kegiatan</w:t>
      </w:r>
      <w:r w:rsidRPr="002E60E1">
        <w:rPr>
          <w:rFonts w:ascii="Times New Roman" w:hAnsi="Times New Roman" w:cs="Times New Roman"/>
          <w:sz w:val="24"/>
          <w:szCs w:val="24"/>
          <w:lang w:val="en-US"/>
        </w:rPr>
        <w:tab/>
        <w:t>:</w:t>
      </w:r>
      <w:r w:rsidR="009122F8" w:rsidRPr="002E60E1">
        <w:rPr>
          <w:rFonts w:ascii="Times New Roman" w:hAnsi="Times New Roman" w:cs="Times New Roman"/>
          <w:sz w:val="24"/>
          <w:szCs w:val="24"/>
          <w:lang w:val="en-US"/>
        </w:rPr>
        <w:t xml:space="preserve"> Pada minggu kedua kegiatan kerja praktik diisi dengan kunjungan ke gudang Raw material dan observasi langsung kembali ke bagian produksi. Outline kegiatannya</w:t>
      </w:r>
      <w:r w:rsidR="00711CF2">
        <w:rPr>
          <w:rFonts w:ascii="Times New Roman" w:hAnsi="Times New Roman" w:cs="Times New Roman"/>
          <w:sz w:val="24"/>
          <w:szCs w:val="24"/>
          <w:lang w:val="en-US"/>
        </w:rPr>
        <w:t xml:space="preserve"> adalah sebagai berikut</w:t>
      </w:r>
      <w:r w:rsidR="009122F8" w:rsidRPr="002E60E1">
        <w:rPr>
          <w:rFonts w:ascii="Times New Roman" w:hAnsi="Times New Roman" w:cs="Times New Roman"/>
          <w:sz w:val="24"/>
          <w:szCs w:val="24"/>
          <w:lang w:val="en-US"/>
        </w:rPr>
        <w:t>:</w:t>
      </w:r>
    </w:p>
    <w:p w:rsidR="00A4360F" w:rsidRDefault="00A4360F" w:rsidP="009122F8">
      <w:pPr>
        <w:pStyle w:val="ListParagraph"/>
        <w:numPr>
          <w:ilvl w:val="0"/>
          <w:numId w:val="12"/>
        </w:numPr>
        <w:rPr>
          <w:rFonts w:ascii="Times New Roman" w:hAnsi="Times New Roman" w:cs="Times New Roman"/>
          <w:sz w:val="24"/>
          <w:szCs w:val="24"/>
          <w:lang w:val="en-US"/>
        </w:rPr>
      </w:pPr>
      <w:r>
        <w:rPr>
          <w:rFonts w:ascii="Times New Roman" w:hAnsi="Times New Roman" w:cs="Times New Roman"/>
          <w:sz w:val="24"/>
          <w:szCs w:val="24"/>
          <w:lang w:val="en-US"/>
        </w:rPr>
        <w:t xml:space="preserve">Hari </w:t>
      </w:r>
      <w:r w:rsidR="00711CF2">
        <w:rPr>
          <w:rFonts w:ascii="Times New Roman" w:hAnsi="Times New Roman" w:cs="Times New Roman"/>
          <w:sz w:val="24"/>
          <w:szCs w:val="24"/>
          <w:lang w:val="en-US"/>
        </w:rPr>
        <w:t>pertama diisi dengan pembagian tugas mencari materi oleh anggota kerja praktik</w:t>
      </w:r>
    </w:p>
    <w:p w:rsidR="009122F8" w:rsidRPr="002E60E1" w:rsidRDefault="009122F8" w:rsidP="009122F8">
      <w:pPr>
        <w:pStyle w:val="ListParagraph"/>
        <w:numPr>
          <w:ilvl w:val="0"/>
          <w:numId w:val="12"/>
        </w:numPr>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Hari kedua diisi dengan pengenalan </w:t>
      </w:r>
      <w:r w:rsidR="00711CF2">
        <w:rPr>
          <w:rFonts w:ascii="Times New Roman" w:hAnsi="Times New Roman" w:cs="Times New Roman"/>
          <w:sz w:val="24"/>
          <w:szCs w:val="24"/>
          <w:lang w:val="en-US"/>
        </w:rPr>
        <w:t>system yang digunakan oleh gudang</w:t>
      </w:r>
      <w:r w:rsidRPr="002E60E1">
        <w:rPr>
          <w:rFonts w:ascii="Times New Roman" w:hAnsi="Times New Roman" w:cs="Times New Roman"/>
          <w:sz w:val="24"/>
          <w:szCs w:val="24"/>
          <w:lang w:val="en-US"/>
        </w:rPr>
        <w:t xml:space="preserve"> raw material</w:t>
      </w:r>
    </w:p>
    <w:p w:rsidR="009122F8" w:rsidRPr="002E60E1" w:rsidRDefault="009122F8" w:rsidP="009122F8">
      <w:pPr>
        <w:pStyle w:val="ListParagraph"/>
        <w:numPr>
          <w:ilvl w:val="0"/>
          <w:numId w:val="12"/>
        </w:numPr>
        <w:rPr>
          <w:rFonts w:ascii="Times New Roman" w:hAnsi="Times New Roman" w:cs="Times New Roman"/>
          <w:sz w:val="24"/>
          <w:szCs w:val="24"/>
          <w:lang w:val="en-US"/>
        </w:rPr>
      </w:pPr>
      <w:r w:rsidRPr="002E60E1">
        <w:rPr>
          <w:rFonts w:ascii="Times New Roman" w:hAnsi="Times New Roman" w:cs="Times New Roman"/>
          <w:sz w:val="24"/>
          <w:szCs w:val="24"/>
          <w:lang w:val="en-US"/>
        </w:rPr>
        <w:t>Hari ketiga diisi dengan observasi langsung ke bagian produksi benang</w:t>
      </w:r>
    </w:p>
    <w:p w:rsidR="009122F8" w:rsidRPr="002E60E1" w:rsidRDefault="009122F8" w:rsidP="009122F8">
      <w:pPr>
        <w:pStyle w:val="ListParagraph"/>
        <w:numPr>
          <w:ilvl w:val="0"/>
          <w:numId w:val="12"/>
        </w:numPr>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Hari ke empat diisi dengan register/pendataan secara manual barang masuk dan keluar </w:t>
      </w:r>
    </w:p>
    <w:p w:rsidR="009122F8" w:rsidRPr="002E60E1" w:rsidRDefault="003A5F45" w:rsidP="009122F8">
      <w:pPr>
        <w:pStyle w:val="ListParagraph"/>
        <w:numPr>
          <w:ilvl w:val="0"/>
          <w:numId w:val="12"/>
        </w:numPr>
        <w:rPr>
          <w:rFonts w:ascii="Times New Roman" w:hAnsi="Times New Roman" w:cs="Times New Roman"/>
          <w:sz w:val="24"/>
          <w:szCs w:val="24"/>
          <w:lang w:val="en-US"/>
        </w:rPr>
      </w:pPr>
      <w:r w:rsidRPr="002E60E1">
        <w:rPr>
          <w:rFonts w:ascii="Times New Roman" w:hAnsi="Times New Roman" w:cs="Times New Roman"/>
          <w:sz w:val="24"/>
          <w:szCs w:val="24"/>
          <w:lang w:val="en-US"/>
        </w:rPr>
        <w:t>Hari kelima diisi dengan pendataan waste dan pengecekan raw material</w:t>
      </w:r>
    </w:p>
    <w:p w:rsidR="003A5F45" w:rsidRPr="002E60E1" w:rsidRDefault="003A5F45" w:rsidP="009122F8">
      <w:pPr>
        <w:pStyle w:val="ListParagraph"/>
        <w:numPr>
          <w:ilvl w:val="0"/>
          <w:numId w:val="12"/>
        </w:numPr>
        <w:rPr>
          <w:rFonts w:ascii="Times New Roman" w:hAnsi="Times New Roman" w:cs="Times New Roman"/>
          <w:sz w:val="24"/>
          <w:szCs w:val="24"/>
          <w:lang w:val="en-US"/>
        </w:rPr>
      </w:pPr>
      <w:r w:rsidRPr="002E60E1">
        <w:rPr>
          <w:rFonts w:ascii="Times New Roman" w:hAnsi="Times New Roman" w:cs="Times New Roman"/>
          <w:sz w:val="24"/>
          <w:szCs w:val="24"/>
          <w:lang w:val="en-US"/>
        </w:rPr>
        <w:t>Hari keenam diisi dengan pengecekan system dengan auditor</w:t>
      </w:r>
    </w:p>
    <w:p w:rsidR="001A48E5" w:rsidRPr="002E60E1" w:rsidRDefault="001A48E5" w:rsidP="00B64AE7">
      <w:pPr>
        <w:rPr>
          <w:rFonts w:ascii="Times New Roman" w:hAnsi="Times New Roman" w:cs="Times New Roman"/>
          <w:sz w:val="24"/>
          <w:szCs w:val="24"/>
          <w:lang w:val="en-US"/>
        </w:rPr>
      </w:pPr>
    </w:p>
    <w:p w:rsidR="002936C2" w:rsidRPr="002E60E1" w:rsidRDefault="002936C2" w:rsidP="00B64AE7">
      <w:pPr>
        <w:rPr>
          <w:rFonts w:ascii="Times New Roman" w:hAnsi="Times New Roman" w:cs="Times New Roman"/>
          <w:sz w:val="24"/>
          <w:szCs w:val="24"/>
          <w:lang w:val="en-US"/>
        </w:rPr>
      </w:pPr>
    </w:p>
    <w:p w:rsidR="001A48E5" w:rsidRPr="002E60E1" w:rsidRDefault="001A48E5" w:rsidP="00B64AE7">
      <w:pPr>
        <w:rPr>
          <w:rFonts w:ascii="Times New Roman" w:hAnsi="Times New Roman" w:cs="Times New Roman"/>
          <w:sz w:val="24"/>
          <w:szCs w:val="24"/>
          <w:lang w:val="en-US"/>
        </w:rPr>
      </w:pPr>
    </w:p>
    <w:p w:rsidR="001A48E5" w:rsidRPr="002E60E1" w:rsidRDefault="001A48E5" w:rsidP="001A48E5">
      <w:pPr>
        <w:jc w:val="center"/>
        <w:rPr>
          <w:rFonts w:ascii="Times New Roman" w:hAnsi="Times New Roman" w:cs="Times New Roman"/>
          <w:sz w:val="24"/>
          <w:szCs w:val="24"/>
          <w:lang w:val="en-US"/>
        </w:rPr>
      </w:pPr>
      <w:r w:rsidRPr="002E60E1">
        <w:rPr>
          <w:rFonts w:ascii="Times New Roman" w:hAnsi="Times New Roman" w:cs="Times New Roman"/>
          <w:sz w:val="24"/>
          <w:szCs w:val="24"/>
          <w:lang w:val="en-US"/>
        </w:rPr>
        <w:t>Mengetahui,</w:t>
      </w:r>
    </w:p>
    <w:p w:rsidR="001A48E5" w:rsidRPr="002E60E1" w:rsidRDefault="001A48E5" w:rsidP="00B64AE7">
      <w:pPr>
        <w:rPr>
          <w:rFonts w:ascii="Times New Roman" w:hAnsi="Times New Roman" w:cs="Times New Roman"/>
          <w:sz w:val="24"/>
          <w:szCs w:val="24"/>
          <w:lang w:val="en-US"/>
        </w:rPr>
      </w:pPr>
    </w:p>
    <w:tbl>
      <w:tblPr>
        <w:tblW w:w="9214" w:type="dxa"/>
        <w:tblInd w:w="-709" w:type="dxa"/>
        <w:tblLook w:val="04A0" w:firstRow="1" w:lastRow="0" w:firstColumn="1" w:lastColumn="0" w:noHBand="0" w:noVBand="1"/>
      </w:tblPr>
      <w:tblGrid>
        <w:gridCol w:w="4677"/>
        <w:gridCol w:w="4537"/>
      </w:tblGrid>
      <w:tr w:rsidR="001A48E5" w:rsidRPr="002E60E1" w:rsidTr="00BF3342">
        <w:trPr>
          <w:trHeight w:val="497"/>
        </w:trPr>
        <w:tc>
          <w:tcPr>
            <w:tcW w:w="4677" w:type="dxa"/>
          </w:tcPr>
          <w:p w:rsidR="001A48E5" w:rsidRPr="002E60E1" w:rsidRDefault="001A48E5" w:rsidP="00BF3342">
            <w:pPr>
              <w:spacing w:line="36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Dosen Pembimbing Lapangan</w:t>
            </w:r>
          </w:p>
        </w:tc>
        <w:tc>
          <w:tcPr>
            <w:tcW w:w="4537" w:type="dxa"/>
          </w:tcPr>
          <w:p w:rsidR="001A48E5" w:rsidRPr="002E60E1" w:rsidRDefault="001A48E5" w:rsidP="00BF3342">
            <w:pPr>
              <w:spacing w:line="36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Dosen Pembimbing Kerja Praktik</w:t>
            </w:r>
          </w:p>
        </w:tc>
      </w:tr>
      <w:tr w:rsidR="001A48E5" w:rsidRPr="002E60E1" w:rsidTr="00BF3342">
        <w:trPr>
          <w:trHeight w:val="1577"/>
        </w:trPr>
        <w:tc>
          <w:tcPr>
            <w:tcW w:w="4677" w:type="dxa"/>
          </w:tcPr>
          <w:p w:rsidR="001A48E5" w:rsidRPr="002E60E1" w:rsidRDefault="006F41A5" w:rsidP="006F41A5">
            <w:pPr>
              <w:spacing w:line="360" w:lineRule="auto"/>
              <w:jc w:val="center"/>
              <w:rPr>
                <w:rFonts w:ascii="Times New Roman" w:hAnsi="Times New Roman" w:cs="Times New Roman"/>
                <w:b/>
                <w:sz w:val="24"/>
                <w:szCs w:val="24"/>
                <w:lang w:val="en-US"/>
              </w:rPr>
            </w:pPr>
            <w:r>
              <w:rPr>
                <w:noProof/>
                <w:lang w:eastAsia="en-GB"/>
              </w:rPr>
              <w:drawing>
                <wp:inline distT="0" distB="0" distL="0" distR="0" wp14:anchorId="029CF9D6" wp14:editId="5B292F80">
                  <wp:extent cx="948690" cy="790575"/>
                  <wp:effectExtent l="0" t="0" r="381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0160" t="53202" r="29870" b="32019"/>
                          <a:stretch/>
                        </pic:blipFill>
                        <pic:spPr bwMode="auto">
                          <a:xfrm>
                            <a:off x="0" y="0"/>
                            <a:ext cx="948690" cy="790575"/>
                          </a:xfrm>
                          <a:prstGeom prst="rect">
                            <a:avLst/>
                          </a:prstGeom>
                          <a:ln>
                            <a:noFill/>
                          </a:ln>
                          <a:extLst>
                            <a:ext uri="{53640926-AAD7-44D8-BBD7-CCE9431645EC}">
                              <a14:shadowObscured xmlns:a14="http://schemas.microsoft.com/office/drawing/2010/main"/>
                            </a:ext>
                          </a:extLst>
                        </pic:spPr>
                      </pic:pic>
                    </a:graphicData>
                  </a:graphic>
                </wp:inline>
              </w:drawing>
            </w:r>
          </w:p>
        </w:tc>
        <w:tc>
          <w:tcPr>
            <w:tcW w:w="4537" w:type="dxa"/>
          </w:tcPr>
          <w:p w:rsidR="001A48E5" w:rsidRPr="002E60E1" w:rsidRDefault="001A48E5" w:rsidP="00BF3342">
            <w:pPr>
              <w:spacing w:line="360" w:lineRule="auto"/>
              <w:jc w:val="center"/>
              <w:rPr>
                <w:rFonts w:ascii="Times New Roman" w:hAnsi="Times New Roman" w:cs="Times New Roman"/>
                <w:b/>
                <w:sz w:val="24"/>
                <w:szCs w:val="24"/>
                <w:lang w:val="en-US"/>
              </w:rPr>
            </w:pPr>
          </w:p>
        </w:tc>
      </w:tr>
      <w:tr w:rsidR="00973054" w:rsidRPr="002E60E1" w:rsidTr="00BF3342">
        <w:tc>
          <w:tcPr>
            <w:tcW w:w="4677" w:type="dxa"/>
          </w:tcPr>
          <w:p w:rsidR="001A48E5" w:rsidRPr="002E60E1" w:rsidRDefault="001A48E5" w:rsidP="00BF3342">
            <w:pPr>
              <w:spacing w:line="36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Soraya</w:t>
            </w:r>
          </w:p>
        </w:tc>
        <w:tc>
          <w:tcPr>
            <w:tcW w:w="4537" w:type="dxa"/>
          </w:tcPr>
          <w:p w:rsidR="001A48E5" w:rsidRPr="002E60E1" w:rsidRDefault="001A48E5" w:rsidP="00BF3342">
            <w:pPr>
              <w:spacing w:line="360" w:lineRule="auto"/>
              <w:jc w:val="center"/>
              <w:rPr>
                <w:rFonts w:ascii="Times New Roman" w:hAnsi="Times New Roman" w:cs="Times New Roman"/>
                <w:b/>
                <w:sz w:val="24"/>
                <w:szCs w:val="24"/>
              </w:rPr>
            </w:pPr>
            <w:r w:rsidRPr="002E60E1">
              <w:rPr>
                <w:rFonts w:ascii="Times New Roman" w:hAnsi="Times New Roman" w:cs="Times New Roman"/>
                <w:b/>
                <w:sz w:val="24"/>
                <w:szCs w:val="24"/>
              </w:rPr>
              <w:t>Sekarsari Utami Wijaya, S.Stat., M.Si</w:t>
            </w:r>
          </w:p>
        </w:tc>
      </w:tr>
    </w:tbl>
    <w:p w:rsidR="00AB3DAC" w:rsidRDefault="00AB3DAC" w:rsidP="00711CF2">
      <w:pPr>
        <w:jc w:val="center"/>
        <w:rPr>
          <w:rFonts w:ascii="Times New Roman" w:hAnsi="Times New Roman" w:cs="Times New Roman"/>
          <w:b/>
          <w:sz w:val="24"/>
          <w:szCs w:val="24"/>
          <w:lang w:val="en-US"/>
        </w:rPr>
      </w:pPr>
    </w:p>
    <w:p w:rsidR="001A48E5" w:rsidRPr="002E60E1" w:rsidRDefault="001A48E5" w:rsidP="00711CF2">
      <w:pPr>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lastRenderedPageBreak/>
        <w:t>LOG BOOK KERJA PRAKTIK</w:t>
      </w:r>
    </w:p>
    <w:tbl>
      <w:tblPr>
        <w:tblW w:w="0" w:type="auto"/>
        <w:tblInd w:w="5" w:type="dxa"/>
        <w:tblLook w:val="04A0" w:firstRow="1" w:lastRow="0" w:firstColumn="1" w:lastColumn="0" w:noHBand="0" w:noVBand="1"/>
      </w:tblPr>
      <w:tblGrid>
        <w:gridCol w:w="2122"/>
        <w:gridCol w:w="5805"/>
      </w:tblGrid>
      <w:tr w:rsidR="001A48E5" w:rsidRPr="002E60E1" w:rsidTr="00BF3342">
        <w:tc>
          <w:tcPr>
            <w:tcW w:w="2122" w:type="dxa"/>
          </w:tcPr>
          <w:p w:rsidR="001A48E5" w:rsidRPr="002E60E1" w:rsidRDefault="001A48E5"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Nama </w:t>
            </w:r>
          </w:p>
        </w:tc>
        <w:tc>
          <w:tcPr>
            <w:tcW w:w="5805" w:type="dxa"/>
          </w:tcPr>
          <w:p w:rsidR="001A48E5" w:rsidRPr="002E60E1" w:rsidRDefault="001A48E5"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Ristanti Chintia Ananda</w:t>
            </w:r>
          </w:p>
        </w:tc>
      </w:tr>
      <w:tr w:rsidR="00973054" w:rsidRPr="002E60E1" w:rsidTr="00BF3342">
        <w:tc>
          <w:tcPr>
            <w:tcW w:w="2122" w:type="dxa"/>
          </w:tcPr>
          <w:p w:rsidR="001A48E5" w:rsidRPr="002E60E1" w:rsidRDefault="001A48E5"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NIM</w:t>
            </w:r>
          </w:p>
        </w:tc>
        <w:tc>
          <w:tcPr>
            <w:tcW w:w="5805" w:type="dxa"/>
          </w:tcPr>
          <w:p w:rsidR="001A48E5" w:rsidRPr="002E60E1" w:rsidRDefault="001A48E5"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2021810032</w:t>
            </w:r>
          </w:p>
        </w:tc>
      </w:tr>
      <w:tr w:rsidR="00973054" w:rsidRPr="002E60E1" w:rsidTr="00BF3342">
        <w:tc>
          <w:tcPr>
            <w:tcW w:w="2122" w:type="dxa"/>
          </w:tcPr>
          <w:p w:rsidR="001A48E5" w:rsidRPr="002E60E1" w:rsidRDefault="001A48E5"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Hari, Tanggal</w:t>
            </w:r>
          </w:p>
        </w:tc>
        <w:tc>
          <w:tcPr>
            <w:tcW w:w="5805" w:type="dxa"/>
          </w:tcPr>
          <w:p w:rsidR="001A48E5" w:rsidRPr="002E60E1" w:rsidRDefault="001A48E5"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 </w:t>
            </w:r>
            <w:r w:rsidR="003A5F45" w:rsidRPr="002E60E1">
              <w:rPr>
                <w:rFonts w:ascii="Times New Roman" w:hAnsi="Times New Roman" w:cs="Times New Roman"/>
                <w:sz w:val="24"/>
                <w:szCs w:val="24"/>
                <w:lang w:val="en-US"/>
              </w:rPr>
              <w:t>6-11 September 2021</w:t>
            </w:r>
          </w:p>
        </w:tc>
      </w:tr>
      <w:tr w:rsidR="001A48E5" w:rsidRPr="002E60E1" w:rsidTr="00BF3342">
        <w:tc>
          <w:tcPr>
            <w:tcW w:w="2122" w:type="dxa"/>
          </w:tcPr>
          <w:p w:rsidR="001A48E5" w:rsidRPr="002E60E1" w:rsidRDefault="001A48E5"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Lokasi</w:t>
            </w:r>
          </w:p>
        </w:tc>
        <w:tc>
          <w:tcPr>
            <w:tcW w:w="5805" w:type="dxa"/>
          </w:tcPr>
          <w:p w:rsidR="001A48E5" w:rsidRPr="002E60E1" w:rsidRDefault="001A48E5" w:rsidP="00B717F1">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 </w:t>
            </w:r>
            <w:r w:rsidR="00B717F1" w:rsidRPr="002E60E1">
              <w:rPr>
                <w:rFonts w:ascii="Times New Roman" w:hAnsi="Times New Roman" w:cs="Times New Roman"/>
                <w:sz w:val="24"/>
                <w:szCs w:val="24"/>
                <w:lang w:val="en-US"/>
              </w:rPr>
              <w:t xml:space="preserve">Departemen Ekspor Impor dan Gudang </w:t>
            </w:r>
            <w:r w:rsidR="00F43176" w:rsidRPr="00F43176">
              <w:rPr>
                <w:rFonts w:ascii="Times New Roman" w:hAnsi="Times New Roman" w:cs="Times New Roman"/>
                <w:i/>
                <w:sz w:val="24"/>
                <w:szCs w:val="24"/>
                <w:lang w:val="en-US"/>
              </w:rPr>
              <w:t>Spareparts</w:t>
            </w:r>
          </w:p>
        </w:tc>
      </w:tr>
    </w:tbl>
    <w:p w:rsidR="001A48E5" w:rsidRPr="002E60E1" w:rsidRDefault="001A48E5" w:rsidP="001A48E5">
      <w:pPr>
        <w:rPr>
          <w:rFonts w:ascii="Times New Roman" w:hAnsi="Times New Roman" w:cs="Times New Roman"/>
          <w:sz w:val="24"/>
          <w:szCs w:val="24"/>
          <w:lang w:val="en-US"/>
        </w:rPr>
      </w:pPr>
      <w:r w:rsidRPr="002E60E1">
        <w:rPr>
          <w:rFonts w:ascii="Times New Roman" w:hAnsi="Times New Roman" w:cs="Times New Roman"/>
          <w:sz w:val="24"/>
          <w:szCs w:val="24"/>
          <w:lang w:val="en-US"/>
        </w:rPr>
        <w:t>Uraian Kegiatan</w:t>
      </w:r>
      <w:r w:rsidRPr="002E60E1">
        <w:rPr>
          <w:rFonts w:ascii="Times New Roman" w:hAnsi="Times New Roman" w:cs="Times New Roman"/>
          <w:sz w:val="24"/>
          <w:szCs w:val="24"/>
          <w:lang w:val="en-US"/>
        </w:rPr>
        <w:tab/>
        <w:t>:</w:t>
      </w:r>
      <w:r w:rsidR="003A5F45" w:rsidRPr="002E60E1">
        <w:rPr>
          <w:rFonts w:ascii="Times New Roman" w:hAnsi="Times New Roman" w:cs="Times New Roman"/>
          <w:sz w:val="24"/>
          <w:szCs w:val="24"/>
          <w:lang w:val="en-US"/>
        </w:rPr>
        <w:t xml:space="preserve"> pada minggu ketiga kegiatan inti kerja praktik diisi dengan kunjungan ke departemen Ekspor Impor dan juga melakukan kegiatan pendataan di gudang </w:t>
      </w:r>
      <w:r w:rsidR="00F43176" w:rsidRPr="00F43176">
        <w:rPr>
          <w:rFonts w:ascii="Times New Roman" w:hAnsi="Times New Roman" w:cs="Times New Roman"/>
          <w:i/>
          <w:sz w:val="24"/>
          <w:szCs w:val="24"/>
          <w:lang w:val="en-US"/>
        </w:rPr>
        <w:t>spareparts</w:t>
      </w:r>
      <w:r w:rsidR="003A5F45" w:rsidRPr="002E60E1">
        <w:rPr>
          <w:rFonts w:ascii="Times New Roman" w:hAnsi="Times New Roman" w:cs="Times New Roman"/>
          <w:sz w:val="24"/>
          <w:szCs w:val="24"/>
          <w:lang w:val="en-US"/>
        </w:rPr>
        <w:t>.</w:t>
      </w:r>
    </w:p>
    <w:p w:rsidR="003A5F45" w:rsidRPr="002E60E1" w:rsidRDefault="003A5F45" w:rsidP="003A5F45">
      <w:pPr>
        <w:pStyle w:val="ListParagraph"/>
        <w:numPr>
          <w:ilvl w:val="0"/>
          <w:numId w:val="12"/>
        </w:numPr>
        <w:rPr>
          <w:rFonts w:ascii="Times New Roman" w:hAnsi="Times New Roman" w:cs="Times New Roman"/>
          <w:sz w:val="24"/>
          <w:szCs w:val="24"/>
          <w:lang w:val="en-US"/>
        </w:rPr>
      </w:pPr>
      <w:r w:rsidRPr="002E60E1">
        <w:rPr>
          <w:rFonts w:ascii="Times New Roman" w:hAnsi="Times New Roman" w:cs="Times New Roman"/>
          <w:sz w:val="24"/>
          <w:szCs w:val="24"/>
          <w:lang w:val="en-US"/>
        </w:rPr>
        <w:t>Hari pertama diisi dengan pengenalan alur proses ekspor impor barang</w:t>
      </w:r>
    </w:p>
    <w:p w:rsidR="003A5F45" w:rsidRDefault="003A5F45" w:rsidP="003A5F45">
      <w:pPr>
        <w:pStyle w:val="ListParagraph"/>
        <w:numPr>
          <w:ilvl w:val="0"/>
          <w:numId w:val="12"/>
        </w:numPr>
        <w:rPr>
          <w:rFonts w:ascii="Times New Roman" w:hAnsi="Times New Roman" w:cs="Times New Roman"/>
          <w:sz w:val="24"/>
          <w:szCs w:val="24"/>
          <w:lang w:val="en-US"/>
        </w:rPr>
      </w:pPr>
      <w:r w:rsidRPr="002E60E1">
        <w:rPr>
          <w:rFonts w:ascii="Times New Roman" w:hAnsi="Times New Roman" w:cs="Times New Roman"/>
          <w:sz w:val="24"/>
          <w:szCs w:val="24"/>
          <w:lang w:val="en-US"/>
        </w:rPr>
        <w:t>Hari kedua diisi dengan pengenalan system dan data-data yang digunakan oleh departemen ekspor impor</w:t>
      </w:r>
    </w:p>
    <w:p w:rsidR="00711CF2" w:rsidRPr="002E60E1" w:rsidRDefault="00711CF2" w:rsidP="003A5F45">
      <w:pPr>
        <w:pStyle w:val="ListParagraph"/>
        <w:numPr>
          <w:ilvl w:val="0"/>
          <w:numId w:val="12"/>
        </w:numPr>
        <w:rPr>
          <w:rFonts w:ascii="Times New Roman" w:hAnsi="Times New Roman" w:cs="Times New Roman"/>
          <w:sz w:val="24"/>
          <w:szCs w:val="24"/>
          <w:lang w:val="en-US"/>
        </w:rPr>
      </w:pPr>
      <w:r>
        <w:rPr>
          <w:rFonts w:ascii="Times New Roman" w:hAnsi="Times New Roman" w:cs="Times New Roman"/>
          <w:sz w:val="24"/>
          <w:szCs w:val="24"/>
          <w:lang w:val="en-US"/>
        </w:rPr>
        <w:t>Hari ketiga diisi dengan pencarian materi oleh masing-masing anggota kelompok kerja praktik</w:t>
      </w:r>
    </w:p>
    <w:p w:rsidR="003A5F45" w:rsidRPr="002E60E1" w:rsidRDefault="003A5F45" w:rsidP="003A5F45">
      <w:pPr>
        <w:pStyle w:val="ListParagraph"/>
        <w:numPr>
          <w:ilvl w:val="0"/>
          <w:numId w:val="12"/>
        </w:numPr>
        <w:rPr>
          <w:rFonts w:ascii="Times New Roman" w:hAnsi="Times New Roman" w:cs="Times New Roman"/>
          <w:sz w:val="24"/>
          <w:szCs w:val="24"/>
          <w:lang w:val="en-US"/>
        </w:rPr>
      </w:pPr>
      <w:r w:rsidRPr="002E60E1">
        <w:rPr>
          <w:rFonts w:ascii="Times New Roman" w:hAnsi="Times New Roman" w:cs="Times New Roman"/>
          <w:sz w:val="24"/>
          <w:szCs w:val="24"/>
          <w:lang w:val="en-US"/>
        </w:rPr>
        <w:t>Hari keempat diisi dengan pendataan barang masuk/keluar</w:t>
      </w:r>
    </w:p>
    <w:p w:rsidR="003A5F45" w:rsidRPr="002E60E1" w:rsidRDefault="003A5F45" w:rsidP="003A5F45">
      <w:pPr>
        <w:pStyle w:val="ListParagraph"/>
        <w:numPr>
          <w:ilvl w:val="0"/>
          <w:numId w:val="12"/>
        </w:numPr>
        <w:rPr>
          <w:rFonts w:ascii="Times New Roman" w:hAnsi="Times New Roman" w:cs="Times New Roman"/>
          <w:sz w:val="24"/>
          <w:szCs w:val="24"/>
          <w:lang w:val="en-US"/>
        </w:rPr>
      </w:pPr>
      <w:r w:rsidRPr="002E60E1">
        <w:rPr>
          <w:rFonts w:ascii="Times New Roman" w:hAnsi="Times New Roman" w:cs="Times New Roman"/>
          <w:sz w:val="24"/>
          <w:szCs w:val="24"/>
          <w:lang w:val="en-US"/>
        </w:rPr>
        <w:t>Hari kelima diisi dengan pendataan barang masuk/keluar dengan menempelkan BIN Card</w:t>
      </w:r>
      <w:r w:rsidR="002936C2" w:rsidRPr="002E60E1">
        <w:rPr>
          <w:rFonts w:ascii="Times New Roman" w:hAnsi="Times New Roman" w:cs="Times New Roman"/>
          <w:sz w:val="24"/>
          <w:szCs w:val="24"/>
          <w:lang w:val="en-US"/>
        </w:rPr>
        <w:t xml:space="preserve"> dan pengecekan barag di gudang </w:t>
      </w:r>
      <w:r w:rsidR="00F43176" w:rsidRPr="00F43176">
        <w:rPr>
          <w:rFonts w:ascii="Times New Roman" w:hAnsi="Times New Roman" w:cs="Times New Roman"/>
          <w:i/>
          <w:sz w:val="24"/>
          <w:szCs w:val="24"/>
          <w:lang w:val="en-US"/>
        </w:rPr>
        <w:t>spareparts</w:t>
      </w:r>
    </w:p>
    <w:p w:rsidR="003A5F45" w:rsidRPr="002E60E1" w:rsidRDefault="003A5F45" w:rsidP="003A5F45">
      <w:pPr>
        <w:pStyle w:val="ListParagraph"/>
        <w:numPr>
          <w:ilvl w:val="0"/>
          <w:numId w:val="12"/>
        </w:numPr>
        <w:rPr>
          <w:rFonts w:ascii="Times New Roman" w:hAnsi="Times New Roman" w:cs="Times New Roman"/>
          <w:sz w:val="24"/>
          <w:szCs w:val="24"/>
          <w:lang w:val="en-US"/>
        </w:rPr>
      </w:pPr>
      <w:r w:rsidRPr="002E60E1">
        <w:rPr>
          <w:rFonts w:ascii="Times New Roman" w:hAnsi="Times New Roman" w:cs="Times New Roman"/>
          <w:sz w:val="24"/>
          <w:szCs w:val="24"/>
          <w:lang w:val="en-US"/>
        </w:rPr>
        <w:t>Hari keenam diisi dengan pengecekan sistme dengan auditor</w:t>
      </w:r>
    </w:p>
    <w:p w:rsidR="001A48E5" w:rsidRPr="002E60E1" w:rsidRDefault="001A48E5" w:rsidP="001A48E5">
      <w:pPr>
        <w:rPr>
          <w:rFonts w:ascii="Times New Roman" w:hAnsi="Times New Roman" w:cs="Times New Roman"/>
          <w:sz w:val="24"/>
          <w:szCs w:val="24"/>
          <w:lang w:val="en-US"/>
        </w:rPr>
      </w:pPr>
    </w:p>
    <w:p w:rsidR="002936C2" w:rsidRPr="002E60E1" w:rsidRDefault="002936C2" w:rsidP="001A48E5">
      <w:pPr>
        <w:rPr>
          <w:rFonts w:ascii="Times New Roman" w:hAnsi="Times New Roman" w:cs="Times New Roman"/>
          <w:sz w:val="24"/>
          <w:szCs w:val="24"/>
          <w:lang w:val="en-US"/>
        </w:rPr>
      </w:pPr>
    </w:p>
    <w:p w:rsidR="001A48E5" w:rsidRPr="002E60E1" w:rsidRDefault="001A48E5" w:rsidP="001A48E5">
      <w:pPr>
        <w:jc w:val="center"/>
        <w:rPr>
          <w:rFonts w:ascii="Times New Roman" w:hAnsi="Times New Roman" w:cs="Times New Roman"/>
          <w:sz w:val="24"/>
          <w:szCs w:val="24"/>
          <w:lang w:val="en-US"/>
        </w:rPr>
      </w:pPr>
      <w:r w:rsidRPr="002E60E1">
        <w:rPr>
          <w:rFonts w:ascii="Times New Roman" w:hAnsi="Times New Roman" w:cs="Times New Roman"/>
          <w:sz w:val="24"/>
          <w:szCs w:val="24"/>
          <w:lang w:val="en-US"/>
        </w:rPr>
        <w:t>Mengetahui,</w:t>
      </w:r>
    </w:p>
    <w:p w:rsidR="001A48E5" w:rsidRPr="002E60E1" w:rsidRDefault="001A48E5" w:rsidP="001A48E5">
      <w:pPr>
        <w:rPr>
          <w:rFonts w:ascii="Times New Roman" w:hAnsi="Times New Roman" w:cs="Times New Roman"/>
          <w:sz w:val="24"/>
          <w:szCs w:val="24"/>
          <w:lang w:val="en-US"/>
        </w:rPr>
      </w:pPr>
    </w:p>
    <w:tbl>
      <w:tblPr>
        <w:tblW w:w="9214" w:type="dxa"/>
        <w:tblInd w:w="-709" w:type="dxa"/>
        <w:tblLook w:val="04A0" w:firstRow="1" w:lastRow="0" w:firstColumn="1" w:lastColumn="0" w:noHBand="0" w:noVBand="1"/>
      </w:tblPr>
      <w:tblGrid>
        <w:gridCol w:w="4677"/>
        <w:gridCol w:w="4537"/>
      </w:tblGrid>
      <w:tr w:rsidR="001A48E5" w:rsidRPr="002E60E1" w:rsidTr="00BF3342">
        <w:trPr>
          <w:trHeight w:val="497"/>
        </w:trPr>
        <w:tc>
          <w:tcPr>
            <w:tcW w:w="4677" w:type="dxa"/>
          </w:tcPr>
          <w:p w:rsidR="001A48E5" w:rsidRPr="002E60E1" w:rsidRDefault="001A48E5" w:rsidP="00BF3342">
            <w:pPr>
              <w:spacing w:line="36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Dosen Pembimbing Lapangan</w:t>
            </w:r>
          </w:p>
        </w:tc>
        <w:tc>
          <w:tcPr>
            <w:tcW w:w="4537" w:type="dxa"/>
          </w:tcPr>
          <w:p w:rsidR="001A48E5" w:rsidRPr="002E60E1" w:rsidRDefault="001A48E5" w:rsidP="00BF3342">
            <w:pPr>
              <w:spacing w:line="36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Dosen Pembimbing Kerja Praktik</w:t>
            </w:r>
          </w:p>
        </w:tc>
      </w:tr>
      <w:tr w:rsidR="001A48E5" w:rsidRPr="002E60E1" w:rsidTr="00BF3342">
        <w:trPr>
          <w:trHeight w:val="1577"/>
        </w:trPr>
        <w:tc>
          <w:tcPr>
            <w:tcW w:w="4677" w:type="dxa"/>
          </w:tcPr>
          <w:p w:rsidR="001A48E5" w:rsidRPr="002E60E1" w:rsidRDefault="006F41A5" w:rsidP="006F41A5">
            <w:pPr>
              <w:spacing w:line="360" w:lineRule="auto"/>
              <w:jc w:val="center"/>
              <w:rPr>
                <w:rFonts w:ascii="Times New Roman" w:hAnsi="Times New Roman" w:cs="Times New Roman"/>
                <w:b/>
                <w:sz w:val="24"/>
                <w:szCs w:val="24"/>
                <w:lang w:val="en-US"/>
              </w:rPr>
            </w:pPr>
            <w:r>
              <w:rPr>
                <w:noProof/>
                <w:lang w:eastAsia="en-GB"/>
              </w:rPr>
              <w:drawing>
                <wp:inline distT="0" distB="0" distL="0" distR="0" wp14:anchorId="47A18B7B" wp14:editId="1B70C9FF">
                  <wp:extent cx="948690" cy="790575"/>
                  <wp:effectExtent l="0" t="0" r="381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0160" t="53202" r="29870" b="32019"/>
                          <a:stretch/>
                        </pic:blipFill>
                        <pic:spPr bwMode="auto">
                          <a:xfrm>
                            <a:off x="0" y="0"/>
                            <a:ext cx="948690" cy="790575"/>
                          </a:xfrm>
                          <a:prstGeom prst="rect">
                            <a:avLst/>
                          </a:prstGeom>
                          <a:ln>
                            <a:noFill/>
                          </a:ln>
                          <a:extLst>
                            <a:ext uri="{53640926-AAD7-44D8-BBD7-CCE9431645EC}">
                              <a14:shadowObscured xmlns:a14="http://schemas.microsoft.com/office/drawing/2010/main"/>
                            </a:ext>
                          </a:extLst>
                        </pic:spPr>
                      </pic:pic>
                    </a:graphicData>
                  </a:graphic>
                </wp:inline>
              </w:drawing>
            </w:r>
          </w:p>
        </w:tc>
        <w:tc>
          <w:tcPr>
            <w:tcW w:w="4537" w:type="dxa"/>
          </w:tcPr>
          <w:p w:rsidR="001A48E5" w:rsidRPr="002E60E1" w:rsidRDefault="001A48E5" w:rsidP="00BF3342">
            <w:pPr>
              <w:spacing w:line="360" w:lineRule="auto"/>
              <w:jc w:val="center"/>
              <w:rPr>
                <w:rFonts w:ascii="Times New Roman" w:hAnsi="Times New Roman" w:cs="Times New Roman"/>
                <w:b/>
                <w:sz w:val="24"/>
                <w:szCs w:val="24"/>
                <w:lang w:val="en-US"/>
              </w:rPr>
            </w:pPr>
          </w:p>
        </w:tc>
      </w:tr>
      <w:tr w:rsidR="001A48E5" w:rsidRPr="002E60E1" w:rsidTr="00BF3342">
        <w:tc>
          <w:tcPr>
            <w:tcW w:w="4677" w:type="dxa"/>
          </w:tcPr>
          <w:p w:rsidR="001A48E5" w:rsidRPr="002E60E1" w:rsidRDefault="001A48E5" w:rsidP="00BF3342">
            <w:pPr>
              <w:spacing w:line="36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Soraya</w:t>
            </w:r>
          </w:p>
        </w:tc>
        <w:tc>
          <w:tcPr>
            <w:tcW w:w="4537" w:type="dxa"/>
          </w:tcPr>
          <w:p w:rsidR="001A48E5" w:rsidRPr="002E60E1" w:rsidRDefault="001A48E5" w:rsidP="00BF3342">
            <w:pPr>
              <w:spacing w:line="360" w:lineRule="auto"/>
              <w:jc w:val="center"/>
              <w:rPr>
                <w:rFonts w:ascii="Times New Roman" w:hAnsi="Times New Roman" w:cs="Times New Roman"/>
                <w:b/>
                <w:sz w:val="24"/>
                <w:szCs w:val="24"/>
              </w:rPr>
            </w:pPr>
            <w:r w:rsidRPr="002E60E1">
              <w:rPr>
                <w:rFonts w:ascii="Times New Roman" w:hAnsi="Times New Roman" w:cs="Times New Roman"/>
                <w:b/>
                <w:sz w:val="24"/>
                <w:szCs w:val="24"/>
              </w:rPr>
              <w:t>Sekarsari Utami Wijaya, S.Stat., M.Si</w:t>
            </w:r>
          </w:p>
        </w:tc>
      </w:tr>
    </w:tbl>
    <w:p w:rsidR="00711CF2" w:rsidRDefault="00711CF2" w:rsidP="003A5F45">
      <w:pPr>
        <w:jc w:val="center"/>
        <w:rPr>
          <w:rFonts w:ascii="Times New Roman" w:hAnsi="Times New Roman" w:cs="Times New Roman"/>
          <w:b/>
          <w:sz w:val="24"/>
          <w:szCs w:val="24"/>
          <w:lang w:val="en-US"/>
        </w:rPr>
      </w:pPr>
    </w:p>
    <w:p w:rsidR="00AB3DAC" w:rsidRDefault="00AB3DAC" w:rsidP="003A5F45">
      <w:pPr>
        <w:jc w:val="center"/>
        <w:rPr>
          <w:rFonts w:ascii="Times New Roman" w:hAnsi="Times New Roman" w:cs="Times New Roman"/>
          <w:b/>
          <w:sz w:val="24"/>
          <w:szCs w:val="24"/>
          <w:lang w:val="en-US"/>
        </w:rPr>
      </w:pPr>
    </w:p>
    <w:p w:rsidR="001A48E5" w:rsidRPr="002E60E1" w:rsidRDefault="001A48E5" w:rsidP="003A5F45">
      <w:pPr>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lastRenderedPageBreak/>
        <w:t>LOG BOOK KERJA PRAKTIK</w:t>
      </w:r>
    </w:p>
    <w:tbl>
      <w:tblPr>
        <w:tblW w:w="0" w:type="auto"/>
        <w:tblInd w:w="5" w:type="dxa"/>
        <w:tblLook w:val="04A0" w:firstRow="1" w:lastRow="0" w:firstColumn="1" w:lastColumn="0" w:noHBand="0" w:noVBand="1"/>
      </w:tblPr>
      <w:tblGrid>
        <w:gridCol w:w="2122"/>
        <w:gridCol w:w="5805"/>
      </w:tblGrid>
      <w:tr w:rsidR="001A48E5" w:rsidRPr="002E60E1" w:rsidTr="00BF3342">
        <w:tc>
          <w:tcPr>
            <w:tcW w:w="2122" w:type="dxa"/>
          </w:tcPr>
          <w:p w:rsidR="001A48E5" w:rsidRPr="002E60E1" w:rsidRDefault="001A48E5"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Nama </w:t>
            </w:r>
          </w:p>
        </w:tc>
        <w:tc>
          <w:tcPr>
            <w:tcW w:w="5805" w:type="dxa"/>
          </w:tcPr>
          <w:p w:rsidR="001A48E5" w:rsidRPr="002E60E1" w:rsidRDefault="001A48E5"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Ristanti Chintia Ananda</w:t>
            </w:r>
          </w:p>
        </w:tc>
      </w:tr>
      <w:tr w:rsidR="00973054" w:rsidRPr="002E60E1" w:rsidTr="00BF3342">
        <w:tc>
          <w:tcPr>
            <w:tcW w:w="2122" w:type="dxa"/>
          </w:tcPr>
          <w:p w:rsidR="001A48E5" w:rsidRPr="002E60E1" w:rsidRDefault="001A48E5"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NIM</w:t>
            </w:r>
          </w:p>
        </w:tc>
        <w:tc>
          <w:tcPr>
            <w:tcW w:w="5805" w:type="dxa"/>
          </w:tcPr>
          <w:p w:rsidR="001A48E5" w:rsidRPr="002E60E1" w:rsidRDefault="001A48E5"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2021810032</w:t>
            </w:r>
          </w:p>
        </w:tc>
      </w:tr>
      <w:tr w:rsidR="00973054" w:rsidRPr="002E60E1" w:rsidTr="00BF3342">
        <w:tc>
          <w:tcPr>
            <w:tcW w:w="2122" w:type="dxa"/>
          </w:tcPr>
          <w:p w:rsidR="001A48E5" w:rsidRPr="002E60E1" w:rsidRDefault="001A48E5"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Hari, Tanggal</w:t>
            </w:r>
          </w:p>
        </w:tc>
        <w:tc>
          <w:tcPr>
            <w:tcW w:w="5805" w:type="dxa"/>
          </w:tcPr>
          <w:p w:rsidR="001A48E5" w:rsidRPr="002E60E1" w:rsidRDefault="001A48E5"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 </w:t>
            </w:r>
            <w:r w:rsidR="003A5F45" w:rsidRPr="002E60E1">
              <w:rPr>
                <w:rFonts w:ascii="Times New Roman" w:hAnsi="Times New Roman" w:cs="Times New Roman"/>
                <w:sz w:val="24"/>
                <w:szCs w:val="24"/>
                <w:lang w:val="en-US"/>
              </w:rPr>
              <w:t>13-18 September 2021</w:t>
            </w:r>
          </w:p>
        </w:tc>
      </w:tr>
      <w:tr w:rsidR="001A48E5" w:rsidRPr="002E60E1" w:rsidTr="00BF3342">
        <w:tc>
          <w:tcPr>
            <w:tcW w:w="2122" w:type="dxa"/>
          </w:tcPr>
          <w:p w:rsidR="001A48E5" w:rsidRPr="002E60E1" w:rsidRDefault="001A48E5"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Lokasi</w:t>
            </w:r>
          </w:p>
        </w:tc>
        <w:tc>
          <w:tcPr>
            <w:tcW w:w="5805" w:type="dxa"/>
          </w:tcPr>
          <w:p w:rsidR="001A48E5" w:rsidRPr="002E60E1" w:rsidRDefault="001A48E5"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 </w:t>
            </w:r>
            <w:r w:rsidR="00B717F1" w:rsidRPr="002E60E1">
              <w:rPr>
                <w:rFonts w:ascii="Times New Roman" w:hAnsi="Times New Roman" w:cs="Times New Roman"/>
                <w:sz w:val="24"/>
                <w:szCs w:val="24"/>
                <w:lang w:val="en-US"/>
              </w:rPr>
              <w:t xml:space="preserve">Gudang Finish Good dan Gudang </w:t>
            </w:r>
            <w:r w:rsidR="0002053A" w:rsidRPr="0002053A">
              <w:rPr>
                <w:rFonts w:ascii="Times New Roman" w:hAnsi="Times New Roman" w:cs="Times New Roman"/>
                <w:i/>
                <w:sz w:val="24"/>
                <w:szCs w:val="24"/>
                <w:lang w:val="en-US"/>
              </w:rPr>
              <w:t>Packing</w:t>
            </w:r>
          </w:p>
        </w:tc>
      </w:tr>
    </w:tbl>
    <w:p w:rsidR="00B717F1" w:rsidRPr="002E60E1" w:rsidRDefault="001A48E5" w:rsidP="001A48E5">
      <w:pPr>
        <w:rPr>
          <w:rFonts w:ascii="Times New Roman" w:hAnsi="Times New Roman" w:cs="Times New Roman"/>
          <w:sz w:val="24"/>
          <w:szCs w:val="24"/>
          <w:lang w:val="en-US"/>
        </w:rPr>
      </w:pPr>
      <w:r w:rsidRPr="002E60E1">
        <w:rPr>
          <w:rFonts w:ascii="Times New Roman" w:hAnsi="Times New Roman" w:cs="Times New Roman"/>
          <w:sz w:val="24"/>
          <w:szCs w:val="24"/>
          <w:lang w:val="en-US"/>
        </w:rPr>
        <w:t>Uraian Kegiatan</w:t>
      </w:r>
      <w:r w:rsidRPr="002E60E1">
        <w:rPr>
          <w:rFonts w:ascii="Times New Roman" w:hAnsi="Times New Roman" w:cs="Times New Roman"/>
          <w:sz w:val="24"/>
          <w:szCs w:val="24"/>
          <w:lang w:val="en-US"/>
        </w:rPr>
        <w:tab/>
        <w:t>:</w:t>
      </w:r>
      <w:r w:rsidR="003A5F45" w:rsidRPr="002E60E1">
        <w:rPr>
          <w:rFonts w:ascii="Times New Roman" w:hAnsi="Times New Roman" w:cs="Times New Roman"/>
          <w:sz w:val="24"/>
          <w:szCs w:val="24"/>
          <w:lang w:val="en-US"/>
        </w:rPr>
        <w:t xml:space="preserve"> </w:t>
      </w:r>
      <w:r w:rsidR="00B717F1" w:rsidRPr="002E60E1">
        <w:rPr>
          <w:rFonts w:ascii="Times New Roman" w:hAnsi="Times New Roman" w:cs="Times New Roman"/>
          <w:sz w:val="24"/>
          <w:szCs w:val="24"/>
          <w:lang w:val="en-US"/>
        </w:rPr>
        <w:t xml:space="preserve">pada minggu keempat ini diisi dengan kegiatan inti yaitu kunjungan ke gudang Finished Good dan juga Gudang </w:t>
      </w:r>
      <w:r w:rsidR="0002053A" w:rsidRPr="0002053A">
        <w:rPr>
          <w:rFonts w:ascii="Times New Roman" w:hAnsi="Times New Roman" w:cs="Times New Roman"/>
          <w:i/>
          <w:sz w:val="24"/>
          <w:szCs w:val="24"/>
          <w:lang w:val="en-US"/>
        </w:rPr>
        <w:t>Packing</w:t>
      </w:r>
      <w:r w:rsidR="00B717F1" w:rsidRPr="002E60E1">
        <w:rPr>
          <w:rFonts w:ascii="Times New Roman" w:hAnsi="Times New Roman" w:cs="Times New Roman"/>
          <w:sz w:val="24"/>
          <w:szCs w:val="24"/>
          <w:lang w:val="en-US"/>
        </w:rPr>
        <w:t>. Outline kegiatannya adalah sebagai berikut</w:t>
      </w:r>
    </w:p>
    <w:p w:rsidR="00B717F1" w:rsidRPr="002E60E1" w:rsidRDefault="00B717F1" w:rsidP="00B717F1">
      <w:pPr>
        <w:pStyle w:val="ListParagraph"/>
        <w:numPr>
          <w:ilvl w:val="0"/>
          <w:numId w:val="12"/>
        </w:numPr>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Hari pertama diisi dengan pengenalan alur di gudang Finish Good </w:t>
      </w:r>
    </w:p>
    <w:p w:rsidR="00B717F1" w:rsidRPr="002E60E1" w:rsidRDefault="00B717F1" w:rsidP="00B717F1">
      <w:pPr>
        <w:pStyle w:val="ListParagraph"/>
        <w:numPr>
          <w:ilvl w:val="0"/>
          <w:numId w:val="12"/>
        </w:numPr>
        <w:rPr>
          <w:rFonts w:ascii="Times New Roman" w:hAnsi="Times New Roman" w:cs="Times New Roman"/>
          <w:sz w:val="24"/>
          <w:szCs w:val="24"/>
          <w:lang w:val="en-US"/>
        </w:rPr>
      </w:pPr>
      <w:r w:rsidRPr="002E60E1">
        <w:rPr>
          <w:rFonts w:ascii="Times New Roman" w:hAnsi="Times New Roman" w:cs="Times New Roman"/>
          <w:sz w:val="24"/>
          <w:szCs w:val="24"/>
          <w:lang w:val="en-US"/>
        </w:rPr>
        <w:t>Hari kedua diisi dengan pengenalan system dan pengecekan juga pendataan barang di gudang finished good</w:t>
      </w:r>
    </w:p>
    <w:p w:rsidR="00B717F1" w:rsidRPr="002E60E1" w:rsidRDefault="00B717F1" w:rsidP="00B717F1">
      <w:pPr>
        <w:pStyle w:val="ListParagraph"/>
        <w:numPr>
          <w:ilvl w:val="0"/>
          <w:numId w:val="12"/>
        </w:numPr>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Hari ketiga diisi dengan pengenalan alur di gudang </w:t>
      </w:r>
      <w:r w:rsidR="0002053A" w:rsidRPr="0002053A">
        <w:rPr>
          <w:rFonts w:ascii="Times New Roman" w:hAnsi="Times New Roman" w:cs="Times New Roman"/>
          <w:i/>
          <w:sz w:val="24"/>
          <w:szCs w:val="24"/>
          <w:lang w:val="en-US"/>
        </w:rPr>
        <w:t>packing</w:t>
      </w:r>
    </w:p>
    <w:p w:rsidR="00B717F1" w:rsidRPr="002E60E1" w:rsidRDefault="00B717F1" w:rsidP="00B717F1">
      <w:pPr>
        <w:pStyle w:val="ListParagraph"/>
        <w:numPr>
          <w:ilvl w:val="0"/>
          <w:numId w:val="12"/>
        </w:numPr>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Hari keempat diisi dengan pengenalan system yang ada di gudang </w:t>
      </w:r>
      <w:r w:rsidR="0002053A" w:rsidRPr="0002053A">
        <w:rPr>
          <w:rFonts w:ascii="Times New Roman" w:hAnsi="Times New Roman" w:cs="Times New Roman"/>
          <w:i/>
          <w:sz w:val="24"/>
          <w:szCs w:val="24"/>
          <w:lang w:val="en-US"/>
        </w:rPr>
        <w:t>packing</w:t>
      </w:r>
    </w:p>
    <w:p w:rsidR="00B717F1" w:rsidRPr="002E60E1" w:rsidRDefault="00B717F1" w:rsidP="00B717F1">
      <w:pPr>
        <w:pStyle w:val="ListParagraph"/>
        <w:numPr>
          <w:ilvl w:val="0"/>
          <w:numId w:val="12"/>
        </w:numPr>
        <w:rPr>
          <w:rFonts w:ascii="Times New Roman" w:hAnsi="Times New Roman" w:cs="Times New Roman"/>
          <w:sz w:val="24"/>
          <w:szCs w:val="24"/>
          <w:lang w:val="en-US"/>
        </w:rPr>
      </w:pPr>
      <w:r w:rsidRPr="002E60E1">
        <w:rPr>
          <w:rFonts w:ascii="Times New Roman" w:hAnsi="Times New Roman" w:cs="Times New Roman"/>
          <w:sz w:val="24"/>
          <w:szCs w:val="24"/>
          <w:lang w:val="en-US"/>
        </w:rPr>
        <w:t>Hari kelima diisi dengan pendataan barang masuk/ keluar di departemen Logistik</w:t>
      </w:r>
    </w:p>
    <w:p w:rsidR="001A48E5" w:rsidRPr="002E60E1" w:rsidRDefault="00B717F1" w:rsidP="00B717F1">
      <w:pPr>
        <w:pStyle w:val="ListParagraph"/>
        <w:numPr>
          <w:ilvl w:val="0"/>
          <w:numId w:val="12"/>
        </w:numPr>
        <w:rPr>
          <w:rFonts w:ascii="Times New Roman" w:hAnsi="Times New Roman" w:cs="Times New Roman"/>
          <w:sz w:val="24"/>
          <w:szCs w:val="24"/>
          <w:lang w:val="en-US"/>
        </w:rPr>
      </w:pPr>
      <w:r w:rsidRPr="002E60E1">
        <w:rPr>
          <w:rFonts w:ascii="Times New Roman" w:hAnsi="Times New Roman" w:cs="Times New Roman"/>
          <w:sz w:val="24"/>
          <w:szCs w:val="24"/>
          <w:lang w:val="en-US"/>
        </w:rPr>
        <w:t>Hari keenam diisi dengan pengecekan system dengan auditor</w:t>
      </w:r>
    </w:p>
    <w:p w:rsidR="001A48E5" w:rsidRPr="002E60E1" w:rsidRDefault="001A48E5" w:rsidP="001A48E5">
      <w:pPr>
        <w:rPr>
          <w:rFonts w:ascii="Times New Roman" w:hAnsi="Times New Roman" w:cs="Times New Roman"/>
          <w:sz w:val="24"/>
          <w:szCs w:val="24"/>
          <w:lang w:val="en-US"/>
        </w:rPr>
      </w:pPr>
    </w:p>
    <w:p w:rsidR="001A48E5" w:rsidRPr="002E60E1" w:rsidRDefault="001A48E5" w:rsidP="001A48E5">
      <w:pPr>
        <w:rPr>
          <w:rFonts w:ascii="Times New Roman" w:hAnsi="Times New Roman" w:cs="Times New Roman"/>
          <w:sz w:val="24"/>
          <w:szCs w:val="24"/>
          <w:lang w:val="en-US"/>
        </w:rPr>
      </w:pPr>
    </w:p>
    <w:p w:rsidR="001A48E5" w:rsidRPr="002E60E1" w:rsidRDefault="001A48E5" w:rsidP="001A48E5">
      <w:pPr>
        <w:rPr>
          <w:rFonts w:ascii="Times New Roman" w:hAnsi="Times New Roman" w:cs="Times New Roman"/>
          <w:sz w:val="24"/>
          <w:szCs w:val="24"/>
          <w:lang w:val="en-US"/>
        </w:rPr>
      </w:pPr>
    </w:p>
    <w:p w:rsidR="001A48E5" w:rsidRPr="002E60E1" w:rsidRDefault="001A48E5" w:rsidP="001A48E5">
      <w:pPr>
        <w:rPr>
          <w:rFonts w:ascii="Times New Roman" w:hAnsi="Times New Roman" w:cs="Times New Roman"/>
          <w:sz w:val="24"/>
          <w:szCs w:val="24"/>
          <w:lang w:val="en-US"/>
        </w:rPr>
      </w:pPr>
    </w:p>
    <w:p w:rsidR="001A48E5" w:rsidRPr="002E60E1" w:rsidRDefault="001A48E5" w:rsidP="001A48E5">
      <w:pPr>
        <w:jc w:val="center"/>
        <w:rPr>
          <w:rFonts w:ascii="Times New Roman" w:hAnsi="Times New Roman" w:cs="Times New Roman"/>
          <w:sz w:val="24"/>
          <w:szCs w:val="24"/>
          <w:lang w:val="en-US"/>
        </w:rPr>
      </w:pPr>
      <w:r w:rsidRPr="002E60E1">
        <w:rPr>
          <w:rFonts w:ascii="Times New Roman" w:hAnsi="Times New Roman" w:cs="Times New Roman"/>
          <w:sz w:val="24"/>
          <w:szCs w:val="24"/>
          <w:lang w:val="en-US"/>
        </w:rPr>
        <w:t>Mengetahui,</w:t>
      </w:r>
    </w:p>
    <w:p w:rsidR="001A48E5" w:rsidRPr="002E60E1" w:rsidRDefault="001A48E5" w:rsidP="001A48E5">
      <w:pPr>
        <w:rPr>
          <w:rFonts w:ascii="Times New Roman" w:hAnsi="Times New Roman" w:cs="Times New Roman"/>
          <w:sz w:val="24"/>
          <w:szCs w:val="24"/>
          <w:lang w:val="en-US"/>
        </w:rPr>
      </w:pPr>
    </w:p>
    <w:tbl>
      <w:tblPr>
        <w:tblW w:w="9214" w:type="dxa"/>
        <w:tblInd w:w="-709" w:type="dxa"/>
        <w:tblLook w:val="04A0" w:firstRow="1" w:lastRow="0" w:firstColumn="1" w:lastColumn="0" w:noHBand="0" w:noVBand="1"/>
      </w:tblPr>
      <w:tblGrid>
        <w:gridCol w:w="4677"/>
        <w:gridCol w:w="4537"/>
      </w:tblGrid>
      <w:tr w:rsidR="001A48E5" w:rsidRPr="002E60E1" w:rsidTr="00BF3342">
        <w:trPr>
          <w:trHeight w:val="497"/>
        </w:trPr>
        <w:tc>
          <w:tcPr>
            <w:tcW w:w="4677" w:type="dxa"/>
          </w:tcPr>
          <w:p w:rsidR="001A48E5" w:rsidRPr="002E60E1" w:rsidRDefault="001A48E5" w:rsidP="00BF3342">
            <w:pPr>
              <w:spacing w:line="36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Dosen Pembimbing Lapangan</w:t>
            </w:r>
          </w:p>
        </w:tc>
        <w:tc>
          <w:tcPr>
            <w:tcW w:w="4537" w:type="dxa"/>
          </w:tcPr>
          <w:p w:rsidR="001A48E5" w:rsidRPr="002E60E1" w:rsidRDefault="001A48E5" w:rsidP="00BF3342">
            <w:pPr>
              <w:spacing w:line="36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Dosen Pembimbing Kerja Praktik</w:t>
            </w:r>
          </w:p>
        </w:tc>
      </w:tr>
      <w:tr w:rsidR="001A48E5" w:rsidRPr="002E60E1" w:rsidTr="00BF3342">
        <w:trPr>
          <w:trHeight w:val="1577"/>
        </w:trPr>
        <w:tc>
          <w:tcPr>
            <w:tcW w:w="4677" w:type="dxa"/>
          </w:tcPr>
          <w:p w:rsidR="001A48E5" w:rsidRPr="002E60E1" w:rsidRDefault="006F41A5" w:rsidP="006F41A5">
            <w:pPr>
              <w:spacing w:line="360" w:lineRule="auto"/>
              <w:jc w:val="center"/>
              <w:rPr>
                <w:rFonts w:ascii="Times New Roman" w:hAnsi="Times New Roman" w:cs="Times New Roman"/>
                <w:b/>
                <w:sz w:val="24"/>
                <w:szCs w:val="24"/>
                <w:lang w:val="en-US"/>
              </w:rPr>
            </w:pPr>
            <w:r>
              <w:rPr>
                <w:noProof/>
                <w:lang w:eastAsia="en-GB"/>
              </w:rPr>
              <w:drawing>
                <wp:inline distT="0" distB="0" distL="0" distR="0" wp14:anchorId="56BCC97A" wp14:editId="238A27E9">
                  <wp:extent cx="948690" cy="790575"/>
                  <wp:effectExtent l="0" t="0" r="381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0160" t="53202" r="29870" b="32019"/>
                          <a:stretch/>
                        </pic:blipFill>
                        <pic:spPr bwMode="auto">
                          <a:xfrm>
                            <a:off x="0" y="0"/>
                            <a:ext cx="948690" cy="790575"/>
                          </a:xfrm>
                          <a:prstGeom prst="rect">
                            <a:avLst/>
                          </a:prstGeom>
                          <a:ln>
                            <a:noFill/>
                          </a:ln>
                          <a:extLst>
                            <a:ext uri="{53640926-AAD7-44D8-BBD7-CCE9431645EC}">
                              <a14:shadowObscured xmlns:a14="http://schemas.microsoft.com/office/drawing/2010/main"/>
                            </a:ext>
                          </a:extLst>
                        </pic:spPr>
                      </pic:pic>
                    </a:graphicData>
                  </a:graphic>
                </wp:inline>
              </w:drawing>
            </w:r>
          </w:p>
        </w:tc>
        <w:tc>
          <w:tcPr>
            <w:tcW w:w="4537" w:type="dxa"/>
          </w:tcPr>
          <w:p w:rsidR="001A48E5" w:rsidRPr="002E60E1" w:rsidRDefault="001A48E5" w:rsidP="00BF3342">
            <w:pPr>
              <w:spacing w:line="360" w:lineRule="auto"/>
              <w:jc w:val="center"/>
              <w:rPr>
                <w:rFonts w:ascii="Times New Roman" w:hAnsi="Times New Roman" w:cs="Times New Roman"/>
                <w:b/>
                <w:sz w:val="24"/>
                <w:szCs w:val="24"/>
                <w:lang w:val="en-US"/>
              </w:rPr>
            </w:pPr>
          </w:p>
        </w:tc>
      </w:tr>
      <w:tr w:rsidR="001A48E5" w:rsidRPr="002E60E1" w:rsidTr="00BF3342">
        <w:tc>
          <w:tcPr>
            <w:tcW w:w="4677" w:type="dxa"/>
          </w:tcPr>
          <w:p w:rsidR="001A48E5" w:rsidRPr="002E60E1" w:rsidRDefault="001A48E5" w:rsidP="00BF3342">
            <w:pPr>
              <w:spacing w:line="36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Soraya</w:t>
            </w:r>
          </w:p>
        </w:tc>
        <w:tc>
          <w:tcPr>
            <w:tcW w:w="4537" w:type="dxa"/>
          </w:tcPr>
          <w:p w:rsidR="001A48E5" w:rsidRPr="002E60E1" w:rsidRDefault="001A48E5" w:rsidP="00BF3342">
            <w:pPr>
              <w:spacing w:line="360" w:lineRule="auto"/>
              <w:jc w:val="center"/>
              <w:rPr>
                <w:rFonts w:ascii="Times New Roman" w:hAnsi="Times New Roman" w:cs="Times New Roman"/>
                <w:b/>
                <w:sz w:val="24"/>
                <w:szCs w:val="24"/>
              </w:rPr>
            </w:pPr>
            <w:r w:rsidRPr="002E60E1">
              <w:rPr>
                <w:rFonts w:ascii="Times New Roman" w:hAnsi="Times New Roman" w:cs="Times New Roman"/>
                <w:b/>
                <w:sz w:val="24"/>
                <w:szCs w:val="24"/>
              </w:rPr>
              <w:t>Sekarsari Utami Wijaya, S.Stat., M.Si</w:t>
            </w:r>
          </w:p>
        </w:tc>
      </w:tr>
    </w:tbl>
    <w:p w:rsidR="00AB3DAC" w:rsidRDefault="00AB3DAC" w:rsidP="00BF2271">
      <w:pPr>
        <w:jc w:val="center"/>
        <w:rPr>
          <w:rFonts w:ascii="Times New Roman" w:hAnsi="Times New Roman" w:cs="Times New Roman"/>
          <w:b/>
          <w:sz w:val="24"/>
          <w:szCs w:val="24"/>
          <w:lang w:val="en-US"/>
        </w:rPr>
      </w:pPr>
    </w:p>
    <w:p w:rsidR="00B717F1" w:rsidRPr="002E60E1" w:rsidRDefault="00B717F1" w:rsidP="00BF2271">
      <w:pPr>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lastRenderedPageBreak/>
        <w:t>LOG BOOK KERJA PRAKTIK</w:t>
      </w:r>
    </w:p>
    <w:tbl>
      <w:tblPr>
        <w:tblW w:w="0" w:type="auto"/>
        <w:tblInd w:w="5" w:type="dxa"/>
        <w:tblLook w:val="04A0" w:firstRow="1" w:lastRow="0" w:firstColumn="1" w:lastColumn="0" w:noHBand="0" w:noVBand="1"/>
      </w:tblPr>
      <w:tblGrid>
        <w:gridCol w:w="2122"/>
        <w:gridCol w:w="5805"/>
      </w:tblGrid>
      <w:tr w:rsidR="00B717F1" w:rsidRPr="002E60E1" w:rsidTr="00A94C00">
        <w:tc>
          <w:tcPr>
            <w:tcW w:w="2122" w:type="dxa"/>
          </w:tcPr>
          <w:p w:rsidR="00B717F1" w:rsidRPr="002E60E1" w:rsidRDefault="00B717F1" w:rsidP="00A94C00">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Nama </w:t>
            </w:r>
          </w:p>
        </w:tc>
        <w:tc>
          <w:tcPr>
            <w:tcW w:w="5805" w:type="dxa"/>
          </w:tcPr>
          <w:p w:rsidR="00B717F1" w:rsidRPr="002E60E1" w:rsidRDefault="00B717F1" w:rsidP="00A94C00">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Ristanti Chintia Ananda</w:t>
            </w:r>
          </w:p>
        </w:tc>
      </w:tr>
      <w:tr w:rsidR="00973054" w:rsidRPr="002E60E1" w:rsidTr="00A94C00">
        <w:tc>
          <w:tcPr>
            <w:tcW w:w="2122" w:type="dxa"/>
          </w:tcPr>
          <w:p w:rsidR="00B717F1" w:rsidRPr="002E60E1" w:rsidRDefault="00B717F1" w:rsidP="00A94C00">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NIM</w:t>
            </w:r>
          </w:p>
        </w:tc>
        <w:tc>
          <w:tcPr>
            <w:tcW w:w="5805" w:type="dxa"/>
          </w:tcPr>
          <w:p w:rsidR="00B717F1" w:rsidRPr="002E60E1" w:rsidRDefault="00B717F1" w:rsidP="00A94C00">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2021810032</w:t>
            </w:r>
          </w:p>
        </w:tc>
      </w:tr>
      <w:tr w:rsidR="00973054" w:rsidRPr="002E60E1" w:rsidTr="00A94C00">
        <w:tc>
          <w:tcPr>
            <w:tcW w:w="2122" w:type="dxa"/>
          </w:tcPr>
          <w:p w:rsidR="00B717F1" w:rsidRPr="002E60E1" w:rsidRDefault="00B717F1" w:rsidP="00A94C00">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Hari, Tanggal</w:t>
            </w:r>
          </w:p>
        </w:tc>
        <w:tc>
          <w:tcPr>
            <w:tcW w:w="5805" w:type="dxa"/>
          </w:tcPr>
          <w:p w:rsidR="00B717F1" w:rsidRPr="002E60E1" w:rsidRDefault="00B717F1" w:rsidP="00A94C00">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 </w:t>
            </w:r>
            <w:r w:rsidR="00BF2271" w:rsidRPr="002E60E1">
              <w:rPr>
                <w:rFonts w:ascii="Times New Roman" w:hAnsi="Times New Roman" w:cs="Times New Roman"/>
                <w:sz w:val="24"/>
                <w:szCs w:val="24"/>
                <w:lang w:val="en-US"/>
              </w:rPr>
              <w:t>20-24</w:t>
            </w:r>
            <w:r w:rsidRPr="002E60E1">
              <w:rPr>
                <w:rFonts w:ascii="Times New Roman" w:hAnsi="Times New Roman" w:cs="Times New Roman"/>
                <w:sz w:val="24"/>
                <w:szCs w:val="24"/>
                <w:lang w:val="en-US"/>
              </w:rPr>
              <w:t xml:space="preserve"> September 2021</w:t>
            </w:r>
          </w:p>
        </w:tc>
      </w:tr>
      <w:tr w:rsidR="00B717F1" w:rsidRPr="002E60E1" w:rsidTr="00A94C00">
        <w:tc>
          <w:tcPr>
            <w:tcW w:w="2122" w:type="dxa"/>
          </w:tcPr>
          <w:p w:rsidR="00B717F1" w:rsidRPr="002E60E1" w:rsidRDefault="00B717F1" w:rsidP="00A94C00">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Lokasi</w:t>
            </w:r>
          </w:p>
        </w:tc>
        <w:tc>
          <w:tcPr>
            <w:tcW w:w="5805" w:type="dxa"/>
          </w:tcPr>
          <w:p w:rsidR="00B717F1" w:rsidRPr="002E60E1" w:rsidRDefault="00B717F1" w:rsidP="00BF2271">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 </w:t>
            </w:r>
            <w:r w:rsidR="00BF2271" w:rsidRPr="002E60E1">
              <w:rPr>
                <w:rFonts w:ascii="Times New Roman" w:hAnsi="Times New Roman" w:cs="Times New Roman"/>
                <w:sz w:val="24"/>
                <w:szCs w:val="24"/>
                <w:lang w:val="en-US"/>
              </w:rPr>
              <w:t xml:space="preserve">Departemen Logistik PT Lotus Indah </w:t>
            </w:r>
            <w:r w:rsidR="00BE4DE0" w:rsidRPr="00BE4DE0">
              <w:rPr>
                <w:rFonts w:ascii="Times New Roman" w:hAnsi="Times New Roman" w:cs="Times New Roman"/>
                <w:i/>
                <w:sz w:val="24"/>
                <w:szCs w:val="24"/>
                <w:lang w:val="en-US"/>
              </w:rPr>
              <w:t>Textile Industries</w:t>
            </w:r>
          </w:p>
        </w:tc>
      </w:tr>
    </w:tbl>
    <w:p w:rsidR="00B717F1" w:rsidRPr="002E60E1" w:rsidRDefault="00B717F1" w:rsidP="00BF2271">
      <w:pPr>
        <w:rPr>
          <w:rFonts w:ascii="Times New Roman" w:hAnsi="Times New Roman" w:cs="Times New Roman"/>
          <w:sz w:val="24"/>
          <w:szCs w:val="24"/>
          <w:lang w:val="en-US"/>
        </w:rPr>
      </w:pPr>
      <w:r w:rsidRPr="002E60E1">
        <w:rPr>
          <w:rFonts w:ascii="Times New Roman" w:hAnsi="Times New Roman" w:cs="Times New Roman"/>
          <w:sz w:val="24"/>
          <w:szCs w:val="24"/>
          <w:lang w:val="en-US"/>
        </w:rPr>
        <w:t>Uraian Kegiatan</w:t>
      </w:r>
      <w:r w:rsidRPr="002E60E1">
        <w:rPr>
          <w:rFonts w:ascii="Times New Roman" w:hAnsi="Times New Roman" w:cs="Times New Roman"/>
          <w:sz w:val="24"/>
          <w:szCs w:val="24"/>
          <w:lang w:val="en-US"/>
        </w:rPr>
        <w:tab/>
        <w:t xml:space="preserve">: </w:t>
      </w:r>
      <w:r w:rsidR="00BF2271" w:rsidRPr="002E60E1">
        <w:rPr>
          <w:rFonts w:ascii="Times New Roman" w:hAnsi="Times New Roman" w:cs="Times New Roman"/>
          <w:sz w:val="24"/>
          <w:szCs w:val="24"/>
          <w:lang w:val="en-US"/>
        </w:rPr>
        <w:t xml:space="preserve">pada minggu kelima/terakhir ini diisi dengan pengerjaan laporan </w:t>
      </w:r>
      <w:r w:rsidR="00F43176">
        <w:rPr>
          <w:rFonts w:ascii="Times New Roman" w:hAnsi="Times New Roman" w:cs="Times New Roman"/>
          <w:sz w:val="24"/>
          <w:szCs w:val="24"/>
          <w:lang w:val="en-US"/>
        </w:rPr>
        <w:t>kerja praktik</w:t>
      </w:r>
      <w:r w:rsidR="00BF2271" w:rsidRPr="002E60E1">
        <w:rPr>
          <w:rFonts w:ascii="Times New Roman" w:hAnsi="Times New Roman" w:cs="Times New Roman"/>
          <w:sz w:val="24"/>
          <w:szCs w:val="24"/>
          <w:lang w:val="en-US"/>
        </w:rPr>
        <w:t xml:space="preserve"> dan juga melakukan presentasi kepada dosen dan pihak perusahaan.</w:t>
      </w:r>
    </w:p>
    <w:p w:rsidR="00B717F1" w:rsidRPr="002E60E1" w:rsidRDefault="00B717F1" w:rsidP="00B717F1">
      <w:pPr>
        <w:rPr>
          <w:rFonts w:ascii="Times New Roman" w:hAnsi="Times New Roman" w:cs="Times New Roman"/>
          <w:sz w:val="24"/>
          <w:szCs w:val="24"/>
          <w:lang w:val="en-US"/>
        </w:rPr>
      </w:pPr>
    </w:p>
    <w:p w:rsidR="00B717F1" w:rsidRPr="002E60E1" w:rsidRDefault="00B717F1" w:rsidP="00B717F1">
      <w:pPr>
        <w:rPr>
          <w:rFonts w:ascii="Times New Roman" w:hAnsi="Times New Roman" w:cs="Times New Roman"/>
          <w:sz w:val="24"/>
          <w:szCs w:val="24"/>
          <w:lang w:val="en-US"/>
        </w:rPr>
      </w:pPr>
    </w:p>
    <w:p w:rsidR="00B717F1" w:rsidRPr="002E60E1" w:rsidRDefault="00B717F1" w:rsidP="00B717F1">
      <w:pPr>
        <w:rPr>
          <w:rFonts w:ascii="Times New Roman" w:hAnsi="Times New Roman" w:cs="Times New Roman"/>
          <w:sz w:val="24"/>
          <w:szCs w:val="24"/>
          <w:lang w:val="en-US"/>
        </w:rPr>
      </w:pPr>
    </w:p>
    <w:p w:rsidR="00BF2271" w:rsidRPr="002E60E1" w:rsidRDefault="00BF2271" w:rsidP="00B717F1">
      <w:pPr>
        <w:rPr>
          <w:rFonts w:ascii="Times New Roman" w:hAnsi="Times New Roman" w:cs="Times New Roman"/>
          <w:sz w:val="24"/>
          <w:szCs w:val="24"/>
          <w:lang w:val="en-US"/>
        </w:rPr>
      </w:pPr>
    </w:p>
    <w:p w:rsidR="00BF2271" w:rsidRPr="002E60E1" w:rsidRDefault="00BF2271" w:rsidP="00B717F1">
      <w:pPr>
        <w:rPr>
          <w:rFonts w:ascii="Times New Roman" w:hAnsi="Times New Roman" w:cs="Times New Roman"/>
          <w:sz w:val="24"/>
          <w:szCs w:val="24"/>
          <w:lang w:val="en-US"/>
        </w:rPr>
      </w:pPr>
    </w:p>
    <w:p w:rsidR="00BF2271" w:rsidRPr="002E60E1" w:rsidRDefault="00BF2271" w:rsidP="00B717F1">
      <w:pPr>
        <w:rPr>
          <w:rFonts w:ascii="Times New Roman" w:hAnsi="Times New Roman" w:cs="Times New Roman"/>
          <w:sz w:val="24"/>
          <w:szCs w:val="24"/>
          <w:lang w:val="en-US"/>
        </w:rPr>
      </w:pPr>
    </w:p>
    <w:p w:rsidR="00BF2271" w:rsidRPr="002E60E1" w:rsidRDefault="00BF2271" w:rsidP="00B717F1">
      <w:pPr>
        <w:rPr>
          <w:rFonts w:ascii="Times New Roman" w:hAnsi="Times New Roman" w:cs="Times New Roman"/>
          <w:sz w:val="24"/>
          <w:szCs w:val="24"/>
          <w:lang w:val="en-US"/>
        </w:rPr>
      </w:pPr>
    </w:p>
    <w:p w:rsidR="00BF2271" w:rsidRPr="002E60E1" w:rsidRDefault="00BF2271" w:rsidP="00B717F1">
      <w:pPr>
        <w:rPr>
          <w:rFonts w:ascii="Times New Roman" w:hAnsi="Times New Roman" w:cs="Times New Roman"/>
          <w:sz w:val="24"/>
          <w:szCs w:val="24"/>
          <w:lang w:val="en-US"/>
        </w:rPr>
      </w:pPr>
    </w:p>
    <w:p w:rsidR="00B717F1" w:rsidRPr="002E60E1" w:rsidRDefault="00B717F1" w:rsidP="00B717F1">
      <w:pPr>
        <w:rPr>
          <w:rFonts w:ascii="Times New Roman" w:hAnsi="Times New Roman" w:cs="Times New Roman"/>
          <w:sz w:val="24"/>
          <w:szCs w:val="24"/>
          <w:lang w:val="en-US"/>
        </w:rPr>
      </w:pPr>
    </w:p>
    <w:p w:rsidR="00B717F1" w:rsidRPr="002E60E1" w:rsidRDefault="00B717F1" w:rsidP="00B717F1">
      <w:pPr>
        <w:jc w:val="center"/>
        <w:rPr>
          <w:rFonts w:ascii="Times New Roman" w:hAnsi="Times New Roman" w:cs="Times New Roman"/>
          <w:sz w:val="24"/>
          <w:szCs w:val="24"/>
          <w:lang w:val="en-US"/>
        </w:rPr>
      </w:pPr>
      <w:r w:rsidRPr="002E60E1">
        <w:rPr>
          <w:rFonts w:ascii="Times New Roman" w:hAnsi="Times New Roman" w:cs="Times New Roman"/>
          <w:sz w:val="24"/>
          <w:szCs w:val="24"/>
          <w:lang w:val="en-US"/>
        </w:rPr>
        <w:t>Mengetahui,</w:t>
      </w:r>
    </w:p>
    <w:p w:rsidR="00B717F1" w:rsidRPr="002E60E1" w:rsidRDefault="00B717F1" w:rsidP="00B717F1">
      <w:pPr>
        <w:rPr>
          <w:rFonts w:ascii="Times New Roman" w:hAnsi="Times New Roman" w:cs="Times New Roman"/>
          <w:sz w:val="24"/>
          <w:szCs w:val="24"/>
          <w:lang w:val="en-US"/>
        </w:rPr>
      </w:pPr>
    </w:p>
    <w:tbl>
      <w:tblPr>
        <w:tblW w:w="9214" w:type="dxa"/>
        <w:tblInd w:w="-709" w:type="dxa"/>
        <w:tblLook w:val="04A0" w:firstRow="1" w:lastRow="0" w:firstColumn="1" w:lastColumn="0" w:noHBand="0" w:noVBand="1"/>
      </w:tblPr>
      <w:tblGrid>
        <w:gridCol w:w="4677"/>
        <w:gridCol w:w="4537"/>
      </w:tblGrid>
      <w:tr w:rsidR="00B717F1" w:rsidRPr="002E60E1" w:rsidTr="00A94C00">
        <w:trPr>
          <w:trHeight w:val="497"/>
        </w:trPr>
        <w:tc>
          <w:tcPr>
            <w:tcW w:w="4677" w:type="dxa"/>
          </w:tcPr>
          <w:p w:rsidR="00B717F1" w:rsidRPr="002E60E1" w:rsidRDefault="00B717F1" w:rsidP="00A94C00">
            <w:pPr>
              <w:spacing w:line="36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Dosen Pembimbing Lapangan</w:t>
            </w:r>
          </w:p>
        </w:tc>
        <w:tc>
          <w:tcPr>
            <w:tcW w:w="4537" w:type="dxa"/>
          </w:tcPr>
          <w:p w:rsidR="00B717F1" w:rsidRPr="002E60E1" w:rsidRDefault="00B717F1" w:rsidP="00A94C00">
            <w:pPr>
              <w:spacing w:line="36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Dosen Pembimbing Kerja Praktik</w:t>
            </w:r>
          </w:p>
        </w:tc>
      </w:tr>
      <w:tr w:rsidR="00B717F1" w:rsidRPr="002E60E1" w:rsidTr="00A94C00">
        <w:trPr>
          <w:trHeight w:val="1577"/>
        </w:trPr>
        <w:tc>
          <w:tcPr>
            <w:tcW w:w="4677" w:type="dxa"/>
          </w:tcPr>
          <w:p w:rsidR="006F41A5" w:rsidRDefault="006F41A5" w:rsidP="006F41A5">
            <w:pPr>
              <w:spacing w:line="360" w:lineRule="auto"/>
              <w:jc w:val="center"/>
              <w:rPr>
                <w:rFonts w:ascii="Times New Roman" w:hAnsi="Times New Roman" w:cs="Times New Roman"/>
                <w:b/>
                <w:sz w:val="24"/>
                <w:szCs w:val="24"/>
                <w:lang w:val="en-US"/>
              </w:rPr>
            </w:pPr>
            <w:r>
              <w:rPr>
                <w:noProof/>
                <w:lang w:eastAsia="en-GB"/>
              </w:rPr>
              <w:drawing>
                <wp:inline distT="0" distB="0" distL="0" distR="0" wp14:anchorId="50D14D03" wp14:editId="0884439C">
                  <wp:extent cx="948690" cy="790575"/>
                  <wp:effectExtent l="0" t="0" r="381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0160" t="53202" r="29870" b="32019"/>
                          <a:stretch/>
                        </pic:blipFill>
                        <pic:spPr bwMode="auto">
                          <a:xfrm>
                            <a:off x="0" y="0"/>
                            <a:ext cx="948690" cy="790575"/>
                          </a:xfrm>
                          <a:prstGeom prst="rect">
                            <a:avLst/>
                          </a:prstGeom>
                          <a:ln>
                            <a:noFill/>
                          </a:ln>
                          <a:extLst>
                            <a:ext uri="{53640926-AAD7-44D8-BBD7-CCE9431645EC}">
                              <a14:shadowObscured xmlns:a14="http://schemas.microsoft.com/office/drawing/2010/main"/>
                            </a:ext>
                          </a:extLst>
                        </pic:spPr>
                      </pic:pic>
                    </a:graphicData>
                  </a:graphic>
                </wp:inline>
              </w:drawing>
            </w:r>
          </w:p>
          <w:p w:rsidR="00B717F1" w:rsidRPr="006F41A5" w:rsidRDefault="00B717F1" w:rsidP="006F41A5">
            <w:pPr>
              <w:jc w:val="center"/>
              <w:rPr>
                <w:rFonts w:ascii="Times New Roman" w:hAnsi="Times New Roman" w:cs="Times New Roman"/>
                <w:sz w:val="24"/>
                <w:szCs w:val="24"/>
                <w:lang w:val="en-US"/>
              </w:rPr>
            </w:pPr>
          </w:p>
        </w:tc>
        <w:tc>
          <w:tcPr>
            <w:tcW w:w="4537" w:type="dxa"/>
          </w:tcPr>
          <w:p w:rsidR="00B717F1" w:rsidRPr="002E60E1" w:rsidRDefault="00B717F1" w:rsidP="00A94C00">
            <w:pPr>
              <w:spacing w:line="360" w:lineRule="auto"/>
              <w:jc w:val="center"/>
              <w:rPr>
                <w:rFonts w:ascii="Times New Roman" w:hAnsi="Times New Roman" w:cs="Times New Roman"/>
                <w:b/>
                <w:sz w:val="24"/>
                <w:szCs w:val="24"/>
                <w:lang w:val="en-US"/>
              </w:rPr>
            </w:pPr>
          </w:p>
        </w:tc>
      </w:tr>
      <w:tr w:rsidR="00973054" w:rsidRPr="002E60E1" w:rsidTr="00A94C00">
        <w:tc>
          <w:tcPr>
            <w:tcW w:w="4677" w:type="dxa"/>
          </w:tcPr>
          <w:p w:rsidR="00B717F1" w:rsidRPr="002E60E1" w:rsidRDefault="00B717F1" w:rsidP="00A94C00">
            <w:pPr>
              <w:spacing w:line="36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Soraya</w:t>
            </w:r>
          </w:p>
        </w:tc>
        <w:tc>
          <w:tcPr>
            <w:tcW w:w="4537" w:type="dxa"/>
          </w:tcPr>
          <w:p w:rsidR="00B717F1" w:rsidRPr="002E60E1" w:rsidRDefault="00B717F1" w:rsidP="00A94C00">
            <w:pPr>
              <w:spacing w:line="360" w:lineRule="auto"/>
              <w:jc w:val="center"/>
              <w:rPr>
                <w:rFonts w:ascii="Times New Roman" w:hAnsi="Times New Roman" w:cs="Times New Roman"/>
                <w:b/>
                <w:sz w:val="24"/>
                <w:szCs w:val="24"/>
              </w:rPr>
            </w:pPr>
            <w:r w:rsidRPr="002E60E1">
              <w:rPr>
                <w:rFonts w:ascii="Times New Roman" w:hAnsi="Times New Roman" w:cs="Times New Roman"/>
                <w:b/>
                <w:sz w:val="24"/>
                <w:szCs w:val="24"/>
              </w:rPr>
              <w:t>Sekarsari Utami Wijaya, S.Stat., M.Si</w:t>
            </w:r>
          </w:p>
        </w:tc>
      </w:tr>
    </w:tbl>
    <w:p w:rsidR="00BF2271" w:rsidRPr="002E60E1" w:rsidRDefault="00BF2271" w:rsidP="00B717F1">
      <w:pPr>
        <w:jc w:val="center"/>
        <w:rPr>
          <w:rFonts w:ascii="Times New Roman" w:hAnsi="Times New Roman" w:cs="Times New Roman"/>
          <w:b/>
          <w:sz w:val="24"/>
          <w:szCs w:val="24"/>
          <w:lang w:val="en-US"/>
        </w:rPr>
      </w:pPr>
    </w:p>
    <w:p w:rsidR="00F523E8" w:rsidRPr="002E60E1" w:rsidRDefault="00BF2271" w:rsidP="00BF2271">
      <w:pPr>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br w:type="page"/>
      </w:r>
      <w:r w:rsidR="00F523E8" w:rsidRPr="002E60E1">
        <w:rPr>
          <w:rFonts w:ascii="Times New Roman" w:hAnsi="Times New Roman" w:cs="Times New Roman"/>
          <w:b/>
          <w:sz w:val="24"/>
          <w:szCs w:val="24"/>
          <w:lang w:val="en-US"/>
        </w:rPr>
        <w:lastRenderedPageBreak/>
        <w:t>LOG BOOK KERJA PRAKTIK</w:t>
      </w:r>
    </w:p>
    <w:tbl>
      <w:tblPr>
        <w:tblW w:w="0" w:type="auto"/>
        <w:tblInd w:w="5" w:type="dxa"/>
        <w:tblLook w:val="04A0" w:firstRow="1" w:lastRow="0" w:firstColumn="1" w:lastColumn="0" w:noHBand="0" w:noVBand="1"/>
      </w:tblPr>
      <w:tblGrid>
        <w:gridCol w:w="2122"/>
        <w:gridCol w:w="5805"/>
      </w:tblGrid>
      <w:tr w:rsidR="00973054" w:rsidRPr="002E60E1" w:rsidTr="005A1F13">
        <w:tc>
          <w:tcPr>
            <w:tcW w:w="2122" w:type="dxa"/>
          </w:tcPr>
          <w:p w:rsidR="00F523E8" w:rsidRPr="002E60E1" w:rsidRDefault="00F523E8" w:rsidP="005A1F13">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Nama </w:t>
            </w:r>
          </w:p>
        </w:tc>
        <w:tc>
          <w:tcPr>
            <w:tcW w:w="5805" w:type="dxa"/>
          </w:tcPr>
          <w:p w:rsidR="00B64AE7" w:rsidRPr="002E60E1" w:rsidRDefault="00F523E8" w:rsidP="00B64AE7">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 </w:t>
            </w:r>
            <w:r w:rsidR="00B64AE7" w:rsidRPr="002E60E1">
              <w:rPr>
                <w:rFonts w:ascii="Times New Roman" w:hAnsi="Times New Roman" w:cs="Times New Roman"/>
                <w:sz w:val="24"/>
                <w:szCs w:val="24"/>
                <w:lang w:val="en-US"/>
              </w:rPr>
              <w:t>Yurizal Dwi Palevi</w:t>
            </w:r>
          </w:p>
        </w:tc>
      </w:tr>
      <w:tr w:rsidR="00A54740" w:rsidRPr="002E60E1" w:rsidTr="005A1F13">
        <w:tc>
          <w:tcPr>
            <w:tcW w:w="2122" w:type="dxa"/>
          </w:tcPr>
          <w:p w:rsidR="00B64AE7" w:rsidRPr="002E60E1" w:rsidRDefault="00B64AE7" w:rsidP="005A1F13">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NIM</w:t>
            </w:r>
          </w:p>
        </w:tc>
        <w:tc>
          <w:tcPr>
            <w:tcW w:w="5805" w:type="dxa"/>
          </w:tcPr>
          <w:p w:rsidR="00B64AE7" w:rsidRPr="002E60E1" w:rsidRDefault="00B64AE7" w:rsidP="00B64AE7">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2021810040</w:t>
            </w:r>
          </w:p>
        </w:tc>
      </w:tr>
      <w:tr w:rsidR="00A54740" w:rsidRPr="002E60E1" w:rsidTr="005A1F13">
        <w:tc>
          <w:tcPr>
            <w:tcW w:w="2122" w:type="dxa"/>
          </w:tcPr>
          <w:p w:rsidR="00F523E8" w:rsidRPr="002E60E1" w:rsidRDefault="00F523E8" w:rsidP="005A1F13">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Hari, Tanggal</w:t>
            </w:r>
          </w:p>
        </w:tc>
        <w:tc>
          <w:tcPr>
            <w:tcW w:w="5805" w:type="dxa"/>
          </w:tcPr>
          <w:p w:rsidR="00F523E8" w:rsidRPr="002E60E1" w:rsidRDefault="00F523E8" w:rsidP="005A1F13">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 </w:t>
            </w:r>
            <w:r w:rsidR="009B4E70" w:rsidRPr="002E60E1">
              <w:rPr>
                <w:rFonts w:ascii="Times New Roman" w:hAnsi="Times New Roman" w:cs="Times New Roman"/>
                <w:sz w:val="24"/>
                <w:szCs w:val="24"/>
                <w:lang w:val="en-US"/>
              </w:rPr>
              <w:t>23-28 Agustus 2021</w:t>
            </w:r>
          </w:p>
        </w:tc>
      </w:tr>
      <w:tr w:rsidR="00A54740" w:rsidRPr="002E60E1" w:rsidTr="005A1F13">
        <w:tc>
          <w:tcPr>
            <w:tcW w:w="2122" w:type="dxa"/>
          </w:tcPr>
          <w:p w:rsidR="00F523E8" w:rsidRPr="002E60E1" w:rsidRDefault="00F523E8" w:rsidP="005A1F13">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Lokasi</w:t>
            </w:r>
          </w:p>
        </w:tc>
        <w:tc>
          <w:tcPr>
            <w:tcW w:w="5805" w:type="dxa"/>
          </w:tcPr>
          <w:p w:rsidR="00F523E8" w:rsidRPr="002E60E1" w:rsidRDefault="00F523E8" w:rsidP="005A1F13">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 Departemen Logistik PT Lotus Indah </w:t>
            </w:r>
            <w:r w:rsidR="00BE4DE0" w:rsidRPr="00BE4DE0">
              <w:rPr>
                <w:rFonts w:ascii="Times New Roman" w:hAnsi="Times New Roman" w:cs="Times New Roman"/>
                <w:i/>
                <w:sz w:val="24"/>
                <w:szCs w:val="24"/>
                <w:lang w:val="en-US"/>
              </w:rPr>
              <w:t>Textile Industries</w:t>
            </w:r>
          </w:p>
        </w:tc>
      </w:tr>
    </w:tbl>
    <w:p w:rsidR="009B4E70" w:rsidRPr="002E60E1" w:rsidRDefault="00B64AE7" w:rsidP="009B4E70">
      <w:p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Uraian Kegiatan</w:t>
      </w:r>
      <w:r w:rsidRPr="002E60E1">
        <w:rPr>
          <w:rFonts w:ascii="Times New Roman" w:hAnsi="Times New Roman" w:cs="Times New Roman"/>
          <w:sz w:val="24"/>
          <w:szCs w:val="24"/>
          <w:lang w:val="en-US"/>
        </w:rPr>
        <w:tab/>
      </w:r>
      <w:r w:rsidR="00F523E8" w:rsidRPr="002E60E1">
        <w:rPr>
          <w:rFonts w:ascii="Times New Roman" w:hAnsi="Times New Roman" w:cs="Times New Roman"/>
          <w:sz w:val="24"/>
          <w:szCs w:val="24"/>
          <w:lang w:val="en-US"/>
        </w:rPr>
        <w:t xml:space="preserve">: </w:t>
      </w:r>
      <w:r w:rsidR="009B4E70" w:rsidRPr="002E60E1">
        <w:rPr>
          <w:rFonts w:ascii="Times New Roman" w:hAnsi="Times New Roman" w:cs="Times New Roman"/>
          <w:sz w:val="24"/>
          <w:szCs w:val="24"/>
          <w:lang w:val="en-US"/>
        </w:rPr>
        <w:t xml:space="preserve">Pada hari pertama pelaksanaan program </w:t>
      </w:r>
      <w:r w:rsidR="00F43176">
        <w:rPr>
          <w:rFonts w:ascii="Times New Roman" w:hAnsi="Times New Roman" w:cs="Times New Roman"/>
          <w:sz w:val="24"/>
          <w:szCs w:val="24"/>
          <w:lang w:val="en-US"/>
        </w:rPr>
        <w:t>kerja praktik</w:t>
      </w:r>
      <w:r w:rsidR="009B4E70" w:rsidRPr="002E60E1">
        <w:rPr>
          <w:rFonts w:ascii="Times New Roman" w:hAnsi="Times New Roman" w:cs="Times New Roman"/>
          <w:sz w:val="24"/>
          <w:szCs w:val="24"/>
          <w:lang w:val="en-US"/>
        </w:rPr>
        <w:t xml:space="preserve"> di PT Lotus Indah </w:t>
      </w:r>
      <w:r w:rsidR="00BE4DE0" w:rsidRPr="00BE4DE0">
        <w:rPr>
          <w:rFonts w:ascii="Times New Roman" w:hAnsi="Times New Roman" w:cs="Times New Roman"/>
          <w:i/>
          <w:sz w:val="24"/>
          <w:szCs w:val="24"/>
          <w:lang w:val="en-US"/>
        </w:rPr>
        <w:t>Textile Industries</w:t>
      </w:r>
      <w:r w:rsidR="009B4E70" w:rsidRPr="002E60E1">
        <w:rPr>
          <w:rFonts w:ascii="Times New Roman" w:hAnsi="Times New Roman" w:cs="Times New Roman"/>
          <w:sz w:val="24"/>
          <w:szCs w:val="24"/>
          <w:lang w:val="en-US"/>
        </w:rPr>
        <w:t xml:space="preserve"> Nganjuk diisi dengan pengarahan mengenai peraturan kesehatan dan SOP di perusahaan dan pengenalan PT Lotus Indah Textile. Pelaksanaan ini dilakukan bersama HRD. Adapun peserta yang mengikuti acara ini yaitu seluruh peserta </w:t>
      </w:r>
      <w:r w:rsidR="00F43176">
        <w:rPr>
          <w:rFonts w:ascii="Times New Roman" w:hAnsi="Times New Roman" w:cs="Times New Roman"/>
          <w:sz w:val="24"/>
          <w:szCs w:val="24"/>
          <w:lang w:val="en-US"/>
        </w:rPr>
        <w:t>kerja praktik</w:t>
      </w:r>
      <w:r w:rsidR="009B4E70" w:rsidRPr="002E60E1">
        <w:rPr>
          <w:rFonts w:ascii="Times New Roman" w:hAnsi="Times New Roman" w:cs="Times New Roman"/>
          <w:sz w:val="24"/>
          <w:szCs w:val="24"/>
          <w:lang w:val="en-US"/>
        </w:rPr>
        <w:t xml:space="preserve"> PT Lotus Indah Textile periode Agustus 2021. Pada hari kedua hingga hari keenam saya di tempatkan di bagian Departemen Logistik PT Lotus Indah Textile. Beberapa outline materi yang disampaikan oleh pembimbing lapangan bagian departmen logistik yaitu sebagai berikut:</w:t>
      </w:r>
    </w:p>
    <w:p w:rsidR="009B4E70" w:rsidRPr="002E60E1" w:rsidRDefault="009B4E70" w:rsidP="0033557C">
      <w:pPr>
        <w:pStyle w:val="ListParagraph"/>
        <w:numPr>
          <w:ilvl w:val="0"/>
          <w:numId w:val="28"/>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Pengenalan sistem struktur organisasi PT Lotus Indah Textile</w:t>
      </w:r>
    </w:p>
    <w:p w:rsidR="009B4E70" w:rsidRPr="002E60E1" w:rsidRDefault="009B4E70" w:rsidP="0033557C">
      <w:pPr>
        <w:pStyle w:val="ListParagraph"/>
        <w:numPr>
          <w:ilvl w:val="0"/>
          <w:numId w:val="28"/>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Pengenalan pengelolaan lingkungan, proses produksi serta produk benang PT Lotus Indah Textile</w:t>
      </w:r>
    </w:p>
    <w:p w:rsidR="009B4E70" w:rsidRPr="002E60E1" w:rsidRDefault="009B4E70" w:rsidP="0033557C">
      <w:pPr>
        <w:pStyle w:val="ListParagraph"/>
        <w:numPr>
          <w:ilvl w:val="0"/>
          <w:numId w:val="28"/>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Pengenalan sistem pada departemen logistik</w:t>
      </w:r>
    </w:p>
    <w:p w:rsidR="009B4E70" w:rsidRPr="002E60E1" w:rsidRDefault="009B4E70" w:rsidP="0033557C">
      <w:pPr>
        <w:pStyle w:val="ListParagraph"/>
        <w:numPr>
          <w:ilvl w:val="0"/>
          <w:numId w:val="28"/>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Pengenalan alur yang ada di departemen logistik</w:t>
      </w:r>
    </w:p>
    <w:p w:rsidR="009B4E70" w:rsidRPr="002E60E1" w:rsidRDefault="009B4E70" w:rsidP="0033557C">
      <w:pPr>
        <w:pStyle w:val="ListParagraph"/>
        <w:numPr>
          <w:ilvl w:val="0"/>
          <w:numId w:val="28"/>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Pendataan barang masuk/barang keluar</w:t>
      </w:r>
    </w:p>
    <w:p w:rsidR="00F523E8" w:rsidRPr="002E60E1" w:rsidRDefault="009B4E70" w:rsidP="0033557C">
      <w:pPr>
        <w:pStyle w:val="ListParagraph"/>
        <w:numPr>
          <w:ilvl w:val="0"/>
          <w:numId w:val="28"/>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Melakukan Purchase Order</w:t>
      </w:r>
    </w:p>
    <w:p w:rsidR="00F523E8" w:rsidRPr="002E60E1" w:rsidRDefault="00F523E8" w:rsidP="00F523E8">
      <w:pPr>
        <w:jc w:val="both"/>
        <w:rPr>
          <w:rFonts w:ascii="Times New Roman" w:hAnsi="Times New Roman" w:cs="Times New Roman"/>
          <w:sz w:val="24"/>
          <w:szCs w:val="24"/>
          <w:lang w:val="en-US"/>
        </w:rPr>
      </w:pPr>
    </w:p>
    <w:p w:rsidR="00F523E8" w:rsidRPr="002E60E1" w:rsidRDefault="00F523E8" w:rsidP="00F523E8">
      <w:pPr>
        <w:jc w:val="both"/>
        <w:rPr>
          <w:rFonts w:ascii="Times New Roman" w:hAnsi="Times New Roman" w:cs="Times New Roman"/>
          <w:sz w:val="24"/>
          <w:szCs w:val="24"/>
          <w:lang w:val="en-US"/>
        </w:rPr>
      </w:pPr>
    </w:p>
    <w:p w:rsidR="00F523E8" w:rsidRPr="002E60E1" w:rsidRDefault="00F523E8" w:rsidP="00F523E8">
      <w:pPr>
        <w:jc w:val="center"/>
        <w:rPr>
          <w:rFonts w:ascii="Times New Roman" w:hAnsi="Times New Roman" w:cs="Times New Roman"/>
          <w:sz w:val="24"/>
          <w:szCs w:val="24"/>
          <w:lang w:val="en-US"/>
        </w:rPr>
      </w:pPr>
      <w:r w:rsidRPr="002E60E1">
        <w:rPr>
          <w:rFonts w:ascii="Times New Roman" w:hAnsi="Times New Roman" w:cs="Times New Roman"/>
          <w:sz w:val="24"/>
          <w:szCs w:val="24"/>
          <w:lang w:val="en-US"/>
        </w:rPr>
        <w:t>Mengetahui,</w:t>
      </w:r>
    </w:p>
    <w:p w:rsidR="00F523E8" w:rsidRPr="002E60E1" w:rsidRDefault="00F523E8" w:rsidP="00F523E8">
      <w:pPr>
        <w:jc w:val="center"/>
        <w:rPr>
          <w:rFonts w:ascii="Times New Roman" w:hAnsi="Times New Roman" w:cs="Times New Roman"/>
          <w:sz w:val="24"/>
          <w:szCs w:val="24"/>
          <w:lang w:val="en-US"/>
        </w:rPr>
      </w:pPr>
    </w:p>
    <w:tbl>
      <w:tblPr>
        <w:tblW w:w="9214" w:type="dxa"/>
        <w:tblInd w:w="-709" w:type="dxa"/>
        <w:tblLook w:val="04A0" w:firstRow="1" w:lastRow="0" w:firstColumn="1" w:lastColumn="0" w:noHBand="0" w:noVBand="1"/>
      </w:tblPr>
      <w:tblGrid>
        <w:gridCol w:w="4677"/>
        <w:gridCol w:w="4537"/>
      </w:tblGrid>
      <w:tr w:rsidR="00973054" w:rsidRPr="002E60E1" w:rsidTr="005A1F13">
        <w:trPr>
          <w:trHeight w:val="497"/>
        </w:trPr>
        <w:tc>
          <w:tcPr>
            <w:tcW w:w="4677" w:type="dxa"/>
          </w:tcPr>
          <w:p w:rsidR="00F523E8" w:rsidRPr="002E60E1" w:rsidRDefault="00F523E8" w:rsidP="005A1F13">
            <w:pPr>
              <w:spacing w:line="36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Dosen Pembimbing Lapangan</w:t>
            </w:r>
          </w:p>
        </w:tc>
        <w:tc>
          <w:tcPr>
            <w:tcW w:w="4537" w:type="dxa"/>
          </w:tcPr>
          <w:p w:rsidR="00F523E8" w:rsidRPr="002E60E1" w:rsidRDefault="00F523E8" w:rsidP="005A1F13">
            <w:pPr>
              <w:spacing w:line="36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Dosen Pembimbing Kerja Praktik</w:t>
            </w:r>
          </w:p>
        </w:tc>
      </w:tr>
      <w:tr w:rsidR="00A54740" w:rsidRPr="002E60E1" w:rsidTr="00B64AE7">
        <w:trPr>
          <w:trHeight w:val="1373"/>
        </w:trPr>
        <w:tc>
          <w:tcPr>
            <w:tcW w:w="4677" w:type="dxa"/>
          </w:tcPr>
          <w:p w:rsidR="00F523E8" w:rsidRPr="002E60E1" w:rsidRDefault="006F41A5" w:rsidP="005A1F13">
            <w:pPr>
              <w:spacing w:line="360" w:lineRule="auto"/>
              <w:jc w:val="center"/>
              <w:rPr>
                <w:rFonts w:ascii="Times New Roman" w:hAnsi="Times New Roman" w:cs="Times New Roman"/>
                <w:b/>
                <w:sz w:val="24"/>
                <w:szCs w:val="24"/>
                <w:lang w:val="en-US"/>
              </w:rPr>
            </w:pPr>
            <w:r>
              <w:rPr>
                <w:noProof/>
                <w:lang w:eastAsia="en-GB"/>
              </w:rPr>
              <w:drawing>
                <wp:inline distT="0" distB="0" distL="0" distR="0" wp14:anchorId="255B5822" wp14:editId="3C50D2F7">
                  <wp:extent cx="948690" cy="790575"/>
                  <wp:effectExtent l="0" t="0" r="3810" b="9525"/>
                  <wp:docPr id="254018" name="Picture 254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0160" t="53202" r="29870" b="32019"/>
                          <a:stretch/>
                        </pic:blipFill>
                        <pic:spPr bwMode="auto">
                          <a:xfrm>
                            <a:off x="0" y="0"/>
                            <a:ext cx="948690" cy="790575"/>
                          </a:xfrm>
                          <a:prstGeom prst="rect">
                            <a:avLst/>
                          </a:prstGeom>
                          <a:ln>
                            <a:noFill/>
                          </a:ln>
                          <a:extLst>
                            <a:ext uri="{53640926-AAD7-44D8-BBD7-CCE9431645EC}">
                              <a14:shadowObscured xmlns:a14="http://schemas.microsoft.com/office/drawing/2010/main"/>
                            </a:ext>
                          </a:extLst>
                        </pic:spPr>
                      </pic:pic>
                    </a:graphicData>
                  </a:graphic>
                </wp:inline>
              </w:drawing>
            </w:r>
          </w:p>
        </w:tc>
        <w:tc>
          <w:tcPr>
            <w:tcW w:w="4537" w:type="dxa"/>
          </w:tcPr>
          <w:p w:rsidR="00F523E8" w:rsidRPr="002E60E1" w:rsidRDefault="00F523E8" w:rsidP="005A1F13">
            <w:pPr>
              <w:spacing w:line="360" w:lineRule="auto"/>
              <w:jc w:val="center"/>
              <w:rPr>
                <w:rFonts w:ascii="Times New Roman" w:hAnsi="Times New Roman" w:cs="Times New Roman"/>
                <w:b/>
                <w:sz w:val="24"/>
                <w:szCs w:val="24"/>
                <w:lang w:val="en-US"/>
              </w:rPr>
            </w:pPr>
          </w:p>
        </w:tc>
      </w:tr>
      <w:tr w:rsidR="00A54740" w:rsidRPr="002E60E1" w:rsidTr="005A1F13">
        <w:tc>
          <w:tcPr>
            <w:tcW w:w="4677" w:type="dxa"/>
          </w:tcPr>
          <w:p w:rsidR="00F523E8" w:rsidRPr="002E60E1" w:rsidRDefault="00F1045F" w:rsidP="005A1F13">
            <w:pPr>
              <w:spacing w:line="36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Soraya</w:t>
            </w:r>
          </w:p>
        </w:tc>
        <w:tc>
          <w:tcPr>
            <w:tcW w:w="4537" w:type="dxa"/>
          </w:tcPr>
          <w:p w:rsidR="00F523E8" w:rsidRPr="002E60E1" w:rsidRDefault="00F523E8" w:rsidP="005A1F13">
            <w:pPr>
              <w:spacing w:line="360" w:lineRule="auto"/>
              <w:jc w:val="center"/>
              <w:rPr>
                <w:rFonts w:ascii="Times New Roman" w:hAnsi="Times New Roman" w:cs="Times New Roman"/>
                <w:b/>
                <w:sz w:val="24"/>
                <w:szCs w:val="24"/>
              </w:rPr>
            </w:pPr>
            <w:r w:rsidRPr="002E60E1">
              <w:rPr>
                <w:rFonts w:ascii="Times New Roman" w:hAnsi="Times New Roman" w:cs="Times New Roman"/>
                <w:b/>
                <w:sz w:val="24"/>
                <w:szCs w:val="24"/>
              </w:rPr>
              <w:t>Sekarsari Utami Wijaya, S.Stat., M.Si</w:t>
            </w:r>
          </w:p>
        </w:tc>
      </w:tr>
    </w:tbl>
    <w:p w:rsidR="009B4E70" w:rsidRPr="002E60E1" w:rsidRDefault="009B4E70" w:rsidP="009B4E70">
      <w:pPr>
        <w:jc w:val="center"/>
        <w:rPr>
          <w:rFonts w:ascii="Times New Roman" w:hAnsi="Times New Roman" w:cs="Times New Roman"/>
          <w:b/>
          <w:sz w:val="24"/>
          <w:szCs w:val="24"/>
          <w:lang w:val="en-US"/>
        </w:rPr>
      </w:pPr>
    </w:p>
    <w:p w:rsidR="009B4E70" w:rsidRPr="002E60E1" w:rsidRDefault="009B4E70" w:rsidP="009B4E70">
      <w:pPr>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lastRenderedPageBreak/>
        <w:t>LOG BOOK KERJA PRAKTIK</w:t>
      </w:r>
    </w:p>
    <w:tbl>
      <w:tblPr>
        <w:tblW w:w="0" w:type="auto"/>
        <w:tblInd w:w="5" w:type="dxa"/>
        <w:tblLook w:val="04A0" w:firstRow="1" w:lastRow="0" w:firstColumn="1" w:lastColumn="0" w:noHBand="0" w:noVBand="1"/>
      </w:tblPr>
      <w:tblGrid>
        <w:gridCol w:w="2122"/>
        <w:gridCol w:w="5805"/>
      </w:tblGrid>
      <w:tr w:rsidR="00973054" w:rsidRPr="002E60E1" w:rsidTr="00BF3342">
        <w:tc>
          <w:tcPr>
            <w:tcW w:w="2122" w:type="dxa"/>
          </w:tcPr>
          <w:p w:rsidR="009B4E70" w:rsidRPr="002E60E1" w:rsidRDefault="009B4E70"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Nama </w:t>
            </w:r>
          </w:p>
        </w:tc>
        <w:tc>
          <w:tcPr>
            <w:tcW w:w="5805" w:type="dxa"/>
          </w:tcPr>
          <w:p w:rsidR="009B4E70" w:rsidRPr="002E60E1" w:rsidRDefault="009B4E70"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Yurizal Dwi Palevi</w:t>
            </w:r>
          </w:p>
        </w:tc>
      </w:tr>
      <w:tr w:rsidR="00973054" w:rsidRPr="002E60E1" w:rsidTr="00BF3342">
        <w:tc>
          <w:tcPr>
            <w:tcW w:w="2122" w:type="dxa"/>
          </w:tcPr>
          <w:p w:rsidR="009B4E70" w:rsidRPr="002E60E1" w:rsidRDefault="009B4E70"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NIM</w:t>
            </w:r>
          </w:p>
        </w:tc>
        <w:tc>
          <w:tcPr>
            <w:tcW w:w="5805" w:type="dxa"/>
          </w:tcPr>
          <w:p w:rsidR="009B4E70" w:rsidRPr="002E60E1" w:rsidRDefault="009B4E70"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2021810040</w:t>
            </w:r>
          </w:p>
        </w:tc>
      </w:tr>
      <w:tr w:rsidR="00973054" w:rsidRPr="002E60E1" w:rsidTr="00BF3342">
        <w:tc>
          <w:tcPr>
            <w:tcW w:w="2122" w:type="dxa"/>
          </w:tcPr>
          <w:p w:rsidR="009B4E70" w:rsidRPr="002E60E1" w:rsidRDefault="009B4E70"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Hari, Tanggal</w:t>
            </w:r>
          </w:p>
        </w:tc>
        <w:tc>
          <w:tcPr>
            <w:tcW w:w="5805" w:type="dxa"/>
          </w:tcPr>
          <w:p w:rsidR="009B4E70" w:rsidRPr="002E60E1" w:rsidRDefault="009B4E70"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30-4 September 2021</w:t>
            </w:r>
          </w:p>
        </w:tc>
      </w:tr>
      <w:tr w:rsidR="009B4E70" w:rsidRPr="002E60E1" w:rsidTr="00BF3342">
        <w:tc>
          <w:tcPr>
            <w:tcW w:w="2122" w:type="dxa"/>
          </w:tcPr>
          <w:p w:rsidR="009B4E70" w:rsidRPr="002E60E1" w:rsidRDefault="009B4E70"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Lokasi</w:t>
            </w:r>
          </w:p>
        </w:tc>
        <w:tc>
          <w:tcPr>
            <w:tcW w:w="5805" w:type="dxa"/>
          </w:tcPr>
          <w:p w:rsidR="009B4E70" w:rsidRPr="002E60E1" w:rsidRDefault="009B4E70" w:rsidP="00A94C00">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 </w:t>
            </w:r>
            <w:r w:rsidR="00A94C00" w:rsidRPr="002E60E1">
              <w:rPr>
                <w:rFonts w:ascii="Times New Roman" w:hAnsi="Times New Roman" w:cs="Times New Roman"/>
                <w:sz w:val="24"/>
                <w:szCs w:val="24"/>
                <w:lang w:val="en-US"/>
              </w:rPr>
              <w:t>Gudang Raw Material</w:t>
            </w:r>
          </w:p>
        </w:tc>
      </w:tr>
    </w:tbl>
    <w:p w:rsidR="009B4E70" w:rsidRPr="002E60E1" w:rsidRDefault="009B4E70" w:rsidP="009B4E70">
      <w:p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Uraian Kegiatan</w:t>
      </w:r>
      <w:r w:rsidRPr="002E60E1">
        <w:rPr>
          <w:rFonts w:ascii="Times New Roman" w:hAnsi="Times New Roman" w:cs="Times New Roman"/>
          <w:sz w:val="24"/>
          <w:szCs w:val="24"/>
          <w:lang w:val="en-US"/>
        </w:rPr>
        <w:tab/>
        <w:t>: Pada hari pertama mengunjungi gudang raw material dan melakukan observasi lapangan di tempat produksi. Pada hari kedua hingga hari keenam saya di tempatkan di gudang raw material. Beberapa outline materi yang disampaikan oleh pembimbing lapangan bagian gudang raw material yaitu sebagai berikut:</w:t>
      </w:r>
    </w:p>
    <w:p w:rsidR="009B4E70" w:rsidRPr="002E60E1" w:rsidRDefault="009B4E70" w:rsidP="0033557C">
      <w:pPr>
        <w:pStyle w:val="ListParagraph"/>
        <w:numPr>
          <w:ilvl w:val="0"/>
          <w:numId w:val="29"/>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Pengenalan alur/sistem yang ada di gudang</w:t>
      </w:r>
    </w:p>
    <w:p w:rsidR="009B4E70" w:rsidRPr="002E60E1" w:rsidRDefault="009B4E70" w:rsidP="0033557C">
      <w:pPr>
        <w:pStyle w:val="ListParagraph"/>
        <w:numPr>
          <w:ilvl w:val="0"/>
          <w:numId w:val="29"/>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Pengenalan sistem pada gudang raw material</w:t>
      </w:r>
    </w:p>
    <w:p w:rsidR="009B4E70" w:rsidRPr="002E60E1" w:rsidRDefault="009B4E70" w:rsidP="0033557C">
      <w:pPr>
        <w:pStyle w:val="ListParagraph"/>
        <w:numPr>
          <w:ilvl w:val="0"/>
          <w:numId w:val="29"/>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Mengetahui alur proses produksi secara langsung</w:t>
      </w:r>
    </w:p>
    <w:p w:rsidR="009B4E70" w:rsidRPr="002E60E1" w:rsidRDefault="009B4E70" w:rsidP="0033557C">
      <w:pPr>
        <w:pStyle w:val="ListParagraph"/>
        <w:numPr>
          <w:ilvl w:val="0"/>
          <w:numId w:val="29"/>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Pendataan barang masuk/barang keluar</w:t>
      </w:r>
    </w:p>
    <w:p w:rsidR="009B4E70" w:rsidRPr="002E60E1" w:rsidRDefault="009B4E70" w:rsidP="0033557C">
      <w:pPr>
        <w:pStyle w:val="ListParagraph"/>
        <w:numPr>
          <w:ilvl w:val="0"/>
          <w:numId w:val="29"/>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Melakukan Pengecekan raw material</w:t>
      </w:r>
    </w:p>
    <w:p w:rsidR="009B4E70" w:rsidRPr="002E60E1" w:rsidRDefault="009B4E70" w:rsidP="009B4E70">
      <w:pPr>
        <w:pStyle w:val="Heading1"/>
        <w:jc w:val="center"/>
        <w:rPr>
          <w:rFonts w:ascii="Times New Roman" w:hAnsi="Times New Roman" w:cs="Times New Roman"/>
          <w:b/>
          <w:color w:val="auto"/>
          <w:sz w:val="24"/>
          <w:szCs w:val="24"/>
          <w:lang w:val="en-US"/>
        </w:rPr>
      </w:pPr>
    </w:p>
    <w:p w:rsidR="009B4E70" w:rsidRPr="002E60E1" w:rsidRDefault="009B4E70" w:rsidP="009B4E70">
      <w:pPr>
        <w:rPr>
          <w:rFonts w:ascii="Times New Roman" w:hAnsi="Times New Roman" w:cs="Times New Roman"/>
          <w:lang w:val="en-US"/>
        </w:rPr>
      </w:pPr>
    </w:p>
    <w:p w:rsidR="009B4E70" w:rsidRPr="002E60E1" w:rsidRDefault="009B4E70" w:rsidP="009B4E70">
      <w:pPr>
        <w:rPr>
          <w:rFonts w:ascii="Times New Roman" w:hAnsi="Times New Roman" w:cs="Times New Roman"/>
          <w:lang w:val="en-US"/>
        </w:rPr>
      </w:pPr>
    </w:p>
    <w:p w:rsidR="009B4E70" w:rsidRPr="002E60E1" w:rsidRDefault="009B4E70" w:rsidP="009B4E70">
      <w:pPr>
        <w:rPr>
          <w:rFonts w:ascii="Times New Roman" w:hAnsi="Times New Roman" w:cs="Times New Roman"/>
          <w:lang w:val="en-US"/>
        </w:rPr>
      </w:pPr>
    </w:p>
    <w:p w:rsidR="009B4E70" w:rsidRPr="002E60E1" w:rsidRDefault="009B4E70" w:rsidP="009B4E70">
      <w:pPr>
        <w:rPr>
          <w:rFonts w:ascii="Times New Roman" w:hAnsi="Times New Roman" w:cs="Times New Roman"/>
          <w:lang w:val="en-US"/>
        </w:rPr>
      </w:pPr>
    </w:p>
    <w:p w:rsidR="009B4E70" w:rsidRPr="002E60E1" w:rsidRDefault="009B4E70" w:rsidP="009B4E70">
      <w:pPr>
        <w:jc w:val="center"/>
        <w:rPr>
          <w:rFonts w:ascii="Times New Roman" w:hAnsi="Times New Roman" w:cs="Times New Roman"/>
          <w:lang w:val="en-US"/>
        </w:rPr>
      </w:pPr>
      <w:r w:rsidRPr="002E60E1">
        <w:rPr>
          <w:rFonts w:ascii="Times New Roman" w:hAnsi="Times New Roman" w:cs="Times New Roman"/>
          <w:lang w:val="en-US"/>
        </w:rPr>
        <w:t>Mengetahui,</w:t>
      </w:r>
    </w:p>
    <w:p w:rsidR="009B4E70" w:rsidRPr="002E60E1" w:rsidRDefault="009B4E70">
      <w:pPr>
        <w:rPr>
          <w:rFonts w:ascii="Times New Roman" w:eastAsiaTheme="majorEastAsia" w:hAnsi="Times New Roman" w:cs="Times New Roman"/>
          <w:b/>
          <w:sz w:val="24"/>
          <w:szCs w:val="24"/>
          <w:lang w:val="en-US"/>
        </w:rPr>
      </w:pPr>
    </w:p>
    <w:tbl>
      <w:tblPr>
        <w:tblW w:w="9214" w:type="dxa"/>
        <w:tblInd w:w="-709" w:type="dxa"/>
        <w:tblLook w:val="04A0" w:firstRow="1" w:lastRow="0" w:firstColumn="1" w:lastColumn="0" w:noHBand="0" w:noVBand="1"/>
      </w:tblPr>
      <w:tblGrid>
        <w:gridCol w:w="4677"/>
        <w:gridCol w:w="4537"/>
      </w:tblGrid>
      <w:tr w:rsidR="00973054" w:rsidRPr="002E60E1" w:rsidTr="00BF3342">
        <w:trPr>
          <w:trHeight w:val="497"/>
        </w:trPr>
        <w:tc>
          <w:tcPr>
            <w:tcW w:w="4677" w:type="dxa"/>
          </w:tcPr>
          <w:p w:rsidR="009B4E70" w:rsidRPr="002E60E1" w:rsidRDefault="009B4E70" w:rsidP="00BF3342">
            <w:pPr>
              <w:spacing w:line="36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Dosen Pembimbing Lapangan</w:t>
            </w:r>
          </w:p>
        </w:tc>
        <w:tc>
          <w:tcPr>
            <w:tcW w:w="4537" w:type="dxa"/>
          </w:tcPr>
          <w:p w:rsidR="009B4E70" w:rsidRPr="002E60E1" w:rsidRDefault="009B4E70" w:rsidP="00BF3342">
            <w:pPr>
              <w:spacing w:line="36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Dosen Pembimbing Kerja Praktik</w:t>
            </w:r>
          </w:p>
        </w:tc>
      </w:tr>
      <w:tr w:rsidR="009B4E70" w:rsidRPr="002E60E1" w:rsidTr="00BF3342">
        <w:trPr>
          <w:trHeight w:val="1373"/>
        </w:trPr>
        <w:tc>
          <w:tcPr>
            <w:tcW w:w="4677" w:type="dxa"/>
          </w:tcPr>
          <w:p w:rsidR="006F41A5" w:rsidRPr="002E60E1" w:rsidRDefault="006F41A5" w:rsidP="006F41A5">
            <w:pPr>
              <w:spacing w:line="360" w:lineRule="auto"/>
              <w:jc w:val="center"/>
              <w:rPr>
                <w:rFonts w:ascii="Times New Roman" w:hAnsi="Times New Roman" w:cs="Times New Roman"/>
                <w:b/>
                <w:sz w:val="24"/>
                <w:szCs w:val="24"/>
                <w:lang w:val="en-US"/>
              </w:rPr>
            </w:pPr>
            <w:r>
              <w:rPr>
                <w:noProof/>
                <w:lang w:eastAsia="en-GB"/>
              </w:rPr>
              <w:drawing>
                <wp:inline distT="0" distB="0" distL="0" distR="0" wp14:anchorId="0EB1F7B4" wp14:editId="5C786B50">
                  <wp:extent cx="948690" cy="790575"/>
                  <wp:effectExtent l="0" t="0" r="3810" b="9525"/>
                  <wp:docPr id="254019" name="Picture 2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0160" t="53202" r="29870" b="32019"/>
                          <a:stretch/>
                        </pic:blipFill>
                        <pic:spPr bwMode="auto">
                          <a:xfrm>
                            <a:off x="0" y="0"/>
                            <a:ext cx="948690" cy="790575"/>
                          </a:xfrm>
                          <a:prstGeom prst="rect">
                            <a:avLst/>
                          </a:prstGeom>
                          <a:ln>
                            <a:noFill/>
                          </a:ln>
                          <a:extLst>
                            <a:ext uri="{53640926-AAD7-44D8-BBD7-CCE9431645EC}">
                              <a14:shadowObscured xmlns:a14="http://schemas.microsoft.com/office/drawing/2010/main"/>
                            </a:ext>
                          </a:extLst>
                        </pic:spPr>
                      </pic:pic>
                    </a:graphicData>
                  </a:graphic>
                </wp:inline>
              </w:drawing>
            </w:r>
          </w:p>
        </w:tc>
        <w:tc>
          <w:tcPr>
            <w:tcW w:w="4537" w:type="dxa"/>
          </w:tcPr>
          <w:p w:rsidR="009B4E70" w:rsidRPr="002E60E1" w:rsidRDefault="009B4E70" w:rsidP="00BF3342">
            <w:pPr>
              <w:spacing w:line="360" w:lineRule="auto"/>
              <w:jc w:val="center"/>
              <w:rPr>
                <w:rFonts w:ascii="Times New Roman" w:hAnsi="Times New Roman" w:cs="Times New Roman"/>
                <w:b/>
                <w:sz w:val="24"/>
                <w:szCs w:val="24"/>
                <w:lang w:val="en-US"/>
              </w:rPr>
            </w:pPr>
          </w:p>
        </w:tc>
      </w:tr>
      <w:tr w:rsidR="009B4E70" w:rsidRPr="002E60E1" w:rsidTr="00BF3342">
        <w:tc>
          <w:tcPr>
            <w:tcW w:w="4677" w:type="dxa"/>
          </w:tcPr>
          <w:p w:rsidR="009B4E70" w:rsidRPr="002E60E1" w:rsidRDefault="009B4E70" w:rsidP="00BF3342">
            <w:pPr>
              <w:spacing w:line="36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Soraya</w:t>
            </w:r>
          </w:p>
        </w:tc>
        <w:tc>
          <w:tcPr>
            <w:tcW w:w="4537" w:type="dxa"/>
          </w:tcPr>
          <w:p w:rsidR="009B4E70" w:rsidRPr="002E60E1" w:rsidRDefault="009B4E70" w:rsidP="00BF3342">
            <w:pPr>
              <w:spacing w:line="360" w:lineRule="auto"/>
              <w:jc w:val="center"/>
              <w:rPr>
                <w:rFonts w:ascii="Times New Roman" w:hAnsi="Times New Roman" w:cs="Times New Roman"/>
                <w:b/>
                <w:sz w:val="24"/>
                <w:szCs w:val="24"/>
              </w:rPr>
            </w:pPr>
            <w:r w:rsidRPr="002E60E1">
              <w:rPr>
                <w:rFonts w:ascii="Times New Roman" w:hAnsi="Times New Roman" w:cs="Times New Roman"/>
                <w:b/>
                <w:sz w:val="24"/>
                <w:szCs w:val="24"/>
              </w:rPr>
              <w:t>Sekarsari Utami Wijaya, S.Stat., M.Si</w:t>
            </w:r>
          </w:p>
        </w:tc>
      </w:tr>
    </w:tbl>
    <w:p w:rsidR="00BC03B6" w:rsidRDefault="00BC03B6" w:rsidP="00730538">
      <w:pPr>
        <w:jc w:val="center"/>
        <w:rPr>
          <w:rFonts w:ascii="Times New Roman" w:hAnsi="Times New Roman" w:cs="Times New Roman"/>
          <w:b/>
          <w:sz w:val="24"/>
          <w:szCs w:val="24"/>
          <w:lang w:val="en-US"/>
        </w:rPr>
      </w:pPr>
    </w:p>
    <w:p w:rsidR="0062549F" w:rsidRPr="002E60E1" w:rsidRDefault="0062549F" w:rsidP="00730538">
      <w:pPr>
        <w:jc w:val="center"/>
        <w:rPr>
          <w:rFonts w:ascii="Times New Roman" w:hAnsi="Times New Roman" w:cs="Times New Roman"/>
          <w:b/>
          <w:sz w:val="24"/>
          <w:szCs w:val="24"/>
          <w:lang w:val="en-US"/>
        </w:rPr>
      </w:pPr>
    </w:p>
    <w:p w:rsidR="00730538" w:rsidRPr="002E60E1" w:rsidRDefault="00730538" w:rsidP="00730538">
      <w:pPr>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lastRenderedPageBreak/>
        <w:t>LOG BOOK KERJA PRAKTIK</w:t>
      </w:r>
    </w:p>
    <w:tbl>
      <w:tblPr>
        <w:tblW w:w="0" w:type="auto"/>
        <w:tblInd w:w="5" w:type="dxa"/>
        <w:tblLook w:val="04A0" w:firstRow="1" w:lastRow="0" w:firstColumn="1" w:lastColumn="0" w:noHBand="0" w:noVBand="1"/>
      </w:tblPr>
      <w:tblGrid>
        <w:gridCol w:w="2122"/>
        <w:gridCol w:w="5805"/>
      </w:tblGrid>
      <w:tr w:rsidR="00973054" w:rsidRPr="002E60E1" w:rsidTr="00BF3342">
        <w:tc>
          <w:tcPr>
            <w:tcW w:w="2122" w:type="dxa"/>
          </w:tcPr>
          <w:p w:rsidR="00730538" w:rsidRPr="002E60E1" w:rsidRDefault="00730538"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Nama </w:t>
            </w:r>
          </w:p>
        </w:tc>
        <w:tc>
          <w:tcPr>
            <w:tcW w:w="5805" w:type="dxa"/>
          </w:tcPr>
          <w:p w:rsidR="00730538" w:rsidRPr="002E60E1" w:rsidRDefault="00730538"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Yurizal Dwi Palevi</w:t>
            </w:r>
          </w:p>
        </w:tc>
      </w:tr>
      <w:tr w:rsidR="00973054" w:rsidRPr="002E60E1" w:rsidTr="00BF3342">
        <w:tc>
          <w:tcPr>
            <w:tcW w:w="2122" w:type="dxa"/>
          </w:tcPr>
          <w:p w:rsidR="00730538" w:rsidRPr="002E60E1" w:rsidRDefault="00730538"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NIM</w:t>
            </w:r>
          </w:p>
        </w:tc>
        <w:tc>
          <w:tcPr>
            <w:tcW w:w="5805" w:type="dxa"/>
          </w:tcPr>
          <w:p w:rsidR="00730538" w:rsidRPr="002E60E1" w:rsidRDefault="00730538"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2021810040</w:t>
            </w:r>
          </w:p>
        </w:tc>
      </w:tr>
      <w:tr w:rsidR="00973054" w:rsidRPr="002E60E1" w:rsidTr="00BF3342">
        <w:tc>
          <w:tcPr>
            <w:tcW w:w="2122" w:type="dxa"/>
          </w:tcPr>
          <w:p w:rsidR="00730538" w:rsidRPr="002E60E1" w:rsidRDefault="00730538"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Hari, Tanggal</w:t>
            </w:r>
          </w:p>
        </w:tc>
        <w:tc>
          <w:tcPr>
            <w:tcW w:w="5805" w:type="dxa"/>
          </w:tcPr>
          <w:p w:rsidR="00730538" w:rsidRPr="002E60E1" w:rsidRDefault="00730538"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6-11 September 2021</w:t>
            </w:r>
          </w:p>
        </w:tc>
      </w:tr>
      <w:tr w:rsidR="00730538" w:rsidRPr="002E60E1" w:rsidTr="00BF3342">
        <w:tc>
          <w:tcPr>
            <w:tcW w:w="2122" w:type="dxa"/>
          </w:tcPr>
          <w:p w:rsidR="00730538" w:rsidRPr="002E60E1" w:rsidRDefault="00730538"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Lokasi</w:t>
            </w:r>
          </w:p>
        </w:tc>
        <w:tc>
          <w:tcPr>
            <w:tcW w:w="5805" w:type="dxa"/>
          </w:tcPr>
          <w:p w:rsidR="00730538" w:rsidRPr="002E60E1" w:rsidRDefault="00730538" w:rsidP="00A94C00">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 </w:t>
            </w:r>
            <w:r w:rsidR="00A94C00" w:rsidRPr="002E60E1">
              <w:rPr>
                <w:rFonts w:ascii="Times New Roman" w:hAnsi="Times New Roman" w:cs="Times New Roman"/>
                <w:sz w:val="24"/>
                <w:szCs w:val="24"/>
                <w:lang w:val="en-US"/>
              </w:rPr>
              <w:t xml:space="preserve">Departemen Ekspor Impor dan Gudang </w:t>
            </w:r>
            <w:r w:rsidR="00F43176" w:rsidRPr="00F43176">
              <w:rPr>
                <w:rFonts w:ascii="Times New Roman" w:hAnsi="Times New Roman" w:cs="Times New Roman"/>
                <w:i/>
                <w:sz w:val="24"/>
                <w:szCs w:val="24"/>
                <w:lang w:val="en-US"/>
              </w:rPr>
              <w:t>Spareparts</w:t>
            </w:r>
          </w:p>
        </w:tc>
      </w:tr>
    </w:tbl>
    <w:p w:rsidR="00730538" w:rsidRPr="002E60E1" w:rsidRDefault="00730538" w:rsidP="00730538">
      <w:p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Uraian Kegiatan</w:t>
      </w:r>
      <w:r w:rsidRPr="002E60E1">
        <w:rPr>
          <w:rFonts w:ascii="Times New Roman" w:hAnsi="Times New Roman" w:cs="Times New Roman"/>
          <w:sz w:val="24"/>
          <w:szCs w:val="24"/>
          <w:lang w:val="en-US"/>
        </w:rPr>
        <w:tab/>
        <w:t>: Pada hari pertama mengunjungi departement Exim (kegiatan ekspor/impor) dan gudang sparepart. Pada hari kedua hingga hari keenam saya di tempatkan di Departement Exim. Beberapa outline materi yang disampaikan oleh pembimbing lapangan bagian departmen exim yaitu sebagai berikut:</w:t>
      </w:r>
    </w:p>
    <w:p w:rsidR="00730538" w:rsidRPr="002E60E1" w:rsidRDefault="00730538" w:rsidP="0033557C">
      <w:pPr>
        <w:pStyle w:val="ListParagraph"/>
        <w:numPr>
          <w:ilvl w:val="0"/>
          <w:numId w:val="30"/>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Pengenalan alur proses ekspor/impor barang</w:t>
      </w:r>
    </w:p>
    <w:p w:rsidR="00730538" w:rsidRPr="002E60E1" w:rsidRDefault="00730538" w:rsidP="0033557C">
      <w:pPr>
        <w:pStyle w:val="ListParagraph"/>
        <w:numPr>
          <w:ilvl w:val="0"/>
          <w:numId w:val="30"/>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Pengenalan sistem pada departemen exim</w:t>
      </w:r>
    </w:p>
    <w:p w:rsidR="00730538" w:rsidRPr="002E60E1" w:rsidRDefault="00730538" w:rsidP="0033557C">
      <w:pPr>
        <w:pStyle w:val="ListParagraph"/>
        <w:numPr>
          <w:ilvl w:val="0"/>
          <w:numId w:val="30"/>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Pengecekan dan pendataan gudang sparepart</w:t>
      </w:r>
    </w:p>
    <w:p w:rsidR="00730538" w:rsidRPr="002E60E1" w:rsidRDefault="00730538" w:rsidP="0033557C">
      <w:pPr>
        <w:pStyle w:val="ListParagraph"/>
        <w:numPr>
          <w:ilvl w:val="0"/>
          <w:numId w:val="30"/>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Melakukan pendataan barang yang akan di ekspor dan impor</w:t>
      </w:r>
    </w:p>
    <w:p w:rsidR="00730538" w:rsidRPr="002E60E1" w:rsidRDefault="00730538" w:rsidP="0033557C">
      <w:pPr>
        <w:pStyle w:val="ListParagraph"/>
        <w:numPr>
          <w:ilvl w:val="0"/>
          <w:numId w:val="30"/>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Pendataan barang masuk/keuar pada gudang sparepart</w:t>
      </w:r>
    </w:p>
    <w:p w:rsidR="009B4E70" w:rsidRPr="002E60E1" w:rsidRDefault="009B4E70" w:rsidP="00730538">
      <w:pPr>
        <w:jc w:val="center"/>
        <w:rPr>
          <w:rFonts w:ascii="Times New Roman" w:eastAsiaTheme="majorEastAsia" w:hAnsi="Times New Roman" w:cs="Times New Roman"/>
          <w:b/>
          <w:sz w:val="24"/>
          <w:szCs w:val="24"/>
          <w:lang w:val="en-US"/>
        </w:rPr>
      </w:pPr>
    </w:p>
    <w:p w:rsidR="00730538" w:rsidRPr="002E60E1" w:rsidRDefault="00730538">
      <w:pPr>
        <w:rPr>
          <w:rFonts w:ascii="Times New Roman" w:hAnsi="Times New Roman" w:cs="Times New Roman"/>
          <w:b/>
          <w:sz w:val="24"/>
          <w:szCs w:val="24"/>
          <w:lang w:val="en-US"/>
        </w:rPr>
      </w:pPr>
    </w:p>
    <w:p w:rsidR="00730538" w:rsidRPr="002E60E1" w:rsidRDefault="00730538">
      <w:pPr>
        <w:rPr>
          <w:rFonts w:ascii="Times New Roman" w:hAnsi="Times New Roman" w:cs="Times New Roman"/>
          <w:b/>
          <w:sz w:val="24"/>
          <w:szCs w:val="24"/>
          <w:lang w:val="en-US"/>
        </w:rPr>
      </w:pPr>
    </w:p>
    <w:p w:rsidR="00730538" w:rsidRPr="002E60E1" w:rsidRDefault="00730538">
      <w:pPr>
        <w:rPr>
          <w:rFonts w:ascii="Times New Roman" w:hAnsi="Times New Roman" w:cs="Times New Roman"/>
          <w:b/>
          <w:sz w:val="24"/>
          <w:szCs w:val="24"/>
          <w:lang w:val="en-US"/>
        </w:rPr>
      </w:pPr>
    </w:p>
    <w:p w:rsidR="00730538" w:rsidRPr="002E60E1" w:rsidRDefault="00730538">
      <w:pPr>
        <w:rPr>
          <w:rFonts w:ascii="Times New Roman" w:hAnsi="Times New Roman" w:cs="Times New Roman"/>
          <w:b/>
          <w:sz w:val="24"/>
          <w:szCs w:val="24"/>
          <w:lang w:val="en-US"/>
        </w:rPr>
      </w:pPr>
    </w:p>
    <w:p w:rsidR="00730538" w:rsidRPr="002E60E1" w:rsidRDefault="00730538">
      <w:pPr>
        <w:rPr>
          <w:rFonts w:ascii="Times New Roman" w:hAnsi="Times New Roman" w:cs="Times New Roman"/>
          <w:b/>
          <w:sz w:val="24"/>
          <w:szCs w:val="24"/>
          <w:lang w:val="en-US"/>
        </w:rPr>
      </w:pPr>
    </w:p>
    <w:p w:rsidR="00730538" w:rsidRPr="002E60E1" w:rsidRDefault="00730538" w:rsidP="00730538">
      <w:pPr>
        <w:jc w:val="center"/>
        <w:rPr>
          <w:rFonts w:ascii="Times New Roman" w:hAnsi="Times New Roman" w:cs="Times New Roman"/>
          <w:sz w:val="24"/>
          <w:szCs w:val="24"/>
          <w:lang w:val="en-US"/>
        </w:rPr>
      </w:pPr>
      <w:r w:rsidRPr="002E60E1">
        <w:rPr>
          <w:rFonts w:ascii="Times New Roman" w:hAnsi="Times New Roman" w:cs="Times New Roman"/>
          <w:sz w:val="24"/>
          <w:szCs w:val="24"/>
          <w:lang w:val="en-US"/>
        </w:rPr>
        <w:t>Mengetahui,</w:t>
      </w:r>
    </w:p>
    <w:p w:rsidR="00730538" w:rsidRPr="002E60E1" w:rsidRDefault="00730538" w:rsidP="00730538">
      <w:pPr>
        <w:jc w:val="center"/>
        <w:rPr>
          <w:rFonts w:ascii="Times New Roman" w:eastAsiaTheme="majorEastAsia" w:hAnsi="Times New Roman" w:cs="Times New Roman"/>
          <w:b/>
          <w:sz w:val="24"/>
          <w:szCs w:val="24"/>
          <w:lang w:val="en-US"/>
        </w:rPr>
      </w:pPr>
    </w:p>
    <w:tbl>
      <w:tblPr>
        <w:tblStyle w:val="TableGrid"/>
        <w:tblW w:w="9214" w:type="dxa"/>
        <w:tblInd w:w="-709" w:type="dxa"/>
        <w:tblLook w:val="04A0" w:firstRow="1" w:lastRow="0" w:firstColumn="1" w:lastColumn="0" w:noHBand="0" w:noVBand="1"/>
      </w:tblPr>
      <w:tblGrid>
        <w:gridCol w:w="4677"/>
        <w:gridCol w:w="4537"/>
      </w:tblGrid>
      <w:tr w:rsidR="00973054" w:rsidRPr="002E60E1" w:rsidTr="00BF3342">
        <w:trPr>
          <w:trHeight w:val="497"/>
        </w:trPr>
        <w:tc>
          <w:tcPr>
            <w:tcW w:w="4677" w:type="dxa"/>
          </w:tcPr>
          <w:p w:rsidR="00730538" w:rsidRPr="002E60E1" w:rsidRDefault="00730538" w:rsidP="00BF3342">
            <w:pPr>
              <w:spacing w:line="36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Dosen Pembimbing Lapangan</w:t>
            </w:r>
          </w:p>
        </w:tc>
        <w:tc>
          <w:tcPr>
            <w:tcW w:w="4537" w:type="dxa"/>
          </w:tcPr>
          <w:p w:rsidR="00730538" w:rsidRPr="002E60E1" w:rsidRDefault="00730538" w:rsidP="00BF3342">
            <w:pPr>
              <w:spacing w:line="36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Dosen Pembimbing Kerja Praktik</w:t>
            </w:r>
          </w:p>
        </w:tc>
      </w:tr>
      <w:tr w:rsidR="00730538" w:rsidRPr="002E60E1" w:rsidTr="00BF3342">
        <w:trPr>
          <w:trHeight w:val="1373"/>
        </w:trPr>
        <w:tc>
          <w:tcPr>
            <w:tcW w:w="4677" w:type="dxa"/>
          </w:tcPr>
          <w:p w:rsidR="00730538" w:rsidRPr="002E60E1" w:rsidRDefault="006F41A5" w:rsidP="00BF3342">
            <w:pPr>
              <w:spacing w:line="360" w:lineRule="auto"/>
              <w:jc w:val="center"/>
              <w:rPr>
                <w:rFonts w:ascii="Times New Roman" w:hAnsi="Times New Roman" w:cs="Times New Roman"/>
                <w:b/>
                <w:sz w:val="24"/>
                <w:szCs w:val="24"/>
                <w:lang w:val="en-US"/>
              </w:rPr>
            </w:pPr>
            <w:r>
              <w:rPr>
                <w:noProof/>
              </w:rPr>
              <w:drawing>
                <wp:inline distT="0" distB="0" distL="0" distR="0" wp14:anchorId="7A560725" wp14:editId="515D1C43">
                  <wp:extent cx="948690" cy="790575"/>
                  <wp:effectExtent l="0" t="0" r="3810" b="9525"/>
                  <wp:docPr id="254020" name="Picture 254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0160" t="53202" r="29870" b="32019"/>
                          <a:stretch/>
                        </pic:blipFill>
                        <pic:spPr bwMode="auto">
                          <a:xfrm>
                            <a:off x="0" y="0"/>
                            <a:ext cx="948690" cy="790575"/>
                          </a:xfrm>
                          <a:prstGeom prst="rect">
                            <a:avLst/>
                          </a:prstGeom>
                          <a:ln>
                            <a:noFill/>
                          </a:ln>
                          <a:extLst>
                            <a:ext uri="{53640926-AAD7-44D8-BBD7-CCE9431645EC}">
                              <a14:shadowObscured xmlns:a14="http://schemas.microsoft.com/office/drawing/2010/main"/>
                            </a:ext>
                          </a:extLst>
                        </pic:spPr>
                      </pic:pic>
                    </a:graphicData>
                  </a:graphic>
                </wp:inline>
              </w:drawing>
            </w:r>
          </w:p>
        </w:tc>
        <w:tc>
          <w:tcPr>
            <w:tcW w:w="4537" w:type="dxa"/>
          </w:tcPr>
          <w:p w:rsidR="00730538" w:rsidRPr="002E60E1" w:rsidRDefault="00730538" w:rsidP="00BF3342">
            <w:pPr>
              <w:spacing w:line="360" w:lineRule="auto"/>
              <w:jc w:val="center"/>
              <w:rPr>
                <w:rFonts w:ascii="Times New Roman" w:hAnsi="Times New Roman" w:cs="Times New Roman"/>
                <w:b/>
                <w:sz w:val="24"/>
                <w:szCs w:val="24"/>
                <w:lang w:val="en-US"/>
              </w:rPr>
            </w:pPr>
          </w:p>
        </w:tc>
      </w:tr>
      <w:tr w:rsidR="00730538" w:rsidRPr="002E60E1" w:rsidTr="00BF3342">
        <w:tc>
          <w:tcPr>
            <w:tcW w:w="4677" w:type="dxa"/>
          </w:tcPr>
          <w:p w:rsidR="00730538" w:rsidRPr="002E60E1" w:rsidRDefault="00730538" w:rsidP="00BF3342">
            <w:pPr>
              <w:spacing w:line="36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Soraya.R</w:t>
            </w:r>
          </w:p>
        </w:tc>
        <w:tc>
          <w:tcPr>
            <w:tcW w:w="4537" w:type="dxa"/>
          </w:tcPr>
          <w:p w:rsidR="00730538" w:rsidRPr="002E60E1" w:rsidRDefault="00730538" w:rsidP="00BF3342">
            <w:pPr>
              <w:spacing w:line="360" w:lineRule="auto"/>
              <w:jc w:val="center"/>
              <w:rPr>
                <w:rFonts w:ascii="Times New Roman" w:hAnsi="Times New Roman" w:cs="Times New Roman"/>
                <w:b/>
                <w:sz w:val="24"/>
                <w:szCs w:val="24"/>
              </w:rPr>
            </w:pPr>
            <w:r w:rsidRPr="002E60E1">
              <w:rPr>
                <w:rFonts w:ascii="Times New Roman" w:hAnsi="Times New Roman" w:cs="Times New Roman"/>
                <w:b/>
                <w:sz w:val="24"/>
                <w:szCs w:val="24"/>
              </w:rPr>
              <w:t>Sekarsari Utami Wijaya, S.Stat., M.Si</w:t>
            </w:r>
          </w:p>
        </w:tc>
      </w:tr>
    </w:tbl>
    <w:p w:rsidR="008A2F0A" w:rsidRDefault="008A2F0A" w:rsidP="00730538">
      <w:pPr>
        <w:jc w:val="center"/>
        <w:rPr>
          <w:rFonts w:ascii="Times New Roman" w:hAnsi="Times New Roman" w:cs="Times New Roman"/>
          <w:b/>
          <w:sz w:val="24"/>
          <w:szCs w:val="24"/>
          <w:lang w:val="en-US"/>
        </w:rPr>
      </w:pPr>
    </w:p>
    <w:p w:rsidR="008A2F0A" w:rsidRDefault="008A2F0A" w:rsidP="00730538">
      <w:pPr>
        <w:jc w:val="center"/>
        <w:rPr>
          <w:rFonts w:ascii="Times New Roman" w:hAnsi="Times New Roman" w:cs="Times New Roman"/>
          <w:b/>
          <w:sz w:val="24"/>
          <w:szCs w:val="24"/>
          <w:lang w:val="en-US"/>
        </w:rPr>
      </w:pPr>
    </w:p>
    <w:p w:rsidR="00AB3DAC" w:rsidRDefault="00AB3DAC" w:rsidP="00730538">
      <w:pPr>
        <w:jc w:val="center"/>
        <w:rPr>
          <w:rFonts w:ascii="Times New Roman" w:hAnsi="Times New Roman" w:cs="Times New Roman"/>
          <w:b/>
          <w:sz w:val="24"/>
          <w:szCs w:val="24"/>
          <w:lang w:val="en-US"/>
        </w:rPr>
      </w:pPr>
    </w:p>
    <w:p w:rsidR="00730538" w:rsidRPr="002E60E1" w:rsidRDefault="00730538" w:rsidP="00730538">
      <w:pPr>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LOG BOOK KERJA PRAKTIK</w:t>
      </w:r>
    </w:p>
    <w:tbl>
      <w:tblPr>
        <w:tblStyle w:val="TableGrid"/>
        <w:tblW w:w="0" w:type="auto"/>
        <w:tblInd w:w="5" w:type="dxa"/>
        <w:tblLook w:val="04A0" w:firstRow="1" w:lastRow="0" w:firstColumn="1" w:lastColumn="0" w:noHBand="0" w:noVBand="1"/>
      </w:tblPr>
      <w:tblGrid>
        <w:gridCol w:w="2122"/>
        <w:gridCol w:w="5805"/>
      </w:tblGrid>
      <w:tr w:rsidR="00973054" w:rsidRPr="002E60E1" w:rsidTr="00BF3342">
        <w:tc>
          <w:tcPr>
            <w:tcW w:w="2122" w:type="dxa"/>
          </w:tcPr>
          <w:p w:rsidR="00730538" w:rsidRPr="002E60E1" w:rsidRDefault="00730538"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Nama </w:t>
            </w:r>
          </w:p>
        </w:tc>
        <w:tc>
          <w:tcPr>
            <w:tcW w:w="5805" w:type="dxa"/>
          </w:tcPr>
          <w:p w:rsidR="00730538" w:rsidRPr="002E60E1" w:rsidRDefault="00730538"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Yurizal Dwi Palevi</w:t>
            </w:r>
          </w:p>
        </w:tc>
      </w:tr>
      <w:tr w:rsidR="00973054" w:rsidRPr="002E60E1" w:rsidTr="00BF3342">
        <w:tc>
          <w:tcPr>
            <w:tcW w:w="2122" w:type="dxa"/>
          </w:tcPr>
          <w:p w:rsidR="00730538" w:rsidRPr="002E60E1" w:rsidRDefault="00730538"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NIM</w:t>
            </w:r>
          </w:p>
        </w:tc>
        <w:tc>
          <w:tcPr>
            <w:tcW w:w="5805" w:type="dxa"/>
          </w:tcPr>
          <w:p w:rsidR="00730538" w:rsidRPr="002E60E1" w:rsidRDefault="00730538"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2021810040</w:t>
            </w:r>
          </w:p>
        </w:tc>
      </w:tr>
      <w:tr w:rsidR="00973054" w:rsidRPr="002E60E1" w:rsidTr="00BF3342">
        <w:tc>
          <w:tcPr>
            <w:tcW w:w="2122" w:type="dxa"/>
          </w:tcPr>
          <w:p w:rsidR="00730538" w:rsidRPr="002E60E1" w:rsidRDefault="00730538"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Hari, Tanggal</w:t>
            </w:r>
          </w:p>
        </w:tc>
        <w:tc>
          <w:tcPr>
            <w:tcW w:w="5805" w:type="dxa"/>
          </w:tcPr>
          <w:p w:rsidR="00730538" w:rsidRPr="002E60E1" w:rsidRDefault="00730538"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13 – 18 September 2021</w:t>
            </w:r>
          </w:p>
        </w:tc>
      </w:tr>
      <w:tr w:rsidR="00730538" w:rsidRPr="002E60E1" w:rsidTr="00BF3342">
        <w:tc>
          <w:tcPr>
            <w:tcW w:w="2122" w:type="dxa"/>
          </w:tcPr>
          <w:p w:rsidR="00730538" w:rsidRPr="002E60E1" w:rsidRDefault="00730538"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Lokasi</w:t>
            </w:r>
          </w:p>
        </w:tc>
        <w:tc>
          <w:tcPr>
            <w:tcW w:w="5805" w:type="dxa"/>
          </w:tcPr>
          <w:p w:rsidR="00730538" w:rsidRPr="002E60E1" w:rsidRDefault="00730538" w:rsidP="00BF3342">
            <w:pPr>
              <w:spacing w:line="360" w:lineRule="auto"/>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 Gudang Finish Good dan Gudang </w:t>
            </w:r>
            <w:r w:rsidR="0002053A" w:rsidRPr="0002053A">
              <w:rPr>
                <w:rFonts w:ascii="Times New Roman" w:hAnsi="Times New Roman" w:cs="Times New Roman"/>
                <w:i/>
                <w:sz w:val="24"/>
                <w:szCs w:val="24"/>
                <w:lang w:val="en-US"/>
              </w:rPr>
              <w:t>Packing</w:t>
            </w:r>
          </w:p>
        </w:tc>
      </w:tr>
    </w:tbl>
    <w:p w:rsidR="00730538" w:rsidRPr="002E60E1" w:rsidRDefault="00730538" w:rsidP="00730538">
      <w:p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Uraian Kegiatan</w:t>
      </w:r>
      <w:r w:rsidRPr="002E60E1">
        <w:rPr>
          <w:rFonts w:ascii="Times New Roman" w:hAnsi="Times New Roman" w:cs="Times New Roman"/>
          <w:sz w:val="24"/>
          <w:szCs w:val="24"/>
          <w:lang w:val="en-US"/>
        </w:rPr>
        <w:tab/>
        <w:t xml:space="preserve">: Pada hari pertama mengunjungi gudang finish good dan gudang </w:t>
      </w:r>
      <w:r w:rsidR="0002053A" w:rsidRPr="0002053A">
        <w:rPr>
          <w:rFonts w:ascii="Times New Roman" w:hAnsi="Times New Roman" w:cs="Times New Roman"/>
          <w:i/>
          <w:sz w:val="24"/>
          <w:szCs w:val="24"/>
          <w:lang w:val="en-US"/>
        </w:rPr>
        <w:t>packing</w:t>
      </w:r>
      <w:r w:rsidRPr="002E60E1">
        <w:rPr>
          <w:rFonts w:ascii="Times New Roman" w:hAnsi="Times New Roman" w:cs="Times New Roman"/>
          <w:sz w:val="24"/>
          <w:szCs w:val="24"/>
          <w:lang w:val="en-US"/>
        </w:rPr>
        <w:t xml:space="preserve">. Pada hari kedua hingga hari keempat kami di tempatkan di Gudang Finish Good. Pada hari kelima hingga keenam saya di tempatkan di gudang </w:t>
      </w:r>
      <w:r w:rsidR="0002053A" w:rsidRPr="0002053A">
        <w:rPr>
          <w:rFonts w:ascii="Times New Roman" w:hAnsi="Times New Roman" w:cs="Times New Roman"/>
          <w:i/>
          <w:sz w:val="24"/>
          <w:szCs w:val="24"/>
          <w:lang w:val="en-US"/>
        </w:rPr>
        <w:t>packing</w:t>
      </w:r>
      <w:r w:rsidRPr="002E60E1">
        <w:rPr>
          <w:rFonts w:ascii="Times New Roman" w:hAnsi="Times New Roman" w:cs="Times New Roman"/>
          <w:sz w:val="24"/>
          <w:szCs w:val="24"/>
          <w:lang w:val="en-US"/>
        </w:rPr>
        <w:t xml:space="preserve">. Beberapa outline materi yang disampaikan oleh pembimbing lapangan bagian gudang finish good dan gudang </w:t>
      </w:r>
      <w:r w:rsidR="0002053A" w:rsidRPr="0002053A">
        <w:rPr>
          <w:rFonts w:ascii="Times New Roman" w:hAnsi="Times New Roman" w:cs="Times New Roman"/>
          <w:i/>
          <w:sz w:val="24"/>
          <w:szCs w:val="24"/>
          <w:lang w:val="en-US"/>
        </w:rPr>
        <w:t>packing</w:t>
      </w:r>
      <w:r w:rsidRPr="002E60E1">
        <w:rPr>
          <w:rFonts w:ascii="Times New Roman" w:hAnsi="Times New Roman" w:cs="Times New Roman"/>
          <w:sz w:val="24"/>
          <w:szCs w:val="24"/>
          <w:lang w:val="en-US"/>
        </w:rPr>
        <w:t xml:space="preserve"> yaitu sebagai berikut:</w:t>
      </w:r>
    </w:p>
    <w:p w:rsidR="00730538" w:rsidRPr="002E60E1" w:rsidRDefault="00730538" w:rsidP="0033557C">
      <w:pPr>
        <w:pStyle w:val="ListParagraph"/>
        <w:numPr>
          <w:ilvl w:val="0"/>
          <w:numId w:val="31"/>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Pengenalan alur pada gudang finish good</w:t>
      </w:r>
    </w:p>
    <w:p w:rsidR="00730538" w:rsidRPr="002E60E1" w:rsidRDefault="00730538" w:rsidP="0033557C">
      <w:pPr>
        <w:pStyle w:val="ListParagraph"/>
        <w:numPr>
          <w:ilvl w:val="0"/>
          <w:numId w:val="31"/>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Pengenalan sistem pada gudang finish good</w:t>
      </w:r>
    </w:p>
    <w:p w:rsidR="00730538" w:rsidRPr="002E60E1" w:rsidRDefault="00730538" w:rsidP="0033557C">
      <w:pPr>
        <w:pStyle w:val="ListParagraph"/>
        <w:numPr>
          <w:ilvl w:val="0"/>
          <w:numId w:val="31"/>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Pengecekan dan pendataan gudang finish good</w:t>
      </w:r>
    </w:p>
    <w:p w:rsidR="00730538" w:rsidRPr="002E60E1" w:rsidRDefault="00730538" w:rsidP="0033557C">
      <w:pPr>
        <w:pStyle w:val="ListParagraph"/>
        <w:numPr>
          <w:ilvl w:val="0"/>
          <w:numId w:val="31"/>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Melakukan pendataan barang yang akan di kirim </w:t>
      </w:r>
    </w:p>
    <w:p w:rsidR="00730538" w:rsidRPr="002E60E1" w:rsidRDefault="00730538" w:rsidP="0033557C">
      <w:pPr>
        <w:pStyle w:val="ListParagraph"/>
        <w:numPr>
          <w:ilvl w:val="0"/>
          <w:numId w:val="31"/>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Pendataan barang masuk/keuar pada gudang finish good</w:t>
      </w:r>
    </w:p>
    <w:p w:rsidR="00730538" w:rsidRPr="002E60E1" w:rsidRDefault="00730538" w:rsidP="0033557C">
      <w:pPr>
        <w:pStyle w:val="ListParagraph"/>
        <w:numPr>
          <w:ilvl w:val="0"/>
          <w:numId w:val="31"/>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Pengenalan alur pada gudang </w:t>
      </w:r>
      <w:r w:rsidR="0002053A" w:rsidRPr="0002053A">
        <w:rPr>
          <w:rFonts w:ascii="Times New Roman" w:hAnsi="Times New Roman" w:cs="Times New Roman"/>
          <w:i/>
          <w:sz w:val="24"/>
          <w:szCs w:val="24"/>
          <w:lang w:val="en-US"/>
        </w:rPr>
        <w:t>packing</w:t>
      </w:r>
    </w:p>
    <w:p w:rsidR="00730538" w:rsidRPr="002E60E1" w:rsidRDefault="00730538" w:rsidP="0033557C">
      <w:pPr>
        <w:pStyle w:val="ListParagraph"/>
        <w:numPr>
          <w:ilvl w:val="0"/>
          <w:numId w:val="31"/>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Pengenalan sistem pada gudang </w:t>
      </w:r>
      <w:r w:rsidR="0002053A" w:rsidRPr="0002053A">
        <w:rPr>
          <w:rFonts w:ascii="Times New Roman" w:hAnsi="Times New Roman" w:cs="Times New Roman"/>
          <w:i/>
          <w:sz w:val="24"/>
          <w:szCs w:val="24"/>
          <w:lang w:val="en-US"/>
        </w:rPr>
        <w:t>packing</w:t>
      </w:r>
    </w:p>
    <w:p w:rsidR="00730538" w:rsidRPr="002E60E1" w:rsidRDefault="00730538" w:rsidP="0033557C">
      <w:pPr>
        <w:pStyle w:val="ListParagraph"/>
        <w:numPr>
          <w:ilvl w:val="0"/>
          <w:numId w:val="31"/>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Pengecekan dan pendataan gudang </w:t>
      </w:r>
      <w:r w:rsidR="0002053A" w:rsidRPr="0002053A">
        <w:rPr>
          <w:rFonts w:ascii="Times New Roman" w:hAnsi="Times New Roman" w:cs="Times New Roman"/>
          <w:i/>
          <w:sz w:val="24"/>
          <w:szCs w:val="24"/>
          <w:lang w:val="en-US"/>
        </w:rPr>
        <w:t>packing</w:t>
      </w:r>
    </w:p>
    <w:p w:rsidR="00730538" w:rsidRPr="002E60E1" w:rsidRDefault="00730538" w:rsidP="0033557C">
      <w:pPr>
        <w:pStyle w:val="ListParagraph"/>
        <w:numPr>
          <w:ilvl w:val="0"/>
          <w:numId w:val="31"/>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Melakukan pendataan barang yang di terima dari department logistik </w:t>
      </w:r>
    </w:p>
    <w:p w:rsidR="00730538" w:rsidRPr="002E60E1" w:rsidRDefault="00730538" w:rsidP="0033557C">
      <w:pPr>
        <w:pStyle w:val="ListParagraph"/>
        <w:numPr>
          <w:ilvl w:val="0"/>
          <w:numId w:val="31"/>
        </w:numPr>
        <w:jc w:val="both"/>
        <w:rPr>
          <w:rFonts w:ascii="Times New Roman" w:hAnsi="Times New Roman" w:cs="Times New Roman"/>
          <w:sz w:val="24"/>
          <w:szCs w:val="24"/>
          <w:lang w:val="en-US"/>
        </w:rPr>
      </w:pPr>
      <w:r w:rsidRPr="002E60E1">
        <w:rPr>
          <w:rFonts w:ascii="Times New Roman" w:hAnsi="Times New Roman" w:cs="Times New Roman"/>
          <w:sz w:val="24"/>
          <w:szCs w:val="24"/>
          <w:lang w:val="en-US"/>
        </w:rPr>
        <w:t xml:space="preserve">Pendataan barang masuk/keuar pada gudang </w:t>
      </w:r>
      <w:r w:rsidR="0002053A" w:rsidRPr="0002053A">
        <w:rPr>
          <w:rFonts w:ascii="Times New Roman" w:hAnsi="Times New Roman" w:cs="Times New Roman"/>
          <w:i/>
          <w:sz w:val="24"/>
          <w:szCs w:val="24"/>
          <w:lang w:val="en-US"/>
        </w:rPr>
        <w:t>packing</w:t>
      </w:r>
    </w:p>
    <w:p w:rsidR="009B4E70" w:rsidRPr="002E60E1" w:rsidRDefault="009B4E70" w:rsidP="00730538">
      <w:pPr>
        <w:jc w:val="center"/>
        <w:rPr>
          <w:rFonts w:ascii="Times New Roman" w:eastAsiaTheme="majorEastAsia" w:hAnsi="Times New Roman" w:cs="Times New Roman"/>
          <w:b/>
          <w:sz w:val="24"/>
          <w:szCs w:val="24"/>
          <w:lang w:val="en-US"/>
        </w:rPr>
      </w:pPr>
    </w:p>
    <w:p w:rsidR="00730538" w:rsidRPr="002E60E1" w:rsidRDefault="00730538" w:rsidP="00730538">
      <w:pPr>
        <w:jc w:val="center"/>
        <w:rPr>
          <w:rFonts w:ascii="Times New Roman" w:eastAsiaTheme="majorEastAsia" w:hAnsi="Times New Roman" w:cs="Times New Roman"/>
          <w:b/>
          <w:sz w:val="24"/>
          <w:szCs w:val="24"/>
          <w:lang w:val="en-US"/>
        </w:rPr>
      </w:pPr>
    </w:p>
    <w:p w:rsidR="001A48E5" w:rsidRPr="002E60E1" w:rsidRDefault="001A48E5" w:rsidP="00730538">
      <w:pPr>
        <w:jc w:val="center"/>
        <w:rPr>
          <w:rFonts w:ascii="Times New Roman" w:eastAsiaTheme="majorEastAsia" w:hAnsi="Times New Roman" w:cs="Times New Roman"/>
          <w:b/>
          <w:sz w:val="24"/>
          <w:szCs w:val="24"/>
          <w:lang w:val="en-US"/>
        </w:rPr>
      </w:pPr>
    </w:p>
    <w:p w:rsidR="00730538" w:rsidRPr="002E60E1" w:rsidRDefault="00730538" w:rsidP="00730538">
      <w:pPr>
        <w:rPr>
          <w:rFonts w:ascii="Times New Roman" w:eastAsiaTheme="majorEastAsia" w:hAnsi="Times New Roman" w:cs="Times New Roman"/>
          <w:b/>
          <w:sz w:val="24"/>
          <w:szCs w:val="24"/>
          <w:lang w:val="en-US"/>
        </w:rPr>
      </w:pPr>
    </w:p>
    <w:p w:rsidR="00730538" w:rsidRPr="002E60E1" w:rsidRDefault="00730538" w:rsidP="00730538">
      <w:pPr>
        <w:jc w:val="center"/>
        <w:rPr>
          <w:rFonts w:ascii="Times New Roman" w:eastAsiaTheme="majorEastAsia" w:hAnsi="Times New Roman" w:cs="Times New Roman"/>
          <w:sz w:val="24"/>
          <w:szCs w:val="24"/>
          <w:lang w:val="en-US"/>
        </w:rPr>
      </w:pPr>
      <w:r w:rsidRPr="002E60E1">
        <w:rPr>
          <w:rFonts w:ascii="Times New Roman" w:eastAsiaTheme="majorEastAsia" w:hAnsi="Times New Roman" w:cs="Times New Roman"/>
          <w:sz w:val="24"/>
          <w:szCs w:val="24"/>
          <w:lang w:val="en-US"/>
        </w:rPr>
        <w:t>Mengetahui,</w:t>
      </w:r>
    </w:p>
    <w:p w:rsidR="00730538" w:rsidRPr="002E60E1" w:rsidRDefault="00730538" w:rsidP="00730538">
      <w:pPr>
        <w:jc w:val="center"/>
        <w:rPr>
          <w:rFonts w:ascii="Times New Roman" w:eastAsiaTheme="majorEastAsia" w:hAnsi="Times New Roman" w:cs="Times New Roman"/>
          <w:sz w:val="24"/>
          <w:szCs w:val="24"/>
          <w:lang w:val="en-US"/>
        </w:rPr>
      </w:pPr>
    </w:p>
    <w:tbl>
      <w:tblPr>
        <w:tblStyle w:val="TableGrid"/>
        <w:tblW w:w="9214" w:type="dxa"/>
        <w:tblInd w:w="-709" w:type="dxa"/>
        <w:tblLook w:val="04A0" w:firstRow="1" w:lastRow="0" w:firstColumn="1" w:lastColumn="0" w:noHBand="0" w:noVBand="1"/>
      </w:tblPr>
      <w:tblGrid>
        <w:gridCol w:w="4677"/>
        <w:gridCol w:w="4537"/>
      </w:tblGrid>
      <w:tr w:rsidR="00973054" w:rsidRPr="002E60E1" w:rsidTr="00BF3342">
        <w:trPr>
          <w:trHeight w:val="497"/>
        </w:trPr>
        <w:tc>
          <w:tcPr>
            <w:tcW w:w="4677" w:type="dxa"/>
          </w:tcPr>
          <w:p w:rsidR="00730538" w:rsidRPr="002E60E1" w:rsidRDefault="00730538" w:rsidP="00BF3342">
            <w:pPr>
              <w:spacing w:line="36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Dosen Pembimbing Lapangan</w:t>
            </w:r>
          </w:p>
        </w:tc>
        <w:tc>
          <w:tcPr>
            <w:tcW w:w="4537" w:type="dxa"/>
          </w:tcPr>
          <w:p w:rsidR="00730538" w:rsidRPr="002E60E1" w:rsidRDefault="00730538" w:rsidP="00BF3342">
            <w:pPr>
              <w:spacing w:line="36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Dosen Pembimbing Kerja Praktik</w:t>
            </w:r>
          </w:p>
        </w:tc>
      </w:tr>
      <w:tr w:rsidR="00730538" w:rsidRPr="002E60E1" w:rsidTr="00BF3342">
        <w:trPr>
          <w:trHeight w:val="1373"/>
        </w:trPr>
        <w:tc>
          <w:tcPr>
            <w:tcW w:w="4677" w:type="dxa"/>
          </w:tcPr>
          <w:p w:rsidR="00730538" w:rsidRPr="002E60E1" w:rsidRDefault="006F41A5" w:rsidP="00BF3342">
            <w:pPr>
              <w:spacing w:line="360" w:lineRule="auto"/>
              <w:jc w:val="center"/>
              <w:rPr>
                <w:rFonts w:ascii="Times New Roman" w:hAnsi="Times New Roman" w:cs="Times New Roman"/>
                <w:b/>
                <w:sz w:val="24"/>
                <w:szCs w:val="24"/>
                <w:lang w:val="en-US"/>
              </w:rPr>
            </w:pPr>
            <w:r>
              <w:rPr>
                <w:noProof/>
              </w:rPr>
              <w:drawing>
                <wp:inline distT="0" distB="0" distL="0" distR="0" wp14:anchorId="5E64EAF7" wp14:editId="6096E7F6">
                  <wp:extent cx="948690" cy="790575"/>
                  <wp:effectExtent l="0" t="0" r="3810" b="9525"/>
                  <wp:docPr id="254021" name="Picture 254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0160" t="53202" r="29870" b="32019"/>
                          <a:stretch/>
                        </pic:blipFill>
                        <pic:spPr bwMode="auto">
                          <a:xfrm>
                            <a:off x="0" y="0"/>
                            <a:ext cx="948690" cy="790575"/>
                          </a:xfrm>
                          <a:prstGeom prst="rect">
                            <a:avLst/>
                          </a:prstGeom>
                          <a:ln>
                            <a:noFill/>
                          </a:ln>
                          <a:extLst>
                            <a:ext uri="{53640926-AAD7-44D8-BBD7-CCE9431645EC}">
                              <a14:shadowObscured xmlns:a14="http://schemas.microsoft.com/office/drawing/2010/main"/>
                            </a:ext>
                          </a:extLst>
                        </pic:spPr>
                      </pic:pic>
                    </a:graphicData>
                  </a:graphic>
                </wp:inline>
              </w:drawing>
            </w:r>
          </w:p>
        </w:tc>
        <w:tc>
          <w:tcPr>
            <w:tcW w:w="4537" w:type="dxa"/>
          </w:tcPr>
          <w:p w:rsidR="00730538" w:rsidRPr="002E60E1" w:rsidRDefault="00730538" w:rsidP="00BF3342">
            <w:pPr>
              <w:spacing w:line="360" w:lineRule="auto"/>
              <w:jc w:val="center"/>
              <w:rPr>
                <w:rFonts w:ascii="Times New Roman" w:hAnsi="Times New Roman" w:cs="Times New Roman"/>
                <w:b/>
                <w:sz w:val="24"/>
                <w:szCs w:val="24"/>
                <w:lang w:val="en-US"/>
              </w:rPr>
            </w:pPr>
          </w:p>
        </w:tc>
      </w:tr>
      <w:tr w:rsidR="00973054" w:rsidRPr="002E60E1" w:rsidTr="00BF3342">
        <w:tc>
          <w:tcPr>
            <w:tcW w:w="4677" w:type="dxa"/>
          </w:tcPr>
          <w:p w:rsidR="00730538" w:rsidRPr="002E60E1" w:rsidRDefault="00730538" w:rsidP="00BF3342">
            <w:pPr>
              <w:spacing w:line="360" w:lineRule="auto"/>
              <w:jc w:val="center"/>
              <w:rPr>
                <w:rFonts w:ascii="Times New Roman" w:hAnsi="Times New Roman" w:cs="Times New Roman"/>
                <w:b/>
                <w:sz w:val="24"/>
                <w:szCs w:val="24"/>
                <w:lang w:val="en-US"/>
              </w:rPr>
            </w:pPr>
            <w:r w:rsidRPr="002E60E1">
              <w:rPr>
                <w:rFonts w:ascii="Times New Roman" w:hAnsi="Times New Roman" w:cs="Times New Roman"/>
                <w:b/>
                <w:sz w:val="24"/>
                <w:szCs w:val="24"/>
                <w:lang w:val="en-US"/>
              </w:rPr>
              <w:t>Soraya</w:t>
            </w:r>
          </w:p>
        </w:tc>
        <w:tc>
          <w:tcPr>
            <w:tcW w:w="4537" w:type="dxa"/>
          </w:tcPr>
          <w:p w:rsidR="00730538" w:rsidRPr="002E60E1" w:rsidRDefault="00730538" w:rsidP="00BF3342">
            <w:pPr>
              <w:spacing w:line="360" w:lineRule="auto"/>
              <w:jc w:val="center"/>
              <w:rPr>
                <w:rFonts w:ascii="Times New Roman" w:hAnsi="Times New Roman" w:cs="Times New Roman"/>
                <w:b/>
                <w:sz w:val="24"/>
                <w:szCs w:val="24"/>
              </w:rPr>
            </w:pPr>
            <w:r w:rsidRPr="002E60E1">
              <w:rPr>
                <w:rFonts w:ascii="Times New Roman" w:hAnsi="Times New Roman" w:cs="Times New Roman"/>
                <w:b/>
                <w:sz w:val="24"/>
                <w:szCs w:val="24"/>
              </w:rPr>
              <w:t>Sekarsari Utami Wijaya, S.Stat., M.Si</w:t>
            </w:r>
          </w:p>
        </w:tc>
      </w:tr>
    </w:tbl>
    <w:p w:rsidR="00F554C0" w:rsidRDefault="00F554C0" w:rsidP="00F554C0">
      <w:pPr>
        <w:jc w:val="center"/>
        <w:rPr>
          <w:rFonts w:ascii="Times New Roman" w:hAnsi="Times New Roman" w:cs="Times New Roman"/>
          <w:lang w:val="en-US"/>
        </w:rPr>
      </w:pPr>
      <w:bookmarkStart w:id="67" w:name="_GoBack"/>
      <w:bookmarkEnd w:id="67"/>
      <w:r>
        <w:rPr>
          <w:noProof/>
          <w:lang w:eastAsia="en-GB"/>
        </w:rPr>
        <w:lastRenderedPageBreak/>
        <w:drawing>
          <wp:anchor distT="0" distB="0" distL="114300" distR="114300" simplePos="0" relativeHeight="251661312" behindDoc="0" locked="0" layoutInCell="1" allowOverlap="0" wp14:anchorId="75F19DF6" wp14:editId="198B132C">
            <wp:simplePos x="0" y="0"/>
            <wp:positionH relativeFrom="page">
              <wp:posOffset>732155</wp:posOffset>
            </wp:positionH>
            <wp:positionV relativeFrom="page">
              <wp:posOffset>315595</wp:posOffset>
            </wp:positionV>
            <wp:extent cx="6337300" cy="9839960"/>
            <wp:effectExtent l="0" t="0" r="6350" b="8890"/>
            <wp:wrapTopAndBottom/>
            <wp:docPr id="11" name="Picture 1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4"/>
                    <a:stretch>
                      <a:fillRect/>
                    </a:stretch>
                  </pic:blipFill>
                  <pic:spPr>
                    <a:xfrm>
                      <a:off x="0" y="0"/>
                      <a:ext cx="6337300" cy="9839960"/>
                    </a:xfrm>
                    <a:prstGeom prst="rect">
                      <a:avLst/>
                    </a:prstGeom>
                  </pic:spPr>
                </pic:pic>
              </a:graphicData>
            </a:graphic>
            <wp14:sizeRelV relativeFrom="margin">
              <wp14:pctHeight>0</wp14:pctHeight>
            </wp14:sizeRelV>
          </wp:anchor>
        </w:drawing>
      </w:r>
    </w:p>
    <w:p w:rsidR="00F554C0" w:rsidRDefault="00F554C0">
      <w:pPr>
        <w:rPr>
          <w:rFonts w:ascii="Times New Roman" w:hAnsi="Times New Roman" w:cs="Times New Roman"/>
          <w:lang w:val="en-US"/>
        </w:rPr>
      </w:pPr>
      <w:r>
        <w:rPr>
          <w:noProof/>
          <w:lang w:eastAsia="en-GB"/>
        </w:rPr>
        <w:lastRenderedPageBreak/>
        <w:drawing>
          <wp:anchor distT="0" distB="0" distL="114300" distR="114300" simplePos="0" relativeHeight="251663360" behindDoc="0" locked="0" layoutInCell="1" allowOverlap="0" wp14:anchorId="012E7C97" wp14:editId="220A18A9">
            <wp:simplePos x="0" y="0"/>
            <wp:positionH relativeFrom="page">
              <wp:posOffset>609600</wp:posOffset>
            </wp:positionH>
            <wp:positionV relativeFrom="page">
              <wp:posOffset>438150</wp:posOffset>
            </wp:positionV>
            <wp:extent cx="6683375" cy="9715500"/>
            <wp:effectExtent l="0" t="0" r="3175" b="0"/>
            <wp:wrapTopAndBottom/>
            <wp:docPr id="113" name="Picture 113"/>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35"/>
                    <a:stretch>
                      <a:fillRect/>
                    </a:stretch>
                  </pic:blipFill>
                  <pic:spPr>
                    <a:xfrm>
                      <a:off x="0" y="0"/>
                      <a:ext cx="6683375" cy="9715500"/>
                    </a:xfrm>
                    <a:prstGeom prst="rect">
                      <a:avLst/>
                    </a:prstGeom>
                  </pic:spPr>
                </pic:pic>
              </a:graphicData>
            </a:graphic>
            <wp14:sizeRelV relativeFrom="margin">
              <wp14:pctHeight>0</wp14:pctHeight>
            </wp14:sizeRelV>
          </wp:anchor>
        </w:drawing>
      </w:r>
      <w:r>
        <w:rPr>
          <w:rFonts w:ascii="Times New Roman" w:hAnsi="Times New Roman" w:cs="Times New Roman"/>
          <w:lang w:val="en-US"/>
        </w:rPr>
        <w:br w:type="page"/>
      </w:r>
    </w:p>
    <w:p w:rsidR="00F554C0" w:rsidRDefault="00F554C0">
      <w:pPr>
        <w:rPr>
          <w:rFonts w:ascii="Times New Roman" w:hAnsi="Times New Roman" w:cs="Times New Roman"/>
          <w:lang w:val="en-US"/>
        </w:rPr>
      </w:pPr>
      <w:r>
        <w:rPr>
          <w:noProof/>
          <w:lang w:eastAsia="en-GB"/>
        </w:rPr>
        <w:lastRenderedPageBreak/>
        <w:drawing>
          <wp:anchor distT="0" distB="0" distL="114300" distR="114300" simplePos="0" relativeHeight="251665408" behindDoc="0" locked="0" layoutInCell="1" allowOverlap="0" wp14:anchorId="60BFACDB" wp14:editId="212AEBE7">
            <wp:simplePos x="0" y="0"/>
            <wp:positionH relativeFrom="page">
              <wp:posOffset>647700</wp:posOffset>
            </wp:positionH>
            <wp:positionV relativeFrom="page">
              <wp:posOffset>352424</wp:posOffset>
            </wp:positionV>
            <wp:extent cx="6464300" cy="9763125"/>
            <wp:effectExtent l="0" t="0" r="0" b="9525"/>
            <wp:wrapTopAndBottom/>
            <wp:docPr id="14" name="Picture 14"/>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6"/>
                    <a:stretch>
                      <a:fillRect/>
                    </a:stretch>
                  </pic:blipFill>
                  <pic:spPr>
                    <a:xfrm>
                      <a:off x="0" y="0"/>
                      <a:ext cx="6464522" cy="9763460"/>
                    </a:xfrm>
                    <a:prstGeom prst="rect">
                      <a:avLst/>
                    </a:prstGeom>
                  </pic:spPr>
                </pic:pic>
              </a:graphicData>
            </a:graphic>
            <wp14:sizeRelV relativeFrom="margin">
              <wp14:pctHeight>0</wp14:pctHeight>
            </wp14:sizeRelV>
          </wp:anchor>
        </w:drawing>
      </w:r>
      <w:r>
        <w:rPr>
          <w:rFonts w:ascii="Times New Roman" w:hAnsi="Times New Roman" w:cs="Times New Roman"/>
          <w:lang w:val="en-US"/>
        </w:rPr>
        <w:br w:type="page"/>
      </w:r>
    </w:p>
    <w:p w:rsidR="00F554C0" w:rsidRDefault="00F554C0">
      <w:pPr>
        <w:rPr>
          <w:rFonts w:ascii="Times New Roman" w:hAnsi="Times New Roman" w:cs="Times New Roman"/>
          <w:lang w:val="en-US"/>
        </w:rPr>
      </w:pPr>
      <w:r>
        <w:rPr>
          <w:noProof/>
          <w:lang w:eastAsia="en-GB"/>
        </w:rPr>
        <w:lastRenderedPageBreak/>
        <w:drawing>
          <wp:anchor distT="0" distB="0" distL="114300" distR="114300" simplePos="0" relativeHeight="251667456" behindDoc="0" locked="0" layoutInCell="1" allowOverlap="0" wp14:anchorId="053546B9" wp14:editId="3DC6D475">
            <wp:simplePos x="0" y="0"/>
            <wp:positionH relativeFrom="page">
              <wp:posOffset>704850</wp:posOffset>
            </wp:positionH>
            <wp:positionV relativeFrom="page">
              <wp:posOffset>247650</wp:posOffset>
            </wp:positionV>
            <wp:extent cx="6388100" cy="9848850"/>
            <wp:effectExtent l="0" t="0" r="0" b="0"/>
            <wp:wrapTopAndBottom/>
            <wp:docPr id="20" name="Picture 20"/>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7"/>
                    <a:stretch>
                      <a:fillRect/>
                    </a:stretch>
                  </pic:blipFill>
                  <pic:spPr>
                    <a:xfrm>
                      <a:off x="0" y="0"/>
                      <a:ext cx="6388100" cy="9848850"/>
                    </a:xfrm>
                    <a:prstGeom prst="rect">
                      <a:avLst/>
                    </a:prstGeom>
                  </pic:spPr>
                </pic:pic>
              </a:graphicData>
            </a:graphic>
            <wp14:sizeRelV relativeFrom="margin">
              <wp14:pctHeight>0</wp14:pctHeight>
            </wp14:sizeRelV>
          </wp:anchor>
        </w:drawing>
      </w:r>
      <w:r>
        <w:rPr>
          <w:rFonts w:ascii="Times New Roman" w:hAnsi="Times New Roman" w:cs="Times New Roman"/>
          <w:lang w:val="en-US"/>
        </w:rPr>
        <w:br w:type="page"/>
      </w:r>
    </w:p>
    <w:p w:rsidR="00F554C0" w:rsidRDefault="00F554C0">
      <w:pPr>
        <w:rPr>
          <w:rFonts w:ascii="Times New Roman" w:hAnsi="Times New Roman" w:cs="Times New Roman"/>
          <w:lang w:val="en-US"/>
        </w:rPr>
      </w:pPr>
      <w:r>
        <w:rPr>
          <w:noProof/>
          <w:lang w:eastAsia="en-GB"/>
        </w:rPr>
        <w:lastRenderedPageBreak/>
        <w:drawing>
          <wp:anchor distT="0" distB="0" distL="114300" distR="114300" simplePos="0" relativeHeight="251669504" behindDoc="0" locked="0" layoutInCell="1" allowOverlap="0" wp14:anchorId="1DBC06A5" wp14:editId="3F2FB11D">
            <wp:simplePos x="0" y="0"/>
            <wp:positionH relativeFrom="page">
              <wp:posOffset>628650</wp:posOffset>
            </wp:positionH>
            <wp:positionV relativeFrom="page">
              <wp:posOffset>495300</wp:posOffset>
            </wp:positionV>
            <wp:extent cx="6438900" cy="9639300"/>
            <wp:effectExtent l="0" t="0" r="0" b="0"/>
            <wp:wrapTopAndBottom/>
            <wp:docPr id="23"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8"/>
                    <a:stretch>
                      <a:fillRect/>
                    </a:stretch>
                  </pic:blipFill>
                  <pic:spPr>
                    <a:xfrm>
                      <a:off x="0" y="0"/>
                      <a:ext cx="6438900" cy="9639300"/>
                    </a:xfrm>
                    <a:prstGeom prst="rect">
                      <a:avLst/>
                    </a:prstGeom>
                  </pic:spPr>
                </pic:pic>
              </a:graphicData>
            </a:graphic>
            <wp14:sizeRelV relativeFrom="margin">
              <wp14:pctHeight>0</wp14:pctHeight>
            </wp14:sizeRelV>
          </wp:anchor>
        </w:drawing>
      </w:r>
      <w:r>
        <w:rPr>
          <w:rFonts w:ascii="Times New Roman" w:hAnsi="Times New Roman" w:cs="Times New Roman"/>
          <w:lang w:val="en-US"/>
        </w:rPr>
        <w:br w:type="page"/>
      </w:r>
    </w:p>
    <w:p w:rsidR="00F554C0" w:rsidRDefault="00F554C0">
      <w:pPr>
        <w:rPr>
          <w:rFonts w:ascii="Times New Roman" w:hAnsi="Times New Roman" w:cs="Times New Roman"/>
          <w:lang w:val="en-US"/>
        </w:rPr>
      </w:pPr>
      <w:r>
        <w:rPr>
          <w:noProof/>
          <w:lang w:eastAsia="en-GB"/>
        </w:rPr>
        <w:lastRenderedPageBreak/>
        <w:drawing>
          <wp:anchor distT="0" distB="0" distL="114300" distR="114300" simplePos="0" relativeHeight="251671552" behindDoc="0" locked="0" layoutInCell="1" allowOverlap="0" wp14:anchorId="66938BC0" wp14:editId="6C6AD886">
            <wp:simplePos x="0" y="0"/>
            <wp:positionH relativeFrom="page">
              <wp:posOffset>800100</wp:posOffset>
            </wp:positionH>
            <wp:positionV relativeFrom="page">
              <wp:posOffset>333375</wp:posOffset>
            </wp:positionV>
            <wp:extent cx="6553200" cy="9687560"/>
            <wp:effectExtent l="0" t="0" r="0" b="8890"/>
            <wp:wrapTopAndBottom/>
            <wp:docPr id="254022" name="Picture 254022"/>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9"/>
                    <a:stretch>
                      <a:fillRect/>
                    </a:stretch>
                  </pic:blipFill>
                  <pic:spPr>
                    <a:xfrm>
                      <a:off x="0" y="0"/>
                      <a:ext cx="6553200" cy="9687560"/>
                    </a:xfrm>
                    <a:prstGeom prst="rect">
                      <a:avLst/>
                    </a:prstGeom>
                  </pic:spPr>
                </pic:pic>
              </a:graphicData>
            </a:graphic>
            <wp14:sizeRelV relativeFrom="margin">
              <wp14:pctHeight>0</wp14:pctHeight>
            </wp14:sizeRelV>
          </wp:anchor>
        </w:drawing>
      </w:r>
    </w:p>
    <w:p w:rsidR="00F554C0" w:rsidRDefault="00F554C0">
      <w:pPr>
        <w:rPr>
          <w:rFonts w:ascii="Times New Roman" w:hAnsi="Times New Roman" w:cs="Times New Roman"/>
          <w:lang w:val="en-US"/>
        </w:rPr>
      </w:pPr>
      <w:r>
        <w:rPr>
          <w:noProof/>
          <w:lang w:eastAsia="en-GB"/>
        </w:rPr>
        <w:lastRenderedPageBreak/>
        <w:drawing>
          <wp:anchor distT="0" distB="0" distL="114300" distR="114300" simplePos="0" relativeHeight="251673600" behindDoc="0" locked="0" layoutInCell="1" allowOverlap="0" wp14:anchorId="47235327" wp14:editId="7301B9CB">
            <wp:simplePos x="0" y="0"/>
            <wp:positionH relativeFrom="page">
              <wp:posOffset>723900</wp:posOffset>
            </wp:positionH>
            <wp:positionV relativeFrom="page">
              <wp:posOffset>438150</wp:posOffset>
            </wp:positionV>
            <wp:extent cx="6502400" cy="9611360"/>
            <wp:effectExtent l="0" t="0" r="0" b="8890"/>
            <wp:wrapTopAndBottom/>
            <wp:docPr id="254023" name="Picture 254023"/>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40"/>
                    <a:stretch>
                      <a:fillRect/>
                    </a:stretch>
                  </pic:blipFill>
                  <pic:spPr>
                    <a:xfrm>
                      <a:off x="0" y="0"/>
                      <a:ext cx="6502400" cy="9611360"/>
                    </a:xfrm>
                    <a:prstGeom prst="rect">
                      <a:avLst/>
                    </a:prstGeom>
                  </pic:spPr>
                </pic:pic>
              </a:graphicData>
            </a:graphic>
            <wp14:sizeRelV relativeFrom="margin">
              <wp14:pctHeight>0</wp14:pctHeight>
            </wp14:sizeRelV>
          </wp:anchor>
        </w:drawing>
      </w:r>
      <w:r>
        <w:rPr>
          <w:rFonts w:ascii="Times New Roman" w:hAnsi="Times New Roman" w:cs="Times New Roman"/>
          <w:lang w:val="en-US"/>
        </w:rPr>
        <w:br w:type="page"/>
      </w:r>
    </w:p>
    <w:p w:rsidR="00F554C0" w:rsidRDefault="00F554C0">
      <w:pPr>
        <w:rPr>
          <w:rFonts w:ascii="Times New Roman" w:hAnsi="Times New Roman" w:cs="Times New Roman"/>
          <w:lang w:val="en-US"/>
        </w:rPr>
      </w:pPr>
      <w:r>
        <w:rPr>
          <w:noProof/>
          <w:lang w:eastAsia="en-GB"/>
        </w:rPr>
        <w:lastRenderedPageBreak/>
        <w:drawing>
          <wp:anchor distT="0" distB="0" distL="114300" distR="114300" simplePos="0" relativeHeight="251675648" behindDoc="0" locked="0" layoutInCell="1" allowOverlap="0" wp14:anchorId="5C35B88C" wp14:editId="15825B70">
            <wp:simplePos x="0" y="0"/>
            <wp:positionH relativeFrom="page">
              <wp:posOffset>775504</wp:posOffset>
            </wp:positionH>
            <wp:positionV relativeFrom="page">
              <wp:posOffset>277792</wp:posOffset>
            </wp:positionV>
            <wp:extent cx="6569075" cy="9746157"/>
            <wp:effectExtent l="0" t="0" r="3175" b="7620"/>
            <wp:wrapTopAndBottom/>
            <wp:docPr id="119" name="Picture 119"/>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41"/>
                    <a:stretch>
                      <a:fillRect/>
                    </a:stretch>
                  </pic:blipFill>
                  <pic:spPr>
                    <a:xfrm>
                      <a:off x="0" y="0"/>
                      <a:ext cx="6569972" cy="9747488"/>
                    </a:xfrm>
                    <a:prstGeom prst="rect">
                      <a:avLst/>
                    </a:prstGeom>
                  </pic:spPr>
                </pic:pic>
              </a:graphicData>
            </a:graphic>
            <wp14:sizeRelV relativeFrom="margin">
              <wp14:pctHeight>0</wp14:pctHeight>
            </wp14:sizeRelV>
          </wp:anchor>
        </w:drawing>
      </w:r>
    </w:p>
    <w:p w:rsidR="00F554C0" w:rsidRDefault="00F554C0">
      <w:pPr>
        <w:rPr>
          <w:rFonts w:ascii="Times New Roman" w:hAnsi="Times New Roman" w:cs="Times New Roman"/>
          <w:lang w:val="en-US"/>
        </w:rPr>
      </w:pPr>
      <w:r>
        <w:rPr>
          <w:noProof/>
          <w:lang w:eastAsia="en-GB"/>
        </w:rPr>
        <w:lastRenderedPageBreak/>
        <w:drawing>
          <wp:anchor distT="0" distB="0" distL="114300" distR="114300" simplePos="0" relativeHeight="251677696" behindDoc="0" locked="0" layoutInCell="1" allowOverlap="0" wp14:anchorId="7596B68E" wp14:editId="22A394E0">
            <wp:simplePos x="0" y="0"/>
            <wp:positionH relativeFrom="page">
              <wp:posOffset>695325</wp:posOffset>
            </wp:positionH>
            <wp:positionV relativeFrom="page">
              <wp:posOffset>361949</wp:posOffset>
            </wp:positionV>
            <wp:extent cx="6616700" cy="9782175"/>
            <wp:effectExtent l="0" t="0" r="0" b="9525"/>
            <wp:wrapTopAndBottom/>
            <wp:docPr id="254024" name="Picture 254024"/>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2"/>
                    <a:stretch>
                      <a:fillRect/>
                    </a:stretch>
                  </pic:blipFill>
                  <pic:spPr>
                    <a:xfrm>
                      <a:off x="0" y="0"/>
                      <a:ext cx="6616700" cy="9782175"/>
                    </a:xfrm>
                    <a:prstGeom prst="rect">
                      <a:avLst/>
                    </a:prstGeom>
                  </pic:spPr>
                </pic:pic>
              </a:graphicData>
            </a:graphic>
            <wp14:sizeRelV relativeFrom="margin">
              <wp14:pctHeight>0</wp14:pctHeight>
            </wp14:sizeRelV>
          </wp:anchor>
        </w:drawing>
      </w:r>
      <w:r>
        <w:rPr>
          <w:rFonts w:ascii="Times New Roman" w:hAnsi="Times New Roman" w:cs="Times New Roman"/>
          <w:lang w:val="en-US"/>
        </w:rPr>
        <w:br w:type="page"/>
      </w:r>
    </w:p>
    <w:p w:rsidR="00F554C0" w:rsidRDefault="00F554C0">
      <w:pPr>
        <w:rPr>
          <w:rFonts w:ascii="Times New Roman" w:hAnsi="Times New Roman" w:cs="Times New Roman"/>
          <w:lang w:val="en-US"/>
        </w:rPr>
      </w:pPr>
      <w:r>
        <w:rPr>
          <w:noProof/>
          <w:lang w:eastAsia="en-GB"/>
        </w:rPr>
        <w:lastRenderedPageBreak/>
        <w:drawing>
          <wp:anchor distT="0" distB="0" distL="114300" distR="114300" simplePos="0" relativeHeight="251679744" behindDoc="0" locked="0" layoutInCell="1" allowOverlap="0" wp14:anchorId="58F81265" wp14:editId="75A336E7">
            <wp:simplePos x="0" y="0"/>
            <wp:positionH relativeFrom="page">
              <wp:posOffset>798653</wp:posOffset>
            </wp:positionH>
            <wp:positionV relativeFrom="page">
              <wp:posOffset>254643</wp:posOffset>
            </wp:positionV>
            <wp:extent cx="6438900" cy="9900695"/>
            <wp:effectExtent l="0" t="0" r="0" b="5715"/>
            <wp:wrapTopAndBottom/>
            <wp:docPr id="254026" name="Picture 254026"/>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3"/>
                    <a:stretch>
                      <a:fillRect/>
                    </a:stretch>
                  </pic:blipFill>
                  <pic:spPr>
                    <a:xfrm>
                      <a:off x="0" y="0"/>
                      <a:ext cx="6439533" cy="9901669"/>
                    </a:xfrm>
                    <a:prstGeom prst="rect">
                      <a:avLst/>
                    </a:prstGeom>
                  </pic:spPr>
                </pic:pic>
              </a:graphicData>
            </a:graphic>
            <wp14:sizeRelV relativeFrom="margin">
              <wp14:pctHeight>0</wp14:pctHeight>
            </wp14:sizeRelV>
          </wp:anchor>
        </w:drawing>
      </w:r>
    </w:p>
    <w:p w:rsidR="00F554C0" w:rsidRDefault="00F554C0">
      <w:pPr>
        <w:rPr>
          <w:rFonts w:ascii="Times New Roman" w:hAnsi="Times New Roman" w:cs="Times New Roman"/>
          <w:lang w:val="en-US"/>
        </w:rPr>
      </w:pPr>
      <w:r>
        <w:rPr>
          <w:noProof/>
          <w:lang w:eastAsia="en-GB"/>
        </w:rPr>
        <w:lastRenderedPageBreak/>
        <w:drawing>
          <wp:anchor distT="0" distB="0" distL="114300" distR="114300" simplePos="0" relativeHeight="251681792" behindDoc="0" locked="0" layoutInCell="1" allowOverlap="0" wp14:anchorId="2096E0F2" wp14:editId="0DC3C347">
            <wp:simplePos x="0" y="0"/>
            <wp:positionH relativeFrom="page">
              <wp:posOffset>752475</wp:posOffset>
            </wp:positionH>
            <wp:positionV relativeFrom="page">
              <wp:posOffset>438150</wp:posOffset>
            </wp:positionV>
            <wp:extent cx="6315075" cy="9772650"/>
            <wp:effectExtent l="0" t="0" r="9525" b="0"/>
            <wp:wrapTopAndBottom/>
            <wp:docPr id="3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44"/>
                    <a:stretch>
                      <a:fillRect/>
                    </a:stretch>
                  </pic:blipFill>
                  <pic:spPr>
                    <a:xfrm>
                      <a:off x="0" y="0"/>
                      <a:ext cx="6315294" cy="9772989"/>
                    </a:xfrm>
                    <a:prstGeom prst="rect">
                      <a:avLst/>
                    </a:prstGeom>
                  </pic:spPr>
                </pic:pic>
              </a:graphicData>
            </a:graphic>
            <wp14:sizeRelV relativeFrom="margin">
              <wp14:pctHeight>0</wp14:pctHeight>
            </wp14:sizeRelV>
          </wp:anchor>
        </w:drawing>
      </w:r>
      <w:r>
        <w:rPr>
          <w:rFonts w:ascii="Times New Roman" w:hAnsi="Times New Roman" w:cs="Times New Roman"/>
          <w:lang w:val="en-US"/>
        </w:rPr>
        <w:br w:type="page"/>
      </w:r>
    </w:p>
    <w:p w:rsidR="00F554C0" w:rsidRDefault="00F554C0">
      <w:pPr>
        <w:rPr>
          <w:rFonts w:ascii="Times New Roman" w:hAnsi="Times New Roman" w:cs="Times New Roman"/>
          <w:lang w:val="en-US"/>
        </w:rPr>
      </w:pPr>
      <w:r>
        <w:rPr>
          <w:noProof/>
          <w:lang w:eastAsia="en-GB"/>
        </w:rPr>
        <w:lastRenderedPageBreak/>
        <w:drawing>
          <wp:anchor distT="0" distB="0" distL="114300" distR="114300" simplePos="0" relativeHeight="251683840" behindDoc="0" locked="0" layoutInCell="1" allowOverlap="0" wp14:anchorId="27568D50" wp14:editId="1BE6F1FD">
            <wp:simplePos x="0" y="0"/>
            <wp:positionH relativeFrom="page">
              <wp:posOffset>798652</wp:posOffset>
            </wp:positionH>
            <wp:positionV relativeFrom="page">
              <wp:posOffset>162046</wp:posOffset>
            </wp:positionV>
            <wp:extent cx="6516547" cy="9916795"/>
            <wp:effectExtent l="0" t="0" r="0" b="8255"/>
            <wp:wrapTopAndBottom/>
            <wp:docPr id="254027" name="Picture 25402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45"/>
                    <a:stretch>
                      <a:fillRect/>
                    </a:stretch>
                  </pic:blipFill>
                  <pic:spPr>
                    <a:xfrm>
                      <a:off x="0" y="0"/>
                      <a:ext cx="6518170" cy="9919265"/>
                    </a:xfrm>
                    <a:prstGeom prst="rect">
                      <a:avLst/>
                    </a:prstGeom>
                  </pic:spPr>
                </pic:pic>
              </a:graphicData>
            </a:graphic>
            <wp14:sizeRelH relativeFrom="margin">
              <wp14:pctWidth>0</wp14:pctWidth>
            </wp14:sizeRelH>
            <wp14:sizeRelV relativeFrom="margin">
              <wp14:pctHeight>0</wp14:pctHeight>
            </wp14:sizeRelV>
          </wp:anchor>
        </w:drawing>
      </w:r>
    </w:p>
    <w:p w:rsidR="00726E66" w:rsidRDefault="00726E66">
      <w:pPr>
        <w:jc w:val="both"/>
      </w:pPr>
      <w:r>
        <w:rPr>
          <w:noProof/>
          <w:lang w:eastAsia="en-GB"/>
        </w:rPr>
        <w:lastRenderedPageBreak/>
        <w:drawing>
          <wp:anchor distT="0" distB="0" distL="114300" distR="114300" simplePos="0" relativeHeight="251685888" behindDoc="0" locked="0" layoutInCell="1" allowOverlap="0" wp14:anchorId="01F71685" wp14:editId="7F27AD0B">
            <wp:simplePos x="0" y="0"/>
            <wp:positionH relativeFrom="page">
              <wp:posOffset>723900</wp:posOffset>
            </wp:positionH>
            <wp:positionV relativeFrom="page">
              <wp:posOffset>406400</wp:posOffset>
            </wp:positionV>
            <wp:extent cx="6315075" cy="9248775"/>
            <wp:effectExtent l="0" t="0" r="0" b="0"/>
            <wp:wrapTopAndBottom/>
            <wp:docPr id="9" name="Picture 9"/>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44"/>
                    <a:stretch>
                      <a:fillRect/>
                    </a:stretch>
                  </pic:blipFill>
                  <pic:spPr>
                    <a:xfrm>
                      <a:off x="0" y="0"/>
                      <a:ext cx="6315075" cy="9248775"/>
                    </a:xfrm>
                    <a:prstGeom prst="rect">
                      <a:avLst/>
                    </a:prstGeom>
                  </pic:spPr>
                </pic:pic>
              </a:graphicData>
            </a:graphic>
          </wp:anchor>
        </w:drawing>
      </w:r>
    </w:p>
    <w:p w:rsidR="00F11B4B" w:rsidRDefault="00F11B4B" w:rsidP="00685FF2">
      <w:pPr>
        <w:jc w:val="both"/>
      </w:pPr>
      <w:r>
        <w:rPr>
          <w:noProof/>
          <w:lang w:eastAsia="en-GB"/>
        </w:rPr>
        <w:lastRenderedPageBreak/>
        <w:drawing>
          <wp:anchor distT="0" distB="0" distL="114300" distR="114300" simplePos="0" relativeHeight="251687936" behindDoc="0" locked="0" layoutInCell="1" allowOverlap="0" wp14:anchorId="354DEED5" wp14:editId="230DB818">
            <wp:simplePos x="0" y="0"/>
            <wp:positionH relativeFrom="page">
              <wp:align>center</wp:align>
            </wp:positionH>
            <wp:positionV relativeFrom="page">
              <wp:align>center</wp:align>
            </wp:positionV>
            <wp:extent cx="6574420" cy="10426065"/>
            <wp:effectExtent l="0" t="0" r="0" b="0"/>
            <wp:wrapTopAndBottom/>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45"/>
                    <a:stretch>
                      <a:fillRect/>
                    </a:stretch>
                  </pic:blipFill>
                  <pic:spPr>
                    <a:xfrm>
                      <a:off x="0" y="0"/>
                      <a:ext cx="6574420" cy="10426065"/>
                    </a:xfrm>
                    <a:prstGeom prst="rect">
                      <a:avLst/>
                    </a:prstGeom>
                  </pic:spPr>
                </pic:pic>
              </a:graphicData>
            </a:graphic>
            <wp14:sizeRelH relativeFrom="margin">
              <wp14:pctWidth>0</wp14:pctWidth>
            </wp14:sizeRelH>
            <wp14:sizeRelV relativeFrom="margin">
              <wp14:pctHeight>0</wp14:pctHeight>
            </wp14:sizeRelV>
          </wp:anchor>
        </w:drawing>
      </w:r>
    </w:p>
    <w:p w:rsidR="00F11B4B" w:rsidRDefault="00F11B4B">
      <w:r>
        <w:rPr>
          <w:noProof/>
          <w:lang w:eastAsia="en-GB"/>
        </w:rPr>
        <w:lastRenderedPageBreak/>
        <w:drawing>
          <wp:inline distT="0" distB="0" distL="0" distR="0" wp14:anchorId="7A4CAC26" wp14:editId="648F9904">
            <wp:extent cx="5556002" cy="8279027"/>
            <wp:effectExtent l="0" t="0" r="6985" b="8255"/>
            <wp:docPr id="288532" name="Picture 288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4577" t="21376" r="36198" b="5768"/>
                    <a:stretch/>
                  </pic:blipFill>
                  <pic:spPr bwMode="auto">
                    <a:xfrm>
                      <a:off x="0" y="0"/>
                      <a:ext cx="5576802" cy="8310022"/>
                    </a:xfrm>
                    <a:prstGeom prst="rect">
                      <a:avLst/>
                    </a:prstGeom>
                    <a:ln>
                      <a:noFill/>
                    </a:ln>
                    <a:extLst>
                      <a:ext uri="{53640926-AAD7-44D8-BBD7-CCE9431645EC}">
                        <a14:shadowObscured xmlns:a14="http://schemas.microsoft.com/office/drawing/2010/main"/>
                      </a:ext>
                    </a:extLst>
                  </pic:spPr>
                </pic:pic>
              </a:graphicData>
            </a:graphic>
          </wp:inline>
        </w:drawing>
      </w:r>
    </w:p>
    <w:sectPr w:rsidR="00F11B4B" w:rsidSect="004B72CD">
      <w:type w:val="continuous"/>
      <w:pgSz w:w="11906" w:h="16838" w:code="9"/>
      <w:pgMar w:top="2268" w:right="1701" w:bottom="1701" w:left="2268" w:header="720" w:footer="720" w:gutter="0"/>
      <w:pgNumType w:start="0"/>
      <w:cols w:space="720"/>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A7BE49" w16cex:dateUtc="2022-02-04T08:01:00Z"/>
  <w16cex:commentExtensible w16cex:durableId="25A7BDD4" w16cex:dateUtc="2021-09-24T03:24:00Z"/>
  <w16cex:commentExtensible w16cex:durableId="25A7BE80" w16cex:dateUtc="2022-02-04T08:02:00Z"/>
  <w16cex:commentExtensible w16cex:durableId="25A7BDD8" w16cex:dateUtc="2021-09-24T03:36:00Z"/>
  <w16cex:commentExtensible w16cex:durableId="25A7BEF3" w16cex:dateUtc="2022-02-04T08:04:00Z"/>
  <w16cex:commentExtensible w16cex:durableId="25A7BF51" w16cex:dateUtc="2022-02-04T08:05:00Z"/>
  <w16cex:commentExtensible w16cex:durableId="25A7BDDC" w16cex:dateUtc="2021-09-24T03:48:00Z"/>
  <w16cex:commentExtensible w16cex:durableId="25A7BF81" w16cex:dateUtc="2022-02-04T08:06:00Z"/>
  <w16cex:commentExtensible w16cex:durableId="25A7BDDE" w16cex:dateUtc="2021-09-24T05:12:00Z"/>
  <w16cex:commentExtensible w16cex:durableId="25A7BFDF" w16cex:dateUtc="2022-02-04T08:08:00Z"/>
  <w16cex:commentExtensible w16cex:durableId="25A7BDDF" w16cex:dateUtc="2021-09-24T05:14:00Z"/>
  <w16cex:commentExtensible w16cex:durableId="25A7BFF4" w16cex:dateUtc="2022-02-04T08:08:00Z"/>
  <w16cex:commentExtensible w16cex:durableId="25A7C102" w16cex:dateUtc="2022-02-04T08:1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94880F0" w16cid:durableId="25A7BE49"/>
  <w16cid:commentId w16cid:paraId="73D14DE8" w16cid:durableId="25A7BDD4"/>
  <w16cid:commentId w16cid:paraId="1F2EAF76" w16cid:durableId="25A7BE80"/>
  <w16cid:commentId w16cid:paraId="7F927B20" w16cid:durableId="25A7BDD8"/>
  <w16cid:commentId w16cid:paraId="5B6DB793" w16cid:durableId="25A7BEF3"/>
  <w16cid:commentId w16cid:paraId="13533BDC" w16cid:durableId="25A7BF51"/>
  <w16cid:commentId w16cid:paraId="3370C3C2" w16cid:durableId="25A7BDDC"/>
  <w16cid:commentId w16cid:paraId="60A2AF5A" w16cid:durableId="25A7BF81"/>
  <w16cid:commentId w16cid:paraId="4B2DD34A" w16cid:durableId="25A7BDDE"/>
  <w16cid:commentId w16cid:paraId="7771F79B" w16cid:durableId="25A7BFDF"/>
  <w16cid:commentId w16cid:paraId="2F9E4972" w16cid:durableId="25A7BDDF"/>
  <w16cid:commentId w16cid:paraId="6D53018A" w16cid:durableId="25A7BFF4"/>
  <w16cid:commentId w16cid:paraId="49358DBE" w16cid:durableId="25A7C10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12F5A" w:rsidRDefault="00212F5A" w:rsidP="006A35C6">
      <w:pPr>
        <w:spacing w:after="0" w:line="240" w:lineRule="auto"/>
      </w:pPr>
      <w:r>
        <w:separator/>
      </w:r>
    </w:p>
  </w:endnote>
  <w:endnote w:type="continuationSeparator" w:id="0">
    <w:p w:rsidR="00212F5A" w:rsidRDefault="00212F5A" w:rsidP="006A35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NewRomanPSMT">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35088159"/>
      <w:docPartObj>
        <w:docPartGallery w:val="Page Numbers (Bottom of Page)"/>
        <w:docPartUnique/>
      </w:docPartObj>
    </w:sdtPr>
    <w:sdtEndPr>
      <w:rPr>
        <w:noProof/>
      </w:rPr>
    </w:sdtEndPr>
    <w:sdtContent>
      <w:p w:rsidR="003C6436" w:rsidRDefault="003C6436">
        <w:pPr>
          <w:pStyle w:val="Footer"/>
          <w:jc w:val="center"/>
        </w:pPr>
        <w:r>
          <w:fldChar w:fldCharType="begin"/>
        </w:r>
        <w:r>
          <w:instrText xml:space="preserve"> PAGE   \* MERGEFORMAT </w:instrText>
        </w:r>
        <w:r>
          <w:fldChar w:fldCharType="separate"/>
        </w:r>
        <w:r>
          <w:rPr>
            <w:noProof/>
          </w:rPr>
          <w:t>iv</w:t>
        </w:r>
        <w:r>
          <w:rPr>
            <w:noProof/>
          </w:rPr>
          <w:fldChar w:fldCharType="end"/>
        </w:r>
      </w:p>
    </w:sdtContent>
  </w:sdt>
  <w:p w:rsidR="003C6436" w:rsidRDefault="003C643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06699885"/>
      <w:docPartObj>
        <w:docPartGallery w:val="Page Numbers (Bottom of Page)"/>
        <w:docPartUnique/>
      </w:docPartObj>
    </w:sdtPr>
    <w:sdtEndPr>
      <w:rPr>
        <w:noProof/>
      </w:rPr>
    </w:sdtEndPr>
    <w:sdtContent>
      <w:p w:rsidR="008853E8" w:rsidRDefault="008853E8">
        <w:pPr>
          <w:pStyle w:val="Footer"/>
          <w:jc w:val="center"/>
        </w:pPr>
        <w:r>
          <w:rPr>
            <w:noProof/>
            <w:lang w:eastAsia="en-GB"/>
          </w:rPr>
          <w:drawing>
            <wp:anchor distT="0" distB="0" distL="114300" distR="114300" simplePos="0" relativeHeight="251672576" behindDoc="1" locked="0" layoutInCell="1" allowOverlap="1" wp14:anchorId="7029D4D7" wp14:editId="0FD72F93">
              <wp:simplePos x="0" y="0"/>
              <wp:positionH relativeFrom="column">
                <wp:posOffset>-84151</wp:posOffset>
              </wp:positionH>
              <wp:positionV relativeFrom="page">
                <wp:posOffset>9770110</wp:posOffset>
              </wp:positionV>
              <wp:extent cx="5047615" cy="66675"/>
              <wp:effectExtent l="0" t="0" r="635" b="952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15" cy="66675"/>
                      </a:xfrm>
                      <a:prstGeom prst="rect">
                        <a:avLst/>
                      </a:prstGeom>
                      <a:noFill/>
                    </pic:spPr>
                  </pic:pic>
                </a:graphicData>
              </a:graphic>
              <wp14:sizeRelH relativeFrom="page">
                <wp14:pctWidth>0</wp14:pctWidth>
              </wp14:sizeRelH>
              <wp14:sizeRelV relativeFrom="page">
                <wp14:pctHeight>0</wp14:pctHeight>
              </wp14:sizeRelV>
            </wp:anchor>
          </w:drawing>
        </w:r>
      </w:p>
      <w:p w:rsidR="003C6436" w:rsidRDefault="003C6436">
        <w:pPr>
          <w:pStyle w:val="Footer"/>
          <w:jc w:val="center"/>
        </w:pPr>
        <w:r>
          <w:fldChar w:fldCharType="begin"/>
        </w:r>
        <w:r>
          <w:instrText xml:space="preserve"> PAGE   \* MERGEFORMAT </w:instrText>
        </w:r>
        <w:r>
          <w:fldChar w:fldCharType="separate"/>
        </w:r>
        <w:r w:rsidR="0062549F">
          <w:rPr>
            <w:noProof/>
          </w:rPr>
          <w:t>110</w:t>
        </w:r>
        <w:r>
          <w:rPr>
            <w:noProof/>
          </w:rPr>
          <w:fldChar w:fldCharType="end"/>
        </w:r>
      </w:p>
    </w:sdtContent>
  </w:sdt>
  <w:p w:rsidR="003C6436" w:rsidRDefault="003C6436" w:rsidP="003C6436">
    <w:pPr>
      <w:pStyle w:val="Footer"/>
      <w:tabs>
        <w:tab w:val="clear" w:pos="4513"/>
        <w:tab w:val="clear" w:pos="9026"/>
        <w:tab w:val="left" w:pos="1234"/>
      </w:tabs>
    </w:pP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C6436" w:rsidRDefault="003C6436">
    <w:pPr>
      <w:pStyle w:val="Footer"/>
      <w:jc w:val="center"/>
    </w:pPr>
  </w:p>
  <w:p w:rsidR="003C6436" w:rsidRDefault="003C643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12F5A" w:rsidRDefault="00212F5A" w:rsidP="006A35C6">
      <w:pPr>
        <w:spacing w:after="0" w:line="240" w:lineRule="auto"/>
      </w:pPr>
      <w:r>
        <w:separator/>
      </w:r>
    </w:p>
  </w:footnote>
  <w:footnote w:type="continuationSeparator" w:id="0">
    <w:p w:rsidR="00212F5A" w:rsidRDefault="00212F5A" w:rsidP="006A35C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C6436" w:rsidRDefault="003C6436">
    <w:pPr>
      <w:pStyle w:val="Header"/>
    </w:pPr>
    <w:r w:rsidRPr="003D40CE">
      <w:rPr>
        <w:noProof/>
        <w:lang w:eastAsia="en-GB"/>
      </w:rPr>
      <mc:AlternateContent>
        <mc:Choice Requires="wpg">
          <w:drawing>
            <wp:anchor distT="0" distB="0" distL="114300" distR="114300" simplePos="0" relativeHeight="251665408" behindDoc="0" locked="0" layoutInCell="1" allowOverlap="1" wp14:anchorId="304675E5" wp14:editId="1A259900">
              <wp:simplePos x="0" y="0"/>
              <wp:positionH relativeFrom="page">
                <wp:posOffset>914400</wp:posOffset>
              </wp:positionH>
              <wp:positionV relativeFrom="topMargin">
                <wp:posOffset>440055</wp:posOffset>
              </wp:positionV>
              <wp:extent cx="5979160" cy="1131570"/>
              <wp:effectExtent l="0" t="0" r="0" b="0"/>
              <wp:wrapSquare wrapText="bothSides"/>
              <wp:docPr id="22" name="Group 22"/>
              <wp:cNvGraphicFramePr/>
              <a:graphic xmlns:a="http://schemas.openxmlformats.org/drawingml/2006/main">
                <a:graphicData uri="http://schemas.microsoft.com/office/word/2010/wordprocessingGroup">
                  <wpg:wgp>
                    <wpg:cNvGrpSpPr/>
                    <wpg:grpSpPr>
                      <a:xfrm>
                        <a:off x="0" y="0"/>
                        <a:ext cx="5979160" cy="1131570"/>
                        <a:chOff x="0" y="-129910"/>
                        <a:chExt cx="5981691" cy="1132010"/>
                      </a:xfrm>
                    </wpg:grpSpPr>
                    <wps:wsp>
                      <wps:cNvPr id="8" name="Rectangle 23"/>
                      <wps:cNvSpPr/>
                      <wps:spPr>
                        <a:xfrm>
                          <a:off x="0" y="89787"/>
                          <a:ext cx="42144" cy="189937"/>
                        </a:xfrm>
                        <a:prstGeom prst="rect">
                          <a:avLst/>
                        </a:prstGeom>
                        <a:ln>
                          <a:noFill/>
                        </a:ln>
                      </wps:spPr>
                      <wps:txbx>
                        <w:txbxContent>
                          <w:p w:rsidR="003C6436" w:rsidRPr="006A35C6" w:rsidRDefault="003C6436" w:rsidP="003D40CE">
                            <w:pPr>
                              <w:spacing w:after="0" w:line="276" w:lineRule="auto"/>
                              <w:rPr>
                                <w:rFonts w:ascii="Times New Roman" w:hAnsi="Times New Roman" w:cs="Times New Roman"/>
                              </w:rPr>
                            </w:pPr>
                            <w:r w:rsidRPr="006A35C6">
                              <w:rPr>
                                <w:rFonts w:ascii="Times New Roman" w:eastAsia="Calibri" w:hAnsi="Times New Roman" w:cs="Times New Roman"/>
                              </w:rPr>
                              <w:t xml:space="preserve"> </w:t>
                            </w:r>
                          </w:p>
                        </w:txbxContent>
                      </wps:txbx>
                      <wps:bodyPr horzOverflow="overflow" lIns="0" tIns="0" rIns="0" bIns="0" rtlCol="0">
                        <a:noAutofit/>
                      </wps:bodyPr>
                    </wps:wsp>
                    <wps:wsp>
                      <wps:cNvPr id="24" name="Rectangle 24"/>
                      <wps:cNvSpPr/>
                      <wps:spPr>
                        <a:xfrm>
                          <a:off x="2744419" y="349106"/>
                          <a:ext cx="1013736" cy="188479"/>
                        </a:xfrm>
                        <a:prstGeom prst="rect">
                          <a:avLst/>
                        </a:prstGeom>
                        <a:ln>
                          <a:noFill/>
                        </a:ln>
                      </wps:spPr>
                      <wps:txbx>
                        <w:txbxContent>
                          <w:p w:rsidR="003C6436" w:rsidRPr="006A35C6" w:rsidRDefault="003C6436" w:rsidP="003D40CE">
                            <w:pPr>
                              <w:spacing w:after="0" w:line="276" w:lineRule="auto"/>
                              <w:rPr>
                                <w:rFonts w:ascii="Times New Roman" w:hAnsi="Times New Roman" w:cs="Times New Roman"/>
                              </w:rPr>
                            </w:pPr>
                            <w:r w:rsidRPr="006A35C6">
                              <w:rPr>
                                <w:rFonts w:ascii="Times New Roman" w:hAnsi="Times New Roman" w:cs="Times New Roman"/>
                                <w:sz w:val="20"/>
                              </w:rPr>
                              <w:t xml:space="preserve">                        </w:t>
                            </w:r>
                          </w:p>
                        </w:txbxContent>
                      </wps:txbx>
                      <wps:bodyPr horzOverflow="overflow" lIns="0" tIns="0" rIns="0" bIns="0" rtlCol="0">
                        <a:noAutofit/>
                      </wps:bodyPr>
                    </wps:wsp>
                    <wps:wsp>
                      <wps:cNvPr id="25" name="Rectangle 25"/>
                      <wps:cNvSpPr/>
                      <wps:spPr>
                        <a:xfrm>
                          <a:off x="5079823" y="349106"/>
                          <a:ext cx="42565" cy="188479"/>
                        </a:xfrm>
                        <a:prstGeom prst="rect">
                          <a:avLst/>
                        </a:prstGeom>
                        <a:ln>
                          <a:noFill/>
                        </a:ln>
                      </wps:spPr>
                      <wps:txbx>
                        <w:txbxContent>
                          <w:p w:rsidR="003C6436" w:rsidRPr="006A35C6" w:rsidRDefault="003C6436" w:rsidP="003D40CE">
                            <w:pPr>
                              <w:spacing w:after="0" w:line="276" w:lineRule="auto"/>
                              <w:rPr>
                                <w:rFonts w:ascii="Times New Roman" w:hAnsi="Times New Roman" w:cs="Times New Roman"/>
                              </w:rPr>
                            </w:pPr>
                            <w:r w:rsidRPr="006A35C6">
                              <w:rPr>
                                <w:rFonts w:ascii="Times New Roman" w:hAnsi="Times New Roman" w:cs="Times New Roman"/>
                                <w:sz w:val="20"/>
                              </w:rPr>
                              <w:t xml:space="preserve"> </w:t>
                            </w:r>
                          </w:p>
                        </w:txbxContent>
                      </wps:txbx>
                      <wps:bodyPr horzOverflow="overflow" lIns="0" tIns="0" rIns="0" bIns="0" rtlCol="0">
                        <a:noAutofit/>
                      </wps:bodyPr>
                    </wps:wsp>
                    <wps:wsp>
                      <wps:cNvPr id="26" name="Rectangle 26"/>
                      <wps:cNvSpPr/>
                      <wps:spPr>
                        <a:xfrm>
                          <a:off x="3201619" y="568562"/>
                          <a:ext cx="718332" cy="188479"/>
                        </a:xfrm>
                        <a:prstGeom prst="rect">
                          <a:avLst/>
                        </a:prstGeom>
                        <a:ln>
                          <a:noFill/>
                        </a:ln>
                      </wps:spPr>
                      <wps:txbx>
                        <w:txbxContent>
                          <w:p w:rsidR="003C6436" w:rsidRPr="006A35C6" w:rsidRDefault="003C6436" w:rsidP="003D40CE">
                            <w:pPr>
                              <w:spacing w:after="0" w:line="276" w:lineRule="auto"/>
                              <w:rPr>
                                <w:rFonts w:ascii="Times New Roman" w:hAnsi="Times New Roman" w:cs="Times New Roman"/>
                              </w:rPr>
                            </w:pPr>
                            <w:r w:rsidRPr="006A35C6">
                              <w:rPr>
                                <w:rFonts w:ascii="Times New Roman" w:hAnsi="Times New Roman" w:cs="Times New Roman"/>
                                <w:sz w:val="20"/>
                              </w:rPr>
                              <w:t xml:space="preserve">                 </w:t>
                            </w:r>
                          </w:p>
                        </w:txbxContent>
                      </wps:txbx>
                      <wps:bodyPr horzOverflow="overflow" lIns="0" tIns="0" rIns="0" bIns="0" rtlCol="0">
                        <a:noAutofit/>
                      </wps:bodyPr>
                    </wps:wsp>
                    <wps:wsp>
                      <wps:cNvPr id="27" name="Rectangle 27"/>
                      <wps:cNvSpPr/>
                      <wps:spPr>
                        <a:xfrm>
                          <a:off x="2004129" y="349106"/>
                          <a:ext cx="3977562" cy="625389"/>
                        </a:xfrm>
                        <a:prstGeom prst="rect">
                          <a:avLst/>
                        </a:prstGeom>
                        <a:ln>
                          <a:noFill/>
                        </a:ln>
                      </wps:spPr>
                      <wps:txbx>
                        <w:txbxContent>
                          <w:p w:rsidR="003C6436" w:rsidRDefault="003C6436" w:rsidP="003529EC">
                            <w:pPr>
                              <w:spacing w:after="0" w:line="276" w:lineRule="auto"/>
                              <w:jc w:val="right"/>
                              <w:rPr>
                                <w:rFonts w:ascii="Times New Roman" w:hAnsi="Times New Roman" w:cs="Times New Roman"/>
                                <w:sz w:val="24"/>
                                <w:szCs w:val="24"/>
                                <w:lang w:val="en-US"/>
                              </w:rPr>
                            </w:pPr>
                            <w:r>
                              <w:rPr>
                                <w:rFonts w:ascii="Times New Roman" w:hAnsi="Times New Roman" w:cs="Times New Roman"/>
                                <w:sz w:val="24"/>
                                <w:szCs w:val="24"/>
                                <w:lang w:val="en-US"/>
                              </w:rPr>
                              <w:t>Laporan Kerja Praktik Tanggal 23/8/2021-24 /9/2021</w:t>
                            </w:r>
                          </w:p>
                          <w:p w:rsidR="003C6436" w:rsidRPr="003D40CE" w:rsidRDefault="003C6436" w:rsidP="003529EC">
                            <w:pPr>
                              <w:spacing w:after="0" w:line="276" w:lineRule="auto"/>
                              <w:jc w:val="right"/>
                              <w:rPr>
                                <w:rFonts w:ascii="Times New Roman" w:hAnsi="Times New Roman" w:cs="Times New Roman"/>
                                <w:sz w:val="24"/>
                                <w:szCs w:val="24"/>
                                <w:lang w:val="en-US"/>
                              </w:rPr>
                            </w:pPr>
                            <w:r>
                              <w:rPr>
                                <w:rFonts w:ascii="Times New Roman" w:hAnsi="Times New Roman" w:cs="Times New Roman"/>
                                <w:sz w:val="24"/>
                                <w:szCs w:val="24"/>
                                <w:lang w:val="en-US"/>
                              </w:rPr>
                              <w:t xml:space="preserve">Di PT Lotus Indah </w:t>
                            </w:r>
                            <w:r w:rsidRPr="00BE4DE0">
                              <w:rPr>
                                <w:rFonts w:ascii="Times New Roman" w:hAnsi="Times New Roman" w:cs="Times New Roman"/>
                                <w:i/>
                                <w:sz w:val="24"/>
                                <w:szCs w:val="24"/>
                                <w:lang w:val="en-US"/>
                              </w:rPr>
                              <w:t>Textile Industries</w:t>
                            </w:r>
                            <w:r>
                              <w:rPr>
                                <w:rFonts w:ascii="Times New Roman" w:hAnsi="Times New Roman" w:cs="Times New Roman"/>
                                <w:sz w:val="24"/>
                                <w:szCs w:val="24"/>
                                <w:lang w:val="en-US"/>
                              </w:rPr>
                              <w:t xml:space="preserve"> Nganjuk</w:t>
                            </w:r>
                          </w:p>
                          <w:p w:rsidR="003C6436" w:rsidRPr="003D40CE" w:rsidRDefault="003C6436" w:rsidP="003D40CE">
                            <w:pPr>
                              <w:spacing w:after="0" w:line="276" w:lineRule="auto"/>
                              <w:jc w:val="right"/>
                              <w:rPr>
                                <w:rFonts w:ascii="Times New Roman" w:hAnsi="Times New Roman" w:cs="Times New Roman"/>
                                <w:sz w:val="24"/>
                                <w:szCs w:val="24"/>
                                <w:lang w:val="en-US"/>
                              </w:rPr>
                            </w:pPr>
                          </w:p>
                        </w:txbxContent>
                      </wps:txbx>
                      <wps:bodyPr horzOverflow="overflow" lIns="0" tIns="0" rIns="0" bIns="0" rtlCol="0">
                        <a:noAutofit/>
                      </wps:bodyPr>
                    </wps:wsp>
                    <wps:wsp>
                      <wps:cNvPr id="28" name="Rectangle 28"/>
                      <wps:cNvSpPr/>
                      <wps:spPr>
                        <a:xfrm>
                          <a:off x="5701868" y="568562"/>
                          <a:ext cx="42566" cy="188479"/>
                        </a:xfrm>
                        <a:prstGeom prst="rect">
                          <a:avLst/>
                        </a:prstGeom>
                        <a:ln>
                          <a:noFill/>
                        </a:ln>
                      </wps:spPr>
                      <wps:txbx>
                        <w:txbxContent>
                          <w:p w:rsidR="003C6436" w:rsidRPr="006A35C6" w:rsidRDefault="003C6436" w:rsidP="003D40CE">
                            <w:pPr>
                              <w:spacing w:after="0" w:line="276" w:lineRule="auto"/>
                              <w:rPr>
                                <w:rFonts w:ascii="Times New Roman" w:hAnsi="Times New Roman" w:cs="Times New Roman"/>
                              </w:rPr>
                            </w:pPr>
                            <w:r w:rsidRPr="006A35C6">
                              <w:rPr>
                                <w:rFonts w:ascii="Times New Roman" w:hAnsi="Times New Roman" w:cs="Times New Roman"/>
                                <w:sz w:val="20"/>
                              </w:rPr>
                              <w:t xml:space="preserve"> </w:t>
                            </w:r>
                          </w:p>
                        </w:txbxContent>
                      </wps:txbx>
                      <wps:bodyPr horzOverflow="overflow" lIns="0" tIns="0" rIns="0" bIns="0" rtlCol="0">
                        <a:noAutofit/>
                      </wps:bodyPr>
                    </wps:wsp>
                    <wps:wsp>
                      <wps:cNvPr id="29" name="Rectangle 29"/>
                      <wps:cNvSpPr/>
                      <wps:spPr>
                        <a:xfrm>
                          <a:off x="0" y="812163"/>
                          <a:ext cx="42144" cy="189937"/>
                        </a:xfrm>
                        <a:prstGeom prst="rect">
                          <a:avLst/>
                        </a:prstGeom>
                        <a:ln>
                          <a:noFill/>
                        </a:ln>
                      </wps:spPr>
                      <wps:txbx>
                        <w:txbxContent>
                          <w:p w:rsidR="003C6436" w:rsidRPr="006A35C6" w:rsidRDefault="003C6436" w:rsidP="003D40CE">
                            <w:pPr>
                              <w:spacing w:after="0" w:line="276" w:lineRule="auto"/>
                              <w:rPr>
                                <w:rFonts w:ascii="Times New Roman" w:hAnsi="Times New Roman" w:cs="Times New Roman"/>
                              </w:rPr>
                            </w:pPr>
                            <w:r w:rsidRPr="006A35C6">
                              <w:rPr>
                                <w:rFonts w:ascii="Times New Roman" w:eastAsia="Calibri" w:hAnsi="Times New Roman" w:cs="Times New Roman"/>
                              </w:rPr>
                              <w:t xml:space="preserve"> </w:t>
                            </w:r>
                          </w:p>
                        </w:txbxContent>
                      </wps:txbx>
                      <wps:bodyPr horzOverflow="overflow" lIns="0" tIns="0" rIns="0" bIns="0" rtlCol="0">
                        <a:noAutofit/>
                      </wps:bodyPr>
                    </wps:wsp>
                    <pic:pic xmlns:pic="http://schemas.openxmlformats.org/drawingml/2006/picture">
                      <pic:nvPicPr>
                        <pic:cNvPr id="30" name="Picture 30"/>
                        <pic:cNvPicPr/>
                      </pic:nvPicPr>
                      <pic:blipFill>
                        <a:blip r:embed="rId1"/>
                        <a:stretch>
                          <a:fillRect/>
                        </a:stretch>
                      </pic:blipFill>
                      <pic:spPr>
                        <a:xfrm>
                          <a:off x="535592" y="-129910"/>
                          <a:ext cx="823199" cy="628384"/>
                        </a:xfrm>
                        <a:prstGeom prst="rect">
                          <a:avLst/>
                        </a:prstGeom>
                      </pic:spPr>
                    </pic:pic>
                    <pic:pic xmlns:pic="http://schemas.openxmlformats.org/drawingml/2006/picture">
                      <pic:nvPicPr>
                        <pic:cNvPr id="32" name="Picture 31"/>
                        <pic:cNvPicPr/>
                      </pic:nvPicPr>
                      <pic:blipFill>
                        <a:blip r:embed="rId2"/>
                        <a:stretch>
                          <a:fillRect/>
                        </a:stretch>
                      </pic:blipFill>
                      <pic:spPr>
                        <a:xfrm>
                          <a:off x="572719" y="459866"/>
                          <a:ext cx="691896" cy="323087"/>
                        </a:xfrm>
                        <a:prstGeom prst="rect">
                          <a:avLst/>
                        </a:prstGeom>
                      </pic:spPr>
                    </pic:pic>
                    <wps:wsp>
                      <wps:cNvPr id="288512" name="Rectangle 288512"/>
                      <wps:cNvSpPr/>
                      <wps:spPr>
                        <a:xfrm>
                          <a:off x="683082" y="469797"/>
                          <a:ext cx="624847" cy="336571"/>
                        </a:xfrm>
                        <a:prstGeom prst="rect">
                          <a:avLst/>
                        </a:prstGeom>
                        <a:ln>
                          <a:noFill/>
                        </a:ln>
                      </wps:spPr>
                      <wps:txbx>
                        <w:txbxContent>
                          <w:p w:rsidR="003C6436" w:rsidRPr="00AD1048" w:rsidRDefault="003C6436" w:rsidP="003D40CE">
                            <w:pPr>
                              <w:spacing w:after="0" w:line="276" w:lineRule="auto"/>
                              <w:rPr>
                                <w:rFonts w:ascii="Times New Roman" w:hAnsi="Times New Roman" w:cs="Times New Roman"/>
                                <w:sz w:val="40"/>
                                <w:szCs w:val="40"/>
                              </w:rPr>
                            </w:pPr>
                            <w:r w:rsidRPr="00AD1048">
                              <w:rPr>
                                <w:rFonts w:ascii="Times New Roman" w:hAnsi="Times New Roman" w:cs="Times New Roman"/>
                                <w:b/>
                                <w:sz w:val="40"/>
                                <w:szCs w:val="40"/>
                              </w:rPr>
                              <w:t>UISI</w:t>
                            </w:r>
                          </w:p>
                        </w:txbxContent>
                      </wps:txbx>
                      <wps:bodyPr horzOverflow="overflow" lIns="0" tIns="0" rIns="0" bIns="0" rtlCol="0">
                        <a:noAutofit/>
                      </wps:bodyPr>
                    </wps:wsp>
                    <wps:wsp>
                      <wps:cNvPr id="288513" name="Rectangle 288513"/>
                      <wps:cNvSpPr/>
                      <wps:spPr>
                        <a:xfrm>
                          <a:off x="1152728" y="469797"/>
                          <a:ext cx="76010" cy="336571"/>
                        </a:xfrm>
                        <a:prstGeom prst="rect">
                          <a:avLst/>
                        </a:prstGeom>
                        <a:ln>
                          <a:noFill/>
                        </a:ln>
                      </wps:spPr>
                      <wps:txbx>
                        <w:txbxContent>
                          <w:p w:rsidR="003C6436" w:rsidRPr="006A35C6" w:rsidRDefault="003C6436" w:rsidP="003D40CE">
                            <w:pPr>
                              <w:spacing w:after="0" w:line="276" w:lineRule="auto"/>
                              <w:rPr>
                                <w:rFonts w:ascii="Times New Roman" w:hAnsi="Times New Roman" w:cs="Times New Roman"/>
                              </w:rPr>
                            </w:pPr>
                            <w:r w:rsidRPr="006A35C6">
                              <w:rPr>
                                <w:rFonts w:ascii="Times New Roman" w:hAnsi="Times New Roman" w:cs="Times New Roman"/>
                                <w:b/>
                                <w:sz w:val="36"/>
                              </w:rPr>
                              <w:t xml:space="preserve"> </w:t>
                            </w:r>
                          </w:p>
                        </w:txbxContent>
                      </wps:txbx>
                      <wps:bodyPr horzOverflow="overflow" lIns="0" tIns="0" rIns="0" bIns="0" rtlCol="0">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group w14:anchorId="304675E5" id="Group 22" o:spid="_x0000_s1026" style="position:absolute;margin-left:1in;margin-top:34.65pt;width:470.8pt;height:89.1pt;z-index:251665408;mso-position-horizontal-relative:page;mso-position-vertical-relative:top-margin-area;mso-width-relative:margin;mso-height-relative:margin" coordorigin=",-1299" coordsize="59816,11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">
              <v:rect id="Rectangle 23" o:spid="_x0000_s1027" style="position:absolute;top:897;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o5XMAA&#10;AADaAAAADwAAAGRycy9kb3ducmV2LnhtbERPTYvCMBC9C/6HMII3Td2DaG0qoi56dO2C621oxrbY&#10;TEoTbfXXbw4Le3y872Tdm1o8qXWVZQWzaQSCOLe64kLBd/Y5WYBwHlljbZkUvMjBOh0OEoy17fiL&#10;nmdfiBDCLkYFpfdNLKXLSzLoprYhDtzNtgZ9gG0hdYtdCDe1/IiiuTRYcWgosaFtSfn9/DAKDotm&#10;83O0766o99fD5XRZ7rKlV2o86jcrEJ56/y/+cx+1grA1XAk3QK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3o5XMAAAADaAAAADwAAAAAAAAAAAAAAAACYAgAAZHJzL2Rvd25y&#10;ZXYueG1sUEsFBgAAAAAEAAQA9QAAAIUDAAAAAA==&#10;" filled="f" stroked="f">
                <v:textbox inset="0,0,0,0">
                  <w:txbxContent>
                    <w:p w:rsidR="003C6436" w:rsidRPr="006A35C6" w:rsidRDefault="003C6436" w:rsidP="003D40CE">
                      <w:pPr>
                        <w:spacing w:after="0" w:line="276" w:lineRule="auto"/>
                        <w:rPr>
                          <w:rFonts w:ascii="Times New Roman" w:hAnsi="Times New Roman" w:cs="Times New Roman"/>
                        </w:rPr>
                      </w:pPr>
                      <w:r w:rsidRPr="006A35C6">
                        <w:rPr>
                          <w:rFonts w:ascii="Times New Roman" w:eastAsia="Calibri" w:hAnsi="Times New Roman" w:cs="Times New Roman"/>
                        </w:rPr>
                        <w:t xml:space="preserve"> </w:t>
                      </w:r>
                    </w:p>
                  </w:txbxContent>
                </v:textbox>
              </v:rect>
              <v:rect id="Rectangle 24" o:spid="_x0000_s1028" style="position:absolute;left:27444;top:3491;width:10137;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vsUA&#10;AADbAAAADwAAAGRycy9kb3ducmV2LnhtbESPT2vCQBTE7wW/w/KE3urGI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z6+xQAAANsAAAAPAAAAAAAAAAAAAAAAAJgCAABkcnMv&#10;ZG93bnJldi54bWxQSwUGAAAAAAQABAD1AAAAigMAAAAA&#10;" filled="f" stroked="f">
                <v:textbox inset="0,0,0,0">
                  <w:txbxContent>
                    <w:p w:rsidR="003C6436" w:rsidRPr="006A35C6" w:rsidRDefault="003C6436" w:rsidP="003D40CE">
                      <w:pPr>
                        <w:spacing w:after="0" w:line="276" w:lineRule="auto"/>
                        <w:rPr>
                          <w:rFonts w:ascii="Times New Roman" w:hAnsi="Times New Roman" w:cs="Times New Roman"/>
                        </w:rPr>
                      </w:pPr>
                      <w:r w:rsidRPr="006A35C6">
                        <w:rPr>
                          <w:rFonts w:ascii="Times New Roman" w:hAnsi="Times New Roman" w:cs="Times New Roman"/>
                          <w:sz w:val="20"/>
                        </w:rPr>
                        <w:t xml:space="preserve">                        </w:t>
                      </w:r>
                    </w:p>
                  </w:txbxContent>
                </v:textbox>
              </v:rect>
              <v:rect id="Rectangle 25" o:spid="_x0000_s1029" style="position:absolute;left:50798;top:3491;width:42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ebJcUA&#10;AADbAAAADwAAAGRycy9kb3ducmV2LnhtbESPT2vCQBTE7wW/w/KE3urGg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55slxQAAANsAAAAPAAAAAAAAAAAAAAAAAJgCAABkcnMv&#10;ZG93bnJldi54bWxQSwUGAAAAAAQABAD1AAAAigMAAAAA&#10;" filled="f" stroked="f">
                <v:textbox inset="0,0,0,0">
                  <w:txbxContent>
                    <w:p w:rsidR="003C6436" w:rsidRPr="006A35C6" w:rsidRDefault="003C6436" w:rsidP="003D40CE">
                      <w:pPr>
                        <w:spacing w:after="0" w:line="276" w:lineRule="auto"/>
                        <w:rPr>
                          <w:rFonts w:ascii="Times New Roman" w:hAnsi="Times New Roman" w:cs="Times New Roman"/>
                        </w:rPr>
                      </w:pPr>
                      <w:r w:rsidRPr="006A35C6">
                        <w:rPr>
                          <w:rFonts w:ascii="Times New Roman" w:hAnsi="Times New Roman" w:cs="Times New Roman"/>
                          <w:sz w:val="20"/>
                        </w:rPr>
                        <w:t xml:space="preserve"> </w:t>
                      </w:r>
                    </w:p>
                  </w:txbxContent>
                </v:textbox>
              </v:rect>
              <v:rect id="Rectangle 26" o:spid="_x0000_s1030" style="position:absolute;left:32016;top:5685;width:718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FUsUA&#10;AADbAAAADwAAAGRycy9kb3ducmV2LnhtbESPQWvCQBSE7wX/w/KE3uqmOYSYuoq0leTYqqC9PbLP&#10;JJh9G7JrkvbXdwsFj8PMfMOsNpNpxUC9aywreF5EIIhLqxuuFBwPu6cUhPPIGlvLpOCbHGzWs4cV&#10;ZtqO/EnD3lciQNhlqKD2vsukdGVNBt3CdsTBu9jeoA+yr6TucQxw08o4ihJpsOGwUGNHrzWV1/3N&#10;KMjTbnsu7M9Yte9f+enjtHw7LL1Sj/Np+wLC0+Tv4f92oRXEC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QVSxQAAANsAAAAPAAAAAAAAAAAAAAAAAJgCAABkcnMv&#10;ZG93bnJldi54bWxQSwUGAAAAAAQABAD1AAAAigMAAAAA&#10;" filled="f" stroked="f">
                <v:textbox inset="0,0,0,0">
                  <w:txbxContent>
                    <w:p w:rsidR="003C6436" w:rsidRPr="006A35C6" w:rsidRDefault="003C6436" w:rsidP="003D40CE">
                      <w:pPr>
                        <w:spacing w:after="0" w:line="276" w:lineRule="auto"/>
                        <w:rPr>
                          <w:rFonts w:ascii="Times New Roman" w:hAnsi="Times New Roman" w:cs="Times New Roman"/>
                        </w:rPr>
                      </w:pPr>
                      <w:r w:rsidRPr="006A35C6">
                        <w:rPr>
                          <w:rFonts w:ascii="Times New Roman" w:hAnsi="Times New Roman" w:cs="Times New Roman"/>
                          <w:sz w:val="20"/>
                        </w:rPr>
                        <w:t xml:space="preserve">                 </w:t>
                      </w:r>
                    </w:p>
                  </w:txbxContent>
                </v:textbox>
              </v:rect>
              <v:rect id="Rectangle 27" o:spid="_x0000_s1031" style="position:absolute;left:20041;top:3491;width:39775;height:6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mgycUA&#10;AADbAAAADwAAAGRycy9kb3ducmV2LnhtbESPT2vCQBTE7wW/w/KE3urGHKxJXUX8gx7bKNjeHtnX&#10;JJh9G7JrkvbTdwuCx2FmfsMsVoOpRUetqywrmE4iEMS51RUXCs6n/cschPPIGmvLpOCHHKyWo6cF&#10;ptr2/EFd5gsRIOxSVFB636RSurwkg25iG+LgfdvWoA+yLaRusQ9wU8s4imbSYMVhocSGNiXl1+xm&#10;FBzmzfrzaH/7ot59HS7vl2R7SrxSz+Nh/QbC0+Af4Xv7qBXEr/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aDJxQAAANsAAAAPAAAAAAAAAAAAAAAAAJgCAABkcnMv&#10;ZG93bnJldi54bWxQSwUGAAAAAAQABAD1AAAAigMAAAAA&#10;" filled="f" stroked="f">
                <v:textbox inset="0,0,0,0">
                  <w:txbxContent>
                    <w:p w:rsidR="003C6436" w:rsidRDefault="003C6436" w:rsidP="003529EC">
                      <w:pPr>
                        <w:spacing w:after="0" w:line="276" w:lineRule="auto"/>
                        <w:jc w:val="right"/>
                        <w:rPr>
                          <w:rFonts w:ascii="Times New Roman" w:hAnsi="Times New Roman" w:cs="Times New Roman"/>
                          <w:sz w:val="24"/>
                          <w:szCs w:val="24"/>
                          <w:lang w:val="en-US"/>
                        </w:rPr>
                      </w:pPr>
                      <w:r>
                        <w:rPr>
                          <w:rFonts w:ascii="Times New Roman" w:hAnsi="Times New Roman" w:cs="Times New Roman"/>
                          <w:sz w:val="24"/>
                          <w:szCs w:val="24"/>
                          <w:lang w:val="en-US"/>
                        </w:rPr>
                        <w:t>Laporan Kerja Praktik Tanggal 23/8/2021-24 /9/2021</w:t>
                      </w:r>
                    </w:p>
                    <w:p w:rsidR="003C6436" w:rsidRPr="003D40CE" w:rsidRDefault="003C6436" w:rsidP="003529EC">
                      <w:pPr>
                        <w:spacing w:after="0" w:line="276" w:lineRule="auto"/>
                        <w:jc w:val="right"/>
                        <w:rPr>
                          <w:rFonts w:ascii="Times New Roman" w:hAnsi="Times New Roman" w:cs="Times New Roman"/>
                          <w:sz w:val="24"/>
                          <w:szCs w:val="24"/>
                          <w:lang w:val="en-US"/>
                        </w:rPr>
                      </w:pPr>
                      <w:r>
                        <w:rPr>
                          <w:rFonts w:ascii="Times New Roman" w:hAnsi="Times New Roman" w:cs="Times New Roman"/>
                          <w:sz w:val="24"/>
                          <w:szCs w:val="24"/>
                          <w:lang w:val="en-US"/>
                        </w:rPr>
                        <w:t xml:space="preserve">Di PT Lotus Indah </w:t>
                      </w:r>
                      <w:r w:rsidRPr="00BE4DE0">
                        <w:rPr>
                          <w:rFonts w:ascii="Times New Roman" w:hAnsi="Times New Roman" w:cs="Times New Roman"/>
                          <w:i/>
                          <w:sz w:val="24"/>
                          <w:szCs w:val="24"/>
                          <w:lang w:val="en-US"/>
                        </w:rPr>
                        <w:t>Textile Industries</w:t>
                      </w:r>
                      <w:r>
                        <w:rPr>
                          <w:rFonts w:ascii="Times New Roman" w:hAnsi="Times New Roman" w:cs="Times New Roman"/>
                          <w:sz w:val="24"/>
                          <w:szCs w:val="24"/>
                          <w:lang w:val="en-US"/>
                        </w:rPr>
                        <w:t xml:space="preserve"> Nganjuk</w:t>
                      </w:r>
                    </w:p>
                    <w:p w:rsidR="003C6436" w:rsidRPr="003D40CE" w:rsidRDefault="003C6436" w:rsidP="003D40CE">
                      <w:pPr>
                        <w:spacing w:after="0" w:line="276" w:lineRule="auto"/>
                        <w:jc w:val="right"/>
                        <w:rPr>
                          <w:rFonts w:ascii="Times New Roman" w:hAnsi="Times New Roman" w:cs="Times New Roman"/>
                          <w:sz w:val="24"/>
                          <w:szCs w:val="24"/>
                          <w:lang w:val="en-US"/>
                        </w:rPr>
                      </w:pPr>
                    </w:p>
                  </w:txbxContent>
                </v:textbox>
              </v:rect>
              <v:rect id="Rectangle 28" o:spid="_x0000_s1032" style="position:absolute;left:57018;top:5685;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0u78A&#10;AADbAAAADwAAAGRycy9kb3ducmV2LnhtbERPy6rCMBDdC/5DGMGdproQrUYRvRdd+gJ1NzRjW2wm&#10;pYm2+vVmIbg8nPds0ZhCPKlyuWUFg34EgjixOudUwen43xuDcB5ZY2GZFLzIwWLebs0w1rbmPT0P&#10;PhUhhF2MCjLvy1hKl2Rk0PVtSRy4m60M+gCrVOoK6xBuCjmMopE0mHNoyLCkVUbJ/fAwCjbjcnnZ&#10;2nedFn/XzXl3nqyPE69Ut9MspyA8Nf4n/rq3WsEwjA1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5jS7vwAAANsAAAAPAAAAAAAAAAAAAAAAAJgCAABkcnMvZG93bnJl&#10;di54bWxQSwUGAAAAAAQABAD1AAAAhAMAAAAA&#10;" filled="f" stroked="f">
                <v:textbox inset="0,0,0,0">
                  <w:txbxContent>
                    <w:p w:rsidR="003C6436" w:rsidRPr="006A35C6" w:rsidRDefault="003C6436" w:rsidP="003D40CE">
                      <w:pPr>
                        <w:spacing w:after="0" w:line="276" w:lineRule="auto"/>
                        <w:rPr>
                          <w:rFonts w:ascii="Times New Roman" w:hAnsi="Times New Roman" w:cs="Times New Roman"/>
                        </w:rPr>
                      </w:pPr>
                      <w:r w:rsidRPr="006A35C6">
                        <w:rPr>
                          <w:rFonts w:ascii="Times New Roman" w:hAnsi="Times New Roman" w:cs="Times New Roman"/>
                          <w:sz w:val="20"/>
                        </w:rPr>
                        <w:t xml:space="preserve"> </w:t>
                      </w:r>
                    </w:p>
                  </w:txbxContent>
                </v:textbox>
              </v:rect>
              <v:rect id="Rectangle 29" o:spid="_x0000_s1033" style="position:absolute;top:8121;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qRIMMA&#10;AADbAAAADwAAAGRycy9kb3ducmV2LnhtbESPT4vCMBTE74LfITzBm6Z6EFuNIrqLHv2zoN4ezbMt&#10;Ni+libb66c3Cwh6HmfkNM1+2phRPql1hWcFoGIEgTq0uOFPwc/oeTEE4j6yxtEwKXuRgueh25pho&#10;2/CBnkefiQBhl6CC3PsqkdKlORl0Q1sRB+9ma4M+yDqTusYmwE0px1E0kQYLDgs5VrTOKb0fH0bB&#10;dlqtLjv7brLy67o978/x5hR7pfq9djUD4an1/+G/9k4rG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qRIMMAAADbAAAADwAAAAAAAAAAAAAAAACYAgAAZHJzL2Rv&#10;d25yZXYueG1sUEsFBgAAAAAEAAQA9QAAAIgDAAAAAA==&#10;" filled="f" stroked="f">
                <v:textbox inset="0,0,0,0">
                  <w:txbxContent>
                    <w:p w:rsidR="003C6436" w:rsidRPr="006A35C6" w:rsidRDefault="003C6436" w:rsidP="003D40CE">
                      <w:pPr>
                        <w:spacing w:after="0" w:line="276" w:lineRule="auto"/>
                        <w:rPr>
                          <w:rFonts w:ascii="Times New Roman" w:hAnsi="Times New Roman" w:cs="Times New Roman"/>
                        </w:rPr>
                      </w:pPr>
                      <w:r w:rsidRPr="006A35C6">
                        <w:rPr>
                          <w:rFonts w:ascii="Times New Roman" w:eastAsia="Calibri" w:hAnsi="Times New Roman" w:cs="Times New Roman"/>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34" type="#_x0000_t75" style="position:absolute;left:5355;top:-1299;width:8232;height:6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CvgDDAAAA2wAAAA8AAABkcnMvZG93bnJldi54bWxET89rwjAUvgv+D+EJu4yZbuqQapRtIuhB&#10;cU7B41vz1nZrXkoSbf3vzWHg8eP7PZ23phIXcr60rOC5n4AgzqwuOVdw+Fo+jUH4gKyxskwKruRh&#10;Put2pphq2/AnXfYhFzGEfYoKihDqVEqfFWTQ921NHLkf6wyGCF0utcMmhptKviTJqzRYcmwosKaP&#10;grK//dko2G03x8cxNef83Q2/fxdm3ZzcSKmHXvs2ARGoDXfxv3ulFQzi+vgl/gA5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kK+AMMAAADbAAAADwAAAAAAAAAAAAAAAACf&#10;AgAAZHJzL2Rvd25yZXYueG1sUEsFBgAAAAAEAAQA9wAAAI8DAAAAAA==&#10;">
                <v:imagedata r:id="rId3" o:title=""/>
              </v:shape>
              <v:shape id="Picture 31" o:spid="_x0000_s1035" type="#_x0000_t75" style="position:absolute;left:5727;top:4598;width:6919;height:3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ghKXDAAAA2wAAAA8AAABkcnMvZG93bnJldi54bWxEj0GLwjAUhO+C/yE8wYusqYqydI0igujB&#10;w24Vz2+bZ1ttXkITtf57s7DgcZiZb5j5sjW1uFPjK8sKRsMEBHFudcWFguNh8/EJwgdkjbVlUvAk&#10;D8tFtzPHVNsH/9A9C4WIEPYpKihDcKmUPi/JoB9aRxy9s20MhiibQuoGHxFuajlOkpk0WHFcKNHR&#10;uqT8mt2Mgp3Ln9P9hVx2+3WX02Cw2p4n30r1e+3qC0SgNrzD/+2dVjAZw9+X+APk4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SCEpcMAAADbAAAADwAAAAAAAAAAAAAAAACf&#10;AgAAZHJzL2Rvd25yZXYueG1sUEsFBgAAAAAEAAQA9wAAAI8DAAAAAA==&#10;">
                <v:imagedata r:id="rId4" o:title=""/>
              </v:shape>
              <v:rect id="Rectangle 288512" o:spid="_x0000_s1036" style="position:absolute;left:6830;top:4697;width:6249;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QetMcA&#10;AADfAAAADwAAAGRycy9kb3ducmV2LnhtbESPQWvCQBSE70L/w/IK3nRjoBKjq0hr0aNVQb09sq9J&#10;aPZtyK4m+uvdguBxmJlvmNmiM5W4UuNKywpGwwgEcWZ1ybmCw/57kIBwHlljZZkU3MjBYv7Wm2Gq&#10;bcs/dN35XAQIuxQVFN7XqZQuK8igG9qaOHi/tjHog2xyqRtsA9xUMo6isTRYclgosKbPgrK/3cUo&#10;WCf18rSx9zavVuf1cXucfO0nXqn+e7ecgvDU+Vf42d5oBXGSfIxi+P8TvoCc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UHrTHAAAA3wAAAA8AAAAAAAAAAAAAAAAAmAIAAGRy&#10;cy9kb3ducmV2LnhtbFBLBQYAAAAABAAEAPUAAACMAwAAAAA=&#10;" filled="f" stroked="f">
                <v:textbox inset="0,0,0,0">
                  <w:txbxContent>
                    <w:p w:rsidR="003C6436" w:rsidRPr="00AD1048" w:rsidRDefault="003C6436" w:rsidP="003D40CE">
                      <w:pPr>
                        <w:spacing w:after="0" w:line="276" w:lineRule="auto"/>
                        <w:rPr>
                          <w:rFonts w:ascii="Times New Roman" w:hAnsi="Times New Roman" w:cs="Times New Roman"/>
                          <w:sz w:val="40"/>
                          <w:szCs w:val="40"/>
                        </w:rPr>
                      </w:pPr>
                      <w:r w:rsidRPr="00AD1048">
                        <w:rPr>
                          <w:rFonts w:ascii="Times New Roman" w:hAnsi="Times New Roman" w:cs="Times New Roman"/>
                          <w:b/>
                          <w:sz w:val="40"/>
                          <w:szCs w:val="40"/>
                        </w:rPr>
                        <w:t>UISI</w:t>
                      </w:r>
                    </w:p>
                  </w:txbxContent>
                </v:textbox>
              </v:rect>
              <v:rect id="Rectangle 288513" o:spid="_x0000_s1037" style="position:absolute;left:11527;top:4697;width:760;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i7L8gA&#10;AADfAAAADwAAAGRycy9kb3ducmV2LnhtbESPQWvCQBSE74X+h+UVeqsbLZYYsxGpFj1qLKi3R/aZ&#10;hGbfhuzWxP76rlDocZiZb5h0MZhGXKlztWUF41EEgriwuuZSwefh4yUG4TyyxsYyKbiRg0X2+JBi&#10;om3Pe7rmvhQBwi5BBZX3bSKlKyoy6Ea2JQ7exXYGfZBdKXWHfYCbRk6i6E0arDksVNjSe0XFV/5t&#10;FGzidnna2p++bNbnzXF3nK0OM6/U89OwnIPwNPj/8F97qxVM4ng6foX7n/AFZPY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2LsvyAAAAN8AAAAPAAAAAAAAAAAAAAAAAJgCAABk&#10;cnMvZG93bnJldi54bWxQSwUGAAAAAAQABAD1AAAAjQMAAAAA&#10;" filled="f" stroked="f">
                <v:textbox inset="0,0,0,0">
                  <w:txbxContent>
                    <w:p w:rsidR="003C6436" w:rsidRPr="006A35C6" w:rsidRDefault="003C6436" w:rsidP="003D40CE">
                      <w:pPr>
                        <w:spacing w:after="0" w:line="276" w:lineRule="auto"/>
                        <w:rPr>
                          <w:rFonts w:ascii="Times New Roman" w:hAnsi="Times New Roman" w:cs="Times New Roman"/>
                        </w:rPr>
                      </w:pPr>
                      <w:r w:rsidRPr="006A35C6">
                        <w:rPr>
                          <w:rFonts w:ascii="Times New Roman" w:hAnsi="Times New Roman" w:cs="Times New Roman"/>
                          <w:b/>
                          <w:sz w:val="36"/>
                        </w:rPr>
                        <w:t xml:space="preserve"> </w:t>
                      </w:r>
                    </w:p>
                  </w:txbxContent>
                </v:textbox>
              </v:rect>
              <w10:wrap type="square" anchorx="page" anchory="margin"/>
            </v:group>
          </w:pict>
        </mc:Fallback>
      </mc:AlternateContent>
    </w:r>
    <w:r>
      <w:rPr>
        <w:rFonts w:ascii="Calibri" w:eastAsia="Calibri" w:hAnsi="Calibri" w:cs="Calibri"/>
        <w:noProof/>
        <w:lang w:eastAsia="en-GB"/>
      </w:rPr>
      <mc:AlternateContent>
        <mc:Choice Requires="wpg">
          <w:drawing>
            <wp:anchor distT="0" distB="0" distL="114300" distR="114300" simplePos="0" relativeHeight="251667456" behindDoc="0" locked="0" layoutInCell="1" allowOverlap="1" wp14:anchorId="2F6B616E" wp14:editId="458576ED">
              <wp:simplePos x="0" y="0"/>
              <wp:positionH relativeFrom="margin">
                <wp:posOffset>-456202</wp:posOffset>
              </wp:positionH>
              <wp:positionV relativeFrom="margin">
                <wp:posOffset>-247560</wp:posOffset>
              </wp:positionV>
              <wp:extent cx="5962650" cy="76835"/>
              <wp:effectExtent l="0" t="0" r="0" b="0"/>
              <wp:wrapSquare wrapText="bothSides"/>
              <wp:docPr id="288517" name="Group 288517"/>
              <wp:cNvGraphicFramePr/>
              <a:graphic xmlns:a="http://schemas.openxmlformats.org/drawingml/2006/main">
                <a:graphicData uri="http://schemas.microsoft.com/office/word/2010/wordprocessingGroup">
                  <wpg:wgp>
                    <wpg:cNvGrpSpPr/>
                    <wpg:grpSpPr>
                      <a:xfrm>
                        <a:off x="0" y="0"/>
                        <a:ext cx="5962650" cy="76835"/>
                        <a:chOff x="0" y="-188686"/>
                        <a:chExt cx="5210175" cy="58798"/>
                      </a:xfrm>
                    </wpg:grpSpPr>
                    <wps:wsp>
                      <wps:cNvPr id="288518" name="Shape 288532"/>
                      <wps:cNvSpPr/>
                      <wps:spPr>
                        <a:xfrm>
                          <a:off x="0" y="-164178"/>
                          <a:ext cx="5210175" cy="34290"/>
                        </a:xfrm>
                        <a:custGeom>
                          <a:avLst/>
                          <a:gdLst/>
                          <a:ahLst/>
                          <a:cxnLst/>
                          <a:rect l="0" t="0" r="0" b="0"/>
                          <a:pathLst>
                            <a:path w="5210175" h="34290">
                              <a:moveTo>
                                <a:pt x="0" y="0"/>
                              </a:moveTo>
                              <a:lnTo>
                                <a:pt x="5210175" y="0"/>
                              </a:lnTo>
                              <a:lnTo>
                                <a:pt x="5210175" y="34290"/>
                              </a:lnTo>
                              <a:lnTo>
                                <a:pt x="0" y="34290"/>
                              </a:lnTo>
                              <a:lnTo>
                                <a:pt x="0" y="0"/>
                              </a:lnTo>
                            </a:path>
                          </a:pathLst>
                        </a:custGeom>
                        <a:ln w="0" cap="flat">
                          <a:miter lim="127000"/>
                        </a:ln>
                      </wps:spPr>
                      <wps:style>
                        <a:lnRef idx="0">
                          <a:srgbClr val="000000"/>
                        </a:lnRef>
                        <a:fillRef idx="1">
                          <a:srgbClr val="C00000"/>
                        </a:fillRef>
                        <a:effectRef idx="0">
                          <a:scrgbClr r="0" g="0" b="0"/>
                        </a:effectRef>
                        <a:fontRef idx="none"/>
                      </wps:style>
                      <wps:bodyPr/>
                    </wps:wsp>
                    <wps:wsp>
                      <wps:cNvPr id="288519" name="Shape 288533"/>
                      <wps:cNvSpPr/>
                      <wps:spPr>
                        <a:xfrm>
                          <a:off x="0" y="-188686"/>
                          <a:ext cx="5210175" cy="11430"/>
                        </a:xfrm>
                        <a:custGeom>
                          <a:avLst/>
                          <a:gdLst/>
                          <a:ahLst/>
                          <a:cxnLst/>
                          <a:rect l="0" t="0" r="0" b="0"/>
                          <a:pathLst>
                            <a:path w="5210175" h="11430">
                              <a:moveTo>
                                <a:pt x="0" y="0"/>
                              </a:moveTo>
                              <a:lnTo>
                                <a:pt x="5210175" y="0"/>
                              </a:lnTo>
                              <a:lnTo>
                                <a:pt x="5210175" y="11430"/>
                              </a:lnTo>
                              <a:lnTo>
                                <a:pt x="0" y="11430"/>
                              </a:lnTo>
                              <a:lnTo>
                                <a:pt x="0" y="0"/>
                              </a:lnTo>
                            </a:path>
                          </a:pathLst>
                        </a:custGeom>
                        <a:ln w="0" cap="flat">
                          <a:miter lim="127000"/>
                        </a:ln>
                      </wps:spPr>
                      <wps:style>
                        <a:lnRef idx="0">
                          <a:srgbClr val="000000"/>
                        </a:lnRef>
                        <a:fillRef idx="1">
                          <a:srgbClr val="C00000"/>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9A4587F" id="Group 288517" o:spid="_x0000_s1026" style="position:absolute;margin-left:-35.9pt;margin-top:-19.5pt;width:469.5pt;height:6.05pt;z-index:251667456;mso-position-horizontal-relative:margin;mso-position-vertical-relative:margin;mso-width-relative:margin;mso-height-relative:margin" coordorigin=",-1886" coordsize="52101,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">
              <v:shape id="Shape 288532" o:spid="_x0000_s1027" style="position:absolute;top:-1641;width:52101;height:343;visibility:visible;mso-wrap-style:square;v-text-anchor:top" coordsize="5210175,34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1s/scA&#10;AADfAAAADwAAAGRycy9kb3ducmV2LnhtbESPwWrCQBCG7wXfYRnBW91EsITUVYooSA+lVUF7G7Jj&#10;Ers7G7JbTd++cyj0OPzzfzPfYjV4p27UxzawgXyagSKugm25NnA8bB8LUDEhW3SBycAPRVgtRw8L&#10;LG248wfd9qlWAuFYooEmpa7UOlYNeYzT0BFLdgm9xyRjX2vb413g3ulZlj1pjy3LhQY7WjdUfe2/&#10;vVCKd349n69eb1w45bu37NO5jTGT8fDyDCrRkP6X/9o7a2BWFPNcHhYfcQG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dbP7HAAAA3wAAAA8AAAAAAAAAAAAAAAAAmAIAAGRy&#10;cy9kb3ducmV2LnhtbFBLBQYAAAAABAAEAPUAAACMAwAAAAA=&#10;" path="m,l5210175,r,34290l,34290,,e" fillcolor="#c00000" stroked="f" strokeweight="0">
                <v:stroke miterlimit="83231f" joinstyle="miter"/>
                <v:path arrowok="t" textboxrect="0,0,5210175,34290"/>
              </v:shape>
              <v:shape id="Shape 288533" o:spid="_x0000_s1028" style="position:absolute;top:-1886;width:52101;height:114;visibility:visible;mso-wrap-style:square;v-text-anchor:top" coordsize="5210175,1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54GcgA&#10;AADfAAAADwAAAGRycy9kb3ducmV2LnhtbESPQWvCQBSE74L/YXlCb7qJrRKjq4hQlNKL0YPeHtln&#10;Esy+jdmtpv313ULB4zAz3zCLVWdqcafWVZYVxKMIBHFudcWFguPhfZiAcB5ZY22ZFHyTg9Wy31tg&#10;qu2D93TPfCEChF2KCkrvm1RKl5dk0I1sQxy8i20N+iDbQuoWHwFuajmOoqk0WHFYKLGhTUn5Nfsy&#10;CrbnOJ687n62Xk/fbvqWfV5PH4lSL4NuPQfhqfPP8H97pxWMk2QSz+DvT/g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DngZyAAAAN8AAAAPAAAAAAAAAAAAAAAAAJgCAABk&#10;cnMvZG93bnJldi54bWxQSwUGAAAAAAQABAD1AAAAjQMAAAAA&#10;" path="m,l5210175,r,11430l,11430,,e" fillcolor="#c00000" stroked="f" strokeweight="0">
                <v:stroke miterlimit="83231f" joinstyle="miter"/>
                <v:path arrowok="t" textboxrect="0,0,5210175,11430"/>
              </v:shape>
              <w10:wrap type="square" anchorx="margin" anchory="margin"/>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C6436" w:rsidRDefault="003C6436">
    <w:pPr>
      <w:pStyle w:val="Header"/>
    </w:pPr>
    <w:r>
      <w:rPr>
        <w:rFonts w:ascii="Calibri" w:eastAsia="Calibri" w:hAnsi="Calibri" w:cs="Calibri"/>
        <w:noProof/>
        <w:lang w:eastAsia="en-GB"/>
      </w:rPr>
      <mc:AlternateContent>
        <mc:Choice Requires="wpg">
          <w:drawing>
            <wp:anchor distT="0" distB="0" distL="114300" distR="114300" simplePos="0" relativeHeight="251671552" behindDoc="0" locked="0" layoutInCell="1" allowOverlap="1" wp14:anchorId="2ECD80E4" wp14:editId="1CD67875">
              <wp:simplePos x="0" y="0"/>
              <wp:positionH relativeFrom="margin">
                <wp:posOffset>-171595</wp:posOffset>
              </wp:positionH>
              <wp:positionV relativeFrom="margin">
                <wp:posOffset>-247650</wp:posOffset>
              </wp:positionV>
              <wp:extent cx="5962650" cy="76835"/>
              <wp:effectExtent l="0" t="0" r="0" b="0"/>
              <wp:wrapSquare wrapText="bothSides"/>
              <wp:docPr id="288529" name="Group 288529"/>
              <wp:cNvGraphicFramePr/>
              <a:graphic xmlns:a="http://schemas.openxmlformats.org/drawingml/2006/main">
                <a:graphicData uri="http://schemas.microsoft.com/office/word/2010/wordprocessingGroup">
                  <wpg:wgp>
                    <wpg:cNvGrpSpPr/>
                    <wpg:grpSpPr>
                      <a:xfrm>
                        <a:off x="0" y="0"/>
                        <a:ext cx="5962650" cy="76835"/>
                        <a:chOff x="0" y="-188686"/>
                        <a:chExt cx="5210175" cy="58798"/>
                      </a:xfrm>
                    </wpg:grpSpPr>
                    <wps:wsp>
                      <wps:cNvPr id="288530" name="Shape 288532"/>
                      <wps:cNvSpPr/>
                      <wps:spPr>
                        <a:xfrm>
                          <a:off x="0" y="-164178"/>
                          <a:ext cx="5210175" cy="34290"/>
                        </a:xfrm>
                        <a:custGeom>
                          <a:avLst/>
                          <a:gdLst/>
                          <a:ahLst/>
                          <a:cxnLst/>
                          <a:rect l="0" t="0" r="0" b="0"/>
                          <a:pathLst>
                            <a:path w="5210175" h="34290">
                              <a:moveTo>
                                <a:pt x="0" y="0"/>
                              </a:moveTo>
                              <a:lnTo>
                                <a:pt x="5210175" y="0"/>
                              </a:lnTo>
                              <a:lnTo>
                                <a:pt x="5210175" y="34290"/>
                              </a:lnTo>
                              <a:lnTo>
                                <a:pt x="0" y="34290"/>
                              </a:lnTo>
                              <a:lnTo>
                                <a:pt x="0" y="0"/>
                              </a:lnTo>
                            </a:path>
                          </a:pathLst>
                        </a:custGeom>
                        <a:ln w="0" cap="flat">
                          <a:miter lim="127000"/>
                        </a:ln>
                      </wps:spPr>
                      <wps:style>
                        <a:lnRef idx="0">
                          <a:srgbClr val="000000"/>
                        </a:lnRef>
                        <a:fillRef idx="1">
                          <a:srgbClr val="C00000"/>
                        </a:fillRef>
                        <a:effectRef idx="0">
                          <a:scrgbClr r="0" g="0" b="0"/>
                        </a:effectRef>
                        <a:fontRef idx="none"/>
                      </wps:style>
                      <wps:bodyPr/>
                    </wps:wsp>
                    <wps:wsp>
                      <wps:cNvPr id="288531" name="Shape 288533"/>
                      <wps:cNvSpPr/>
                      <wps:spPr>
                        <a:xfrm>
                          <a:off x="0" y="-188686"/>
                          <a:ext cx="5210175" cy="11430"/>
                        </a:xfrm>
                        <a:custGeom>
                          <a:avLst/>
                          <a:gdLst/>
                          <a:ahLst/>
                          <a:cxnLst/>
                          <a:rect l="0" t="0" r="0" b="0"/>
                          <a:pathLst>
                            <a:path w="5210175" h="11430">
                              <a:moveTo>
                                <a:pt x="0" y="0"/>
                              </a:moveTo>
                              <a:lnTo>
                                <a:pt x="5210175" y="0"/>
                              </a:lnTo>
                              <a:lnTo>
                                <a:pt x="5210175" y="11430"/>
                              </a:lnTo>
                              <a:lnTo>
                                <a:pt x="0" y="11430"/>
                              </a:lnTo>
                              <a:lnTo>
                                <a:pt x="0" y="0"/>
                              </a:lnTo>
                            </a:path>
                          </a:pathLst>
                        </a:custGeom>
                        <a:ln w="0" cap="flat">
                          <a:miter lim="127000"/>
                        </a:ln>
                      </wps:spPr>
                      <wps:style>
                        <a:lnRef idx="0">
                          <a:srgbClr val="000000"/>
                        </a:lnRef>
                        <a:fillRef idx="1">
                          <a:srgbClr val="C00000"/>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group w14:anchorId="0C2312F9" id="Group 288529" o:spid="_x0000_s1026" style="position:absolute;margin-left:-13.5pt;margin-top:-19.5pt;width:469.5pt;height:6.05pt;z-index:251671552;mso-position-horizontal-relative:margin;mso-position-vertical-relative:margin;mso-width-relative:margin;mso-height-relative:margin" coordorigin=",-1886" coordsize="52101,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">
              <v:shape id="Shape 288532" o:spid="_x0000_s1027" style="position:absolute;top:-1641;width:52101;height:343;visibility:visible;mso-wrap-style:square;v-text-anchor:top" coordsize="5210175,34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48mMcA&#10;AADfAAAADwAAAGRycy9kb3ducmV2LnhtbESPQWvCQBCF70L/wzIFb7pRaQmpqxRRkB6K1ULtbchO&#10;k7S7syG71fjvnYPgcXjzvsc3X/beqRN1sQlsYDLOQBGXwTZcGfg8bEY5qJiQLbrAZOBCEZaLh8Ec&#10;CxvO/EGnfaqUQDgWaKBOqS20jmVNHuM4tMSS/YTOY5Kzq7Tt8Cxw7/Q0y561x4ZlocaWVjWVf/t/&#10;L5R8x2/H46/Xaxe+Jtv37Nu5tTHDx/71BVSiPt2fb+2tNTDN86eZGIiPuIBe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ePJjHAAAA3wAAAA8AAAAAAAAAAAAAAAAAmAIAAGRy&#10;cy9kb3ducmV2LnhtbFBLBQYAAAAABAAEAPUAAACMAwAAAAA=&#10;" path="m,l5210175,r,34290l,34290,,e" fillcolor="#c00000" stroked="f" strokeweight="0">
                <v:stroke miterlimit="83231f" joinstyle="miter"/>
                <v:path arrowok="t" textboxrect="0,0,5210175,34290"/>
              </v:shape>
              <v:shape id="Shape 288533" o:spid="_x0000_s1028" style="position:absolute;top:-1886;width:52101;height:114;visibility:visible;mso-wrap-style:square;v-text-anchor:top" coordsize="5210175,1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0of8gA&#10;AADfAAAADwAAAGRycy9kb3ducmV2LnhtbESPT2vCQBTE70K/w/IKvekm/iNEVxFBFPHStIf29sg+&#10;k2D2bcyumvrpXaHgcZiZ3zDzZWdqcaXWVZYVxIMIBHFudcWFgu+vTT8B4TyyxtoyKfgjB8vFW2+O&#10;qbY3/qRr5gsRIOxSVFB636RSurwkg25gG+LgHW1r0AfZFlK3eAtwU8thFE2lwYrDQokNrUvKT9nF&#10;KNj+xvFktLtvvZ6Oz/qcHU4/+0Spj/duNQPhqfOv8H97pxUMk2QyiuH5J3wBuXg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zSh/yAAAAN8AAAAPAAAAAAAAAAAAAAAAAJgCAABk&#10;cnMvZG93bnJldi54bWxQSwUGAAAAAAQABAD1AAAAjQMAAAAA&#10;" path="m,l5210175,r,11430l,11430,,e" fillcolor="#c00000" stroked="f" strokeweight="0">
                <v:stroke miterlimit="83231f" joinstyle="miter"/>
                <v:path arrowok="t" textboxrect="0,0,5210175,11430"/>
              </v:shape>
              <w10:wrap type="square" anchorx="margin" anchory="margin"/>
            </v:group>
          </w:pict>
        </mc:Fallback>
      </mc:AlternateContent>
    </w:r>
    <w:r w:rsidRPr="003D40CE">
      <w:rPr>
        <w:noProof/>
        <w:lang w:eastAsia="en-GB"/>
      </w:rPr>
      <mc:AlternateContent>
        <mc:Choice Requires="wpg">
          <w:drawing>
            <wp:anchor distT="0" distB="0" distL="114300" distR="114300" simplePos="0" relativeHeight="251669504" behindDoc="0" locked="0" layoutInCell="1" allowOverlap="1" wp14:anchorId="5EB2516D" wp14:editId="79EABC81">
              <wp:simplePos x="0" y="0"/>
              <wp:positionH relativeFrom="margin">
                <wp:posOffset>-325265</wp:posOffset>
              </wp:positionH>
              <wp:positionV relativeFrom="topMargin">
                <wp:posOffset>282575</wp:posOffset>
              </wp:positionV>
              <wp:extent cx="5979160" cy="1131570"/>
              <wp:effectExtent l="0" t="0" r="0" b="0"/>
              <wp:wrapSquare wrapText="bothSides"/>
              <wp:docPr id="288514" name="Group 288514"/>
              <wp:cNvGraphicFramePr/>
              <a:graphic xmlns:a="http://schemas.openxmlformats.org/drawingml/2006/main">
                <a:graphicData uri="http://schemas.microsoft.com/office/word/2010/wordprocessingGroup">
                  <wpg:wgp>
                    <wpg:cNvGrpSpPr/>
                    <wpg:grpSpPr>
                      <a:xfrm>
                        <a:off x="0" y="0"/>
                        <a:ext cx="5979160" cy="1131570"/>
                        <a:chOff x="0" y="-129910"/>
                        <a:chExt cx="5981691" cy="1132010"/>
                      </a:xfrm>
                    </wpg:grpSpPr>
                    <wps:wsp>
                      <wps:cNvPr id="288515" name="Rectangle 23"/>
                      <wps:cNvSpPr/>
                      <wps:spPr>
                        <a:xfrm>
                          <a:off x="0" y="89787"/>
                          <a:ext cx="42144" cy="189937"/>
                        </a:xfrm>
                        <a:prstGeom prst="rect">
                          <a:avLst/>
                        </a:prstGeom>
                        <a:ln>
                          <a:noFill/>
                        </a:ln>
                      </wps:spPr>
                      <wps:txbx>
                        <w:txbxContent>
                          <w:p w:rsidR="003C6436" w:rsidRPr="006A35C6" w:rsidRDefault="003C6436" w:rsidP="00A1267C">
                            <w:pPr>
                              <w:spacing w:after="0" w:line="276" w:lineRule="auto"/>
                              <w:rPr>
                                <w:rFonts w:ascii="Times New Roman" w:hAnsi="Times New Roman" w:cs="Times New Roman"/>
                              </w:rPr>
                            </w:pPr>
                            <w:r w:rsidRPr="006A35C6">
                              <w:rPr>
                                <w:rFonts w:ascii="Times New Roman" w:eastAsia="Calibri" w:hAnsi="Times New Roman" w:cs="Times New Roman"/>
                              </w:rPr>
                              <w:t xml:space="preserve"> </w:t>
                            </w:r>
                          </w:p>
                        </w:txbxContent>
                      </wps:txbx>
                      <wps:bodyPr horzOverflow="overflow" lIns="0" tIns="0" rIns="0" bIns="0" rtlCol="0">
                        <a:noAutofit/>
                      </wps:bodyPr>
                    </wps:wsp>
                    <wps:wsp>
                      <wps:cNvPr id="288516" name="Rectangle 288516"/>
                      <wps:cNvSpPr/>
                      <wps:spPr>
                        <a:xfrm>
                          <a:off x="2744419" y="349106"/>
                          <a:ext cx="1013736" cy="188479"/>
                        </a:xfrm>
                        <a:prstGeom prst="rect">
                          <a:avLst/>
                        </a:prstGeom>
                        <a:ln>
                          <a:noFill/>
                        </a:ln>
                      </wps:spPr>
                      <wps:txbx>
                        <w:txbxContent>
                          <w:p w:rsidR="003C6436" w:rsidRPr="006A35C6" w:rsidRDefault="003C6436" w:rsidP="00A1267C">
                            <w:pPr>
                              <w:spacing w:after="0" w:line="276" w:lineRule="auto"/>
                              <w:rPr>
                                <w:rFonts w:ascii="Times New Roman" w:hAnsi="Times New Roman" w:cs="Times New Roman"/>
                              </w:rPr>
                            </w:pPr>
                            <w:r w:rsidRPr="006A35C6">
                              <w:rPr>
                                <w:rFonts w:ascii="Times New Roman" w:hAnsi="Times New Roman" w:cs="Times New Roman"/>
                                <w:sz w:val="20"/>
                              </w:rPr>
                              <w:t xml:space="preserve">                        </w:t>
                            </w:r>
                          </w:p>
                        </w:txbxContent>
                      </wps:txbx>
                      <wps:bodyPr horzOverflow="overflow" lIns="0" tIns="0" rIns="0" bIns="0" rtlCol="0">
                        <a:noAutofit/>
                      </wps:bodyPr>
                    </wps:wsp>
                    <wps:wsp>
                      <wps:cNvPr id="288520" name="Rectangle 288520"/>
                      <wps:cNvSpPr/>
                      <wps:spPr>
                        <a:xfrm>
                          <a:off x="5079823" y="349106"/>
                          <a:ext cx="42565" cy="188479"/>
                        </a:xfrm>
                        <a:prstGeom prst="rect">
                          <a:avLst/>
                        </a:prstGeom>
                        <a:ln>
                          <a:noFill/>
                        </a:ln>
                      </wps:spPr>
                      <wps:txbx>
                        <w:txbxContent>
                          <w:p w:rsidR="003C6436" w:rsidRPr="006A35C6" w:rsidRDefault="003C6436" w:rsidP="00A1267C">
                            <w:pPr>
                              <w:spacing w:after="0" w:line="276" w:lineRule="auto"/>
                              <w:rPr>
                                <w:rFonts w:ascii="Times New Roman" w:hAnsi="Times New Roman" w:cs="Times New Roman"/>
                              </w:rPr>
                            </w:pPr>
                            <w:r w:rsidRPr="006A35C6">
                              <w:rPr>
                                <w:rFonts w:ascii="Times New Roman" w:hAnsi="Times New Roman" w:cs="Times New Roman"/>
                                <w:sz w:val="20"/>
                              </w:rPr>
                              <w:t xml:space="preserve"> </w:t>
                            </w:r>
                          </w:p>
                        </w:txbxContent>
                      </wps:txbx>
                      <wps:bodyPr horzOverflow="overflow" lIns="0" tIns="0" rIns="0" bIns="0" rtlCol="0">
                        <a:noAutofit/>
                      </wps:bodyPr>
                    </wps:wsp>
                    <wps:wsp>
                      <wps:cNvPr id="288521" name="Rectangle 288521"/>
                      <wps:cNvSpPr/>
                      <wps:spPr>
                        <a:xfrm>
                          <a:off x="3201619" y="568562"/>
                          <a:ext cx="718332" cy="188479"/>
                        </a:xfrm>
                        <a:prstGeom prst="rect">
                          <a:avLst/>
                        </a:prstGeom>
                        <a:ln>
                          <a:noFill/>
                        </a:ln>
                      </wps:spPr>
                      <wps:txbx>
                        <w:txbxContent>
                          <w:p w:rsidR="003C6436" w:rsidRPr="006A35C6" w:rsidRDefault="003C6436" w:rsidP="00A1267C">
                            <w:pPr>
                              <w:spacing w:after="0" w:line="276" w:lineRule="auto"/>
                              <w:rPr>
                                <w:rFonts w:ascii="Times New Roman" w:hAnsi="Times New Roman" w:cs="Times New Roman"/>
                              </w:rPr>
                            </w:pPr>
                            <w:r w:rsidRPr="006A35C6">
                              <w:rPr>
                                <w:rFonts w:ascii="Times New Roman" w:hAnsi="Times New Roman" w:cs="Times New Roman"/>
                                <w:sz w:val="20"/>
                              </w:rPr>
                              <w:t xml:space="preserve">                 </w:t>
                            </w:r>
                          </w:p>
                        </w:txbxContent>
                      </wps:txbx>
                      <wps:bodyPr horzOverflow="overflow" lIns="0" tIns="0" rIns="0" bIns="0" rtlCol="0">
                        <a:noAutofit/>
                      </wps:bodyPr>
                    </wps:wsp>
                    <wps:wsp>
                      <wps:cNvPr id="288522" name="Rectangle 288522"/>
                      <wps:cNvSpPr/>
                      <wps:spPr>
                        <a:xfrm>
                          <a:off x="2004129" y="349106"/>
                          <a:ext cx="3977562" cy="625389"/>
                        </a:xfrm>
                        <a:prstGeom prst="rect">
                          <a:avLst/>
                        </a:prstGeom>
                        <a:ln>
                          <a:noFill/>
                        </a:ln>
                      </wps:spPr>
                      <wps:txbx>
                        <w:txbxContent>
                          <w:p w:rsidR="003C6436" w:rsidRDefault="003C6436" w:rsidP="00A1267C">
                            <w:pPr>
                              <w:spacing w:after="0" w:line="276" w:lineRule="auto"/>
                              <w:jc w:val="right"/>
                              <w:rPr>
                                <w:rFonts w:ascii="Times New Roman" w:hAnsi="Times New Roman" w:cs="Times New Roman"/>
                                <w:sz w:val="24"/>
                                <w:szCs w:val="24"/>
                                <w:lang w:val="en-US"/>
                              </w:rPr>
                            </w:pPr>
                            <w:r>
                              <w:rPr>
                                <w:rFonts w:ascii="Times New Roman" w:hAnsi="Times New Roman" w:cs="Times New Roman"/>
                                <w:sz w:val="24"/>
                                <w:szCs w:val="24"/>
                                <w:lang w:val="en-US"/>
                              </w:rPr>
                              <w:t>Laporan Kerja Praktik Tanggal 23/8/2021-24 /9/2021</w:t>
                            </w:r>
                          </w:p>
                          <w:p w:rsidR="003C6436" w:rsidRPr="003D40CE" w:rsidRDefault="003C6436" w:rsidP="00A1267C">
                            <w:pPr>
                              <w:spacing w:after="0" w:line="276" w:lineRule="auto"/>
                              <w:jc w:val="right"/>
                              <w:rPr>
                                <w:rFonts w:ascii="Times New Roman" w:hAnsi="Times New Roman" w:cs="Times New Roman"/>
                                <w:sz w:val="24"/>
                                <w:szCs w:val="24"/>
                                <w:lang w:val="en-US"/>
                              </w:rPr>
                            </w:pPr>
                            <w:r>
                              <w:rPr>
                                <w:rFonts w:ascii="Times New Roman" w:hAnsi="Times New Roman" w:cs="Times New Roman"/>
                                <w:sz w:val="24"/>
                                <w:szCs w:val="24"/>
                                <w:lang w:val="en-US"/>
                              </w:rPr>
                              <w:t xml:space="preserve">Di PT Lotus Indah </w:t>
                            </w:r>
                            <w:r w:rsidRPr="00BE4DE0">
                              <w:rPr>
                                <w:rFonts w:ascii="Times New Roman" w:hAnsi="Times New Roman" w:cs="Times New Roman"/>
                                <w:i/>
                                <w:sz w:val="24"/>
                                <w:szCs w:val="24"/>
                                <w:lang w:val="en-US"/>
                              </w:rPr>
                              <w:t>Textile Industries</w:t>
                            </w:r>
                            <w:r>
                              <w:rPr>
                                <w:rFonts w:ascii="Times New Roman" w:hAnsi="Times New Roman" w:cs="Times New Roman"/>
                                <w:sz w:val="24"/>
                                <w:szCs w:val="24"/>
                                <w:lang w:val="en-US"/>
                              </w:rPr>
                              <w:t xml:space="preserve"> Nganjuk</w:t>
                            </w:r>
                          </w:p>
                          <w:p w:rsidR="003C6436" w:rsidRPr="003D40CE" w:rsidRDefault="003C6436" w:rsidP="00A1267C">
                            <w:pPr>
                              <w:spacing w:after="0" w:line="276" w:lineRule="auto"/>
                              <w:jc w:val="right"/>
                              <w:rPr>
                                <w:rFonts w:ascii="Times New Roman" w:hAnsi="Times New Roman" w:cs="Times New Roman"/>
                                <w:sz w:val="24"/>
                                <w:szCs w:val="24"/>
                                <w:lang w:val="en-US"/>
                              </w:rPr>
                            </w:pPr>
                          </w:p>
                        </w:txbxContent>
                      </wps:txbx>
                      <wps:bodyPr horzOverflow="overflow" lIns="0" tIns="0" rIns="0" bIns="0" rtlCol="0">
                        <a:noAutofit/>
                      </wps:bodyPr>
                    </wps:wsp>
                    <wps:wsp>
                      <wps:cNvPr id="288523" name="Rectangle 288523"/>
                      <wps:cNvSpPr/>
                      <wps:spPr>
                        <a:xfrm>
                          <a:off x="5701868" y="568562"/>
                          <a:ext cx="42566" cy="188479"/>
                        </a:xfrm>
                        <a:prstGeom prst="rect">
                          <a:avLst/>
                        </a:prstGeom>
                        <a:ln>
                          <a:noFill/>
                        </a:ln>
                      </wps:spPr>
                      <wps:txbx>
                        <w:txbxContent>
                          <w:p w:rsidR="003C6436" w:rsidRPr="006A35C6" w:rsidRDefault="003C6436" w:rsidP="00A1267C">
                            <w:pPr>
                              <w:spacing w:after="0" w:line="276" w:lineRule="auto"/>
                              <w:rPr>
                                <w:rFonts w:ascii="Times New Roman" w:hAnsi="Times New Roman" w:cs="Times New Roman"/>
                              </w:rPr>
                            </w:pPr>
                            <w:r w:rsidRPr="006A35C6">
                              <w:rPr>
                                <w:rFonts w:ascii="Times New Roman" w:hAnsi="Times New Roman" w:cs="Times New Roman"/>
                                <w:sz w:val="20"/>
                              </w:rPr>
                              <w:t xml:space="preserve"> </w:t>
                            </w:r>
                          </w:p>
                        </w:txbxContent>
                      </wps:txbx>
                      <wps:bodyPr horzOverflow="overflow" lIns="0" tIns="0" rIns="0" bIns="0" rtlCol="0">
                        <a:noAutofit/>
                      </wps:bodyPr>
                    </wps:wsp>
                    <wps:wsp>
                      <wps:cNvPr id="288524" name="Rectangle 288524"/>
                      <wps:cNvSpPr/>
                      <wps:spPr>
                        <a:xfrm>
                          <a:off x="0" y="812163"/>
                          <a:ext cx="42144" cy="189937"/>
                        </a:xfrm>
                        <a:prstGeom prst="rect">
                          <a:avLst/>
                        </a:prstGeom>
                        <a:ln>
                          <a:noFill/>
                        </a:ln>
                      </wps:spPr>
                      <wps:txbx>
                        <w:txbxContent>
                          <w:p w:rsidR="003C6436" w:rsidRPr="006A35C6" w:rsidRDefault="003C6436" w:rsidP="00A1267C">
                            <w:pPr>
                              <w:spacing w:after="0" w:line="276" w:lineRule="auto"/>
                              <w:rPr>
                                <w:rFonts w:ascii="Times New Roman" w:hAnsi="Times New Roman" w:cs="Times New Roman"/>
                              </w:rPr>
                            </w:pPr>
                            <w:r w:rsidRPr="006A35C6">
                              <w:rPr>
                                <w:rFonts w:ascii="Times New Roman" w:eastAsia="Calibri" w:hAnsi="Times New Roman" w:cs="Times New Roman"/>
                              </w:rPr>
                              <w:t xml:space="preserve"> </w:t>
                            </w:r>
                          </w:p>
                        </w:txbxContent>
                      </wps:txbx>
                      <wps:bodyPr horzOverflow="overflow" lIns="0" tIns="0" rIns="0" bIns="0" rtlCol="0">
                        <a:noAutofit/>
                      </wps:bodyPr>
                    </wps:wsp>
                    <pic:pic xmlns:pic="http://schemas.openxmlformats.org/drawingml/2006/picture">
                      <pic:nvPicPr>
                        <pic:cNvPr id="288525" name="Picture 288525"/>
                        <pic:cNvPicPr/>
                      </pic:nvPicPr>
                      <pic:blipFill>
                        <a:blip r:embed="rId1"/>
                        <a:stretch>
                          <a:fillRect/>
                        </a:stretch>
                      </pic:blipFill>
                      <pic:spPr>
                        <a:xfrm>
                          <a:off x="535592" y="-129910"/>
                          <a:ext cx="823199" cy="628384"/>
                        </a:xfrm>
                        <a:prstGeom prst="rect">
                          <a:avLst/>
                        </a:prstGeom>
                      </pic:spPr>
                    </pic:pic>
                    <pic:pic xmlns:pic="http://schemas.openxmlformats.org/drawingml/2006/picture">
                      <pic:nvPicPr>
                        <pic:cNvPr id="288526" name="Picture 31"/>
                        <pic:cNvPicPr/>
                      </pic:nvPicPr>
                      <pic:blipFill>
                        <a:blip r:embed="rId2"/>
                        <a:stretch>
                          <a:fillRect/>
                        </a:stretch>
                      </pic:blipFill>
                      <pic:spPr>
                        <a:xfrm>
                          <a:off x="572719" y="459866"/>
                          <a:ext cx="691896" cy="323087"/>
                        </a:xfrm>
                        <a:prstGeom prst="rect">
                          <a:avLst/>
                        </a:prstGeom>
                      </pic:spPr>
                    </pic:pic>
                    <wps:wsp>
                      <wps:cNvPr id="288527" name="Rectangle 288527"/>
                      <wps:cNvSpPr/>
                      <wps:spPr>
                        <a:xfrm>
                          <a:off x="683082" y="469797"/>
                          <a:ext cx="624847" cy="336571"/>
                        </a:xfrm>
                        <a:prstGeom prst="rect">
                          <a:avLst/>
                        </a:prstGeom>
                        <a:ln>
                          <a:noFill/>
                        </a:ln>
                      </wps:spPr>
                      <wps:txbx>
                        <w:txbxContent>
                          <w:p w:rsidR="003C6436" w:rsidRPr="00AD1048" w:rsidRDefault="003C6436" w:rsidP="00A1267C">
                            <w:pPr>
                              <w:spacing w:after="0" w:line="276" w:lineRule="auto"/>
                              <w:rPr>
                                <w:rFonts w:ascii="Times New Roman" w:hAnsi="Times New Roman" w:cs="Times New Roman"/>
                                <w:sz w:val="40"/>
                                <w:szCs w:val="40"/>
                              </w:rPr>
                            </w:pPr>
                            <w:r w:rsidRPr="00AD1048">
                              <w:rPr>
                                <w:rFonts w:ascii="Times New Roman" w:hAnsi="Times New Roman" w:cs="Times New Roman"/>
                                <w:b/>
                                <w:sz w:val="40"/>
                                <w:szCs w:val="40"/>
                              </w:rPr>
                              <w:t>UISI</w:t>
                            </w:r>
                          </w:p>
                        </w:txbxContent>
                      </wps:txbx>
                      <wps:bodyPr horzOverflow="overflow" lIns="0" tIns="0" rIns="0" bIns="0" rtlCol="0">
                        <a:noAutofit/>
                      </wps:bodyPr>
                    </wps:wsp>
                    <wps:wsp>
                      <wps:cNvPr id="288528" name="Rectangle 288528"/>
                      <wps:cNvSpPr/>
                      <wps:spPr>
                        <a:xfrm>
                          <a:off x="1152728" y="469797"/>
                          <a:ext cx="76010" cy="336571"/>
                        </a:xfrm>
                        <a:prstGeom prst="rect">
                          <a:avLst/>
                        </a:prstGeom>
                        <a:ln>
                          <a:noFill/>
                        </a:ln>
                      </wps:spPr>
                      <wps:txbx>
                        <w:txbxContent>
                          <w:p w:rsidR="003C6436" w:rsidRPr="006A35C6" w:rsidRDefault="003C6436" w:rsidP="00A1267C">
                            <w:pPr>
                              <w:spacing w:after="0" w:line="276" w:lineRule="auto"/>
                              <w:rPr>
                                <w:rFonts w:ascii="Times New Roman" w:hAnsi="Times New Roman" w:cs="Times New Roman"/>
                              </w:rPr>
                            </w:pPr>
                            <w:r w:rsidRPr="006A35C6">
                              <w:rPr>
                                <w:rFonts w:ascii="Times New Roman" w:hAnsi="Times New Roman" w:cs="Times New Roman"/>
                                <w:b/>
                                <w:sz w:val="36"/>
                              </w:rPr>
                              <w:t xml:space="preserve"> </w:t>
                            </w:r>
                          </w:p>
                        </w:txbxContent>
                      </wps:txbx>
                      <wps:bodyPr horzOverflow="overflow" lIns="0" tIns="0" rIns="0" bIns="0" rtlCol="0">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group w14:anchorId="28CD4E12" id="Group 288514" o:spid="_x0000_s1038" style="position:absolute;margin-left:-25.6pt;margin-top:22.25pt;width:470.8pt;height:89.1pt;z-index:251669504;mso-position-horizontal-relative:margin;mso-position-vertical-relative:top-margin-area;mso-width-relative:margin;mso-height-relative:margin" coordorigin=",-1299" coordsize="59816,11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">
              <v:rect id="Rectangle 23" o:spid="_x0000_s1039" style="position:absolute;top:897;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2GwMcA&#10;AADfAAAADwAAAGRycy9kb3ducmV2LnhtbESPQYvCMBSE74L/ITzBm6YKLrUaRdxd9OiqoN4ezbMt&#10;Ni+lydq6v94sCB6HmfmGmS9bU4o71a6wrGA0jEAQp1YXnCk4Hr4HMQjnkTWWlknBgxwsF93OHBNt&#10;G/6h+95nIkDYJagg975KpHRpTgbd0FbEwbva2qAPss6krrEJcFPKcRR9SIMFh4UcK1rnlN72v0bB&#10;Jq5W5639a7Ly67I57U7Tz8PUK9XvtasZCE+tf4df7a1WMI7jyWgC/3/CF5CL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9hsDHAAAA3wAAAA8AAAAAAAAAAAAAAAAAmAIAAGRy&#10;cy9kb3ducmV2LnhtbFBLBQYAAAAABAAEAPUAAACMAwAAAAA=&#10;" filled="f" stroked="f">
                <v:textbox inset="0,0,0,0">
                  <w:txbxContent>
                    <w:p w:rsidR="003C6436" w:rsidRPr="006A35C6" w:rsidRDefault="003C6436" w:rsidP="00A1267C">
                      <w:pPr>
                        <w:spacing w:after="0" w:line="276" w:lineRule="auto"/>
                        <w:rPr>
                          <w:rFonts w:ascii="Times New Roman" w:hAnsi="Times New Roman" w:cs="Times New Roman"/>
                        </w:rPr>
                      </w:pPr>
                      <w:r w:rsidRPr="006A35C6">
                        <w:rPr>
                          <w:rFonts w:ascii="Times New Roman" w:eastAsia="Calibri" w:hAnsi="Times New Roman" w:cs="Times New Roman"/>
                        </w:rPr>
                        <w:t xml:space="preserve"> </w:t>
                      </w:r>
                    </w:p>
                  </w:txbxContent>
                </v:textbox>
              </v:rect>
              <v:rect id="Rectangle 288516" o:spid="_x0000_s1040" style="position:absolute;left:27444;top:3491;width:10137;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8Yt8gA&#10;AADfAAAADwAAAGRycy9kb3ducmV2LnhtbESPQWvCQBSE74L/YXlCb7pRqMTUVcS2JMdWBdvbI/ua&#10;BHffhuzWpP313YLgcZiZb5j1drBGXKnzjWMF81kCgrh0uuFKwen4Ok1B+ICs0TgmBT/kYbsZj9aY&#10;adfzO10PoRIRwj5DBXUIbSalL2uy6GeuJY7el+sshii7SuoO+wi3Ri6SZCktNhwXamxpX1N5OXxb&#10;BXna7j4K99tX5uUzP7+dV8/HVVDqYTLsnkAEGsI9fGsXWsEiTR/nS/j/E7+A3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rxi3yAAAAN8AAAAPAAAAAAAAAAAAAAAAAJgCAABk&#10;cnMvZG93bnJldi54bWxQSwUGAAAAAAQABAD1AAAAjQMAAAAA&#10;" filled="f" stroked="f">
                <v:textbox inset="0,0,0,0">
                  <w:txbxContent>
                    <w:p w:rsidR="003C6436" w:rsidRPr="006A35C6" w:rsidRDefault="003C6436" w:rsidP="00A1267C">
                      <w:pPr>
                        <w:spacing w:after="0" w:line="276" w:lineRule="auto"/>
                        <w:rPr>
                          <w:rFonts w:ascii="Times New Roman" w:hAnsi="Times New Roman" w:cs="Times New Roman"/>
                        </w:rPr>
                      </w:pPr>
                      <w:r w:rsidRPr="006A35C6">
                        <w:rPr>
                          <w:rFonts w:ascii="Times New Roman" w:hAnsi="Times New Roman" w:cs="Times New Roman"/>
                          <w:sz w:val="20"/>
                        </w:rPr>
                        <w:t xml:space="preserve">                        </w:t>
                      </w:r>
                    </w:p>
                  </w:txbxContent>
                </v:textbox>
              </v:rect>
              <v:rect id="Rectangle 288520" o:spid="_x0000_s1041" style="position:absolute;left:50798;top:3491;width:42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bv5ccA&#10;AADfAAAADwAAAGRycy9kb3ducmV2LnhtbESPzWrCQBSF9wXfYbiCu2bSgCVGRxGtxGWrhbS7S+aa&#10;hGbuhMw0iX36zqLQ5eH88W12k2nFQL1rLCt4imIQxKXVDVcK3q+nxxSE88gaW8uk4E4OdtvZwwYz&#10;bUd+o+HiKxFG2GWooPa+y6R0ZU0GXWQ74uDdbG/QB9lXUvc4hnHTyiSOn6XBhsNDjR0daiq/Lt9G&#10;QZ52+4+z/Rmr9uUzL16L1fG68kot5tN+DcLT5P/Df+2zVpCk6TIJBIEnsID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m7+XHAAAA3wAAAA8AAAAAAAAAAAAAAAAAmAIAAGRy&#10;cy9kb3ducmV2LnhtbFBLBQYAAAAABAAEAPUAAACMAwAAAAA=&#10;" filled="f" stroked="f">
                <v:textbox inset="0,0,0,0">
                  <w:txbxContent>
                    <w:p w:rsidR="003C6436" w:rsidRPr="006A35C6" w:rsidRDefault="003C6436" w:rsidP="00A1267C">
                      <w:pPr>
                        <w:spacing w:after="0" w:line="276" w:lineRule="auto"/>
                        <w:rPr>
                          <w:rFonts w:ascii="Times New Roman" w:hAnsi="Times New Roman" w:cs="Times New Roman"/>
                        </w:rPr>
                      </w:pPr>
                      <w:r w:rsidRPr="006A35C6">
                        <w:rPr>
                          <w:rFonts w:ascii="Times New Roman" w:hAnsi="Times New Roman" w:cs="Times New Roman"/>
                          <w:sz w:val="20"/>
                        </w:rPr>
                        <w:t xml:space="preserve"> </w:t>
                      </w:r>
                    </w:p>
                  </w:txbxContent>
                </v:textbox>
              </v:rect>
              <v:rect id="Rectangle 288521" o:spid="_x0000_s1042" style="position:absolute;left:32016;top:5685;width:718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pKfscA&#10;AADfAAAADwAAAGRycy9kb3ducmV2LnhtbESPQWvCQBSE70L/w/IK3nRjoBKjq0hr0aNVQb09sq9J&#10;aPZtyK4m+uvdguBxmJlvmNmiM5W4UuNKywpGwwgEcWZ1ybmCw/57kIBwHlljZZkU3MjBYv7Wm2Gq&#10;bcs/dN35XAQIuxQVFN7XqZQuK8igG9qaOHi/tjHog2xyqRtsA9xUMo6isTRYclgosKbPgrK/3cUo&#10;WCf18rSx9zavVuf1cXucfO0nXqn+e7ecgvDU+Vf42d5oBXGSfMQj+P8TvoCc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qSn7HAAAA3wAAAA8AAAAAAAAAAAAAAAAAmAIAAGRy&#10;cy9kb3ducmV2LnhtbFBLBQYAAAAABAAEAPUAAACMAwAAAAA=&#10;" filled="f" stroked="f">
                <v:textbox inset="0,0,0,0">
                  <w:txbxContent>
                    <w:p w:rsidR="003C6436" w:rsidRPr="006A35C6" w:rsidRDefault="003C6436" w:rsidP="00A1267C">
                      <w:pPr>
                        <w:spacing w:after="0" w:line="276" w:lineRule="auto"/>
                        <w:rPr>
                          <w:rFonts w:ascii="Times New Roman" w:hAnsi="Times New Roman" w:cs="Times New Roman"/>
                        </w:rPr>
                      </w:pPr>
                      <w:r w:rsidRPr="006A35C6">
                        <w:rPr>
                          <w:rFonts w:ascii="Times New Roman" w:hAnsi="Times New Roman" w:cs="Times New Roman"/>
                          <w:sz w:val="20"/>
                        </w:rPr>
                        <w:t xml:space="preserve">                 </w:t>
                      </w:r>
                    </w:p>
                  </w:txbxContent>
                </v:textbox>
              </v:rect>
              <v:rect id="Rectangle 288522" o:spid="_x0000_s1043" style="position:absolute;left:20041;top:3491;width:39775;height:6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jUCcgA&#10;AADfAAAADwAAAGRycy9kb3ducmV2LnhtbESPQWvCQBSE70L/w/IK3nTTgBJjNiJtRY+tFtTbI/tM&#10;QrNvQ3Zror++WxB6HGbmGyZbDaYRV+pcbVnByzQCQVxYXXOp4OuwmSQgnEfW2FgmBTdysMqfRhmm&#10;2vb8Sde9L0WAsEtRQeV9m0rpiooMuqltiYN3sZ1BH2RXSt1hH+CmkXEUzaXBmsNChS29VlR873+M&#10;gm3Srk87e+/L5v28PX4cF2+HhVdq/DyslyA8Df4//GjvtII4SWZxDH9/wheQ+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NQJyAAAAN8AAAAPAAAAAAAAAAAAAAAAAJgCAABk&#10;cnMvZG93bnJldi54bWxQSwUGAAAAAAQABAD1AAAAjQMAAAAA&#10;" filled="f" stroked="f">
                <v:textbox inset="0,0,0,0">
                  <w:txbxContent>
                    <w:p w:rsidR="003C6436" w:rsidRDefault="003C6436" w:rsidP="00A1267C">
                      <w:pPr>
                        <w:spacing w:after="0" w:line="276" w:lineRule="auto"/>
                        <w:jc w:val="right"/>
                        <w:rPr>
                          <w:rFonts w:ascii="Times New Roman" w:hAnsi="Times New Roman" w:cs="Times New Roman"/>
                          <w:sz w:val="24"/>
                          <w:szCs w:val="24"/>
                          <w:lang w:val="en-US"/>
                        </w:rPr>
                      </w:pPr>
                      <w:r>
                        <w:rPr>
                          <w:rFonts w:ascii="Times New Roman" w:hAnsi="Times New Roman" w:cs="Times New Roman"/>
                          <w:sz w:val="24"/>
                          <w:szCs w:val="24"/>
                          <w:lang w:val="en-US"/>
                        </w:rPr>
                        <w:t>Laporan Kerja Praktik Tanggal 23/8/2021-24 /9/2021</w:t>
                      </w:r>
                    </w:p>
                    <w:p w:rsidR="003C6436" w:rsidRPr="003D40CE" w:rsidRDefault="003C6436" w:rsidP="00A1267C">
                      <w:pPr>
                        <w:spacing w:after="0" w:line="276" w:lineRule="auto"/>
                        <w:jc w:val="right"/>
                        <w:rPr>
                          <w:rFonts w:ascii="Times New Roman" w:hAnsi="Times New Roman" w:cs="Times New Roman"/>
                          <w:sz w:val="24"/>
                          <w:szCs w:val="24"/>
                          <w:lang w:val="en-US"/>
                        </w:rPr>
                      </w:pPr>
                      <w:r>
                        <w:rPr>
                          <w:rFonts w:ascii="Times New Roman" w:hAnsi="Times New Roman" w:cs="Times New Roman"/>
                          <w:sz w:val="24"/>
                          <w:szCs w:val="24"/>
                          <w:lang w:val="en-US"/>
                        </w:rPr>
                        <w:t xml:space="preserve">Di PT Lotus Indah </w:t>
                      </w:r>
                      <w:r w:rsidRPr="00BE4DE0">
                        <w:rPr>
                          <w:rFonts w:ascii="Times New Roman" w:hAnsi="Times New Roman" w:cs="Times New Roman"/>
                          <w:i/>
                          <w:sz w:val="24"/>
                          <w:szCs w:val="24"/>
                          <w:lang w:val="en-US"/>
                        </w:rPr>
                        <w:t>Textile Industries</w:t>
                      </w:r>
                      <w:r>
                        <w:rPr>
                          <w:rFonts w:ascii="Times New Roman" w:hAnsi="Times New Roman" w:cs="Times New Roman"/>
                          <w:sz w:val="24"/>
                          <w:szCs w:val="24"/>
                          <w:lang w:val="en-US"/>
                        </w:rPr>
                        <w:t xml:space="preserve"> Nganjuk</w:t>
                      </w:r>
                    </w:p>
                    <w:p w:rsidR="003C6436" w:rsidRPr="003D40CE" w:rsidRDefault="003C6436" w:rsidP="00A1267C">
                      <w:pPr>
                        <w:spacing w:after="0" w:line="276" w:lineRule="auto"/>
                        <w:jc w:val="right"/>
                        <w:rPr>
                          <w:rFonts w:ascii="Times New Roman" w:hAnsi="Times New Roman" w:cs="Times New Roman"/>
                          <w:sz w:val="24"/>
                          <w:szCs w:val="24"/>
                          <w:lang w:val="en-US"/>
                        </w:rPr>
                      </w:pPr>
                    </w:p>
                  </w:txbxContent>
                </v:textbox>
              </v:rect>
              <v:rect id="Rectangle 288523" o:spid="_x0000_s1044" style="position:absolute;left:57018;top:5685;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RxkscA&#10;AADfAAAADwAAAGRycy9kb3ducmV2LnhtbESPQWvCQBSE70L/w/IK3nTTSCVGV5Gq6LFqwXp7ZJ9J&#10;MPs2ZFeT9td3C4LHYWa+YWaLzlTiTo0rLSt4G0YgiDOrS84VfB03gwSE88gaK8uk4IccLOYvvRmm&#10;2ra8p/vB5yJA2KWooPC+TqV0WUEG3dDWxMG72MagD7LJpW6wDXBTyTiKxtJgyWGhwJo+Csquh5tR&#10;sE3q5ffO/rZ5tT5vT5+nyeo48Ur1X7vlFISnzj/Dj/ZOK4iT5D0ewf+f8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20cZLHAAAA3wAAAA8AAAAAAAAAAAAAAAAAmAIAAGRy&#10;cy9kb3ducmV2LnhtbFBLBQYAAAAABAAEAPUAAACMAwAAAAA=&#10;" filled="f" stroked="f">
                <v:textbox inset="0,0,0,0">
                  <w:txbxContent>
                    <w:p w:rsidR="003C6436" w:rsidRPr="006A35C6" w:rsidRDefault="003C6436" w:rsidP="00A1267C">
                      <w:pPr>
                        <w:spacing w:after="0" w:line="276" w:lineRule="auto"/>
                        <w:rPr>
                          <w:rFonts w:ascii="Times New Roman" w:hAnsi="Times New Roman" w:cs="Times New Roman"/>
                        </w:rPr>
                      </w:pPr>
                      <w:r w:rsidRPr="006A35C6">
                        <w:rPr>
                          <w:rFonts w:ascii="Times New Roman" w:hAnsi="Times New Roman" w:cs="Times New Roman"/>
                          <w:sz w:val="20"/>
                        </w:rPr>
                        <w:t xml:space="preserve"> </w:t>
                      </w:r>
                    </w:p>
                  </w:txbxContent>
                </v:textbox>
              </v:rect>
              <v:rect id="Rectangle 288524" o:spid="_x0000_s1045" style="position:absolute;top:8121;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3p5scA&#10;AADfAAAADwAAAGRycy9kb3ducmV2LnhtbESPQWvCQBSE70L/w/IK3nTTYCVGV5Gq6LFqwXp7ZJ9J&#10;MPs2ZFeT9td3C4LHYWa+YWaLzlTiTo0rLSt4G0YgiDOrS84VfB03gwSE88gaK8uk4IccLOYvvRmm&#10;2ra8p/vB5yJA2KWooPC+TqV0WUEG3dDWxMG72MagD7LJpW6wDXBTyTiKxtJgyWGhwJo+Csquh5tR&#10;sE3q5ffO/rZ5tT5vT5+nyeo48Ur1X7vlFISnzj/Dj/ZOK4iT5D0ewf+f8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d6ebHAAAA3wAAAA8AAAAAAAAAAAAAAAAAmAIAAGRy&#10;cy9kb3ducmV2LnhtbFBLBQYAAAAABAAEAPUAAACMAwAAAAA=&#10;" filled="f" stroked="f">
                <v:textbox inset="0,0,0,0">
                  <w:txbxContent>
                    <w:p w:rsidR="003C6436" w:rsidRPr="006A35C6" w:rsidRDefault="003C6436" w:rsidP="00A1267C">
                      <w:pPr>
                        <w:spacing w:after="0" w:line="276" w:lineRule="auto"/>
                        <w:rPr>
                          <w:rFonts w:ascii="Times New Roman" w:hAnsi="Times New Roman" w:cs="Times New Roman"/>
                        </w:rPr>
                      </w:pPr>
                      <w:r w:rsidRPr="006A35C6">
                        <w:rPr>
                          <w:rFonts w:ascii="Times New Roman" w:eastAsia="Calibri" w:hAnsi="Times New Roman" w:cs="Times New Roman"/>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8525" o:spid="_x0000_s1046" type="#_x0000_t75" style="position:absolute;left:5355;top:-1299;width:8232;height:6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LbKjJAAAA3wAAAA8AAABkcnMvZG93bnJldi54bWxEj0FLw0AUhO+C/2F5BS9iNwZTQuy2VEWo&#10;h4pWBY/P7GsSm30bdrdN+u+7hUKPw8x8w0zng2nFnpxvLCu4HycgiEurG64UfH+93uUgfEDW2Fom&#10;BQfyMJ9dX02x0LbnT9qvQyUihH2BCuoQukJKX9Zk0I9tRxy9jXUGQ5SuktphH+GmlWmSTKTBhuNC&#10;jR0911Ru1zuj4ON99XObU7+rntzD3/+Leet/XabUzWhYPIIINIRL+NxeagVpnmdpBqc/8QvI2R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FItsqMkAAADfAAAADwAAAAAAAAAA&#10;AAAAAACfAgAAZHJzL2Rvd25yZXYueG1sUEsFBgAAAAAEAAQA9wAAAJUDAAAAAA==&#10;">
                <v:imagedata r:id="rId3" o:title=""/>
              </v:shape>
              <v:shape id="Picture 31" o:spid="_x0000_s1047" type="#_x0000_t75" style="position:absolute;left:5727;top:4598;width:6919;height:3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tFUfIAAAA3wAAAA8AAABkcnMvZG93bnJldi54bWxEj0FrwkAUhO9C/8PyCl6kbhpRQnQVKRQ9&#10;eKhp6fmZfSax2bdLdtX477uC4HGYmW+Yxao3rbhQ5xvLCt7HCQji0uqGKwU/359vGQgfkDW2lknB&#10;jTysli+DBebaXnlPlyJUIkLY56igDsHlUvqyJoN+bB1x9I62Mxii7CqpO7xGuGllmiQzabDhuFCj&#10;o4+ayr/ibBRsXXmb7k7kivPBnX5Ho/XmOPlSavjar+cgAvXhGX60t1pBmmXTdAb3P/ELyO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WbRVHyAAAAN8AAAAPAAAAAAAAAAAA&#10;AAAAAJ8CAABkcnMvZG93bnJldi54bWxQSwUGAAAAAAQABAD3AAAAlAMAAAAA&#10;">
                <v:imagedata r:id="rId4" o:title=""/>
              </v:shape>
              <v:rect id="Rectangle 288527" o:spid="_x0000_s1048" style="position:absolute;left:6830;top:4697;width:6249;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93kccA&#10;AADfAAAADwAAAGRycy9kb3ducmV2LnhtbESPQWvCQBSE70L/w/IK3nTTgDVGV5Gq6LFqwXp7ZJ9J&#10;MPs2ZFeT9td3C4LHYWa+YWaLzlTiTo0rLSt4G0YgiDOrS84VfB03gwSE88gaK8uk4IccLOYvvRmm&#10;2ra8p/vB5yJA2KWooPC+TqV0WUEG3dDWxMG72MagD7LJpW6wDXBTyTiK3qXBksNCgTV9FJRdDzej&#10;YJvUy++d/W3zan3enj5Pk9Vx4pXqv3bLKQhPnX+GH+2dVhAnySgew/+f8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Pd5HHAAAA3wAAAA8AAAAAAAAAAAAAAAAAmAIAAGRy&#10;cy9kb3ducmV2LnhtbFBLBQYAAAAABAAEAPUAAACMAwAAAAA=&#10;" filled="f" stroked="f">
                <v:textbox inset="0,0,0,0">
                  <w:txbxContent>
                    <w:p w:rsidR="003C6436" w:rsidRPr="00AD1048" w:rsidRDefault="003C6436" w:rsidP="00A1267C">
                      <w:pPr>
                        <w:spacing w:after="0" w:line="276" w:lineRule="auto"/>
                        <w:rPr>
                          <w:rFonts w:ascii="Times New Roman" w:hAnsi="Times New Roman" w:cs="Times New Roman"/>
                          <w:sz w:val="40"/>
                          <w:szCs w:val="40"/>
                        </w:rPr>
                      </w:pPr>
                      <w:r w:rsidRPr="00AD1048">
                        <w:rPr>
                          <w:rFonts w:ascii="Times New Roman" w:hAnsi="Times New Roman" w:cs="Times New Roman"/>
                          <w:b/>
                          <w:sz w:val="40"/>
                          <w:szCs w:val="40"/>
                        </w:rPr>
                        <w:t>UISI</w:t>
                      </w:r>
                    </w:p>
                  </w:txbxContent>
                </v:textbox>
              </v:rect>
              <v:rect id="Rectangle 288528" o:spid="_x0000_s1049" style="position:absolute;left:11527;top:4697;width:760;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Dj48UA&#10;AADfAAAADwAAAGRycy9kb3ducmV2LnhtbERPTWvCQBC9F/wPywjemk0DlhhdRbQSj60W0t6G7JiE&#10;ZmdDdpvE/vruodDj431vdpNpxUC9aywreIpiEMSl1Q1XCt6vp8cUhPPIGlvLpOBODnbb2cMGM21H&#10;fqPh4isRQthlqKD2vsukdGVNBl1kO+LA3Wxv0AfYV1L3OIZw08okjp+lwYZDQ40dHWoqvy7fRkGe&#10;dvuPs/0Zq/blMy9ei9XxuvJKLebTfg3C0+T/xX/us1aQpOkyCYPDn/AF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EOPjxQAAAN8AAAAPAAAAAAAAAAAAAAAAAJgCAABkcnMv&#10;ZG93bnJldi54bWxQSwUGAAAAAAQABAD1AAAAigMAAAAA&#10;" filled="f" stroked="f">
                <v:textbox inset="0,0,0,0">
                  <w:txbxContent>
                    <w:p w:rsidR="003C6436" w:rsidRPr="006A35C6" w:rsidRDefault="003C6436" w:rsidP="00A1267C">
                      <w:pPr>
                        <w:spacing w:after="0" w:line="276" w:lineRule="auto"/>
                        <w:rPr>
                          <w:rFonts w:ascii="Times New Roman" w:hAnsi="Times New Roman" w:cs="Times New Roman"/>
                        </w:rPr>
                      </w:pPr>
                      <w:r w:rsidRPr="006A35C6">
                        <w:rPr>
                          <w:rFonts w:ascii="Times New Roman" w:hAnsi="Times New Roman" w:cs="Times New Roman"/>
                          <w:b/>
                          <w:sz w:val="36"/>
                        </w:rPr>
                        <w:t xml:space="preserve"> </w:t>
                      </w:r>
                    </w:p>
                  </w:txbxContent>
                </v:textbox>
              </v:rect>
              <w10:wrap type="square" anchorx="margin" anchory="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C978C6"/>
    <w:multiLevelType w:val="hybridMultilevel"/>
    <w:tmpl w:val="9460D56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nsid w:val="030F00CC"/>
    <w:multiLevelType w:val="multilevel"/>
    <w:tmpl w:val="EAE64266"/>
    <w:lvl w:ilvl="0">
      <w:start w:val="1"/>
      <w:numFmt w:val="decimal"/>
      <w:lvlText w:val="%1."/>
      <w:lvlJc w:val="left"/>
      <w:pPr>
        <w:ind w:left="720" w:hanging="360"/>
      </w:pPr>
      <w:rPr>
        <w:rFonts w:hint="default"/>
        <w:b w:val="0"/>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
    <w:nsid w:val="03BC61A0"/>
    <w:multiLevelType w:val="hybridMultilevel"/>
    <w:tmpl w:val="4A90090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5DD1E2E"/>
    <w:multiLevelType w:val="multilevel"/>
    <w:tmpl w:val="15DA9634"/>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06B34142"/>
    <w:multiLevelType w:val="hybridMultilevel"/>
    <w:tmpl w:val="F3FEDC7C"/>
    <w:lvl w:ilvl="0" w:tplc="E8B651F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0A1747AE"/>
    <w:multiLevelType w:val="hybridMultilevel"/>
    <w:tmpl w:val="EE6AFFF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0774AE6"/>
    <w:multiLevelType w:val="hybridMultilevel"/>
    <w:tmpl w:val="36129B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3543EC"/>
    <w:multiLevelType w:val="hybridMultilevel"/>
    <w:tmpl w:val="4E2C5260"/>
    <w:lvl w:ilvl="0" w:tplc="CC82117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CCE3FFE"/>
    <w:multiLevelType w:val="hybridMultilevel"/>
    <w:tmpl w:val="CB50492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1DB84555"/>
    <w:multiLevelType w:val="hybridMultilevel"/>
    <w:tmpl w:val="306AD0B8"/>
    <w:lvl w:ilvl="0" w:tplc="9EA6B396">
      <w:start w:val="1"/>
      <w:numFmt w:val="decimal"/>
      <w:lvlText w:val="%1."/>
      <w:lvlJc w:val="left"/>
      <w:pPr>
        <w:ind w:left="1080" w:hanging="360"/>
      </w:pPr>
      <w:rPr>
        <w:rFonts w:asciiTheme="minorHAnsi" w:hAnsiTheme="minorHAnsi" w:cstheme="minorBidi" w:hint="default"/>
        <w:b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
    <w:nsid w:val="1DF5664F"/>
    <w:multiLevelType w:val="hybridMultilevel"/>
    <w:tmpl w:val="C142AD0C"/>
    <w:lvl w:ilvl="0" w:tplc="F1BC6024">
      <w:start w:val="1"/>
      <w:numFmt w:val="decimal"/>
      <w:lvlText w:val="%1."/>
      <w:lvlJc w:val="left"/>
      <w:pPr>
        <w:ind w:left="1800" w:hanging="360"/>
      </w:pPr>
      <w:rPr>
        <w:rFonts w:hint="default"/>
      </w:rPr>
    </w:lvl>
    <w:lvl w:ilvl="1" w:tplc="08090019">
      <w:start w:val="1"/>
      <w:numFmt w:val="lowerLetter"/>
      <w:lvlText w:val="%2."/>
      <w:lvlJc w:val="left"/>
      <w:pPr>
        <w:ind w:left="2520" w:hanging="360"/>
      </w:pPr>
    </w:lvl>
    <w:lvl w:ilvl="2" w:tplc="0809001B">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1">
    <w:nsid w:val="2040777C"/>
    <w:multiLevelType w:val="hybridMultilevel"/>
    <w:tmpl w:val="BAD644A8"/>
    <w:lvl w:ilvl="0" w:tplc="20A6FB2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234D6C1B"/>
    <w:multiLevelType w:val="hybridMultilevel"/>
    <w:tmpl w:val="765283E8"/>
    <w:lvl w:ilvl="0" w:tplc="FC90D0B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2C7E225E"/>
    <w:multiLevelType w:val="hybridMultilevel"/>
    <w:tmpl w:val="6B480518"/>
    <w:lvl w:ilvl="0" w:tplc="7402010A">
      <w:start w:val="1"/>
      <w:numFmt w:val="decimal"/>
      <w:lvlText w:val="2.2.%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30C65FA1"/>
    <w:multiLevelType w:val="multilevel"/>
    <w:tmpl w:val="92D43AF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5">
    <w:nsid w:val="32686E63"/>
    <w:multiLevelType w:val="hybridMultilevel"/>
    <w:tmpl w:val="2D4AB584"/>
    <w:lvl w:ilvl="0" w:tplc="A62EAC3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32983E90"/>
    <w:multiLevelType w:val="multilevel"/>
    <w:tmpl w:val="529233BE"/>
    <w:lvl w:ilvl="0">
      <w:start w:val="1"/>
      <w:numFmt w:val="decimal"/>
      <w:lvlText w:val="%1."/>
      <w:lvlJc w:val="left"/>
      <w:pPr>
        <w:ind w:left="1080" w:hanging="360"/>
      </w:pPr>
      <w:rPr>
        <w:rFonts w:hint="default"/>
      </w:rPr>
    </w:lvl>
    <w:lvl w:ilvl="1">
      <w:start w:val="1"/>
      <w:numFmt w:val="decimal"/>
      <w:isLgl/>
      <w:lvlText w:val="%1.%2"/>
      <w:lvlJc w:val="left"/>
      <w:pPr>
        <w:ind w:left="1110" w:hanging="3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17">
    <w:nsid w:val="347651F3"/>
    <w:multiLevelType w:val="hybridMultilevel"/>
    <w:tmpl w:val="531E1928"/>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35AC4E50"/>
    <w:multiLevelType w:val="hybridMultilevel"/>
    <w:tmpl w:val="CB58A280"/>
    <w:lvl w:ilvl="0" w:tplc="002CF5FE">
      <w:start w:val="3"/>
      <w:numFmt w:val="bullet"/>
      <w:lvlText w:val="-"/>
      <w:lvlJc w:val="left"/>
      <w:pPr>
        <w:ind w:left="1440" w:hanging="360"/>
      </w:pPr>
      <w:rPr>
        <w:rFonts w:ascii="Calibri" w:eastAsiaTheme="minorHAnsi" w:hAnsi="Calibri" w:cs="Calibri"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nsid w:val="36F04F4C"/>
    <w:multiLevelType w:val="hybridMultilevel"/>
    <w:tmpl w:val="0B68F8DA"/>
    <w:lvl w:ilvl="0" w:tplc="0DDAC0C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39B628BE"/>
    <w:multiLevelType w:val="hybridMultilevel"/>
    <w:tmpl w:val="1898E5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3B6A19DE"/>
    <w:multiLevelType w:val="hybridMultilevel"/>
    <w:tmpl w:val="5F8047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C4D23F7"/>
    <w:multiLevelType w:val="hybridMultilevel"/>
    <w:tmpl w:val="AE208632"/>
    <w:lvl w:ilvl="0" w:tplc="ADD2BEF0">
      <w:start w:val="1"/>
      <w:numFmt w:val="decimal"/>
      <w:lvlText w:val="%1."/>
      <w:lvlJc w:val="left"/>
      <w:pPr>
        <w:ind w:left="1080" w:hanging="360"/>
      </w:pPr>
      <w:rPr>
        <w:rFonts w:ascii="TimesNewRomanPSMT" w:hAnsi="TimesNewRomanPSMT" w:hint="default"/>
        <w:color w:val="000000"/>
        <w:sz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
    <w:nsid w:val="3D4F3AE9"/>
    <w:multiLevelType w:val="multilevel"/>
    <w:tmpl w:val="EAE64266"/>
    <w:lvl w:ilvl="0">
      <w:start w:val="1"/>
      <w:numFmt w:val="decimal"/>
      <w:lvlText w:val="%1."/>
      <w:lvlJc w:val="left"/>
      <w:pPr>
        <w:ind w:left="720" w:hanging="360"/>
      </w:pPr>
      <w:rPr>
        <w:rFonts w:hint="default"/>
        <w:b w:val="0"/>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4">
    <w:nsid w:val="43F966DE"/>
    <w:multiLevelType w:val="hybridMultilevel"/>
    <w:tmpl w:val="478AC5CC"/>
    <w:lvl w:ilvl="0" w:tplc="9D4C0A1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
    <w:nsid w:val="476A7C2A"/>
    <w:multiLevelType w:val="hybridMultilevel"/>
    <w:tmpl w:val="A6102B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A3E7D0C"/>
    <w:multiLevelType w:val="hybridMultilevel"/>
    <w:tmpl w:val="A6102B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D5E5B40"/>
    <w:multiLevelType w:val="hybridMultilevel"/>
    <w:tmpl w:val="A6102B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34B35A1"/>
    <w:multiLevelType w:val="hybridMultilevel"/>
    <w:tmpl w:val="A6102B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5D936CA"/>
    <w:multiLevelType w:val="multilevel"/>
    <w:tmpl w:val="D15EB494"/>
    <w:lvl w:ilvl="0">
      <w:start w:val="1"/>
      <w:numFmt w:val="decimal"/>
      <w:lvlText w:val="%1."/>
      <w:lvlJc w:val="left"/>
      <w:pPr>
        <w:ind w:left="720" w:hanging="360"/>
      </w:pPr>
      <w:rPr>
        <w:rFonts w:hint="default"/>
      </w:rPr>
    </w:lvl>
    <w:lvl w:ilvl="1">
      <w:start w:val="2"/>
      <w:numFmt w:val="decimal"/>
      <w:isLgl/>
      <w:lvlText w:val="%1.%2"/>
      <w:lvlJc w:val="left"/>
      <w:pPr>
        <w:ind w:left="1080" w:hanging="540"/>
      </w:pPr>
      <w:rPr>
        <w:rFonts w:hint="default"/>
      </w:rPr>
    </w:lvl>
    <w:lvl w:ilvl="2">
      <w:start w:val="3"/>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30">
    <w:nsid w:val="571C2861"/>
    <w:multiLevelType w:val="hybridMultilevel"/>
    <w:tmpl w:val="BF7EF9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9486A6E"/>
    <w:multiLevelType w:val="multilevel"/>
    <w:tmpl w:val="3F0074D8"/>
    <w:lvl w:ilvl="0">
      <w:start w:val="1"/>
      <w:numFmt w:val="decimal"/>
      <w:lvlText w:val="%1."/>
      <w:lvlJc w:val="left"/>
      <w:pPr>
        <w:ind w:left="750" w:hanging="360"/>
      </w:pPr>
      <w:rPr>
        <w:rFonts w:ascii="Times New Roman" w:eastAsiaTheme="minorHAnsi" w:hAnsi="Times New Roman" w:cs="Times New Roman"/>
      </w:rPr>
    </w:lvl>
    <w:lvl w:ilvl="1">
      <w:start w:val="1"/>
      <w:numFmt w:val="decimal"/>
      <w:isLgl/>
      <w:lvlText w:val="%1.%2"/>
      <w:lvlJc w:val="left"/>
      <w:pPr>
        <w:ind w:left="930" w:hanging="540"/>
      </w:pPr>
      <w:rPr>
        <w:rFonts w:ascii="Times New Roman" w:hAnsi="Times New Roman" w:cs="Times New Roman" w:hint="default"/>
        <w:sz w:val="24"/>
      </w:rPr>
    </w:lvl>
    <w:lvl w:ilvl="2">
      <w:start w:val="1"/>
      <w:numFmt w:val="decimal"/>
      <w:isLgl/>
      <w:lvlText w:val="%1.%2.%3"/>
      <w:lvlJc w:val="left"/>
      <w:pPr>
        <w:ind w:left="1110" w:hanging="720"/>
      </w:pPr>
      <w:rPr>
        <w:rFonts w:ascii="Times New Roman" w:hAnsi="Times New Roman" w:cs="Times New Roman" w:hint="default"/>
        <w:sz w:val="24"/>
      </w:rPr>
    </w:lvl>
    <w:lvl w:ilvl="3">
      <w:start w:val="1"/>
      <w:numFmt w:val="decimal"/>
      <w:isLgl/>
      <w:lvlText w:val="%1.%2.%3.%4"/>
      <w:lvlJc w:val="left"/>
      <w:pPr>
        <w:ind w:left="1110" w:hanging="720"/>
      </w:pPr>
      <w:rPr>
        <w:rFonts w:ascii="Times New Roman" w:hAnsi="Times New Roman" w:cs="Times New Roman" w:hint="default"/>
        <w:sz w:val="24"/>
      </w:rPr>
    </w:lvl>
    <w:lvl w:ilvl="4">
      <w:start w:val="1"/>
      <w:numFmt w:val="decimal"/>
      <w:isLgl/>
      <w:lvlText w:val="%1.%2.%3.%4.%5"/>
      <w:lvlJc w:val="left"/>
      <w:pPr>
        <w:ind w:left="1470" w:hanging="1080"/>
      </w:pPr>
      <w:rPr>
        <w:rFonts w:ascii="Times New Roman" w:hAnsi="Times New Roman" w:cs="Times New Roman" w:hint="default"/>
        <w:sz w:val="24"/>
      </w:rPr>
    </w:lvl>
    <w:lvl w:ilvl="5">
      <w:start w:val="1"/>
      <w:numFmt w:val="decimal"/>
      <w:isLgl/>
      <w:lvlText w:val="%1.%2.%3.%4.%5.%6"/>
      <w:lvlJc w:val="left"/>
      <w:pPr>
        <w:ind w:left="1470" w:hanging="1080"/>
      </w:pPr>
      <w:rPr>
        <w:rFonts w:ascii="Times New Roman" w:hAnsi="Times New Roman" w:cs="Times New Roman" w:hint="default"/>
        <w:sz w:val="24"/>
      </w:rPr>
    </w:lvl>
    <w:lvl w:ilvl="6">
      <w:start w:val="1"/>
      <w:numFmt w:val="decimal"/>
      <w:isLgl/>
      <w:lvlText w:val="%1.%2.%3.%4.%5.%6.%7"/>
      <w:lvlJc w:val="left"/>
      <w:pPr>
        <w:ind w:left="1830" w:hanging="1440"/>
      </w:pPr>
      <w:rPr>
        <w:rFonts w:ascii="Times New Roman" w:hAnsi="Times New Roman" w:cs="Times New Roman" w:hint="default"/>
        <w:sz w:val="24"/>
      </w:rPr>
    </w:lvl>
    <w:lvl w:ilvl="7">
      <w:start w:val="1"/>
      <w:numFmt w:val="decimal"/>
      <w:isLgl/>
      <w:lvlText w:val="%1.%2.%3.%4.%5.%6.%7.%8"/>
      <w:lvlJc w:val="left"/>
      <w:pPr>
        <w:ind w:left="1830" w:hanging="1440"/>
      </w:pPr>
      <w:rPr>
        <w:rFonts w:ascii="Times New Roman" w:hAnsi="Times New Roman" w:cs="Times New Roman" w:hint="default"/>
        <w:sz w:val="24"/>
      </w:rPr>
    </w:lvl>
    <w:lvl w:ilvl="8">
      <w:start w:val="1"/>
      <w:numFmt w:val="decimal"/>
      <w:isLgl/>
      <w:lvlText w:val="%1.%2.%3.%4.%5.%6.%7.%8.%9"/>
      <w:lvlJc w:val="left"/>
      <w:pPr>
        <w:ind w:left="2190" w:hanging="1800"/>
      </w:pPr>
      <w:rPr>
        <w:rFonts w:ascii="Times New Roman" w:hAnsi="Times New Roman" w:cs="Times New Roman" w:hint="default"/>
        <w:sz w:val="24"/>
      </w:rPr>
    </w:lvl>
  </w:abstractNum>
  <w:abstractNum w:abstractNumId="32">
    <w:nsid w:val="62FC23A1"/>
    <w:multiLevelType w:val="hybridMultilevel"/>
    <w:tmpl w:val="FF84FA58"/>
    <w:lvl w:ilvl="0" w:tplc="4ADAE18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
    <w:nsid w:val="655C38ED"/>
    <w:multiLevelType w:val="hybridMultilevel"/>
    <w:tmpl w:val="A0F449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7AA34AD"/>
    <w:multiLevelType w:val="hybridMultilevel"/>
    <w:tmpl w:val="81BA53CE"/>
    <w:lvl w:ilvl="0" w:tplc="AAC4BBA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nsid w:val="6E952ABF"/>
    <w:multiLevelType w:val="hybridMultilevel"/>
    <w:tmpl w:val="4EB84F0A"/>
    <w:lvl w:ilvl="0" w:tplc="A5461160">
      <w:start w:val="1"/>
      <w:numFmt w:val="decimal"/>
      <w:lvlText w:val="2.%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nsid w:val="6F56745F"/>
    <w:multiLevelType w:val="hybridMultilevel"/>
    <w:tmpl w:val="442CA7F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nsid w:val="7155096F"/>
    <w:multiLevelType w:val="hybridMultilevel"/>
    <w:tmpl w:val="F4F2871C"/>
    <w:lvl w:ilvl="0" w:tplc="E15E599C">
      <w:start w:val="1"/>
      <w:numFmt w:val="decimal"/>
      <w:lvlText w:val="%1."/>
      <w:lvlJc w:val="left"/>
      <w:pPr>
        <w:ind w:left="1080" w:hanging="360"/>
      </w:pPr>
      <w:rPr>
        <w:rFonts w:ascii="Times New Roman" w:eastAsiaTheme="minorHAnsi" w:hAnsi="Times New Roman" w:cs="Times New Roman"/>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
    <w:nsid w:val="72142F7D"/>
    <w:multiLevelType w:val="multilevel"/>
    <w:tmpl w:val="1C4623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75BE468E"/>
    <w:multiLevelType w:val="hybridMultilevel"/>
    <w:tmpl w:val="0F8CDAEE"/>
    <w:lvl w:ilvl="0" w:tplc="04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nsid w:val="769B5857"/>
    <w:multiLevelType w:val="hybridMultilevel"/>
    <w:tmpl w:val="2938BA28"/>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3"/>
  </w:num>
  <w:num w:numId="2">
    <w:abstractNumId w:val="35"/>
  </w:num>
  <w:num w:numId="3">
    <w:abstractNumId w:val="13"/>
  </w:num>
  <w:num w:numId="4">
    <w:abstractNumId w:val="9"/>
  </w:num>
  <w:num w:numId="5">
    <w:abstractNumId w:val="36"/>
  </w:num>
  <w:num w:numId="6">
    <w:abstractNumId w:val="16"/>
  </w:num>
  <w:num w:numId="7">
    <w:abstractNumId w:val="31"/>
  </w:num>
  <w:num w:numId="8">
    <w:abstractNumId w:val="29"/>
  </w:num>
  <w:num w:numId="9">
    <w:abstractNumId w:val="23"/>
  </w:num>
  <w:num w:numId="10">
    <w:abstractNumId w:val="0"/>
  </w:num>
  <w:num w:numId="11">
    <w:abstractNumId w:val="24"/>
  </w:num>
  <w:num w:numId="12">
    <w:abstractNumId w:val="18"/>
  </w:num>
  <w:num w:numId="13">
    <w:abstractNumId w:val="37"/>
  </w:num>
  <w:num w:numId="14">
    <w:abstractNumId w:val="8"/>
  </w:num>
  <w:num w:numId="15">
    <w:abstractNumId w:val="2"/>
  </w:num>
  <w:num w:numId="16">
    <w:abstractNumId w:val="30"/>
  </w:num>
  <w:num w:numId="17">
    <w:abstractNumId w:val="21"/>
  </w:num>
  <w:num w:numId="18">
    <w:abstractNumId w:val="12"/>
  </w:num>
  <w:num w:numId="19">
    <w:abstractNumId w:val="6"/>
  </w:num>
  <w:num w:numId="20">
    <w:abstractNumId w:val="17"/>
  </w:num>
  <w:num w:numId="21">
    <w:abstractNumId w:val="14"/>
  </w:num>
  <w:num w:numId="22">
    <w:abstractNumId w:val="34"/>
  </w:num>
  <w:num w:numId="23">
    <w:abstractNumId w:val="19"/>
  </w:num>
  <w:num w:numId="24">
    <w:abstractNumId w:val="15"/>
  </w:num>
  <w:num w:numId="25">
    <w:abstractNumId w:val="7"/>
  </w:num>
  <w:num w:numId="26">
    <w:abstractNumId w:val="4"/>
  </w:num>
  <w:num w:numId="27">
    <w:abstractNumId w:val="11"/>
  </w:num>
  <w:num w:numId="28">
    <w:abstractNumId w:val="27"/>
  </w:num>
  <w:num w:numId="29">
    <w:abstractNumId w:val="25"/>
  </w:num>
  <w:num w:numId="30">
    <w:abstractNumId w:val="28"/>
  </w:num>
  <w:num w:numId="31">
    <w:abstractNumId w:val="26"/>
  </w:num>
  <w:num w:numId="32">
    <w:abstractNumId w:val="39"/>
  </w:num>
  <w:num w:numId="33">
    <w:abstractNumId w:val="5"/>
  </w:num>
  <w:num w:numId="34">
    <w:abstractNumId w:val="22"/>
  </w:num>
  <w:num w:numId="35">
    <w:abstractNumId w:val="32"/>
  </w:num>
  <w:num w:numId="36">
    <w:abstractNumId w:val="40"/>
  </w:num>
  <w:num w:numId="37">
    <w:abstractNumId w:val="33"/>
  </w:num>
  <w:num w:numId="38">
    <w:abstractNumId w:val="38"/>
  </w:num>
  <w:num w:numId="39">
    <w:abstractNumId w:val="10"/>
  </w:num>
  <w:num w:numId="40">
    <w:abstractNumId w:val="20"/>
  </w:num>
  <w:num w:numId="41">
    <w:abstractNumId w:val="1"/>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35C6"/>
    <w:rsid w:val="0002053A"/>
    <w:rsid w:val="000257B7"/>
    <w:rsid w:val="000264A2"/>
    <w:rsid w:val="00026C68"/>
    <w:rsid w:val="00032BAB"/>
    <w:rsid w:val="00037E9B"/>
    <w:rsid w:val="0004264A"/>
    <w:rsid w:val="0005359B"/>
    <w:rsid w:val="00070D57"/>
    <w:rsid w:val="00077570"/>
    <w:rsid w:val="00086D3F"/>
    <w:rsid w:val="000A05EB"/>
    <w:rsid w:val="000A1292"/>
    <w:rsid w:val="000B0E8C"/>
    <w:rsid w:val="000B209F"/>
    <w:rsid w:val="000C20F1"/>
    <w:rsid w:val="000E0C67"/>
    <w:rsid w:val="000E2709"/>
    <w:rsid w:val="000E30B7"/>
    <w:rsid w:val="000F2F90"/>
    <w:rsid w:val="000F420A"/>
    <w:rsid w:val="000F4BDC"/>
    <w:rsid w:val="001013C3"/>
    <w:rsid w:val="0012226F"/>
    <w:rsid w:val="00126954"/>
    <w:rsid w:val="001528E1"/>
    <w:rsid w:val="00190E5D"/>
    <w:rsid w:val="001A1F52"/>
    <w:rsid w:val="001A48E5"/>
    <w:rsid w:val="001B60DA"/>
    <w:rsid w:val="001C4052"/>
    <w:rsid w:val="001E65DF"/>
    <w:rsid w:val="00212F5A"/>
    <w:rsid w:val="00215D2D"/>
    <w:rsid w:val="00223C04"/>
    <w:rsid w:val="00230D08"/>
    <w:rsid w:val="002324BA"/>
    <w:rsid w:val="00234930"/>
    <w:rsid w:val="002351A4"/>
    <w:rsid w:val="002412F0"/>
    <w:rsid w:val="00257763"/>
    <w:rsid w:val="002623C8"/>
    <w:rsid w:val="002836A6"/>
    <w:rsid w:val="00287447"/>
    <w:rsid w:val="002936C2"/>
    <w:rsid w:val="002953E8"/>
    <w:rsid w:val="002A5C86"/>
    <w:rsid w:val="002D5A14"/>
    <w:rsid w:val="002E07E4"/>
    <w:rsid w:val="002E60E1"/>
    <w:rsid w:val="002F47F6"/>
    <w:rsid w:val="00300215"/>
    <w:rsid w:val="003074FF"/>
    <w:rsid w:val="00315460"/>
    <w:rsid w:val="0033557C"/>
    <w:rsid w:val="00337222"/>
    <w:rsid w:val="003504EF"/>
    <w:rsid w:val="003529EC"/>
    <w:rsid w:val="00353EF3"/>
    <w:rsid w:val="00390F32"/>
    <w:rsid w:val="0039106E"/>
    <w:rsid w:val="00394C54"/>
    <w:rsid w:val="003A5F45"/>
    <w:rsid w:val="003C6436"/>
    <w:rsid w:val="003D111F"/>
    <w:rsid w:val="003D40CE"/>
    <w:rsid w:val="003D7080"/>
    <w:rsid w:val="003E3345"/>
    <w:rsid w:val="00406EDD"/>
    <w:rsid w:val="00410525"/>
    <w:rsid w:val="00414027"/>
    <w:rsid w:val="004228CD"/>
    <w:rsid w:val="004369E4"/>
    <w:rsid w:val="00437DB0"/>
    <w:rsid w:val="00440C58"/>
    <w:rsid w:val="00447385"/>
    <w:rsid w:val="00450F75"/>
    <w:rsid w:val="004568E9"/>
    <w:rsid w:val="00461667"/>
    <w:rsid w:val="00480052"/>
    <w:rsid w:val="0048508A"/>
    <w:rsid w:val="0048520F"/>
    <w:rsid w:val="00490B14"/>
    <w:rsid w:val="004925BD"/>
    <w:rsid w:val="004B58EC"/>
    <w:rsid w:val="004B72CD"/>
    <w:rsid w:val="004C5D63"/>
    <w:rsid w:val="004D0CD5"/>
    <w:rsid w:val="00510DF0"/>
    <w:rsid w:val="00517F07"/>
    <w:rsid w:val="005551E5"/>
    <w:rsid w:val="00560D55"/>
    <w:rsid w:val="005757A8"/>
    <w:rsid w:val="00586794"/>
    <w:rsid w:val="00590ABB"/>
    <w:rsid w:val="005936F9"/>
    <w:rsid w:val="0059689E"/>
    <w:rsid w:val="005A1F13"/>
    <w:rsid w:val="005B3EAD"/>
    <w:rsid w:val="005B4197"/>
    <w:rsid w:val="005B734A"/>
    <w:rsid w:val="005C2A83"/>
    <w:rsid w:val="00614C9A"/>
    <w:rsid w:val="00615907"/>
    <w:rsid w:val="00624BEB"/>
    <w:rsid w:val="0062549F"/>
    <w:rsid w:val="00651D12"/>
    <w:rsid w:val="00676A23"/>
    <w:rsid w:val="00684633"/>
    <w:rsid w:val="00685FF2"/>
    <w:rsid w:val="00690BFD"/>
    <w:rsid w:val="006960EC"/>
    <w:rsid w:val="006A35C6"/>
    <w:rsid w:val="006A49A2"/>
    <w:rsid w:val="006B3DDD"/>
    <w:rsid w:val="006B64CE"/>
    <w:rsid w:val="006D7EB0"/>
    <w:rsid w:val="006F41A5"/>
    <w:rsid w:val="006F5D31"/>
    <w:rsid w:val="00701E62"/>
    <w:rsid w:val="0070342F"/>
    <w:rsid w:val="00710F1E"/>
    <w:rsid w:val="00711CF2"/>
    <w:rsid w:val="00716ACD"/>
    <w:rsid w:val="0072038B"/>
    <w:rsid w:val="00726E66"/>
    <w:rsid w:val="00730538"/>
    <w:rsid w:val="007307E6"/>
    <w:rsid w:val="00733172"/>
    <w:rsid w:val="0074307E"/>
    <w:rsid w:val="00747933"/>
    <w:rsid w:val="00764F3D"/>
    <w:rsid w:val="00773636"/>
    <w:rsid w:val="00782BBB"/>
    <w:rsid w:val="00783B26"/>
    <w:rsid w:val="00797632"/>
    <w:rsid w:val="007A0B5F"/>
    <w:rsid w:val="007B3C77"/>
    <w:rsid w:val="007C308C"/>
    <w:rsid w:val="007C7D1A"/>
    <w:rsid w:val="007D07C3"/>
    <w:rsid w:val="007E6DB9"/>
    <w:rsid w:val="007F1677"/>
    <w:rsid w:val="008138B2"/>
    <w:rsid w:val="00813E52"/>
    <w:rsid w:val="00814420"/>
    <w:rsid w:val="00826A07"/>
    <w:rsid w:val="0086143E"/>
    <w:rsid w:val="00863B98"/>
    <w:rsid w:val="00866CB8"/>
    <w:rsid w:val="00873DA6"/>
    <w:rsid w:val="008853E8"/>
    <w:rsid w:val="00897BF6"/>
    <w:rsid w:val="008A2CBD"/>
    <w:rsid w:val="008A2F0A"/>
    <w:rsid w:val="008B61DE"/>
    <w:rsid w:val="008D0C18"/>
    <w:rsid w:val="008E5089"/>
    <w:rsid w:val="008F7A4D"/>
    <w:rsid w:val="009122F8"/>
    <w:rsid w:val="009239BC"/>
    <w:rsid w:val="00925BC8"/>
    <w:rsid w:val="00931EA7"/>
    <w:rsid w:val="009400D1"/>
    <w:rsid w:val="009425D0"/>
    <w:rsid w:val="0094620D"/>
    <w:rsid w:val="00950310"/>
    <w:rsid w:val="00953778"/>
    <w:rsid w:val="00956B02"/>
    <w:rsid w:val="0096592B"/>
    <w:rsid w:val="00972B7C"/>
    <w:rsid w:val="00973054"/>
    <w:rsid w:val="00983E48"/>
    <w:rsid w:val="00985DEA"/>
    <w:rsid w:val="009B15EF"/>
    <w:rsid w:val="009B4E70"/>
    <w:rsid w:val="009C1A20"/>
    <w:rsid w:val="009C27BC"/>
    <w:rsid w:val="009D31C0"/>
    <w:rsid w:val="009E00A8"/>
    <w:rsid w:val="009E38B5"/>
    <w:rsid w:val="00A115D3"/>
    <w:rsid w:val="00A1267C"/>
    <w:rsid w:val="00A15DE9"/>
    <w:rsid w:val="00A2226D"/>
    <w:rsid w:val="00A33679"/>
    <w:rsid w:val="00A3469C"/>
    <w:rsid w:val="00A3628B"/>
    <w:rsid w:val="00A4360F"/>
    <w:rsid w:val="00A54740"/>
    <w:rsid w:val="00A5532F"/>
    <w:rsid w:val="00A56571"/>
    <w:rsid w:val="00A804D3"/>
    <w:rsid w:val="00A81FE8"/>
    <w:rsid w:val="00A87C1E"/>
    <w:rsid w:val="00A94C00"/>
    <w:rsid w:val="00A95648"/>
    <w:rsid w:val="00AB105D"/>
    <w:rsid w:val="00AB3DAC"/>
    <w:rsid w:val="00AC2CD8"/>
    <w:rsid w:val="00AD1048"/>
    <w:rsid w:val="00AD4F11"/>
    <w:rsid w:val="00AD7577"/>
    <w:rsid w:val="00B063E8"/>
    <w:rsid w:val="00B06DED"/>
    <w:rsid w:val="00B164CE"/>
    <w:rsid w:val="00B56308"/>
    <w:rsid w:val="00B577C7"/>
    <w:rsid w:val="00B64AE7"/>
    <w:rsid w:val="00B717F1"/>
    <w:rsid w:val="00B728A1"/>
    <w:rsid w:val="00BB1EEA"/>
    <w:rsid w:val="00BB5DCC"/>
    <w:rsid w:val="00BC03B6"/>
    <w:rsid w:val="00BC2E89"/>
    <w:rsid w:val="00BD5026"/>
    <w:rsid w:val="00BE3491"/>
    <w:rsid w:val="00BE4DE0"/>
    <w:rsid w:val="00BF2271"/>
    <w:rsid w:val="00BF2975"/>
    <w:rsid w:val="00BF3342"/>
    <w:rsid w:val="00BF4E64"/>
    <w:rsid w:val="00C14C4F"/>
    <w:rsid w:val="00C16CFF"/>
    <w:rsid w:val="00C30DE6"/>
    <w:rsid w:val="00C424CB"/>
    <w:rsid w:val="00C51634"/>
    <w:rsid w:val="00C71A4C"/>
    <w:rsid w:val="00C74EAD"/>
    <w:rsid w:val="00CA14BB"/>
    <w:rsid w:val="00CA74F2"/>
    <w:rsid w:val="00CB4182"/>
    <w:rsid w:val="00CB6023"/>
    <w:rsid w:val="00CD41B7"/>
    <w:rsid w:val="00CF3546"/>
    <w:rsid w:val="00D0743D"/>
    <w:rsid w:val="00D13C35"/>
    <w:rsid w:val="00D173F9"/>
    <w:rsid w:val="00D2536F"/>
    <w:rsid w:val="00D26245"/>
    <w:rsid w:val="00D60CEE"/>
    <w:rsid w:val="00D6159C"/>
    <w:rsid w:val="00D65C7F"/>
    <w:rsid w:val="00D67622"/>
    <w:rsid w:val="00D83AE6"/>
    <w:rsid w:val="00D971F4"/>
    <w:rsid w:val="00DA0AE0"/>
    <w:rsid w:val="00DA3A1B"/>
    <w:rsid w:val="00DB5E96"/>
    <w:rsid w:val="00DB6D62"/>
    <w:rsid w:val="00DD441E"/>
    <w:rsid w:val="00DE2351"/>
    <w:rsid w:val="00E02697"/>
    <w:rsid w:val="00E110A3"/>
    <w:rsid w:val="00E13E00"/>
    <w:rsid w:val="00E14B9C"/>
    <w:rsid w:val="00E31B12"/>
    <w:rsid w:val="00E322B4"/>
    <w:rsid w:val="00E61965"/>
    <w:rsid w:val="00E74451"/>
    <w:rsid w:val="00E75982"/>
    <w:rsid w:val="00E77A0E"/>
    <w:rsid w:val="00E835AD"/>
    <w:rsid w:val="00E95805"/>
    <w:rsid w:val="00EB0B5D"/>
    <w:rsid w:val="00F005FB"/>
    <w:rsid w:val="00F072DD"/>
    <w:rsid w:val="00F1045F"/>
    <w:rsid w:val="00F11B4B"/>
    <w:rsid w:val="00F300DA"/>
    <w:rsid w:val="00F43176"/>
    <w:rsid w:val="00F523E8"/>
    <w:rsid w:val="00F545CA"/>
    <w:rsid w:val="00F554C0"/>
    <w:rsid w:val="00F579D9"/>
    <w:rsid w:val="00F90CE8"/>
    <w:rsid w:val="00FA3633"/>
    <w:rsid w:val="00FA4109"/>
    <w:rsid w:val="00FB6E35"/>
    <w:rsid w:val="00FC6129"/>
    <w:rsid w:val="00FD4EA4"/>
    <w:rsid w:val="00FE1D4D"/>
    <w:rsid w:val="00FE544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49C67ECC-CB45-4C9A-95D9-5EA324C529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D1048"/>
  </w:style>
  <w:style w:type="paragraph" w:styleId="Heading1">
    <w:name w:val="heading 1"/>
    <w:basedOn w:val="Normal"/>
    <w:next w:val="Normal"/>
    <w:link w:val="Heading1Char"/>
    <w:uiPriority w:val="9"/>
    <w:qFormat/>
    <w:rsid w:val="00DA0AE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7B3C7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070D57"/>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A0AE0"/>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7B3C77"/>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070D57"/>
    <w:rPr>
      <w:rFonts w:asciiTheme="majorHAnsi" w:eastAsiaTheme="majorEastAsia" w:hAnsiTheme="majorHAnsi" w:cstheme="majorBidi"/>
      <w:color w:val="1F4D78" w:themeColor="accent1" w:themeShade="7F"/>
      <w:sz w:val="24"/>
      <w:szCs w:val="24"/>
    </w:rPr>
  </w:style>
  <w:style w:type="table" w:customStyle="1" w:styleId="TableGrid">
    <w:name w:val="TableGrid"/>
    <w:rsid w:val="006A35C6"/>
    <w:pPr>
      <w:spacing w:after="0" w:line="240" w:lineRule="auto"/>
    </w:pPr>
    <w:rPr>
      <w:rFonts w:eastAsiaTheme="minorEastAsia"/>
      <w:lang w:eastAsia="en-GB"/>
    </w:rPr>
    <w:tblPr>
      <w:tblCellMar>
        <w:top w:w="0" w:type="dxa"/>
        <w:left w:w="0" w:type="dxa"/>
        <w:bottom w:w="0" w:type="dxa"/>
        <w:right w:w="0" w:type="dxa"/>
      </w:tblCellMar>
    </w:tblPr>
  </w:style>
  <w:style w:type="paragraph" w:styleId="Header">
    <w:name w:val="header"/>
    <w:basedOn w:val="Normal"/>
    <w:link w:val="HeaderChar"/>
    <w:uiPriority w:val="99"/>
    <w:unhideWhenUsed/>
    <w:rsid w:val="006A35C6"/>
    <w:pPr>
      <w:tabs>
        <w:tab w:val="center" w:pos="4513"/>
        <w:tab w:val="right" w:pos="9026"/>
      </w:tabs>
      <w:spacing w:after="0" w:line="240" w:lineRule="auto"/>
    </w:pPr>
  </w:style>
  <w:style w:type="character" w:customStyle="1" w:styleId="HeaderChar">
    <w:name w:val="Header Char"/>
    <w:basedOn w:val="DefaultParagraphFont"/>
    <w:link w:val="Header"/>
    <w:uiPriority w:val="99"/>
    <w:rsid w:val="006A35C6"/>
  </w:style>
  <w:style w:type="paragraph" w:styleId="Footer">
    <w:name w:val="footer"/>
    <w:basedOn w:val="Normal"/>
    <w:link w:val="FooterChar"/>
    <w:uiPriority w:val="99"/>
    <w:unhideWhenUsed/>
    <w:rsid w:val="006A35C6"/>
    <w:pPr>
      <w:tabs>
        <w:tab w:val="center" w:pos="4513"/>
        <w:tab w:val="right" w:pos="9026"/>
      </w:tabs>
      <w:spacing w:after="0" w:line="240" w:lineRule="auto"/>
    </w:pPr>
  </w:style>
  <w:style w:type="character" w:customStyle="1" w:styleId="FooterChar">
    <w:name w:val="Footer Char"/>
    <w:basedOn w:val="DefaultParagraphFont"/>
    <w:link w:val="Footer"/>
    <w:uiPriority w:val="99"/>
    <w:rsid w:val="006A35C6"/>
  </w:style>
  <w:style w:type="paragraph" w:styleId="TOCHeading">
    <w:name w:val="TOC Heading"/>
    <w:basedOn w:val="Heading1"/>
    <w:next w:val="Normal"/>
    <w:uiPriority w:val="39"/>
    <w:unhideWhenUsed/>
    <w:qFormat/>
    <w:rsid w:val="00353EF3"/>
    <w:pPr>
      <w:outlineLvl w:val="9"/>
    </w:pPr>
    <w:rPr>
      <w:lang w:val="en-US"/>
    </w:rPr>
  </w:style>
  <w:style w:type="paragraph" w:styleId="TOC1">
    <w:name w:val="toc 1"/>
    <w:basedOn w:val="Normal"/>
    <w:next w:val="Normal"/>
    <w:autoRedefine/>
    <w:uiPriority w:val="39"/>
    <w:unhideWhenUsed/>
    <w:rsid w:val="00353EF3"/>
    <w:pPr>
      <w:spacing w:after="100"/>
    </w:pPr>
  </w:style>
  <w:style w:type="character" w:styleId="Hyperlink">
    <w:name w:val="Hyperlink"/>
    <w:basedOn w:val="DefaultParagraphFont"/>
    <w:uiPriority w:val="99"/>
    <w:unhideWhenUsed/>
    <w:rsid w:val="00353EF3"/>
    <w:rPr>
      <w:color w:val="0563C1" w:themeColor="hyperlink"/>
      <w:u w:val="single"/>
    </w:rPr>
  </w:style>
  <w:style w:type="paragraph" w:styleId="ListParagraph">
    <w:name w:val="List Paragraph"/>
    <w:basedOn w:val="Normal"/>
    <w:uiPriority w:val="34"/>
    <w:qFormat/>
    <w:rsid w:val="00353EF3"/>
    <w:pPr>
      <w:ind w:left="720"/>
      <w:contextualSpacing/>
    </w:pPr>
  </w:style>
  <w:style w:type="paragraph" w:styleId="TOC2">
    <w:name w:val="toc 2"/>
    <w:basedOn w:val="Normal"/>
    <w:next w:val="Normal"/>
    <w:autoRedefine/>
    <w:uiPriority w:val="39"/>
    <w:unhideWhenUsed/>
    <w:rsid w:val="00070D57"/>
    <w:pPr>
      <w:spacing w:after="100"/>
      <w:ind w:left="220"/>
    </w:pPr>
  </w:style>
  <w:style w:type="paragraph" w:styleId="NoSpacing">
    <w:name w:val="No Spacing"/>
    <w:uiPriority w:val="1"/>
    <w:qFormat/>
    <w:rsid w:val="00070D57"/>
    <w:pPr>
      <w:spacing w:after="0" w:line="240" w:lineRule="auto"/>
    </w:pPr>
  </w:style>
  <w:style w:type="paragraph" w:styleId="TOC3">
    <w:name w:val="toc 3"/>
    <w:basedOn w:val="Normal"/>
    <w:next w:val="Normal"/>
    <w:autoRedefine/>
    <w:uiPriority w:val="39"/>
    <w:unhideWhenUsed/>
    <w:rsid w:val="00783B26"/>
    <w:pPr>
      <w:spacing w:after="100"/>
      <w:ind w:left="440"/>
    </w:pPr>
  </w:style>
  <w:style w:type="table" w:styleId="TableGrid0">
    <w:name w:val="Table Grid"/>
    <w:basedOn w:val="TableNormal"/>
    <w:uiPriority w:val="39"/>
    <w:rsid w:val="00F523E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F1045F"/>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F1045F"/>
    <w:pPr>
      <w:spacing w:after="0"/>
    </w:pPr>
  </w:style>
  <w:style w:type="character" w:styleId="FollowedHyperlink">
    <w:name w:val="FollowedHyperlink"/>
    <w:basedOn w:val="DefaultParagraphFont"/>
    <w:uiPriority w:val="99"/>
    <w:semiHidden/>
    <w:unhideWhenUsed/>
    <w:rsid w:val="0070342F"/>
    <w:rPr>
      <w:color w:val="954F72"/>
      <w:u w:val="single"/>
    </w:rPr>
  </w:style>
  <w:style w:type="paragraph" w:customStyle="1" w:styleId="xl65">
    <w:name w:val="xl65"/>
    <w:basedOn w:val="Normal"/>
    <w:rsid w:val="007034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color w:val="000000"/>
      <w:sz w:val="20"/>
      <w:szCs w:val="20"/>
      <w:lang w:eastAsia="en-GB"/>
    </w:rPr>
  </w:style>
  <w:style w:type="paragraph" w:customStyle="1" w:styleId="xl66">
    <w:name w:val="xl66"/>
    <w:basedOn w:val="Normal"/>
    <w:rsid w:val="0070342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color w:val="000000"/>
      <w:sz w:val="20"/>
      <w:szCs w:val="20"/>
      <w:lang w:eastAsia="en-GB"/>
    </w:rPr>
  </w:style>
  <w:style w:type="paragraph" w:customStyle="1" w:styleId="xl67">
    <w:name w:val="xl67"/>
    <w:basedOn w:val="Normal"/>
    <w:rsid w:val="007034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0"/>
      <w:szCs w:val="20"/>
      <w:lang w:eastAsia="en-GB"/>
    </w:rPr>
  </w:style>
  <w:style w:type="paragraph" w:customStyle="1" w:styleId="xl68">
    <w:name w:val="xl68"/>
    <w:basedOn w:val="Normal"/>
    <w:rsid w:val="0070342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0"/>
      <w:szCs w:val="20"/>
      <w:lang w:eastAsia="en-GB"/>
    </w:rPr>
  </w:style>
  <w:style w:type="paragraph" w:customStyle="1" w:styleId="xl69">
    <w:name w:val="xl69"/>
    <w:basedOn w:val="Normal"/>
    <w:rsid w:val="007034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color w:val="000000"/>
      <w:sz w:val="20"/>
      <w:szCs w:val="20"/>
      <w:lang w:eastAsia="en-GB"/>
    </w:rPr>
  </w:style>
  <w:style w:type="paragraph" w:customStyle="1" w:styleId="xl70">
    <w:name w:val="xl70"/>
    <w:basedOn w:val="Normal"/>
    <w:rsid w:val="0070342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0"/>
      <w:szCs w:val="20"/>
      <w:lang w:eastAsia="en-GB"/>
    </w:rPr>
  </w:style>
  <w:style w:type="paragraph" w:customStyle="1" w:styleId="xl71">
    <w:name w:val="xl71"/>
    <w:basedOn w:val="Normal"/>
    <w:rsid w:val="0070342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en-GB"/>
    </w:rPr>
  </w:style>
  <w:style w:type="paragraph" w:customStyle="1" w:styleId="xl72">
    <w:name w:val="xl72"/>
    <w:basedOn w:val="Normal"/>
    <w:rsid w:val="0070342F"/>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character" w:customStyle="1" w:styleId="fontstyle01">
    <w:name w:val="fontstyle01"/>
    <w:basedOn w:val="DefaultParagraphFont"/>
    <w:rsid w:val="00DB5E96"/>
    <w:rPr>
      <w:rFonts w:ascii="TimesNewRomanPSMT" w:hAnsi="TimesNewRomanPSMT" w:hint="default"/>
      <w:b w:val="0"/>
      <w:bCs w:val="0"/>
      <w:i w:val="0"/>
      <w:iCs w:val="0"/>
      <w:color w:val="000000"/>
      <w:sz w:val="24"/>
      <w:szCs w:val="24"/>
    </w:rPr>
  </w:style>
  <w:style w:type="paragraph" w:styleId="Bibliography">
    <w:name w:val="Bibliography"/>
    <w:basedOn w:val="Normal"/>
    <w:next w:val="Normal"/>
    <w:uiPriority w:val="37"/>
    <w:unhideWhenUsed/>
    <w:rsid w:val="00CB4182"/>
    <w:rPr>
      <w:lang w:val="en-US"/>
    </w:rPr>
  </w:style>
  <w:style w:type="paragraph" w:styleId="NormalWeb">
    <w:name w:val="Normal (Web)"/>
    <w:basedOn w:val="Normal"/>
    <w:uiPriority w:val="99"/>
    <w:unhideWhenUsed/>
    <w:rsid w:val="00BE349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BE3491"/>
    <w:rPr>
      <w:i/>
      <w:iCs/>
    </w:rPr>
  </w:style>
  <w:style w:type="character" w:styleId="CommentReference">
    <w:name w:val="annotation reference"/>
    <w:basedOn w:val="DefaultParagraphFont"/>
    <w:uiPriority w:val="99"/>
    <w:semiHidden/>
    <w:unhideWhenUsed/>
    <w:rsid w:val="00126954"/>
    <w:rPr>
      <w:sz w:val="16"/>
      <w:szCs w:val="16"/>
    </w:rPr>
  </w:style>
  <w:style w:type="paragraph" w:styleId="CommentText">
    <w:name w:val="annotation text"/>
    <w:basedOn w:val="Normal"/>
    <w:link w:val="CommentTextChar"/>
    <w:uiPriority w:val="99"/>
    <w:semiHidden/>
    <w:unhideWhenUsed/>
    <w:rsid w:val="00126954"/>
    <w:pPr>
      <w:spacing w:line="240" w:lineRule="auto"/>
    </w:pPr>
    <w:rPr>
      <w:sz w:val="20"/>
      <w:szCs w:val="20"/>
    </w:rPr>
  </w:style>
  <w:style w:type="character" w:customStyle="1" w:styleId="CommentTextChar">
    <w:name w:val="Comment Text Char"/>
    <w:basedOn w:val="DefaultParagraphFont"/>
    <w:link w:val="CommentText"/>
    <w:uiPriority w:val="99"/>
    <w:semiHidden/>
    <w:rsid w:val="00126954"/>
    <w:rPr>
      <w:sz w:val="20"/>
      <w:szCs w:val="20"/>
    </w:rPr>
  </w:style>
  <w:style w:type="paragraph" w:styleId="CommentSubject">
    <w:name w:val="annotation subject"/>
    <w:basedOn w:val="CommentText"/>
    <w:next w:val="CommentText"/>
    <w:link w:val="CommentSubjectChar"/>
    <w:uiPriority w:val="99"/>
    <w:semiHidden/>
    <w:unhideWhenUsed/>
    <w:rsid w:val="00126954"/>
    <w:rPr>
      <w:b/>
      <w:bCs/>
    </w:rPr>
  </w:style>
  <w:style w:type="character" w:customStyle="1" w:styleId="CommentSubjectChar">
    <w:name w:val="Comment Subject Char"/>
    <w:basedOn w:val="CommentTextChar"/>
    <w:link w:val="CommentSubject"/>
    <w:uiPriority w:val="99"/>
    <w:semiHidden/>
    <w:rsid w:val="00126954"/>
    <w:rPr>
      <w:b/>
      <w:bCs/>
      <w:sz w:val="20"/>
      <w:szCs w:val="20"/>
    </w:rPr>
  </w:style>
  <w:style w:type="paragraph" w:styleId="BalloonText">
    <w:name w:val="Balloon Text"/>
    <w:basedOn w:val="Normal"/>
    <w:link w:val="BalloonTextChar"/>
    <w:uiPriority w:val="99"/>
    <w:semiHidden/>
    <w:unhideWhenUsed/>
    <w:rsid w:val="002623C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3C8"/>
    <w:rPr>
      <w:rFonts w:ascii="Segoe UI" w:hAnsi="Segoe UI" w:cs="Segoe UI"/>
      <w:sz w:val="18"/>
      <w:szCs w:val="18"/>
    </w:rPr>
  </w:style>
  <w:style w:type="table" w:customStyle="1" w:styleId="TableGrid1">
    <w:name w:val="Table Grid1"/>
    <w:basedOn w:val="TableNormal"/>
    <w:next w:val="TableGrid0"/>
    <w:uiPriority w:val="39"/>
    <w:rsid w:val="00037E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288311">
      <w:bodyDiv w:val="1"/>
      <w:marLeft w:val="0"/>
      <w:marRight w:val="0"/>
      <w:marTop w:val="0"/>
      <w:marBottom w:val="0"/>
      <w:divBdr>
        <w:top w:val="none" w:sz="0" w:space="0" w:color="auto"/>
        <w:left w:val="none" w:sz="0" w:space="0" w:color="auto"/>
        <w:bottom w:val="none" w:sz="0" w:space="0" w:color="auto"/>
        <w:right w:val="none" w:sz="0" w:space="0" w:color="auto"/>
      </w:divBdr>
    </w:div>
    <w:div w:id="30152770">
      <w:bodyDiv w:val="1"/>
      <w:marLeft w:val="0"/>
      <w:marRight w:val="0"/>
      <w:marTop w:val="0"/>
      <w:marBottom w:val="0"/>
      <w:divBdr>
        <w:top w:val="none" w:sz="0" w:space="0" w:color="auto"/>
        <w:left w:val="none" w:sz="0" w:space="0" w:color="auto"/>
        <w:bottom w:val="none" w:sz="0" w:space="0" w:color="auto"/>
        <w:right w:val="none" w:sz="0" w:space="0" w:color="auto"/>
      </w:divBdr>
    </w:div>
    <w:div w:id="33972553">
      <w:bodyDiv w:val="1"/>
      <w:marLeft w:val="0"/>
      <w:marRight w:val="0"/>
      <w:marTop w:val="0"/>
      <w:marBottom w:val="0"/>
      <w:divBdr>
        <w:top w:val="none" w:sz="0" w:space="0" w:color="auto"/>
        <w:left w:val="none" w:sz="0" w:space="0" w:color="auto"/>
        <w:bottom w:val="none" w:sz="0" w:space="0" w:color="auto"/>
        <w:right w:val="none" w:sz="0" w:space="0" w:color="auto"/>
      </w:divBdr>
    </w:div>
    <w:div w:id="75632714">
      <w:bodyDiv w:val="1"/>
      <w:marLeft w:val="0"/>
      <w:marRight w:val="0"/>
      <w:marTop w:val="0"/>
      <w:marBottom w:val="0"/>
      <w:divBdr>
        <w:top w:val="none" w:sz="0" w:space="0" w:color="auto"/>
        <w:left w:val="none" w:sz="0" w:space="0" w:color="auto"/>
        <w:bottom w:val="none" w:sz="0" w:space="0" w:color="auto"/>
        <w:right w:val="none" w:sz="0" w:space="0" w:color="auto"/>
      </w:divBdr>
    </w:div>
    <w:div w:id="199827192">
      <w:bodyDiv w:val="1"/>
      <w:marLeft w:val="0"/>
      <w:marRight w:val="0"/>
      <w:marTop w:val="0"/>
      <w:marBottom w:val="0"/>
      <w:divBdr>
        <w:top w:val="none" w:sz="0" w:space="0" w:color="auto"/>
        <w:left w:val="none" w:sz="0" w:space="0" w:color="auto"/>
        <w:bottom w:val="none" w:sz="0" w:space="0" w:color="auto"/>
        <w:right w:val="none" w:sz="0" w:space="0" w:color="auto"/>
      </w:divBdr>
    </w:div>
    <w:div w:id="221016211">
      <w:bodyDiv w:val="1"/>
      <w:marLeft w:val="0"/>
      <w:marRight w:val="0"/>
      <w:marTop w:val="0"/>
      <w:marBottom w:val="0"/>
      <w:divBdr>
        <w:top w:val="none" w:sz="0" w:space="0" w:color="auto"/>
        <w:left w:val="none" w:sz="0" w:space="0" w:color="auto"/>
        <w:bottom w:val="none" w:sz="0" w:space="0" w:color="auto"/>
        <w:right w:val="none" w:sz="0" w:space="0" w:color="auto"/>
      </w:divBdr>
    </w:div>
    <w:div w:id="322512195">
      <w:bodyDiv w:val="1"/>
      <w:marLeft w:val="0"/>
      <w:marRight w:val="0"/>
      <w:marTop w:val="0"/>
      <w:marBottom w:val="0"/>
      <w:divBdr>
        <w:top w:val="none" w:sz="0" w:space="0" w:color="auto"/>
        <w:left w:val="none" w:sz="0" w:space="0" w:color="auto"/>
        <w:bottom w:val="none" w:sz="0" w:space="0" w:color="auto"/>
        <w:right w:val="none" w:sz="0" w:space="0" w:color="auto"/>
      </w:divBdr>
    </w:div>
    <w:div w:id="345833930">
      <w:bodyDiv w:val="1"/>
      <w:marLeft w:val="0"/>
      <w:marRight w:val="0"/>
      <w:marTop w:val="0"/>
      <w:marBottom w:val="0"/>
      <w:divBdr>
        <w:top w:val="none" w:sz="0" w:space="0" w:color="auto"/>
        <w:left w:val="none" w:sz="0" w:space="0" w:color="auto"/>
        <w:bottom w:val="none" w:sz="0" w:space="0" w:color="auto"/>
        <w:right w:val="none" w:sz="0" w:space="0" w:color="auto"/>
      </w:divBdr>
    </w:div>
    <w:div w:id="451831199">
      <w:bodyDiv w:val="1"/>
      <w:marLeft w:val="0"/>
      <w:marRight w:val="0"/>
      <w:marTop w:val="0"/>
      <w:marBottom w:val="0"/>
      <w:divBdr>
        <w:top w:val="none" w:sz="0" w:space="0" w:color="auto"/>
        <w:left w:val="none" w:sz="0" w:space="0" w:color="auto"/>
        <w:bottom w:val="none" w:sz="0" w:space="0" w:color="auto"/>
        <w:right w:val="none" w:sz="0" w:space="0" w:color="auto"/>
      </w:divBdr>
    </w:div>
    <w:div w:id="455300463">
      <w:bodyDiv w:val="1"/>
      <w:marLeft w:val="0"/>
      <w:marRight w:val="0"/>
      <w:marTop w:val="0"/>
      <w:marBottom w:val="0"/>
      <w:divBdr>
        <w:top w:val="none" w:sz="0" w:space="0" w:color="auto"/>
        <w:left w:val="none" w:sz="0" w:space="0" w:color="auto"/>
        <w:bottom w:val="none" w:sz="0" w:space="0" w:color="auto"/>
        <w:right w:val="none" w:sz="0" w:space="0" w:color="auto"/>
      </w:divBdr>
    </w:div>
    <w:div w:id="464199468">
      <w:bodyDiv w:val="1"/>
      <w:marLeft w:val="0"/>
      <w:marRight w:val="0"/>
      <w:marTop w:val="0"/>
      <w:marBottom w:val="0"/>
      <w:divBdr>
        <w:top w:val="none" w:sz="0" w:space="0" w:color="auto"/>
        <w:left w:val="none" w:sz="0" w:space="0" w:color="auto"/>
        <w:bottom w:val="none" w:sz="0" w:space="0" w:color="auto"/>
        <w:right w:val="none" w:sz="0" w:space="0" w:color="auto"/>
      </w:divBdr>
    </w:div>
    <w:div w:id="640890834">
      <w:bodyDiv w:val="1"/>
      <w:marLeft w:val="0"/>
      <w:marRight w:val="0"/>
      <w:marTop w:val="0"/>
      <w:marBottom w:val="0"/>
      <w:divBdr>
        <w:top w:val="none" w:sz="0" w:space="0" w:color="auto"/>
        <w:left w:val="none" w:sz="0" w:space="0" w:color="auto"/>
        <w:bottom w:val="none" w:sz="0" w:space="0" w:color="auto"/>
        <w:right w:val="none" w:sz="0" w:space="0" w:color="auto"/>
      </w:divBdr>
    </w:div>
    <w:div w:id="647172388">
      <w:bodyDiv w:val="1"/>
      <w:marLeft w:val="0"/>
      <w:marRight w:val="0"/>
      <w:marTop w:val="0"/>
      <w:marBottom w:val="0"/>
      <w:divBdr>
        <w:top w:val="none" w:sz="0" w:space="0" w:color="auto"/>
        <w:left w:val="none" w:sz="0" w:space="0" w:color="auto"/>
        <w:bottom w:val="none" w:sz="0" w:space="0" w:color="auto"/>
        <w:right w:val="none" w:sz="0" w:space="0" w:color="auto"/>
      </w:divBdr>
    </w:div>
    <w:div w:id="771823962">
      <w:bodyDiv w:val="1"/>
      <w:marLeft w:val="0"/>
      <w:marRight w:val="0"/>
      <w:marTop w:val="0"/>
      <w:marBottom w:val="0"/>
      <w:divBdr>
        <w:top w:val="none" w:sz="0" w:space="0" w:color="auto"/>
        <w:left w:val="none" w:sz="0" w:space="0" w:color="auto"/>
        <w:bottom w:val="none" w:sz="0" w:space="0" w:color="auto"/>
        <w:right w:val="none" w:sz="0" w:space="0" w:color="auto"/>
      </w:divBdr>
    </w:div>
    <w:div w:id="805859861">
      <w:bodyDiv w:val="1"/>
      <w:marLeft w:val="0"/>
      <w:marRight w:val="0"/>
      <w:marTop w:val="0"/>
      <w:marBottom w:val="0"/>
      <w:divBdr>
        <w:top w:val="none" w:sz="0" w:space="0" w:color="auto"/>
        <w:left w:val="none" w:sz="0" w:space="0" w:color="auto"/>
        <w:bottom w:val="none" w:sz="0" w:space="0" w:color="auto"/>
        <w:right w:val="none" w:sz="0" w:space="0" w:color="auto"/>
      </w:divBdr>
    </w:div>
    <w:div w:id="998075052">
      <w:bodyDiv w:val="1"/>
      <w:marLeft w:val="0"/>
      <w:marRight w:val="0"/>
      <w:marTop w:val="0"/>
      <w:marBottom w:val="0"/>
      <w:divBdr>
        <w:top w:val="none" w:sz="0" w:space="0" w:color="auto"/>
        <w:left w:val="none" w:sz="0" w:space="0" w:color="auto"/>
        <w:bottom w:val="none" w:sz="0" w:space="0" w:color="auto"/>
        <w:right w:val="none" w:sz="0" w:space="0" w:color="auto"/>
      </w:divBdr>
    </w:div>
    <w:div w:id="1036585199">
      <w:bodyDiv w:val="1"/>
      <w:marLeft w:val="0"/>
      <w:marRight w:val="0"/>
      <w:marTop w:val="0"/>
      <w:marBottom w:val="0"/>
      <w:divBdr>
        <w:top w:val="none" w:sz="0" w:space="0" w:color="auto"/>
        <w:left w:val="none" w:sz="0" w:space="0" w:color="auto"/>
        <w:bottom w:val="none" w:sz="0" w:space="0" w:color="auto"/>
        <w:right w:val="none" w:sz="0" w:space="0" w:color="auto"/>
      </w:divBdr>
    </w:div>
    <w:div w:id="1104030814">
      <w:bodyDiv w:val="1"/>
      <w:marLeft w:val="0"/>
      <w:marRight w:val="0"/>
      <w:marTop w:val="0"/>
      <w:marBottom w:val="0"/>
      <w:divBdr>
        <w:top w:val="none" w:sz="0" w:space="0" w:color="auto"/>
        <w:left w:val="none" w:sz="0" w:space="0" w:color="auto"/>
        <w:bottom w:val="none" w:sz="0" w:space="0" w:color="auto"/>
        <w:right w:val="none" w:sz="0" w:space="0" w:color="auto"/>
      </w:divBdr>
    </w:div>
    <w:div w:id="1111048497">
      <w:bodyDiv w:val="1"/>
      <w:marLeft w:val="0"/>
      <w:marRight w:val="0"/>
      <w:marTop w:val="0"/>
      <w:marBottom w:val="0"/>
      <w:divBdr>
        <w:top w:val="none" w:sz="0" w:space="0" w:color="auto"/>
        <w:left w:val="none" w:sz="0" w:space="0" w:color="auto"/>
        <w:bottom w:val="none" w:sz="0" w:space="0" w:color="auto"/>
        <w:right w:val="none" w:sz="0" w:space="0" w:color="auto"/>
      </w:divBdr>
    </w:div>
    <w:div w:id="1254629921">
      <w:bodyDiv w:val="1"/>
      <w:marLeft w:val="0"/>
      <w:marRight w:val="0"/>
      <w:marTop w:val="0"/>
      <w:marBottom w:val="0"/>
      <w:divBdr>
        <w:top w:val="none" w:sz="0" w:space="0" w:color="auto"/>
        <w:left w:val="none" w:sz="0" w:space="0" w:color="auto"/>
        <w:bottom w:val="none" w:sz="0" w:space="0" w:color="auto"/>
        <w:right w:val="none" w:sz="0" w:space="0" w:color="auto"/>
      </w:divBdr>
    </w:div>
    <w:div w:id="1331830539">
      <w:bodyDiv w:val="1"/>
      <w:marLeft w:val="0"/>
      <w:marRight w:val="0"/>
      <w:marTop w:val="0"/>
      <w:marBottom w:val="0"/>
      <w:divBdr>
        <w:top w:val="none" w:sz="0" w:space="0" w:color="auto"/>
        <w:left w:val="none" w:sz="0" w:space="0" w:color="auto"/>
        <w:bottom w:val="none" w:sz="0" w:space="0" w:color="auto"/>
        <w:right w:val="none" w:sz="0" w:space="0" w:color="auto"/>
      </w:divBdr>
    </w:div>
    <w:div w:id="1338539605">
      <w:bodyDiv w:val="1"/>
      <w:marLeft w:val="0"/>
      <w:marRight w:val="0"/>
      <w:marTop w:val="0"/>
      <w:marBottom w:val="0"/>
      <w:divBdr>
        <w:top w:val="none" w:sz="0" w:space="0" w:color="auto"/>
        <w:left w:val="none" w:sz="0" w:space="0" w:color="auto"/>
        <w:bottom w:val="none" w:sz="0" w:space="0" w:color="auto"/>
        <w:right w:val="none" w:sz="0" w:space="0" w:color="auto"/>
      </w:divBdr>
    </w:div>
    <w:div w:id="1356542057">
      <w:bodyDiv w:val="1"/>
      <w:marLeft w:val="0"/>
      <w:marRight w:val="0"/>
      <w:marTop w:val="0"/>
      <w:marBottom w:val="0"/>
      <w:divBdr>
        <w:top w:val="none" w:sz="0" w:space="0" w:color="auto"/>
        <w:left w:val="none" w:sz="0" w:space="0" w:color="auto"/>
        <w:bottom w:val="none" w:sz="0" w:space="0" w:color="auto"/>
        <w:right w:val="none" w:sz="0" w:space="0" w:color="auto"/>
      </w:divBdr>
    </w:div>
    <w:div w:id="1439791118">
      <w:bodyDiv w:val="1"/>
      <w:marLeft w:val="0"/>
      <w:marRight w:val="0"/>
      <w:marTop w:val="0"/>
      <w:marBottom w:val="0"/>
      <w:divBdr>
        <w:top w:val="none" w:sz="0" w:space="0" w:color="auto"/>
        <w:left w:val="none" w:sz="0" w:space="0" w:color="auto"/>
        <w:bottom w:val="none" w:sz="0" w:space="0" w:color="auto"/>
        <w:right w:val="none" w:sz="0" w:space="0" w:color="auto"/>
      </w:divBdr>
    </w:div>
    <w:div w:id="1511522792">
      <w:bodyDiv w:val="1"/>
      <w:marLeft w:val="0"/>
      <w:marRight w:val="0"/>
      <w:marTop w:val="0"/>
      <w:marBottom w:val="0"/>
      <w:divBdr>
        <w:top w:val="none" w:sz="0" w:space="0" w:color="auto"/>
        <w:left w:val="none" w:sz="0" w:space="0" w:color="auto"/>
        <w:bottom w:val="none" w:sz="0" w:space="0" w:color="auto"/>
        <w:right w:val="none" w:sz="0" w:space="0" w:color="auto"/>
      </w:divBdr>
    </w:div>
    <w:div w:id="1666933379">
      <w:bodyDiv w:val="1"/>
      <w:marLeft w:val="0"/>
      <w:marRight w:val="0"/>
      <w:marTop w:val="0"/>
      <w:marBottom w:val="0"/>
      <w:divBdr>
        <w:top w:val="none" w:sz="0" w:space="0" w:color="auto"/>
        <w:left w:val="none" w:sz="0" w:space="0" w:color="auto"/>
        <w:bottom w:val="none" w:sz="0" w:space="0" w:color="auto"/>
        <w:right w:val="none" w:sz="0" w:space="0" w:color="auto"/>
      </w:divBdr>
      <w:divsChild>
        <w:div w:id="1218584874">
          <w:marLeft w:val="0"/>
          <w:marRight w:val="0"/>
          <w:marTop w:val="0"/>
          <w:marBottom w:val="0"/>
          <w:divBdr>
            <w:top w:val="none" w:sz="0" w:space="0" w:color="auto"/>
            <w:left w:val="none" w:sz="0" w:space="0" w:color="auto"/>
            <w:bottom w:val="none" w:sz="0" w:space="0" w:color="auto"/>
            <w:right w:val="none" w:sz="0" w:space="0" w:color="auto"/>
          </w:divBdr>
          <w:divsChild>
            <w:div w:id="1200122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332103">
      <w:bodyDiv w:val="1"/>
      <w:marLeft w:val="0"/>
      <w:marRight w:val="0"/>
      <w:marTop w:val="0"/>
      <w:marBottom w:val="0"/>
      <w:divBdr>
        <w:top w:val="none" w:sz="0" w:space="0" w:color="auto"/>
        <w:left w:val="none" w:sz="0" w:space="0" w:color="auto"/>
        <w:bottom w:val="none" w:sz="0" w:space="0" w:color="auto"/>
        <w:right w:val="none" w:sz="0" w:space="0" w:color="auto"/>
      </w:divBdr>
    </w:div>
    <w:div w:id="20150678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11.png"/><Relationship Id="rId26" Type="http://schemas.microsoft.com/office/2007/relationships/hdphoto" Target="media/hdphoto1.wdp"/><Relationship Id="rId39" Type="http://schemas.openxmlformats.org/officeDocument/2006/relationships/image" Target="media/image21.jpg"/><Relationship Id="rId3" Type="http://schemas.openxmlformats.org/officeDocument/2006/relationships/styles" Target="styles.xml"/><Relationship Id="rId21" Type="http://schemas.openxmlformats.org/officeDocument/2006/relationships/diagramLayout" Target="diagrams/layout1.xml"/><Relationship Id="rId34" Type="http://schemas.openxmlformats.org/officeDocument/2006/relationships/image" Target="media/image16.jpg"/><Relationship Id="rId42" Type="http://schemas.openxmlformats.org/officeDocument/2006/relationships/image" Target="media/image24.jpg"/><Relationship Id="rId47" Type="http://schemas.openxmlformats.org/officeDocument/2006/relationships/fontTable" Target="fontTable.xml"/><Relationship Id="rId50" Type="http://schemas.microsoft.com/office/2016/09/relationships/commentsIds" Target="commentsId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10.png"/><Relationship Id="rId25" Type="http://schemas.openxmlformats.org/officeDocument/2006/relationships/image" Target="media/image13.png"/><Relationship Id="rId33" Type="http://schemas.openxmlformats.org/officeDocument/2006/relationships/image" Target="media/image15.png"/><Relationship Id="rId38" Type="http://schemas.openxmlformats.org/officeDocument/2006/relationships/image" Target="media/image20.jpg"/><Relationship Id="rId46"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diagramData" Target="diagrams/data1.xml"/><Relationship Id="rId29" Type="http://schemas.openxmlformats.org/officeDocument/2006/relationships/diagramQuickStyle" Target="diagrams/quickStyle2.xml"/><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microsoft.com/office/2007/relationships/diagramDrawing" Target="diagrams/drawing1.xml"/><Relationship Id="rId32" Type="http://schemas.openxmlformats.org/officeDocument/2006/relationships/image" Target="media/image14.png"/><Relationship Id="rId37" Type="http://schemas.openxmlformats.org/officeDocument/2006/relationships/image" Target="media/image19.jpg"/><Relationship Id="rId40" Type="http://schemas.openxmlformats.org/officeDocument/2006/relationships/image" Target="media/image22.jpg"/><Relationship Id="rId45" Type="http://schemas.openxmlformats.org/officeDocument/2006/relationships/image" Target="media/image27.jp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diagramColors" Target="diagrams/colors1.xml"/><Relationship Id="rId28" Type="http://schemas.openxmlformats.org/officeDocument/2006/relationships/diagramLayout" Target="diagrams/layout2.xml"/><Relationship Id="rId36" Type="http://schemas.openxmlformats.org/officeDocument/2006/relationships/image" Target="media/image18.jpg"/><Relationship Id="rId49" Type="http://schemas.microsoft.com/office/2018/08/relationships/commentsExtensible" Target="commentsExtensible.xml"/><Relationship Id="rId10" Type="http://schemas.openxmlformats.org/officeDocument/2006/relationships/header" Target="header2.xml"/><Relationship Id="rId19" Type="http://schemas.openxmlformats.org/officeDocument/2006/relationships/image" Target="media/image12.jpg"/><Relationship Id="rId31" Type="http://schemas.microsoft.com/office/2007/relationships/diagramDrawing" Target="diagrams/drawing2.xml"/><Relationship Id="rId44"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diagramQuickStyle" Target="diagrams/quickStyle1.xml"/><Relationship Id="rId27" Type="http://schemas.openxmlformats.org/officeDocument/2006/relationships/diagramData" Target="diagrams/data2.xml"/><Relationship Id="rId30" Type="http://schemas.openxmlformats.org/officeDocument/2006/relationships/diagramColors" Target="diagrams/colors2.xml"/><Relationship Id="rId35" Type="http://schemas.openxmlformats.org/officeDocument/2006/relationships/image" Target="media/image17.png"/><Relationship Id="rId43" Type="http://schemas.openxmlformats.org/officeDocument/2006/relationships/image" Target="media/image25.jpg"/><Relationship Id="rId48" Type="http://schemas.openxmlformats.org/officeDocument/2006/relationships/theme" Target="theme/theme1.xml"/><Relationship Id="rId8"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9.png"/></Relationships>
</file>

<file path=word/_rels/header2.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9.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D2F82BA-3770-4027-BC90-EED8084855EA}" type="doc">
      <dgm:prSet loTypeId="urn:microsoft.com/office/officeart/2008/layout/HalfCircleOrganizationChart" loCatId="hierarchy" qsTypeId="urn:microsoft.com/office/officeart/2005/8/quickstyle/simple1" qsCatId="simple" csTypeId="urn:microsoft.com/office/officeart/2005/8/colors/accent0_1" csCatId="mainScheme" phldr="1"/>
      <dgm:spPr/>
      <dgm:t>
        <a:bodyPr/>
        <a:lstStyle/>
        <a:p>
          <a:endParaRPr lang="en-GB"/>
        </a:p>
      </dgm:t>
    </dgm:pt>
    <dgm:pt modelId="{3B23267E-5ACC-462F-9AA1-508D94172780}">
      <dgm:prSet phldrT="[Text]"/>
      <dgm:spPr/>
      <dgm:t>
        <a:bodyPr/>
        <a:lstStyle/>
        <a:p>
          <a:r>
            <a:rPr lang="en-GB"/>
            <a:t>General manager</a:t>
          </a:r>
        </a:p>
      </dgm:t>
    </dgm:pt>
    <dgm:pt modelId="{1D75EA90-8698-4528-AB7D-9158C00804AD}" type="parTrans" cxnId="{222D7093-896A-46B7-9F78-B74CF54F8876}">
      <dgm:prSet/>
      <dgm:spPr/>
      <dgm:t>
        <a:bodyPr/>
        <a:lstStyle/>
        <a:p>
          <a:endParaRPr lang="en-GB"/>
        </a:p>
      </dgm:t>
    </dgm:pt>
    <dgm:pt modelId="{555974A3-A746-4AAC-87D2-C2DED75140F9}" type="sibTrans" cxnId="{222D7093-896A-46B7-9F78-B74CF54F8876}">
      <dgm:prSet/>
      <dgm:spPr/>
      <dgm:t>
        <a:bodyPr/>
        <a:lstStyle/>
        <a:p>
          <a:endParaRPr lang="en-GB"/>
        </a:p>
      </dgm:t>
    </dgm:pt>
    <dgm:pt modelId="{48093CA8-9FDC-4BAC-8A70-446F4421C24B}" type="asst">
      <dgm:prSet phldrT="[Text]"/>
      <dgm:spPr/>
      <dgm:t>
        <a:bodyPr/>
        <a:lstStyle/>
        <a:p>
          <a:r>
            <a:rPr lang="en-GB"/>
            <a:t>HRD</a:t>
          </a:r>
        </a:p>
      </dgm:t>
    </dgm:pt>
    <dgm:pt modelId="{9F47160D-6506-4095-8EAC-41EBC2EE241A}" type="parTrans" cxnId="{4A9DFA76-6821-4D0D-B01A-CDCDCC01D715}">
      <dgm:prSet/>
      <dgm:spPr/>
      <dgm:t>
        <a:bodyPr/>
        <a:lstStyle/>
        <a:p>
          <a:endParaRPr lang="en-GB"/>
        </a:p>
      </dgm:t>
    </dgm:pt>
    <dgm:pt modelId="{EE4AAC24-7F5A-48A6-8FE7-E243FE078CC3}" type="sibTrans" cxnId="{4A9DFA76-6821-4D0D-B01A-CDCDCC01D715}">
      <dgm:prSet/>
      <dgm:spPr/>
      <dgm:t>
        <a:bodyPr/>
        <a:lstStyle/>
        <a:p>
          <a:endParaRPr lang="en-GB"/>
        </a:p>
      </dgm:t>
    </dgm:pt>
    <dgm:pt modelId="{A69F4983-1EE1-4245-AF9A-AC973CCFD7A7}">
      <dgm:prSet phldrT="[Text]"/>
      <dgm:spPr/>
      <dgm:t>
        <a:bodyPr/>
        <a:lstStyle/>
        <a:p>
          <a:r>
            <a:rPr lang="en-GB"/>
            <a:t>Spinning</a:t>
          </a:r>
        </a:p>
      </dgm:t>
    </dgm:pt>
    <dgm:pt modelId="{E9568702-91F4-4999-AB96-2B2F8FBE84AC}" type="sibTrans" cxnId="{4079DEC4-BFDD-4C3B-B593-0BF940C4BD15}">
      <dgm:prSet/>
      <dgm:spPr/>
      <dgm:t>
        <a:bodyPr/>
        <a:lstStyle/>
        <a:p>
          <a:endParaRPr lang="en-GB"/>
        </a:p>
      </dgm:t>
    </dgm:pt>
    <dgm:pt modelId="{B61574E1-F0B9-4D55-8C49-45F4DF20F6C7}" type="parTrans" cxnId="{4079DEC4-BFDD-4C3B-B593-0BF940C4BD15}">
      <dgm:prSet/>
      <dgm:spPr/>
      <dgm:t>
        <a:bodyPr/>
        <a:lstStyle/>
        <a:p>
          <a:endParaRPr lang="en-GB"/>
        </a:p>
      </dgm:t>
    </dgm:pt>
    <dgm:pt modelId="{ACB508B9-4283-4C0A-A9DA-C153E716F0C1}" type="pres">
      <dgm:prSet presAssocID="{FD2F82BA-3770-4027-BC90-EED8084855EA}" presName="Name0" presStyleCnt="0">
        <dgm:presLayoutVars>
          <dgm:orgChart val="1"/>
          <dgm:chPref val="1"/>
          <dgm:dir/>
          <dgm:animOne val="branch"/>
          <dgm:animLvl val="lvl"/>
          <dgm:resizeHandles/>
        </dgm:presLayoutVars>
      </dgm:prSet>
      <dgm:spPr/>
      <dgm:t>
        <a:bodyPr/>
        <a:lstStyle/>
        <a:p>
          <a:endParaRPr lang="en-GB"/>
        </a:p>
      </dgm:t>
    </dgm:pt>
    <dgm:pt modelId="{7A3169EE-8575-47E7-B6F2-B5A18EED3216}" type="pres">
      <dgm:prSet presAssocID="{3B23267E-5ACC-462F-9AA1-508D94172780}" presName="hierRoot1" presStyleCnt="0">
        <dgm:presLayoutVars>
          <dgm:hierBranch val="init"/>
        </dgm:presLayoutVars>
      </dgm:prSet>
      <dgm:spPr/>
    </dgm:pt>
    <dgm:pt modelId="{170110FC-C918-4B15-93DD-0EA356FD8621}" type="pres">
      <dgm:prSet presAssocID="{3B23267E-5ACC-462F-9AA1-508D94172780}" presName="rootComposite1" presStyleCnt="0"/>
      <dgm:spPr/>
    </dgm:pt>
    <dgm:pt modelId="{4681FFE7-1774-4258-ABCF-681C898C9CA6}" type="pres">
      <dgm:prSet presAssocID="{3B23267E-5ACC-462F-9AA1-508D94172780}" presName="rootText1" presStyleLbl="alignAcc1" presStyleIdx="0" presStyleCnt="0">
        <dgm:presLayoutVars>
          <dgm:chPref val="3"/>
        </dgm:presLayoutVars>
      </dgm:prSet>
      <dgm:spPr/>
      <dgm:t>
        <a:bodyPr/>
        <a:lstStyle/>
        <a:p>
          <a:endParaRPr lang="en-GB"/>
        </a:p>
      </dgm:t>
    </dgm:pt>
    <dgm:pt modelId="{52455A0C-3356-4F25-8F54-BE764699FE54}" type="pres">
      <dgm:prSet presAssocID="{3B23267E-5ACC-462F-9AA1-508D94172780}" presName="topArc1" presStyleLbl="parChTrans1D1" presStyleIdx="0" presStyleCnt="6"/>
      <dgm:spPr/>
    </dgm:pt>
    <dgm:pt modelId="{4FCF8A08-FDE1-4998-8308-8B21C947EFEE}" type="pres">
      <dgm:prSet presAssocID="{3B23267E-5ACC-462F-9AA1-508D94172780}" presName="bottomArc1" presStyleLbl="parChTrans1D1" presStyleIdx="1" presStyleCnt="6"/>
      <dgm:spPr/>
    </dgm:pt>
    <dgm:pt modelId="{42C92A79-68C4-4124-843F-20D59313089E}" type="pres">
      <dgm:prSet presAssocID="{3B23267E-5ACC-462F-9AA1-508D94172780}" presName="topConnNode1" presStyleLbl="node1" presStyleIdx="0" presStyleCnt="0"/>
      <dgm:spPr/>
      <dgm:t>
        <a:bodyPr/>
        <a:lstStyle/>
        <a:p>
          <a:endParaRPr lang="en-GB"/>
        </a:p>
      </dgm:t>
    </dgm:pt>
    <dgm:pt modelId="{0BCCC9B4-E239-43BB-A2D4-E25B0E743229}" type="pres">
      <dgm:prSet presAssocID="{3B23267E-5ACC-462F-9AA1-508D94172780}" presName="hierChild2" presStyleCnt="0"/>
      <dgm:spPr/>
    </dgm:pt>
    <dgm:pt modelId="{899AAEFE-2B2F-47E1-BB94-304CC19BE6D3}" type="pres">
      <dgm:prSet presAssocID="{3B23267E-5ACC-462F-9AA1-508D94172780}" presName="hierChild3" presStyleCnt="0"/>
      <dgm:spPr/>
    </dgm:pt>
    <dgm:pt modelId="{67BF672F-6E1E-4C94-AA03-4AB65F9CB6A0}" type="pres">
      <dgm:prSet presAssocID="{9F47160D-6506-4095-8EAC-41EBC2EE241A}" presName="Name101" presStyleLbl="parChTrans1D2" presStyleIdx="0" presStyleCnt="1"/>
      <dgm:spPr/>
      <dgm:t>
        <a:bodyPr/>
        <a:lstStyle/>
        <a:p>
          <a:endParaRPr lang="en-GB"/>
        </a:p>
      </dgm:t>
    </dgm:pt>
    <dgm:pt modelId="{3D66696E-FF9F-414C-BBE6-2576793CAEA3}" type="pres">
      <dgm:prSet presAssocID="{48093CA8-9FDC-4BAC-8A70-446F4421C24B}" presName="hierRoot3" presStyleCnt="0">
        <dgm:presLayoutVars>
          <dgm:hierBranch val="init"/>
        </dgm:presLayoutVars>
      </dgm:prSet>
      <dgm:spPr/>
    </dgm:pt>
    <dgm:pt modelId="{6BAF5105-F219-4FD5-B828-C9D0006972B6}" type="pres">
      <dgm:prSet presAssocID="{48093CA8-9FDC-4BAC-8A70-446F4421C24B}" presName="rootComposite3" presStyleCnt="0"/>
      <dgm:spPr/>
    </dgm:pt>
    <dgm:pt modelId="{1BBEE088-F43F-4017-9C9F-35B36B88A356}" type="pres">
      <dgm:prSet presAssocID="{48093CA8-9FDC-4BAC-8A70-446F4421C24B}" presName="rootText3" presStyleLbl="alignAcc1" presStyleIdx="0" presStyleCnt="0">
        <dgm:presLayoutVars>
          <dgm:chPref val="3"/>
        </dgm:presLayoutVars>
      </dgm:prSet>
      <dgm:spPr/>
      <dgm:t>
        <a:bodyPr/>
        <a:lstStyle/>
        <a:p>
          <a:endParaRPr lang="en-GB"/>
        </a:p>
      </dgm:t>
    </dgm:pt>
    <dgm:pt modelId="{E8EB5960-5297-46D9-8805-00F29599ED22}" type="pres">
      <dgm:prSet presAssocID="{48093CA8-9FDC-4BAC-8A70-446F4421C24B}" presName="topArc3" presStyleLbl="parChTrans1D1" presStyleIdx="2" presStyleCnt="6"/>
      <dgm:spPr/>
    </dgm:pt>
    <dgm:pt modelId="{BE9A0B4B-C6FF-4245-A725-28C35E951E92}" type="pres">
      <dgm:prSet presAssocID="{48093CA8-9FDC-4BAC-8A70-446F4421C24B}" presName="bottomArc3" presStyleLbl="parChTrans1D1" presStyleIdx="3" presStyleCnt="6"/>
      <dgm:spPr/>
    </dgm:pt>
    <dgm:pt modelId="{50317BC5-80C6-46A6-B985-365260353E50}" type="pres">
      <dgm:prSet presAssocID="{48093CA8-9FDC-4BAC-8A70-446F4421C24B}" presName="topConnNode3" presStyleLbl="asst1" presStyleIdx="0" presStyleCnt="0"/>
      <dgm:spPr/>
      <dgm:t>
        <a:bodyPr/>
        <a:lstStyle/>
        <a:p>
          <a:endParaRPr lang="en-GB"/>
        </a:p>
      </dgm:t>
    </dgm:pt>
    <dgm:pt modelId="{D3C5D19F-7E1C-415B-A278-9936E48CD600}" type="pres">
      <dgm:prSet presAssocID="{48093CA8-9FDC-4BAC-8A70-446F4421C24B}" presName="hierChild6" presStyleCnt="0"/>
      <dgm:spPr/>
    </dgm:pt>
    <dgm:pt modelId="{ED7ABC62-CEF6-4387-8377-4738770DD9FA}" type="pres">
      <dgm:prSet presAssocID="{B61574E1-F0B9-4D55-8C49-45F4DF20F6C7}" presName="Name28" presStyleLbl="parChTrans1D3" presStyleIdx="0" presStyleCnt="1"/>
      <dgm:spPr/>
      <dgm:t>
        <a:bodyPr/>
        <a:lstStyle/>
        <a:p>
          <a:endParaRPr lang="en-GB"/>
        </a:p>
      </dgm:t>
    </dgm:pt>
    <dgm:pt modelId="{92E9CD9E-AF8B-4DAA-84E2-EA8EA34B2FED}" type="pres">
      <dgm:prSet presAssocID="{A69F4983-1EE1-4245-AF9A-AC973CCFD7A7}" presName="hierRoot2" presStyleCnt="0">
        <dgm:presLayoutVars>
          <dgm:hierBranch val="init"/>
        </dgm:presLayoutVars>
      </dgm:prSet>
      <dgm:spPr/>
    </dgm:pt>
    <dgm:pt modelId="{80A45FE3-DE22-4CE4-B7D7-E0107EF8FB24}" type="pres">
      <dgm:prSet presAssocID="{A69F4983-1EE1-4245-AF9A-AC973CCFD7A7}" presName="rootComposite2" presStyleCnt="0"/>
      <dgm:spPr/>
    </dgm:pt>
    <dgm:pt modelId="{DA8FBB8A-E37C-4C0D-91CC-9F5A83BD5388}" type="pres">
      <dgm:prSet presAssocID="{A69F4983-1EE1-4245-AF9A-AC973CCFD7A7}" presName="rootText2" presStyleLbl="alignAcc1" presStyleIdx="0" presStyleCnt="0">
        <dgm:presLayoutVars>
          <dgm:chPref val="3"/>
        </dgm:presLayoutVars>
      </dgm:prSet>
      <dgm:spPr/>
      <dgm:t>
        <a:bodyPr/>
        <a:lstStyle/>
        <a:p>
          <a:endParaRPr lang="en-GB"/>
        </a:p>
      </dgm:t>
    </dgm:pt>
    <dgm:pt modelId="{064C8C4F-97E3-4660-AEEF-8DE81446D27B}" type="pres">
      <dgm:prSet presAssocID="{A69F4983-1EE1-4245-AF9A-AC973CCFD7A7}" presName="topArc2" presStyleLbl="parChTrans1D1" presStyleIdx="4" presStyleCnt="6"/>
      <dgm:spPr/>
    </dgm:pt>
    <dgm:pt modelId="{F165AA65-C1EA-413C-8C69-F87B6DAC31C4}" type="pres">
      <dgm:prSet presAssocID="{A69F4983-1EE1-4245-AF9A-AC973CCFD7A7}" presName="bottomArc2" presStyleLbl="parChTrans1D1" presStyleIdx="5" presStyleCnt="6"/>
      <dgm:spPr/>
    </dgm:pt>
    <dgm:pt modelId="{95E4658E-A986-41B7-87CF-35A7D2765E29}" type="pres">
      <dgm:prSet presAssocID="{A69F4983-1EE1-4245-AF9A-AC973CCFD7A7}" presName="topConnNode2" presStyleLbl="node3" presStyleIdx="0" presStyleCnt="0"/>
      <dgm:spPr/>
      <dgm:t>
        <a:bodyPr/>
        <a:lstStyle/>
        <a:p>
          <a:endParaRPr lang="en-GB"/>
        </a:p>
      </dgm:t>
    </dgm:pt>
    <dgm:pt modelId="{D45D4A49-18BC-4BE6-A644-6BF0CA6F6D25}" type="pres">
      <dgm:prSet presAssocID="{A69F4983-1EE1-4245-AF9A-AC973CCFD7A7}" presName="hierChild4" presStyleCnt="0"/>
      <dgm:spPr/>
    </dgm:pt>
    <dgm:pt modelId="{3F1098E8-11A4-4C44-B8D5-AA4CAF20BEA6}" type="pres">
      <dgm:prSet presAssocID="{A69F4983-1EE1-4245-AF9A-AC973CCFD7A7}" presName="hierChild5" presStyleCnt="0"/>
      <dgm:spPr/>
    </dgm:pt>
    <dgm:pt modelId="{D67B3614-2BFE-441D-839E-4970D67B3E73}" type="pres">
      <dgm:prSet presAssocID="{48093CA8-9FDC-4BAC-8A70-446F4421C24B}" presName="hierChild7" presStyleCnt="0"/>
      <dgm:spPr/>
    </dgm:pt>
  </dgm:ptLst>
  <dgm:cxnLst>
    <dgm:cxn modelId="{417A86E8-BF51-4854-9625-9D8EDF8F9688}" type="presOf" srcId="{A69F4983-1EE1-4245-AF9A-AC973CCFD7A7}" destId="{95E4658E-A986-41B7-87CF-35A7D2765E29}" srcOrd="1" destOrd="0" presId="urn:microsoft.com/office/officeart/2008/layout/HalfCircleOrganizationChart"/>
    <dgm:cxn modelId="{CFAA97A8-4E9E-4C55-ADCB-69A8945EB65B}" type="presOf" srcId="{9F47160D-6506-4095-8EAC-41EBC2EE241A}" destId="{67BF672F-6E1E-4C94-AA03-4AB65F9CB6A0}" srcOrd="0" destOrd="0" presId="urn:microsoft.com/office/officeart/2008/layout/HalfCircleOrganizationChart"/>
    <dgm:cxn modelId="{8BEBFF11-70BB-4AC1-ACE0-3204001F6669}" type="presOf" srcId="{3B23267E-5ACC-462F-9AA1-508D94172780}" destId="{42C92A79-68C4-4124-843F-20D59313089E}" srcOrd="1" destOrd="0" presId="urn:microsoft.com/office/officeart/2008/layout/HalfCircleOrganizationChart"/>
    <dgm:cxn modelId="{400B3FED-DA8E-4229-A2C1-4D2B6EC69CFA}" type="presOf" srcId="{48093CA8-9FDC-4BAC-8A70-446F4421C24B}" destId="{1BBEE088-F43F-4017-9C9F-35B36B88A356}" srcOrd="0" destOrd="0" presId="urn:microsoft.com/office/officeart/2008/layout/HalfCircleOrganizationChart"/>
    <dgm:cxn modelId="{483E5CF4-95CB-45C1-B8BE-B5CEDA1DCA3E}" type="presOf" srcId="{3B23267E-5ACC-462F-9AA1-508D94172780}" destId="{4681FFE7-1774-4258-ABCF-681C898C9CA6}" srcOrd="0" destOrd="0" presId="urn:microsoft.com/office/officeart/2008/layout/HalfCircleOrganizationChart"/>
    <dgm:cxn modelId="{4079DEC4-BFDD-4C3B-B593-0BF940C4BD15}" srcId="{48093CA8-9FDC-4BAC-8A70-446F4421C24B}" destId="{A69F4983-1EE1-4245-AF9A-AC973CCFD7A7}" srcOrd="0" destOrd="0" parTransId="{B61574E1-F0B9-4D55-8C49-45F4DF20F6C7}" sibTransId="{E9568702-91F4-4999-AB96-2B2F8FBE84AC}"/>
    <dgm:cxn modelId="{72C93056-6E97-47F8-B47B-6739C99DAE51}" type="presOf" srcId="{B61574E1-F0B9-4D55-8C49-45F4DF20F6C7}" destId="{ED7ABC62-CEF6-4387-8377-4738770DD9FA}" srcOrd="0" destOrd="0" presId="urn:microsoft.com/office/officeart/2008/layout/HalfCircleOrganizationChart"/>
    <dgm:cxn modelId="{D5F36260-4472-44D8-9B9B-75FBA47229C4}" type="presOf" srcId="{A69F4983-1EE1-4245-AF9A-AC973CCFD7A7}" destId="{DA8FBB8A-E37C-4C0D-91CC-9F5A83BD5388}" srcOrd="0" destOrd="0" presId="urn:microsoft.com/office/officeart/2008/layout/HalfCircleOrganizationChart"/>
    <dgm:cxn modelId="{222D7093-896A-46B7-9F78-B74CF54F8876}" srcId="{FD2F82BA-3770-4027-BC90-EED8084855EA}" destId="{3B23267E-5ACC-462F-9AA1-508D94172780}" srcOrd="0" destOrd="0" parTransId="{1D75EA90-8698-4528-AB7D-9158C00804AD}" sibTransId="{555974A3-A746-4AAC-87D2-C2DED75140F9}"/>
    <dgm:cxn modelId="{4A9DFA76-6821-4D0D-B01A-CDCDCC01D715}" srcId="{3B23267E-5ACC-462F-9AA1-508D94172780}" destId="{48093CA8-9FDC-4BAC-8A70-446F4421C24B}" srcOrd="0" destOrd="0" parTransId="{9F47160D-6506-4095-8EAC-41EBC2EE241A}" sibTransId="{EE4AAC24-7F5A-48A6-8FE7-E243FE078CC3}"/>
    <dgm:cxn modelId="{573C2A6B-DF07-4326-8984-D1E7D5BC7639}" type="presOf" srcId="{48093CA8-9FDC-4BAC-8A70-446F4421C24B}" destId="{50317BC5-80C6-46A6-B985-365260353E50}" srcOrd="1" destOrd="0" presId="urn:microsoft.com/office/officeart/2008/layout/HalfCircleOrganizationChart"/>
    <dgm:cxn modelId="{0190C077-80A2-4E0B-91BE-BBE470A5127B}" type="presOf" srcId="{FD2F82BA-3770-4027-BC90-EED8084855EA}" destId="{ACB508B9-4283-4C0A-A9DA-C153E716F0C1}" srcOrd="0" destOrd="0" presId="urn:microsoft.com/office/officeart/2008/layout/HalfCircleOrganizationChart"/>
    <dgm:cxn modelId="{37009699-1FBE-46C1-B9E3-87FBE5A3CACA}" type="presParOf" srcId="{ACB508B9-4283-4C0A-A9DA-C153E716F0C1}" destId="{7A3169EE-8575-47E7-B6F2-B5A18EED3216}" srcOrd="0" destOrd="0" presId="urn:microsoft.com/office/officeart/2008/layout/HalfCircleOrganizationChart"/>
    <dgm:cxn modelId="{2762DFCF-D140-459B-BDF0-324FB9D37BCA}" type="presParOf" srcId="{7A3169EE-8575-47E7-B6F2-B5A18EED3216}" destId="{170110FC-C918-4B15-93DD-0EA356FD8621}" srcOrd="0" destOrd="0" presId="urn:microsoft.com/office/officeart/2008/layout/HalfCircleOrganizationChart"/>
    <dgm:cxn modelId="{EE7E30FB-4AB2-4956-AD87-ADAE2DA74D3E}" type="presParOf" srcId="{170110FC-C918-4B15-93DD-0EA356FD8621}" destId="{4681FFE7-1774-4258-ABCF-681C898C9CA6}" srcOrd="0" destOrd="0" presId="urn:microsoft.com/office/officeart/2008/layout/HalfCircleOrganizationChart"/>
    <dgm:cxn modelId="{9BCA6688-D777-41EF-869E-165CBB08D641}" type="presParOf" srcId="{170110FC-C918-4B15-93DD-0EA356FD8621}" destId="{52455A0C-3356-4F25-8F54-BE764699FE54}" srcOrd="1" destOrd="0" presId="urn:microsoft.com/office/officeart/2008/layout/HalfCircleOrganizationChart"/>
    <dgm:cxn modelId="{D5F6D3DB-B709-445F-B726-5AA5CC70034F}" type="presParOf" srcId="{170110FC-C918-4B15-93DD-0EA356FD8621}" destId="{4FCF8A08-FDE1-4998-8308-8B21C947EFEE}" srcOrd="2" destOrd="0" presId="urn:microsoft.com/office/officeart/2008/layout/HalfCircleOrganizationChart"/>
    <dgm:cxn modelId="{F14B309A-D195-42E4-87D0-9D0262E64305}" type="presParOf" srcId="{170110FC-C918-4B15-93DD-0EA356FD8621}" destId="{42C92A79-68C4-4124-843F-20D59313089E}" srcOrd="3" destOrd="0" presId="urn:microsoft.com/office/officeart/2008/layout/HalfCircleOrganizationChart"/>
    <dgm:cxn modelId="{E0E2C98F-80E4-4D95-81CD-C6723880CAA5}" type="presParOf" srcId="{7A3169EE-8575-47E7-B6F2-B5A18EED3216}" destId="{0BCCC9B4-E239-43BB-A2D4-E25B0E743229}" srcOrd="1" destOrd="0" presId="urn:microsoft.com/office/officeart/2008/layout/HalfCircleOrganizationChart"/>
    <dgm:cxn modelId="{9132D55C-4CC5-4CC4-BB5D-2F79CD63EC8F}" type="presParOf" srcId="{7A3169EE-8575-47E7-B6F2-B5A18EED3216}" destId="{899AAEFE-2B2F-47E1-BB94-304CC19BE6D3}" srcOrd="2" destOrd="0" presId="urn:microsoft.com/office/officeart/2008/layout/HalfCircleOrganizationChart"/>
    <dgm:cxn modelId="{09232DAE-BA33-487B-9CD1-1935D66D8A12}" type="presParOf" srcId="{899AAEFE-2B2F-47E1-BB94-304CC19BE6D3}" destId="{67BF672F-6E1E-4C94-AA03-4AB65F9CB6A0}" srcOrd="0" destOrd="0" presId="urn:microsoft.com/office/officeart/2008/layout/HalfCircleOrganizationChart"/>
    <dgm:cxn modelId="{9F58A4FC-1756-4BB8-8553-97892DD9AC41}" type="presParOf" srcId="{899AAEFE-2B2F-47E1-BB94-304CC19BE6D3}" destId="{3D66696E-FF9F-414C-BBE6-2576793CAEA3}" srcOrd="1" destOrd="0" presId="urn:microsoft.com/office/officeart/2008/layout/HalfCircleOrganizationChart"/>
    <dgm:cxn modelId="{FB864F5B-0D0A-4CF0-81EF-982BB23C4931}" type="presParOf" srcId="{3D66696E-FF9F-414C-BBE6-2576793CAEA3}" destId="{6BAF5105-F219-4FD5-B828-C9D0006972B6}" srcOrd="0" destOrd="0" presId="urn:microsoft.com/office/officeart/2008/layout/HalfCircleOrganizationChart"/>
    <dgm:cxn modelId="{FAC1614A-E2B5-4424-AEC6-308D03D9F52E}" type="presParOf" srcId="{6BAF5105-F219-4FD5-B828-C9D0006972B6}" destId="{1BBEE088-F43F-4017-9C9F-35B36B88A356}" srcOrd="0" destOrd="0" presId="urn:microsoft.com/office/officeart/2008/layout/HalfCircleOrganizationChart"/>
    <dgm:cxn modelId="{7888CD3C-F33C-4834-B8AC-CC2FFCCF730E}" type="presParOf" srcId="{6BAF5105-F219-4FD5-B828-C9D0006972B6}" destId="{E8EB5960-5297-46D9-8805-00F29599ED22}" srcOrd="1" destOrd="0" presId="urn:microsoft.com/office/officeart/2008/layout/HalfCircleOrganizationChart"/>
    <dgm:cxn modelId="{5119BD3F-8DB2-4BB6-8FC9-10F9C0AE8FEF}" type="presParOf" srcId="{6BAF5105-F219-4FD5-B828-C9D0006972B6}" destId="{BE9A0B4B-C6FF-4245-A725-28C35E951E92}" srcOrd="2" destOrd="0" presId="urn:microsoft.com/office/officeart/2008/layout/HalfCircleOrganizationChart"/>
    <dgm:cxn modelId="{FE7999DE-98E0-4924-907A-D3331CA28A47}" type="presParOf" srcId="{6BAF5105-F219-4FD5-B828-C9D0006972B6}" destId="{50317BC5-80C6-46A6-B985-365260353E50}" srcOrd="3" destOrd="0" presId="urn:microsoft.com/office/officeart/2008/layout/HalfCircleOrganizationChart"/>
    <dgm:cxn modelId="{0FC0CBB7-DD8E-49A8-A762-E3E1CA4E8A1C}" type="presParOf" srcId="{3D66696E-FF9F-414C-BBE6-2576793CAEA3}" destId="{D3C5D19F-7E1C-415B-A278-9936E48CD600}" srcOrd="1" destOrd="0" presId="urn:microsoft.com/office/officeart/2008/layout/HalfCircleOrganizationChart"/>
    <dgm:cxn modelId="{A11CAD1E-4DD1-4E4B-8617-602A493474E8}" type="presParOf" srcId="{D3C5D19F-7E1C-415B-A278-9936E48CD600}" destId="{ED7ABC62-CEF6-4387-8377-4738770DD9FA}" srcOrd="0" destOrd="0" presId="urn:microsoft.com/office/officeart/2008/layout/HalfCircleOrganizationChart"/>
    <dgm:cxn modelId="{542EB42B-BE97-4EE6-921D-F68C48E17E83}" type="presParOf" srcId="{D3C5D19F-7E1C-415B-A278-9936E48CD600}" destId="{92E9CD9E-AF8B-4DAA-84E2-EA8EA34B2FED}" srcOrd="1" destOrd="0" presId="urn:microsoft.com/office/officeart/2008/layout/HalfCircleOrganizationChart"/>
    <dgm:cxn modelId="{285409FF-6137-4A41-B00B-068B06F7E67F}" type="presParOf" srcId="{92E9CD9E-AF8B-4DAA-84E2-EA8EA34B2FED}" destId="{80A45FE3-DE22-4CE4-B7D7-E0107EF8FB24}" srcOrd="0" destOrd="0" presId="urn:microsoft.com/office/officeart/2008/layout/HalfCircleOrganizationChart"/>
    <dgm:cxn modelId="{17BA4132-B011-493C-91C1-F56D3BBEE9C4}" type="presParOf" srcId="{80A45FE3-DE22-4CE4-B7D7-E0107EF8FB24}" destId="{DA8FBB8A-E37C-4C0D-91CC-9F5A83BD5388}" srcOrd="0" destOrd="0" presId="urn:microsoft.com/office/officeart/2008/layout/HalfCircleOrganizationChart"/>
    <dgm:cxn modelId="{3F7B897F-D2B3-44A4-9F09-93C52DCA68C1}" type="presParOf" srcId="{80A45FE3-DE22-4CE4-B7D7-E0107EF8FB24}" destId="{064C8C4F-97E3-4660-AEEF-8DE81446D27B}" srcOrd="1" destOrd="0" presId="urn:microsoft.com/office/officeart/2008/layout/HalfCircleOrganizationChart"/>
    <dgm:cxn modelId="{CD79D1A7-D289-49DA-8ED4-E4FCD15237B2}" type="presParOf" srcId="{80A45FE3-DE22-4CE4-B7D7-E0107EF8FB24}" destId="{F165AA65-C1EA-413C-8C69-F87B6DAC31C4}" srcOrd="2" destOrd="0" presId="urn:microsoft.com/office/officeart/2008/layout/HalfCircleOrganizationChart"/>
    <dgm:cxn modelId="{D0491E7C-1DC4-4A9A-B92B-716D0820587A}" type="presParOf" srcId="{80A45FE3-DE22-4CE4-B7D7-E0107EF8FB24}" destId="{95E4658E-A986-41B7-87CF-35A7D2765E29}" srcOrd="3" destOrd="0" presId="urn:microsoft.com/office/officeart/2008/layout/HalfCircleOrganizationChart"/>
    <dgm:cxn modelId="{169384FA-E322-4BC4-ADC8-52AEB8941091}" type="presParOf" srcId="{92E9CD9E-AF8B-4DAA-84E2-EA8EA34B2FED}" destId="{D45D4A49-18BC-4BE6-A644-6BF0CA6F6D25}" srcOrd="1" destOrd="0" presId="urn:microsoft.com/office/officeart/2008/layout/HalfCircleOrganizationChart"/>
    <dgm:cxn modelId="{975B4C68-15BB-43E9-863A-BB2D68021CD8}" type="presParOf" srcId="{92E9CD9E-AF8B-4DAA-84E2-EA8EA34B2FED}" destId="{3F1098E8-11A4-4C44-B8D5-AA4CAF20BEA6}" srcOrd="2" destOrd="0" presId="urn:microsoft.com/office/officeart/2008/layout/HalfCircleOrganizationChart"/>
    <dgm:cxn modelId="{8D161354-4826-491C-B254-5FA4C51EDF72}" type="presParOf" srcId="{3D66696E-FF9F-414C-BBE6-2576793CAEA3}" destId="{D67B3614-2BFE-441D-839E-4970D67B3E73}" srcOrd="2" destOrd="0" presId="urn:microsoft.com/office/officeart/2008/layout/HalfCircleOrganizationChart"/>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C0ECA23-C65B-4695-A10D-DA821C3D69D2}" type="doc">
      <dgm:prSet loTypeId="urn:microsoft.com/office/officeart/2009/3/layout/HorizontalOrganizationChart" loCatId="hierarchy" qsTypeId="urn:microsoft.com/office/officeart/2005/8/quickstyle/simple1" qsCatId="simple" csTypeId="urn:microsoft.com/office/officeart/2005/8/colors/accent0_3" csCatId="mainScheme" phldr="1"/>
      <dgm:spPr/>
      <dgm:t>
        <a:bodyPr/>
        <a:lstStyle/>
        <a:p>
          <a:endParaRPr lang="en-GB"/>
        </a:p>
      </dgm:t>
    </dgm:pt>
    <dgm:pt modelId="{9355A554-A96D-4FD3-8DEB-0D240A5E5B38}">
      <dgm:prSet phldrT="[Text]"/>
      <dgm:spPr/>
      <dgm:t>
        <a:bodyPr/>
        <a:lstStyle/>
        <a:p>
          <a:r>
            <a:rPr lang="en-GB" b="1"/>
            <a:t>General Manager</a:t>
          </a:r>
        </a:p>
      </dgm:t>
    </dgm:pt>
    <dgm:pt modelId="{D8C33DD3-073B-465B-95D3-A2ADFBBFC708}" type="parTrans" cxnId="{6FC9799D-4050-46C4-B810-299F2A3DB414}">
      <dgm:prSet/>
      <dgm:spPr/>
      <dgm:t>
        <a:bodyPr/>
        <a:lstStyle/>
        <a:p>
          <a:endParaRPr lang="en-GB" b="1"/>
        </a:p>
      </dgm:t>
    </dgm:pt>
    <dgm:pt modelId="{A2C6E8D0-93FC-42ED-9071-063324B61F06}" type="sibTrans" cxnId="{6FC9799D-4050-46C4-B810-299F2A3DB414}">
      <dgm:prSet/>
      <dgm:spPr/>
      <dgm:t>
        <a:bodyPr/>
        <a:lstStyle/>
        <a:p>
          <a:endParaRPr lang="en-GB" b="1"/>
        </a:p>
      </dgm:t>
    </dgm:pt>
    <dgm:pt modelId="{FF72EFF0-D3AB-4E96-9D79-207E19F4E436}">
      <dgm:prSet phldrT="[Text]"/>
      <dgm:spPr/>
      <dgm:t>
        <a:bodyPr/>
        <a:lstStyle/>
        <a:p>
          <a:r>
            <a:rPr lang="en-GB" b="1"/>
            <a:t>Purchasing</a:t>
          </a:r>
        </a:p>
      </dgm:t>
    </dgm:pt>
    <dgm:pt modelId="{1EE7D013-5CA3-429E-8F9B-C0F71B64485D}" type="parTrans" cxnId="{EC2D481C-D3F4-42F4-B04B-ADBCA9FAB0EE}">
      <dgm:prSet/>
      <dgm:spPr/>
      <dgm:t>
        <a:bodyPr/>
        <a:lstStyle/>
        <a:p>
          <a:endParaRPr lang="en-GB" b="1"/>
        </a:p>
      </dgm:t>
    </dgm:pt>
    <dgm:pt modelId="{2914B16D-AD4D-4E58-BFC2-BF2C148B1B40}" type="sibTrans" cxnId="{EC2D481C-D3F4-42F4-B04B-ADBCA9FAB0EE}">
      <dgm:prSet/>
      <dgm:spPr/>
      <dgm:t>
        <a:bodyPr/>
        <a:lstStyle/>
        <a:p>
          <a:endParaRPr lang="en-GB" b="1"/>
        </a:p>
      </dgm:t>
    </dgm:pt>
    <dgm:pt modelId="{7563C60D-84E2-4048-B437-9FB99FCB11B0}">
      <dgm:prSet phldrT="[Text]"/>
      <dgm:spPr/>
      <dgm:t>
        <a:bodyPr/>
        <a:lstStyle/>
        <a:p>
          <a:r>
            <a:rPr lang="en-GB" b="1"/>
            <a:t>Import Materials</a:t>
          </a:r>
        </a:p>
      </dgm:t>
    </dgm:pt>
    <dgm:pt modelId="{582D5549-B960-47EA-9EA8-039C53193403}" type="parTrans" cxnId="{302DC0A7-1511-49E1-9821-CA17398C98A5}">
      <dgm:prSet/>
      <dgm:spPr/>
      <dgm:t>
        <a:bodyPr/>
        <a:lstStyle/>
        <a:p>
          <a:endParaRPr lang="en-GB" b="1"/>
        </a:p>
      </dgm:t>
    </dgm:pt>
    <dgm:pt modelId="{8933CD37-8DA2-48F7-92C8-77D362B3A195}" type="sibTrans" cxnId="{302DC0A7-1511-49E1-9821-CA17398C98A5}">
      <dgm:prSet/>
      <dgm:spPr/>
      <dgm:t>
        <a:bodyPr/>
        <a:lstStyle/>
        <a:p>
          <a:endParaRPr lang="en-GB" b="1"/>
        </a:p>
      </dgm:t>
    </dgm:pt>
    <dgm:pt modelId="{9373812F-7BBA-46C3-8785-8F340515CAAA}">
      <dgm:prSet phldrT="[Text]"/>
      <dgm:spPr/>
      <dgm:t>
        <a:bodyPr/>
        <a:lstStyle/>
        <a:p>
          <a:r>
            <a:rPr lang="en-GB" b="1"/>
            <a:t>Local Materials</a:t>
          </a:r>
        </a:p>
      </dgm:t>
    </dgm:pt>
    <dgm:pt modelId="{08EC5757-5158-4D83-BC05-3D4A623619C9}" type="parTrans" cxnId="{73F26990-DD8F-4784-897B-6C62503C4518}">
      <dgm:prSet/>
      <dgm:spPr/>
      <dgm:t>
        <a:bodyPr/>
        <a:lstStyle/>
        <a:p>
          <a:endParaRPr lang="en-GB" b="1"/>
        </a:p>
      </dgm:t>
    </dgm:pt>
    <dgm:pt modelId="{7493A3EA-929D-4358-8D2D-6DF5EDFC2A92}" type="sibTrans" cxnId="{73F26990-DD8F-4784-897B-6C62503C4518}">
      <dgm:prSet/>
      <dgm:spPr/>
      <dgm:t>
        <a:bodyPr/>
        <a:lstStyle/>
        <a:p>
          <a:endParaRPr lang="en-GB" b="1"/>
        </a:p>
      </dgm:t>
    </dgm:pt>
    <dgm:pt modelId="{56165030-EB05-4F5D-BB1E-23FEA732B2D9}">
      <dgm:prSet phldrT="[Text]"/>
      <dgm:spPr/>
      <dgm:t>
        <a:bodyPr/>
        <a:lstStyle/>
        <a:p>
          <a:r>
            <a:rPr lang="en-GB" b="1"/>
            <a:t>Store</a:t>
          </a:r>
        </a:p>
      </dgm:t>
    </dgm:pt>
    <dgm:pt modelId="{7BBC0D59-F462-4EB6-B00C-393725183586}" type="parTrans" cxnId="{B80690A1-C5A4-4C01-9F2A-CA9C29848C25}">
      <dgm:prSet/>
      <dgm:spPr/>
      <dgm:t>
        <a:bodyPr/>
        <a:lstStyle/>
        <a:p>
          <a:endParaRPr lang="en-GB" b="1"/>
        </a:p>
      </dgm:t>
    </dgm:pt>
    <dgm:pt modelId="{08224409-1622-4611-9F5D-6407B42D0851}" type="sibTrans" cxnId="{B80690A1-C5A4-4C01-9F2A-CA9C29848C25}">
      <dgm:prSet/>
      <dgm:spPr/>
      <dgm:t>
        <a:bodyPr/>
        <a:lstStyle/>
        <a:p>
          <a:endParaRPr lang="en-GB" b="1"/>
        </a:p>
      </dgm:t>
    </dgm:pt>
    <dgm:pt modelId="{E37142AB-C96E-45CD-BE70-407ED55E1ED6}">
      <dgm:prSet phldrT="[Text]"/>
      <dgm:spPr/>
      <dgm:t>
        <a:bodyPr/>
        <a:lstStyle/>
        <a:p>
          <a:r>
            <a:rPr lang="en-GB" b="1"/>
            <a:t>Raw Material</a:t>
          </a:r>
        </a:p>
      </dgm:t>
    </dgm:pt>
    <dgm:pt modelId="{A089F2AA-9614-4DE9-A6E7-8EBE648E73B5}" type="parTrans" cxnId="{BA3AEE8A-50DE-4E4C-AD35-66A3503245CB}">
      <dgm:prSet/>
      <dgm:spPr/>
      <dgm:t>
        <a:bodyPr/>
        <a:lstStyle/>
        <a:p>
          <a:endParaRPr lang="en-GB" b="1"/>
        </a:p>
      </dgm:t>
    </dgm:pt>
    <dgm:pt modelId="{EAA5B257-B1F6-4214-ADE0-5B3B985B9AF6}" type="sibTrans" cxnId="{BA3AEE8A-50DE-4E4C-AD35-66A3503245CB}">
      <dgm:prSet/>
      <dgm:spPr/>
      <dgm:t>
        <a:bodyPr/>
        <a:lstStyle/>
        <a:p>
          <a:endParaRPr lang="en-GB" b="1"/>
        </a:p>
      </dgm:t>
    </dgm:pt>
    <dgm:pt modelId="{5CA1A589-190D-499D-BF1D-3AAAD2560735}">
      <dgm:prSet/>
      <dgm:spPr/>
      <dgm:t>
        <a:bodyPr/>
        <a:lstStyle/>
        <a:p>
          <a:r>
            <a:rPr lang="en-GB" b="1"/>
            <a:t>Packing Materials</a:t>
          </a:r>
        </a:p>
      </dgm:t>
    </dgm:pt>
    <dgm:pt modelId="{5F38D804-D3DC-41E7-A16E-E3FB5E25176E}" type="parTrans" cxnId="{851DA2BC-CB7A-4409-B563-A5B3ADC0011B}">
      <dgm:prSet/>
      <dgm:spPr/>
      <dgm:t>
        <a:bodyPr/>
        <a:lstStyle/>
        <a:p>
          <a:endParaRPr lang="en-GB" b="1"/>
        </a:p>
      </dgm:t>
    </dgm:pt>
    <dgm:pt modelId="{2C95E881-7155-4568-8330-F0DA04961121}" type="sibTrans" cxnId="{851DA2BC-CB7A-4409-B563-A5B3ADC0011B}">
      <dgm:prSet/>
      <dgm:spPr/>
      <dgm:t>
        <a:bodyPr/>
        <a:lstStyle/>
        <a:p>
          <a:endParaRPr lang="en-GB" b="1"/>
        </a:p>
      </dgm:t>
    </dgm:pt>
    <dgm:pt modelId="{41E61070-A75E-4777-902C-886F2AFD6C09}">
      <dgm:prSet phldrT="[Text]"/>
      <dgm:spPr/>
      <dgm:t>
        <a:bodyPr/>
        <a:lstStyle/>
        <a:p>
          <a:r>
            <a:rPr lang="en-GB" b="1"/>
            <a:t>Spareparts and Others</a:t>
          </a:r>
        </a:p>
      </dgm:t>
    </dgm:pt>
    <dgm:pt modelId="{A99E2F2A-0B07-4E12-A292-DF3D360528AB}" type="parTrans" cxnId="{78F470CF-D0CC-41D0-9153-6B1025D7B8C6}">
      <dgm:prSet/>
      <dgm:spPr/>
      <dgm:t>
        <a:bodyPr/>
        <a:lstStyle/>
        <a:p>
          <a:endParaRPr lang="en-GB" b="1"/>
        </a:p>
      </dgm:t>
    </dgm:pt>
    <dgm:pt modelId="{993D8A26-FB6F-4152-8719-88C36BFE977C}" type="sibTrans" cxnId="{78F470CF-D0CC-41D0-9153-6B1025D7B8C6}">
      <dgm:prSet/>
      <dgm:spPr/>
      <dgm:t>
        <a:bodyPr/>
        <a:lstStyle/>
        <a:p>
          <a:endParaRPr lang="en-GB" b="1"/>
        </a:p>
      </dgm:t>
    </dgm:pt>
    <dgm:pt modelId="{065F326C-4750-4D74-A631-F229CCE76E33}">
      <dgm:prSet phldrT="[Text]"/>
      <dgm:spPr/>
      <dgm:t>
        <a:bodyPr/>
        <a:lstStyle/>
        <a:p>
          <a:r>
            <a:rPr lang="en-GB" b="1"/>
            <a:t>TPS B3</a:t>
          </a:r>
        </a:p>
      </dgm:t>
    </dgm:pt>
    <dgm:pt modelId="{1B43AFD8-4CBC-4266-AF39-659FE7E92E14}" type="parTrans" cxnId="{20A64263-DD45-4420-8E97-37AA19291B17}">
      <dgm:prSet/>
      <dgm:spPr/>
      <dgm:t>
        <a:bodyPr/>
        <a:lstStyle/>
        <a:p>
          <a:endParaRPr lang="en-GB" b="1"/>
        </a:p>
      </dgm:t>
    </dgm:pt>
    <dgm:pt modelId="{AFDD9725-507C-462A-A65F-B8848DEB4A7B}" type="sibTrans" cxnId="{20A64263-DD45-4420-8E97-37AA19291B17}">
      <dgm:prSet/>
      <dgm:spPr/>
      <dgm:t>
        <a:bodyPr/>
        <a:lstStyle/>
        <a:p>
          <a:endParaRPr lang="en-GB" b="1"/>
        </a:p>
      </dgm:t>
    </dgm:pt>
    <dgm:pt modelId="{BF3579C2-CD5B-486F-B6C2-AD507A18E7AA}">
      <dgm:prSet phldrT="[Text]"/>
      <dgm:spPr/>
      <dgm:t>
        <a:bodyPr/>
        <a:lstStyle/>
        <a:p>
          <a:r>
            <a:rPr lang="en-GB" b="1"/>
            <a:t>Packing Materials</a:t>
          </a:r>
        </a:p>
      </dgm:t>
    </dgm:pt>
    <dgm:pt modelId="{8B1ED3A6-6D77-4606-88B9-442E5119E5AB}" type="parTrans" cxnId="{481F27A3-0976-46D9-9217-D39D3C732484}">
      <dgm:prSet/>
      <dgm:spPr/>
      <dgm:t>
        <a:bodyPr/>
        <a:lstStyle/>
        <a:p>
          <a:endParaRPr lang="en-GB" b="1"/>
        </a:p>
      </dgm:t>
    </dgm:pt>
    <dgm:pt modelId="{0F49C134-FA5A-4125-ADFD-D9771ED9D2F1}" type="sibTrans" cxnId="{481F27A3-0976-46D9-9217-D39D3C732484}">
      <dgm:prSet/>
      <dgm:spPr/>
      <dgm:t>
        <a:bodyPr/>
        <a:lstStyle/>
        <a:p>
          <a:endParaRPr lang="en-GB" b="1"/>
        </a:p>
      </dgm:t>
    </dgm:pt>
    <dgm:pt modelId="{1BE33C1C-1D5C-4171-A7CD-51015D637C2F}">
      <dgm:prSet phldrT="[Text]"/>
      <dgm:spPr/>
      <dgm:t>
        <a:bodyPr/>
        <a:lstStyle/>
        <a:p>
          <a:r>
            <a:rPr lang="en-GB" b="1"/>
            <a:t>TPS Limbah B3</a:t>
          </a:r>
        </a:p>
      </dgm:t>
    </dgm:pt>
    <dgm:pt modelId="{2D87FE30-D513-46B2-8514-8D45E170D439}" type="parTrans" cxnId="{7BA4DC2B-244F-4D6E-9F0A-850A7D2D17A7}">
      <dgm:prSet/>
      <dgm:spPr/>
      <dgm:t>
        <a:bodyPr/>
        <a:lstStyle/>
        <a:p>
          <a:endParaRPr lang="en-GB" b="1"/>
        </a:p>
      </dgm:t>
    </dgm:pt>
    <dgm:pt modelId="{6A350D38-36EC-4506-9D6D-40F5E1D3D7D9}" type="sibTrans" cxnId="{7BA4DC2B-244F-4D6E-9F0A-850A7D2D17A7}">
      <dgm:prSet/>
      <dgm:spPr/>
      <dgm:t>
        <a:bodyPr/>
        <a:lstStyle/>
        <a:p>
          <a:endParaRPr lang="en-GB" b="1"/>
        </a:p>
      </dgm:t>
    </dgm:pt>
    <dgm:pt modelId="{0737892F-42F9-4AEF-B526-33AEFC53D420}" type="pres">
      <dgm:prSet presAssocID="{0C0ECA23-C65B-4695-A10D-DA821C3D69D2}" presName="hierChild1" presStyleCnt="0">
        <dgm:presLayoutVars>
          <dgm:orgChart val="1"/>
          <dgm:chPref val="1"/>
          <dgm:dir/>
          <dgm:animOne val="branch"/>
          <dgm:animLvl val="lvl"/>
          <dgm:resizeHandles/>
        </dgm:presLayoutVars>
      </dgm:prSet>
      <dgm:spPr/>
      <dgm:t>
        <a:bodyPr/>
        <a:lstStyle/>
        <a:p>
          <a:endParaRPr lang="en-GB"/>
        </a:p>
      </dgm:t>
    </dgm:pt>
    <dgm:pt modelId="{A80ED7EA-E010-4F40-9FB3-F79C5191A6EF}" type="pres">
      <dgm:prSet presAssocID="{9355A554-A96D-4FD3-8DEB-0D240A5E5B38}" presName="hierRoot1" presStyleCnt="0">
        <dgm:presLayoutVars>
          <dgm:hierBranch val="init"/>
        </dgm:presLayoutVars>
      </dgm:prSet>
      <dgm:spPr/>
    </dgm:pt>
    <dgm:pt modelId="{7096EEFF-AF56-4C78-8FE3-C05ACC031699}" type="pres">
      <dgm:prSet presAssocID="{9355A554-A96D-4FD3-8DEB-0D240A5E5B38}" presName="rootComposite1" presStyleCnt="0"/>
      <dgm:spPr/>
    </dgm:pt>
    <dgm:pt modelId="{CD3BDBBE-C720-4B78-A259-2D4273CBEAE3}" type="pres">
      <dgm:prSet presAssocID="{9355A554-A96D-4FD3-8DEB-0D240A5E5B38}" presName="rootText1" presStyleLbl="node0" presStyleIdx="0" presStyleCnt="1">
        <dgm:presLayoutVars>
          <dgm:chPref val="3"/>
        </dgm:presLayoutVars>
      </dgm:prSet>
      <dgm:spPr/>
      <dgm:t>
        <a:bodyPr/>
        <a:lstStyle/>
        <a:p>
          <a:endParaRPr lang="en-GB"/>
        </a:p>
      </dgm:t>
    </dgm:pt>
    <dgm:pt modelId="{FFC0C394-E452-47B3-9ABA-08A457916698}" type="pres">
      <dgm:prSet presAssocID="{9355A554-A96D-4FD3-8DEB-0D240A5E5B38}" presName="rootConnector1" presStyleLbl="node1" presStyleIdx="0" presStyleCnt="0"/>
      <dgm:spPr/>
      <dgm:t>
        <a:bodyPr/>
        <a:lstStyle/>
        <a:p>
          <a:endParaRPr lang="en-GB"/>
        </a:p>
      </dgm:t>
    </dgm:pt>
    <dgm:pt modelId="{F3845B9D-8B6A-4A3A-979D-03A5B81F2506}" type="pres">
      <dgm:prSet presAssocID="{9355A554-A96D-4FD3-8DEB-0D240A5E5B38}" presName="hierChild2" presStyleCnt="0"/>
      <dgm:spPr/>
    </dgm:pt>
    <dgm:pt modelId="{9A19859B-7CE2-472C-8A18-50AD61E10850}" type="pres">
      <dgm:prSet presAssocID="{1EE7D013-5CA3-429E-8F9B-C0F71B64485D}" presName="Name64" presStyleLbl="parChTrans1D2" presStyleIdx="0" presStyleCnt="2"/>
      <dgm:spPr/>
      <dgm:t>
        <a:bodyPr/>
        <a:lstStyle/>
        <a:p>
          <a:endParaRPr lang="en-GB"/>
        </a:p>
      </dgm:t>
    </dgm:pt>
    <dgm:pt modelId="{33F3E8EB-7607-4127-B5AF-0AA0303F67EE}" type="pres">
      <dgm:prSet presAssocID="{FF72EFF0-D3AB-4E96-9D79-207E19F4E436}" presName="hierRoot2" presStyleCnt="0">
        <dgm:presLayoutVars>
          <dgm:hierBranch val="init"/>
        </dgm:presLayoutVars>
      </dgm:prSet>
      <dgm:spPr/>
    </dgm:pt>
    <dgm:pt modelId="{DD3C79A2-2A2A-42D0-BF20-C9D9388AD8DF}" type="pres">
      <dgm:prSet presAssocID="{FF72EFF0-D3AB-4E96-9D79-207E19F4E436}" presName="rootComposite" presStyleCnt="0"/>
      <dgm:spPr/>
    </dgm:pt>
    <dgm:pt modelId="{A2B8FAF2-FC84-47FA-B04A-E23F7AEA1850}" type="pres">
      <dgm:prSet presAssocID="{FF72EFF0-D3AB-4E96-9D79-207E19F4E436}" presName="rootText" presStyleLbl="node2" presStyleIdx="0" presStyleCnt="2">
        <dgm:presLayoutVars>
          <dgm:chPref val="3"/>
        </dgm:presLayoutVars>
      </dgm:prSet>
      <dgm:spPr/>
      <dgm:t>
        <a:bodyPr/>
        <a:lstStyle/>
        <a:p>
          <a:endParaRPr lang="en-GB"/>
        </a:p>
      </dgm:t>
    </dgm:pt>
    <dgm:pt modelId="{035D03C7-93C4-4CE4-97B5-0AC16D1863F6}" type="pres">
      <dgm:prSet presAssocID="{FF72EFF0-D3AB-4E96-9D79-207E19F4E436}" presName="rootConnector" presStyleLbl="node2" presStyleIdx="0" presStyleCnt="2"/>
      <dgm:spPr/>
      <dgm:t>
        <a:bodyPr/>
        <a:lstStyle/>
        <a:p>
          <a:endParaRPr lang="en-GB"/>
        </a:p>
      </dgm:t>
    </dgm:pt>
    <dgm:pt modelId="{730877B1-72A3-470C-9EBE-6F0E8CBD20BF}" type="pres">
      <dgm:prSet presAssocID="{FF72EFF0-D3AB-4E96-9D79-207E19F4E436}" presName="hierChild4" presStyleCnt="0"/>
      <dgm:spPr/>
    </dgm:pt>
    <dgm:pt modelId="{EFA468AC-94BE-47EC-A9DD-AA196A957B88}" type="pres">
      <dgm:prSet presAssocID="{582D5549-B960-47EA-9EA8-039C53193403}" presName="Name64" presStyleLbl="parChTrans1D3" presStyleIdx="0" presStyleCnt="8"/>
      <dgm:spPr/>
      <dgm:t>
        <a:bodyPr/>
        <a:lstStyle/>
        <a:p>
          <a:endParaRPr lang="en-GB"/>
        </a:p>
      </dgm:t>
    </dgm:pt>
    <dgm:pt modelId="{4EA23109-F281-4AB1-882C-BB9D55CC84AC}" type="pres">
      <dgm:prSet presAssocID="{7563C60D-84E2-4048-B437-9FB99FCB11B0}" presName="hierRoot2" presStyleCnt="0">
        <dgm:presLayoutVars>
          <dgm:hierBranch val="init"/>
        </dgm:presLayoutVars>
      </dgm:prSet>
      <dgm:spPr/>
    </dgm:pt>
    <dgm:pt modelId="{885EC40D-BEB6-4782-BAD2-E05A0CD8C276}" type="pres">
      <dgm:prSet presAssocID="{7563C60D-84E2-4048-B437-9FB99FCB11B0}" presName="rootComposite" presStyleCnt="0"/>
      <dgm:spPr/>
    </dgm:pt>
    <dgm:pt modelId="{20BE5152-BF38-4E9C-951C-904936BEAB23}" type="pres">
      <dgm:prSet presAssocID="{7563C60D-84E2-4048-B437-9FB99FCB11B0}" presName="rootText" presStyleLbl="node3" presStyleIdx="0" presStyleCnt="8">
        <dgm:presLayoutVars>
          <dgm:chPref val="3"/>
        </dgm:presLayoutVars>
      </dgm:prSet>
      <dgm:spPr/>
      <dgm:t>
        <a:bodyPr/>
        <a:lstStyle/>
        <a:p>
          <a:endParaRPr lang="en-GB"/>
        </a:p>
      </dgm:t>
    </dgm:pt>
    <dgm:pt modelId="{8C6399E5-43B8-4E31-A64C-765EE7DA6DA0}" type="pres">
      <dgm:prSet presAssocID="{7563C60D-84E2-4048-B437-9FB99FCB11B0}" presName="rootConnector" presStyleLbl="node3" presStyleIdx="0" presStyleCnt="8"/>
      <dgm:spPr/>
      <dgm:t>
        <a:bodyPr/>
        <a:lstStyle/>
        <a:p>
          <a:endParaRPr lang="en-GB"/>
        </a:p>
      </dgm:t>
    </dgm:pt>
    <dgm:pt modelId="{879731D9-03F7-44CA-B617-BDEB7E784FC2}" type="pres">
      <dgm:prSet presAssocID="{7563C60D-84E2-4048-B437-9FB99FCB11B0}" presName="hierChild4" presStyleCnt="0"/>
      <dgm:spPr/>
    </dgm:pt>
    <dgm:pt modelId="{1F325B6D-D39B-44F2-8496-DEB2B85638DC}" type="pres">
      <dgm:prSet presAssocID="{7563C60D-84E2-4048-B437-9FB99FCB11B0}" presName="hierChild5" presStyleCnt="0"/>
      <dgm:spPr/>
    </dgm:pt>
    <dgm:pt modelId="{9AA155CE-3129-42E8-8A51-2075695B04BD}" type="pres">
      <dgm:prSet presAssocID="{08EC5757-5158-4D83-BC05-3D4A623619C9}" presName="Name64" presStyleLbl="parChTrans1D3" presStyleIdx="1" presStyleCnt="8"/>
      <dgm:spPr/>
      <dgm:t>
        <a:bodyPr/>
        <a:lstStyle/>
        <a:p>
          <a:endParaRPr lang="en-GB"/>
        </a:p>
      </dgm:t>
    </dgm:pt>
    <dgm:pt modelId="{6CB56711-2AF6-4811-91DA-CB0A32315342}" type="pres">
      <dgm:prSet presAssocID="{9373812F-7BBA-46C3-8785-8F340515CAAA}" presName="hierRoot2" presStyleCnt="0">
        <dgm:presLayoutVars>
          <dgm:hierBranch val="init"/>
        </dgm:presLayoutVars>
      </dgm:prSet>
      <dgm:spPr/>
    </dgm:pt>
    <dgm:pt modelId="{AF2FE7B2-2ECA-41AF-A337-5D7782B53FA1}" type="pres">
      <dgm:prSet presAssocID="{9373812F-7BBA-46C3-8785-8F340515CAAA}" presName="rootComposite" presStyleCnt="0"/>
      <dgm:spPr/>
    </dgm:pt>
    <dgm:pt modelId="{0F6602D3-D47F-4A7E-9957-E6299E0E04D6}" type="pres">
      <dgm:prSet presAssocID="{9373812F-7BBA-46C3-8785-8F340515CAAA}" presName="rootText" presStyleLbl="node3" presStyleIdx="1" presStyleCnt="8">
        <dgm:presLayoutVars>
          <dgm:chPref val="3"/>
        </dgm:presLayoutVars>
      </dgm:prSet>
      <dgm:spPr/>
      <dgm:t>
        <a:bodyPr/>
        <a:lstStyle/>
        <a:p>
          <a:endParaRPr lang="en-GB"/>
        </a:p>
      </dgm:t>
    </dgm:pt>
    <dgm:pt modelId="{F7378CFD-D674-4E5C-8595-441C56831A97}" type="pres">
      <dgm:prSet presAssocID="{9373812F-7BBA-46C3-8785-8F340515CAAA}" presName="rootConnector" presStyleLbl="node3" presStyleIdx="1" presStyleCnt="8"/>
      <dgm:spPr/>
      <dgm:t>
        <a:bodyPr/>
        <a:lstStyle/>
        <a:p>
          <a:endParaRPr lang="en-GB"/>
        </a:p>
      </dgm:t>
    </dgm:pt>
    <dgm:pt modelId="{9901517E-32A9-4766-A747-34EE3CBDF024}" type="pres">
      <dgm:prSet presAssocID="{9373812F-7BBA-46C3-8785-8F340515CAAA}" presName="hierChild4" presStyleCnt="0"/>
      <dgm:spPr/>
    </dgm:pt>
    <dgm:pt modelId="{4D94C0B6-411C-4BD6-B3C0-BC71EE9BE359}" type="pres">
      <dgm:prSet presAssocID="{9373812F-7BBA-46C3-8785-8F340515CAAA}" presName="hierChild5" presStyleCnt="0"/>
      <dgm:spPr/>
    </dgm:pt>
    <dgm:pt modelId="{247A4A45-F55C-4D34-9B8E-F307B4B339A0}" type="pres">
      <dgm:prSet presAssocID="{5F38D804-D3DC-41E7-A16E-E3FB5E25176E}" presName="Name64" presStyleLbl="parChTrans1D3" presStyleIdx="2" presStyleCnt="8"/>
      <dgm:spPr/>
      <dgm:t>
        <a:bodyPr/>
        <a:lstStyle/>
        <a:p>
          <a:endParaRPr lang="en-GB"/>
        </a:p>
      </dgm:t>
    </dgm:pt>
    <dgm:pt modelId="{68EEE924-0939-4D2B-929D-34ACB92F94EF}" type="pres">
      <dgm:prSet presAssocID="{5CA1A589-190D-499D-BF1D-3AAAD2560735}" presName="hierRoot2" presStyleCnt="0">
        <dgm:presLayoutVars>
          <dgm:hierBranch val="init"/>
        </dgm:presLayoutVars>
      </dgm:prSet>
      <dgm:spPr/>
    </dgm:pt>
    <dgm:pt modelId="{0098FA23-C399-47B7-BEFC-C4FA1E584F78}" type="pres">
      <dgm:prSet presAssocID="{5CA1A589-190D-499D-BF1D-3AAAD2560735}" presName="rootComposite" presStyleCnt="0"/>
      <dgm:spPr/>
    </dgm:pt>
    <dgm:pt modelId="{81261492-BCEC-40E1-B2D2-C54DE2440281}" type="pres">
      <dgm:prSet presAssocID="{5CA1A589-190D-499D-BF1D-3AAAD2560735}" presName="rootText" presStyleLbl="node3" presStyleIdx="2" presStyleCnt="8">
        <dgm:presLayoutVars>
          <dgm:chPref val="3"/>
        </dgm:presLayoutVars>
      </dgm:prSet>
      <dgm:spPr/>
      <dgm:t>
        <a:bodyPr/>
        <a:lstStyle/>
        <a:p>
          <a:endParaRPr lang="en-GB"/>
        </a:p>
      </dgm:t>
    </dgm:pt>
    <dgm:pt modelId="{10B0B92A-6545-47B8-91FE-8FF9A6637FF5}" type="pres">
      <dgm:prSet presAssocID="{5CA1A589-190D-499D-BF1D-3AAAD2560735}" presName="rootConnector" presStyleLbl="node3" presStyleIdx="2" presStyleCnt="8"/>
      <dgm:spPr/>
      <dgm:t>
        <a:bodyPr/>
        <a:lstStyle/>
        <a:p>
          <a:endParaRPr lang="en-GB"/>
        </a:p>
      </dgm:t>
    </dgm:pt>
    <dgm:pt modelId="{E71C0D33-59B4-483A-A7A5-FE4D2CC36B52}" type="pres">
      <dgm:prSet presAssocID="{5CA1A589-190D-499D-BF1D-3AAAD2560735}" presName="hierChild4" presStyleCnt="0"/>
      <dgm:spPr/>
    </dgm:pt>
    <dgm:pt modelId="{B932E50B-BC61-4650-899A-C510AAA8C32F}" type="pres">
      <dgm:prSet presAssocID="{5CA1A589-190D-499D-BF1D-3AAAD2560735}" presName="hierChild5" presStyleCnt="0"/>
      <dgm:spPr/>
    </dgm:pt>
    <dgm:pt modelId="{CF64DC26-504B-4972-AFA4-94F6B6E1D961}" type="pres">
      <dgm:prSet presAssocID="{FF72EFF0-D3AB-4E96-9D79-207E19F4E436}" presName="hierChild5" presStyleCnt="0"/>
      <dgm:spPr/>
    </dgm:pt>
    <dgm:pt modelId="{D4386EE0-A058-418B-BDC0-DE763793D0F2}" type="pres">
      <dgm:prSet presAssocID="{7BBC0D59-F462-4EB6-B00C-393725183586}" presName="Name64" presStyleLbl="parChTrans1D2" presStyleIdx="1" presStyleCnt="2"/>
      <dgm:spPr/>
      <dgm:t>
        <a:bodyPr/>
        <a:lstStyle/>
        <a:p>
          <a:endParaRPr lang="en-GB"/>
        </a:p>
      </dgm:t>
    </dgm:pt>
    <dgm:pt modelId="{7316F629-096F-4479-99C8-BF7597766754}" type="pres">
      <dgm:prSet presAssocID="{56165030-EB05-4F5D-BB1E-23FEA732B2D9}" presName="hierRoot2" presStyleCnt="0">
        <dgm:presLayoutVars>
          <dgm:hierBranch val="init"/>
        </dgm:presLayoutVars>
      </dgm:prSet>
      <dgm:spPr/>
    </dgm:pt>
    <dgm:pt modelId="{A08349A4-C1F3-4271-98BE-BACDC12642C3}" type="pres">
      <dgm:prSet presAssocID="{56165030-EB05-4F5D-BB1E-23FEA732B2D9}" presName="rootComposite" presStyleCnt="0"/>
      <dgm:spPr/>
    </dgm:pt>
    <dgm:pt modelId="{4540BC31-88BE-4D1D-A9C0-C2C5857F77A2}" type="pres">
      <dgm:prSet presAssocID="{56165030-EB05-4F5D-BB1E-23FEA732B2D9}" presName="rootText" presStyleLbl="node2" presStyleIdx="1" presStyleCnt="2">
        <dgm:presLayoutVars>
          <dgm:chPref val="3"/>
        </dgm:presLayoutVars>
      </dgm:prSet>
      <dgm:spPr/>
      <dgm:t>
        <a:bodyPr/>
        <a:lstStyle/>
        <a:p>
          <a:endParaRPr lang="en-GB"/>
        </a:p>
      </dgm:t>
    </dgm:pt>
    <dgm:pt modelId="{9162F069-DA80-43A9-B47F-2EA9217C08A0}" type="pres">
      <dgm:prSet presAssocID="{56165030-EB05-4F5D-BB1E-23FEA732B2D9}" presName="rootConnector" presStyleLbl="node2" presStyleIdx="1" presStyleCnt="2"/>
      <dgm:spPr/>
      <dgm:t>
        <a:bodyPr/>
        <a:lstStyle/>
        <a:p>
          <a:endParaRPr lang="en-GB"/>
        </a:p>
      </dgm:t>
    </dgm:pt>
    <dgm:pt modelId="{F7F8055F-5421-42F0-965F-F9CD79D25027}" type="pres">
      <dgm:prSet presAssocID="{56165030-EB05-4F5D-BB1E-23FEA732B2D9}" presName="hierChild4" presStyleCnt="0"/>
      <dgm:spPr/>
    </dgm:pt>
    <dgm:pt modelId="{EC16F842-502A-498C-8917-03D073A3F1A8}" type="pres">
      <dgm:prSet presAssocID="{A089F2AA-9614-4DE9-A6E7-8EBE648E73B5}" presName="Name64" presStyleLbl="parChTrans1D3" presStyleIdx="3" presStyleCnt="8"/>
      <dgm:spPr/>
      <dgm:t>
        <a:bodyPr/>
        <a:lstStyle/>
        <a:p>
          <a:endParaRPr lang="en-GB"/>
        </a:p>
      </dgm:t>
    </dgm:pt>
    <dgm:pt modelId="{1985A9AC-727B-4840-8B1E-26B400ED6A70}" type="pres">
      <dgm:prSet presAssocID="{E37142AB-C96E-45CD-BE70-407ED55E1ED6}" presName="hierRoot2" presStyleCnt="0">
        <dgm:presLayoutVars>
          <dgm:hierBranch val="init"/>
        </dgm:presLayoutVars>
      </dgm:prSet>
      <dgm:spPr/>
    </dgm:pt>
    <dgm:pt modelId="{443A4B70-A48E-4BB7-B16C-CE5A1697C88B}" type="pres">
      <dgm:prSet presAssocID="{E37142AB-C96E-45CD-BE70-407ED55E1ED6}" presName="rootComposite" presStyleCnt="0"/>
      <dgm:spPr/>
    </dgm:pt>
    <dgm:pt modelId="{C7B964BD-DBDF-4154-AC69-C48F10828B8A}" type="pres">
      <dgm:prSet presAssocID="{E37142AB-C96E-45CD-BE70-407ED55E1ED6}" presName="rootText" presStyleLbl="node3" presStyleIdx="3" presStyleCnt="8">
        <dgm:presLayoutVars>
          <dgm:chPref val="3"/>
        </dgm:presLayoutVars>
      </dgm:prSet>
      <dgm:spPr/>
      <dgm:t>
        <a:bodyPr/>
        <a:lstStyle/>
        <a:p>
          <a:endParaRPr lang="en-GB"/>
        </a:p>
      </dgm:t>
    </dgm:pt>
    <dgm:pt modelId="{32E97E45-4A55-4CAD-BF0A-20ED1C70C991}" type="pres">
      <dgm:prSet presAssocID="{E37142AB-C96E-45CD-BE70-407ED55E1ED6}" presName="rootConnector" presStyleLbl="node3" presStyleIdx="3" presStyleCnt="8"/>
      <dgm:spPr/>
      <dgm:t>
        <a:bodyPr/>
        <a:lstStyle/>
        <a:p>
          <a:endParaRPr lang="en-GB"/>
        </a:p>
      </dgm:t>
    </dgm:pt>
    <dgm:pt modelId="{F8C9E62E-4EB2-4537-81A5-2EC6E1BC97F6}" type="pres">
      <dgm:prSet presAssocID="{E37142AB-C96E-45CD-BE70-407ED55E1ED6}" presName="hierChild4" presStyleCnt="0"/>
      <dgm:spPr/>
    </dgm:pt>
    <dgm:pt modelId="{A9FE81C0-0469-49F2-B938-ED86BCBAD34F}" type="pres">
      <dgm:prSet presAssocID="{E37142AB-C96E-45CD-BE70-407ED55E1ED6}" presName="hierChild5" presStyleCnt="0"/>
      <dgm:spPr/>
    </dgm:pt>
    <dgm:pt modelId="{B1155BF7-4D6C-4650-AE02-8E0C4E009FE7}" type="pres">
      <dgm:prSet presAssocID="{A99E2F2A-0B07-4E12-A292-DF3D360528AB}" presName="Name64" presStyleLbl="parChTrans1D3" presStyleIdx="4" presStyleCnt="8"/>
      <dgm:spPr/>
      <dgm:t>
        <a:bodyPr/>
        <a:lstStyle/>
        <a:p>
          <a:endParaRPr lang="en-GB"/>
        </a:p>
      </dgm:t>
    </dgm:pt>
    <dgm:pt modelId="{D7AC4247-22D0-404D-9D79-D63D377B3DF2}" type="pres">
      <dgm:prSet presAssocID="{41E61070-A75E-4777-902C-886F2AFD6C09}" presName="hierRoot2" presStyleCnt="0">
        <dgm:presLayoutVars>
          <dgm:hierBranch val="init"/>
        </dgm:presLayoutVars>
      </dgm:prSet>
      <dgm:spPr/>
    </dgm:pt>
    <dgm:pt modelId="{73E92B50-2840-4A47-A300-D3EA7E11BE54}" type="pres">
      <dgm:prSet presAssocID="{41E61070-A75E-4777-902C-886F2AFD6C09}" presName="rootComposite" presStyleCnt="0"/>
      <dgm:spPr/>
    </dgm:pt>
    <dgm:pt modelId="{EA80A662-F5F0-4FB7-A012-695C32B9CB7B}" type="pres">
      <dgm:prSet presAssocID="{41E61070-A75E-4777-902C-886F2AFD6C09}" presName="rootText" presStyleLbl="node3" presStyleIdx="4" presStyleCnt="8">
        <dgm:presLayoutVars>
          <dgm:chPref val="3"/>
        </dgm:presLayoutVars>
      </dgm:prSet>
      <dgm:spPr/>
      <dgm:t>
        <a:bodyPr/>
        <a:lstStyle/>
        <a:p>
          <a:endParaRPr lang="en-GB"/>
        </a:p>
      </dgm:t>
    </dgm:pt>
    <dgm:pt modelId="{C9E61AA0-7FCB-4456-862C-B837F39EBAB6}" type="pres">
      <dgm:prSet presAssocID="{41E61070-A75E-4777-902C-886F2AFD6C09}" presName="rootConnector" presStyleLbl="node3" presStyleIdx="4" presStyleCnt="8"/>
      <dgm:spPr/>
      <dgm:t>
        <a:bodyPr/>
        <a:lstStyle/>
        <a:p>
          <a:endParaRPr lang="en-GB"/>
        </a:p>
      </dgm:t>
    </dgm:pt>
    <dgm:pt modelId="{09C3CA85-FF5C-4469-9C8E-DA41ABFD739E}" type="pres">
      <dgm:prSet presAssocID="{41E61070-A75E-4777-902C-886F2AFD6C09}" presName="hierChild4" presStyleCnt="0"/>
      <dgm:spPr/>
    </dgm:pt>
    <dgm:pt modelId="{ECF3914B-9831-4BF7-ABE8-63B76B485F74}" type="pres">
      <dgm:prSet presAssocID="{41E61070-A75E-4777-902C-886F2AFD6C09}" presName="hierChild5" presStyleCnt="0"/>
      <dgm:spPr/>
    </dgm:pt>
    <dgm:pt modelId="{01F1F1AC-8711-4C92-8892-70363BFFDC65}" type="pres">
      <dgm:prSet presAssocID="{1B43AFD8-4CBC-4266-AF39-659FE7E92E14}" presName="Name64" presStyleLbl="parChTrans1D3" presStyleIdx="5" presStyleCnt="8"/>
      <dgm:spPr/>
      <dgm:t>
        <a:bodyPr/>
        <a:lstStyle/>
        <a:p>
          <a:endParaRPr lang="en-GB"/>
        </a:p>
      </dgm:t>
    </dgm:pt>
    <dgm:pt modelId="{4D09C625-0101-41D6-8B9C-4F3A02D51C25}" type="pres">
      <dgm:prSet presAssocID="{065F326C-4750-4D74-A631-F229CCE76E33}" presName="hierRoot2" presStyleCnt="0">
        <dgm:presLayoutVars>
          <dgm:hierBranch val="init"/>
        </dgm:presLayoutVars>
      </dgm:prSet>
      <dgm:spPr/>
    </dgm:pt>
    <dgm:pt modelId="{D79E06B8-CE78-4081-BB8B-2C1A10F6AFE1}" type="pres">
      <dgm:prSet presAssocID="{065F326C-4750-4D74-A631-F229CCE76E33}" presName="rootComposite" presStyleCnt="0"/>
      <dgm:spPr/>
    </dgm:pt>
    <dgm:pt modelId="{FFBEE728-E781-42F1-8A50-F59625533F04}" type="pres">
      <dgm:prSet presAssocID="{065F326C-4750-4D74-A631-F229CCE76E33}" presName="rootText" presStyleLbl="node3" presStyleIdx="5" presStyleCnt="8">
        <dgm:presLayoutVars>
          <dgm:chPref val="3"/>
        </dgm:presLayoutVars>
      </dgm:prSet>
      <dgm:spPr/>
      <dgm:t>
        <a:bodyPr/>
        <a:lstStyle/>
        <a:p>
          <a:endParaRPr lang="en-GB"/>
        </a:p>
      </dgm:t>
    </dgm:pt>
    <dgm:pt modelId="{456208DA-AFBF-4211-8129-A03A0CBCB953}" type="pres">
      <dgm:prSet presAssocID="{065F326C-4750-4D74-A631-F229CCE76E33}" presName="rootConnector" presStyleLbl="node3" presStyleIdx="5" presStyleCnt="8"/>
      <dgm:spPr/>
      <dgm:t>
        <a:bodyPr/>
        <a:lstStyle/>
        <a:p>
          <a:endParaRPr lang="en-GB"/>
        </a:p>
      </dgm:t>
    </dgm:pt>
    <dgm:pt modelId="{C9F9C425-A927-4DE2-AD24-C122C735D638}" type="pres">
      <dgm:prSet presAssocID="{065F326C-4750-4D74-A631-F229CCE76E33}" presName="hierChild4" presStyleCnt="0"/>
      <dgm:spPr/>
    </dgm:pt>
    <dgm:pt modelId="{A041ACA5-0D57-435B-85E2-2DFD9171DCF1}" type="pres">
      <dgm:prSet presAssocID="{065F326C-4750-4D74-A631-F229CCE76E33}" presName="hierChild5" presStyleCnt="0"/>
      <dgm:spPr/>
    </dgm:pt>
    <dgm:pt modelId="{23FB5B55-C278-4EC8-9C04-8C3803AEBB5C}" type="pres">
      <dgm:prSet presAssocID="{8B1ED3A6-6D77-4606-88B9-442E5119E5AB}" presName="Name64" presStyleLbl="parChTrans1D3" presStyleIdx="6" presStyleCnt="8"/>
      <dgm:spPr/>
      <dgm:t>
        <a:bodyPr/>
        <a:lstStyle/>
        <a:p>
          <a:endParaRPr lang="en-GB"/>
        </a:p>
      </dgm:t>
    </dgm:pt>
    <dgm:pt modelId="{D725E8E1-E749-4E1D-BF68-FC54E09CE2E5}" type="pres">
      <dgm:prSet presAssocID="{BF3579C2-CD5B-486F-B6C2-AD507A18E7AA}" presName="hierRoot2" presStyleCnt="0">
        <dgm:presLayoutVars>
          <dgm:hierBranch val="init"/>
        </dgm:presLayoutVars>
      </dgm:prSet>
      <dgm:spPr/>
    </dgm:pt>
    <dgm:pt modelId="{8783D160-93DE-44A0-A75F-6A8422B230D6}" type="pres">
      <dgm:prSet presAssocID="{BF3579C2-CD5B-486F-B6C2-AD507A18E7AA}" presName="rootComposite" presStyleCnt="0"/>
      <dgm:spPr/>
    </dgm:pt>
    <dgm:pt modelId="{43AED291-9F7C-4F5C-8A02-AD5D0B9DCC29}" type="pres">
      <dgm:prSet presAssocID="{BF3579C2-CD5B-486F-B6C2-AD507A18E7AA}" presName="rootText" presStyleLbl="node3" presStyleIdx="6" presStyleCnt="8">
        <dgm:presLayoutVars>
          <dgm:chPref val="3"/>
        </dgm:presLayoutVars>
      </dgm:prSet>
      <dgm:spPr/>
      <dgm:t>
        <a:bodyPr/>
        <a:lstStyle/>
        <a:p>
          <a:endParaRPr lang="en-GB"/>
        </a:p>
      </dgm:t>
    </dgm:pt>
    <dgm:pt modelId="{05FABF64-8955-4068-A0DE-AEAC7ED6C322}" type="pres">
      <dgm:prSet presAssocID="{BF3579C2-CD5B-486F-B6C2-AD507A18E7AA}" presName="rootConnector" presStyleLbl="node3" presStyleIdx="6" presStyleCnt="8"/>
      <dgm:spPr/>
      <dgm:t>
        <a:bodyPr/>
        <a:lstStyle/>
        <a:p>
          <a:endParaRPr lang="en-GB"/>
        </a:p>
      </dgm:t>
    </dgm:pt>
    <dgm:pt modelId="{3685456A-E403-4700-A90D-D4959B62FD14}" type="pres">
      <dgm:prSet presAssocID="{BF3579C2-CD5B-486F-B6C2-AD507A18E7AA}" presName="hierChild4" presStyleCnt="0"/>
      <dgm:spPr/>
    </dgm:pt>
    <dgm:pt modelId="{37E79AC7-CB66-4710-BEED-9C187C942CE6}" type="pres">
      <dgm:prSet presAssocID="{BF3579C2-CD5B-486F-B6C2-AD507A18E7AA}" presName="hierChild5" presStyleCnt="0"/>
      <dgm:spPr/>
    </dgm:pt>
    <dgm:pt modelId="{50A00784-525C-47D5-A8E2-FDC9C621B2AF}" type="pres">
      <dgm:prSet presAssocID="{2D87FE30-D513-46B2-8514-8D45E170D439}" presName="Name64" presStyleLbl="parChTrans1D3" presStyleIdx="7" presStyleCnt="8"/>
      <dgm:spPr/>
      <dgm:t>
        <a:bodyPr/>
        <a:lstStyle/>
        <a:p>
          <a:endParaRPr lang="en-GB"/>
        </a:p>
      </dgm:t>
    </dgm:pt>
    <dgm:pt modelId="{F49882D0-714A-4C31-B95F-4BFF81434816}" type="pres">
      <dgm:prSet presAssocID="{1BE33C1C-1D5C-4171-A7CD-51015D637C2F}" presName="hierRoot2" presStyleCnt="0">
        <dgm:presLayoutVars>
          <dgm:hierBranch val="init"/>
        </dgm:presLayoutVars>
      </dgm:prSet>
      <dgm:spPr/>
    </dgm:pt>
    <dgm:pt modelId="{D35D4FB9-8F15-4DF3-8DDD-1C3CD1B98B9C}" type="pres">
      <dgm:prSet presAssocID="{1BE33C1C-1D5C-4171-A7CD-51015D637C2F}" presName="rootComposite" presStyleCnt="0"/>
      <dgm:spPr/>
    </dgm:pt>
    <dgm:pt modelId="{30488434-179D-414A-80DF-C35F414F86E4}" type="pres">
      <dgm:prSet presAssocID="{1BE33C1C-1D5C-4171-A7CD-51015D637C2F}" presName="rootText" presStyleLbl="node3" presStyleIdx="7" presStyleCnt="8">
        <dgm:presLayoutVars>
          <dgm:chPref val="3"/>
        </dgm:presLayoutVars>
      </dgm:prSet>
      <dgm:spPr/>
      <dgm:t>
        <a:bodyPr/>
        <a:lstStyle/>
        <a:p>
          <a:endParaRPr lang="en-GB"/>
        </a:p>
      </dgm:t>
    </dgm:pt>
    <dgm:pt modelId="{800D5270-D713-445C-8D69-F4C3B9490B77}" type="pres">
      <dgm:prSet presAssocID="{1BE33C1C-1D5C-4171-A7CD-51015D637C2F}" presName="rootConnector" presStyleLbl="node3" presStyleIdx="7" presStyleCnt="8"/>
      <dgm:spPr/>
      <dgm:t>
        <a:bodyPr/>
        <a:lstStyle/>
        <a:p>
          <a:endParaRPr lang="en-GB"/>
        </a:p>
      </dgm:t>
    </dgm:pt>
    <dgm:pt modelId="{CDA10380-8B07-4E9D-AE91-3379ACBC2274}" type="pres">
      <dgm:prSet presAssocID="{1BE33C1C-1D5C-4171-A7CD-51015D637C2F}" presName="hierChild4" presStyleCnt="0"/>
      <dgm:spPr/>
    </dgm:pt>
    <dgm:pt modelId="{752E0139-233E-4609-AD0D-79D81EBF922D}" type="pres">
      <dgm:prSet presAssocID="{1BE33C1C-1D5C-4171-A7CD-51015D637C2F}" presName="hierChild5" presStyleCnt="0"/>
      <dgm:spPr/>
    </dgm:pt>
    <dgm:pt modelId="{DEF0EF9A-C7A8-483A-A4E7-FEF6612F35D7}" type="pres">
      <dgm:prSet presAssocID="{56165030-EB05-4F5D-BB1E-23FEA732B2D9}" presName="hierChild5" presStyleCnt="0"/>
      <dgm:spPr/>
    </dgm:pt>
    <dgm:pt modelId="{7EEC33AE-58F4-49E4-8121-E7F06958340C}" type="pres">
      <dgm:prSet presAssocID="{9355A554-A96D-4FD3-8DEB-0D240A5E5B38}" presName="hierChild3" presStyleCnt="0"/>
      <dgm:spPr/>
    </dgm:pt>
  </dgm:ptLst>
  <dgm:cxnLst>
    <dgm:cxn modelId="{F596FCA5-2097-4BAC-AFBB-25DC0B062C56}" type="presOf" srcId="{A99E2F2A-0B07-4E12-A292-DF3D360528AB}" destId="{B1155BF7-4D6C-4650-AE02-8E0C4E009FE7}" srcOrd="0" destOrd="0" presId="urn:microsoft.com/office/officeart/2009/3/layout/HorizontalOrganizationChart"/>
    <dgm:cxn modelId="{23336380-FB2F-48ED-AA48-D8BF57E867BA}" type="presOf" srcId="{065F326C-4750-4D74-A631-F229CCE76E33}" destId="{456208DA-AFBF-4211-8129-A03A0CBCB953}" srcOrd="1" destOrd="0" presId="urn:microsoft.com/office/officeart/2009/3/layout/HorizontalOrganizationChart"/>
    <dgm:cxn modelId="{DAFBD2E6-8B11-4D88-A714-A6F38D8708CC}" type="presOf" srcId="{BF3579C2-CD5B-486F-B6C2-AD507A18E7AA}" destId="{05FABF64-8955-4068-A0DE-AEAC7ED6C322}" srcOrd="1" destOrd="0" presId="urn:microsoft.com/office/officeart/2009/3/layout/HorizontalOrganizationChart"/>
    <dgm:cxn modelId="{EC2D481C-D3F4-42F4-B04B-ADBCA9FAB0EE}" srcId="{9355A554-A96D-4FD3-8DEB-0D240A5E5B38}" destId="{FF72EFF0-D3AB-4E96-9D79-207E19F4E436}" srcOrd="0" destOrd="0" parTransId="{1EE7D013-5CA3-429E-8F9B-C0F71B64485D}" sibTransId="{2914B16D-AD4D-4E58-BFC2-BF2C148B1B40}"/>
    <dgm:cxn modelId="{B241E704-5173-419F-8381-587E07AD66DB}" type="presOf" srcId="{1BE33C1C-1D5C-4171-A7CD-51015D637C2F}" destId="{30488434-179D-414A-80DF-C35F414F86E4}" srcOrd="0" destOrd="0" presId="urn:microsoft.com/office/officeart/2009/3/layout/HorizontalOrganizationChart"/>
    <dgm:cxn modelId="{00C55828-7AAB-4867-9148-E483F98180BA}" type="presOf" srcId="{A089F2AA-9614-4DE9-A6E7-8EBE648E73B5}" destId="{EC16F842-502A-498C-8917-03D073A3F1A8}" srcOrd="0" destOrd="0" presId="urn:microsoft.com/office/officeart/2009/3/layout/HorizontalOrganizationChart"/>
    <dgm:cxn modelId="{64B203EE-431F-4B1A-9F27-41826B7E8B9D}" type="presOf" srcId="{065F326C-4750-4D74-A631-F229CCE76E33}" destId="{FFBEE728-E781-42F1-8A50-F59625533F04}" srcOrd="0" destOrd="0" presId="urn:microsoft.com/office/officeart/2009/3/layout/HorizontalOrganizationChart"/>
    <dgm:cxn modelId="{73F26990-DD8F-4784-897B-6C62503C4518}" srcId="{FF72EFF0-D3AB-4E96-9D79-207E19F4E436}" destId="{9373812F-7BBA-46C3-8785-8F340515CAAA}" srcOrd="1" destOrd="0" parTransId="{08EC5757-5158-4D83-BC05-3D4A623619C9}" sibTransId="{7493A3EA-929D-4358-8D2D-6DF5EDFC2A92}"/>
    <dgm:cxn modelId="{FDB40C59-9D08-4657-9ADC-81E024C8CC6D}" type="presOf" srcId="{582D5549-B960-47EA-9EA8-039C53193403}" destId="{EFA468AC-94BE-47EC-A9DD-AA196A957B88}" srcOrd="0" destOrd="0" presId="urn:microsoft.com/office/officeart/2009/3/layout/HorizontalOrganizationChart"/>
    <dgm:cxn modelId="{B80690A1-C5A4-4C01-9F2A-CA9C29848C25}" srcId="{9355A554-A96D-4FD3-8DEB-0D240A5E5B38}" destId="{56165030-EB05-4F5D-BB1E-23FEA732B2D9}" srcOrd="1" destOrd="0" parTransId="{7BBC0D59-F462-4EB6-B00C-393725183586}" sibTransId="{08224409-1622-4611-9F5D-6407B42D0851}"/>
    <dgm:cxn modelId="{6FC9799D-4050-46C4-B810-299F2A3DB414}" srcId="{0C0ECA23-C65B-4695-A10D-DA821C3D69D2}" destId="{9355A554-A96D-4FD3-8DEB-0D240A5E5B38}" srcOrd="0" destOrd="0" parTransId="{D8C33DD3-073B-465B-95D3-A2ADFBBFC708}" sibTransId="{A2C6E8D0-93FC-42ED-9071-063324B61F06}"/>
    <dgm:cxn modelId="{62D1A2E7-50B4-4FA8-AD3C-1ADA3E49AE04}" type="presOf" srcId="{41E61070-A75E-4777-902C-886F2AFD6C09}" destId="{EA80A662-F5F0-4FB7-A012-695C32B9CB7B}" srcOrd="0" destOrd="0" presId="urn:microsoft.com/office/officeart/2009/3/layout/HorizontalOrganizationChart"/>
    <dgm:cxn modelId="{851DA2BC-CB7A-4409-B563-A5B3ADC0011B}" srcId="{FF72EFF0-D3AB-4E96-9D79-207E19F4E436}" destId="{5CA1A589-190D-499D-BF1D-3AAAD2560735}" srcOrd="2" destOrd="0" parTransId="{5F38D804-D3DC-41E7-A16E-E3FB5E25176E}" sibTransId="{2C95E881-7155-4568-8330-F0DA04961121}"/>
    <dgm:cxn modelId="{20A64263-DD45-4420-8E97-37AA19291B17}" srcId="{56165030-EB05-4F5D-BB1E-23FEA732B2D9}" destId="{065F326C-4750-4D74-A631-F229CCE76E33}" srcOrd="2" destOrd="0" parTransId="{1B43AFD8-4CBC-4266-AF39-659FE7E92E14}" sibTransId="{AFDD9725-507C-462A-A65F-B8848DEB4A7B}"/>
    <dgm:cxn modelId="{190111F9-5D5F-464A-8253-D046BEDCAE6D}" type="presOf" srcId="{FF72EFF0-D3AB-4E96-9D79-207E19F4E436}" destId="{035D03C7-93C4-4CE4-97B5-0AC16D1863F6}" srcOrd="1" destOrd="0" presId="urn:microsoft.com/office/officeart/2009/3/layout/HorizontalOrganizationChart"/>
    <dgm:cxn modelId="{35585A84-D4A3-4E41-BC41-5D77C87416F3}" type="presOf" srcId="{7563C60D-84E2-4048-B437-9FB99FCB11B0}" destId="{8C6399E5-43B8-4E31-A64C-765EE7DA6DA0}" srcOrd="1" destOrd="0" presId="urn:microsoft.com/office/officeart/2009/3/layout/HorizontalOrganizationChart"/>
    <dgm:cxn modelId="{77CE546D-248E-4646-8C3E-E63C0A55EFBE}" type="presOf" srcId="{1B43AFD8-4CBC-4266-AF39-659FE7E92E14}" destId="{01F1F1AC-8711-4C92-8892-70363BFFDC65}" srcOrd="0" destOrd="0" presId="urn:microsoft.com/office/officeart/2009/3/layout/HorizontalOrganizationChart"/>
    <dgm:cxn modelId="{0DF2B64E-F368-44EE-8EF0-F9D5E2AA66C1}" type="presOf" srcId="{56165030-EB05-4F5D-BB1E-23FEA732B2D9}" destId="{9162F069-DA80-43A9-B47F-2EA9217C08A0}" srcOrd="1" destOrd="0" presId="urn:microsoft.com/office/officeart/2009/3/layout/HorizontalOrganizationChart"/>
    <dgm:cxn modelId="{78F470CF-D0CC-41D0-9153-6B1025D7B8C6}" srcId="{56165030-EB05-4F5D-BB1E-23FEA732B2D9}" destId="{41E61070-A75E-4777-902C-886F2AFD6C09}" srcOrd="1" destOrd="0" parTransId="{A99E2F2A-0B07-4E12-A292-DF3D360528AB}" sibTransId="{993D8A26-FB6F-4152-8719-88C36BFE977C}"/>
    <dgm:cxn modelId="{466D0DEF-FD66-4C76-822D-F8CBEA27C561}" type="presOf" srcId="{5CA1A589-190D-499D-BF1D-3AAAD2560735}" destId="{10B0B92A-6545-47B8-91FE-8FF9A6637FF5}" srcOrd="1" destOrd="0" presId="urn:microsoft.com/office/officeart/2009/3/layout/HorizontalOrganizationChart"/>
    <dgm:cxn modelId="{EBE6C1CB-9E13-4D2A-B0F4-F31848922166}" type="presOf" srcId="{0C0ECA23-C65B-4695-A10D-DA821C3D69D2}" destId="{0737892F-42F9-4AEF-B526-33AEFC53D420}" srcOrd="0" destOrd="0" presId="urn:microsoft.com/office/officeart/2009/3/layout/HorizontalOrganizationChart"/>
    <dgm:cxn modelId="{38CC0E19-5FA2-4EFF-AF82-A6ADE5F3E85E}" type="presOf" srcId="{FF72EFF0-D3AB-4E96-9D79-207E19F4E436}" destId="{A2B8FAF2-FC84-47FA-B04A-E23F7AEA1850}" srcOrd="0" destOrd="0" presId="urn:microsoft.com/office/officeart/2009/3/layout/HorizontalOrganizationChart"/>
    <dgm:cxn modelId="{F678A214-1B04-4ABE-9C71-57934666BE65}" type="presOf" srcId="{5CA1A589-190D-499D-BF1D-3AAAD2560735}" destId="{81261492-BCEC-40E1-B2D2-C54DE2440281}" srcOrd="0" destOrd="0" presId="urn:microsoft.com/office/officeart/2009/3/layout/HorizontalOrganizationChart"/>
    <dgm:cxn modelId="{7BA4DC2B-244F-4D6E-9F0A-850A7D2D17A7}" srcId="{56165030-EB05-4F5D-BB1E-23FEA732B2D9}" destId="{1BE33C1C-1D5C-4171-A7CD-51015D637C2F}" srcOrd="4" destOrd="0" parTransId="{2D87FE30-D513-46B2-8514-8D45E170D439}" sibTransId="{6A350D38-36EC-4506-9D6D-40F5E1D3D7D9}"/>
    <dgm:cxn modelId="{FB6F896A-6496-40D8-B4CD-4003101B217F}" type="presOf" srcId="{1BE33C1C-1D5C-4171-A7CD-51015D637C2F}" destId="{800D5270-D713-445C-8D69-F4C3B9490B77}" srcOrd="1" destOrd="0" presId="urn:microsoft.com/office/officeart/2009/3/layout/HorizontalOrganizationChart"/>
    <dgm:cxn modelId="{9F985FCC-512B-4650-89E4-1DB7EF8CDFE0}" type="presOf" srcId="{BF3579C2-CD5B-486F-B6C2-AD507A18E7AA}" destId="{43AED291-9F7C-4F5C-8A02-AD5D0B9DCC29}" srcOrd="0" destOrd="0" presId="urn:microsoft.com/office/officeart/2009/3/layout/HorizontalOrganizationChart"/>
    <dgm:cxn modelId="{81E60140-A137-4EEC-A017-B0FE0861CC83}" type="presOf" srcId="{1EE7D013-5CA3-429E-8F9B-C0F71B64485D}" destId="{9A19859B-7CE2-472C-8A18-50AD61E10850}" srcOrd="0" destOrd="0" presId="urn:microsoft.com/office/officeart/2009/3/layout/HorizontalOrganizationChart"/>
    <dgm:cxn modelId="{E3E153B9-5845-415B-AB56-7D1BD956D133}" type="presOf" srcId="{9373812F-7BBA-46C3-8785-8F340515CAAA}" destId="{0F6602D3-D47F-4A7E-9957-E6299E0E04D6}" srcOrd="0" destOrd="0" presId="urn:microsoft.com/office/officeart/2009/3/layout/HorizontalOrganizationChart"/>
    <dgm:cxn modelId="{1FAC4786-CBB8-4791-B810-C62B863B8AC1}" type="presOf" srcId="{08EC5757-5158-4D83-BC05-3D4A623619C9}" destId="{9AA155CE-3129-42E8-8A51-2075695B04BD}" srcOrd="0" destOrd="0" presId="urn:microsoft.com/office/officeart/2009/3/layout/HorizontalOrganizationChart"/>
    <dgm:cxn modelId="{BDEFB996-A828-4F88-8455-46007AA8E730}" type="presOf" srcId="{E37142AB-C96E-45CD-BE70-407ED55E1ED6}" destId="{C7B964BD-DBDF-4154-AC69-C48F10828B8A}" srcOrd="0" destOrd="0" presId="urn:microsoft.com/office/officeart/2009/3/layout/HorizontalOrganizationChart"/>
    <dgm:cxn modelId="{9B1E414E-FA2E-421A-BA73-3CD07AE68E6E}" type="presOf" srcId="{2D87FE30-D513-46B2-8514-8D45E170D439}" destId="{50A00784-525C-47D5-A8E2-FDC9C621B2AF}" srcOrd="0" destOrd="0" presId="urn:microsoft.com/office/officeart/2009/3/layout/HorizontalOrganizationChart"/>
    <dgm:cxn modelId="{9058F0CD-03F2-46F6-8FE9-58ABE6BAFD82}" type="presOf" srcId="{41E61070-A75E-4777-902C-886F2AFD6C09}" destId="{C9E61AA0-7FCB-4456-862C-B837F39EBAB6}" srcOrd="1" destOrd="0" presId="urn:microsoft.com/office/officeart/2009/3/layout/HorizontalOrganizationChart"/>
    <dgm:cxn modelId="{481F27A3-0976-46D9-9217-D39D3C732484}" srcId="{56165030-EB05-4F5D-BB1E-23FEA732B2D9}" destId="{BF3579C2-CD5B-486F-B6C2-AD507A18E7AA}" srcOrd="3" destOrd="0" parTransId="{8B1ED3A6-6D77-4606-88B9-442E5119E5AB}" sibTransId="{0F49C134-FA5A-4125-ADFD-D9771ED9D2F1}"/>
    <dgm:cxn modelId="{2C0A902B-C23D-4F72-A5A0-FC614CA8D4D8}" type="presOf" srcId="{5F38D804-D3DC-41E7-A16E-E3FB5E25176E}" destId="{247A4A45-F55C-4D34-9B8E-F307B4B339A0}" srcOrd="0" destOrd="0" presId="urn:microsoft.com/office/officeart/2009/3/layout/HorizontalOrganizationChart"/>
    <dgm:cxn modelId="{B31F0E6E-287D-4CB7-B3B9-CCD799ABC8D7}" type="presOf" srcId="{8B1ED3A6-6D77-4606-88B9-442E5119E5AB}" destId="{23FB5B55-C278-4EC8-9C04-8C3803AEBB5C}" srcOrd="0" destOrd="0" presId="urn:microsoft.com/office/officeart/2009/3/layout/HorizontalOrganizationChart"/>
    <dgm:cxn modelId="{848F34B7-009C-46C5-AB0C-F198B03139C7}" type="presOf" srcId="{7BBC0D59-F462-4EB6-B00C-393725183586}" destId="{D4386EE0-A058-418B-BDC0-DE763793D0F2}" srcOrd="0" destOrd="0" presId="urn:microsoft.com/office/officeart/2009/3/layout/HorizontalOrganizationChart"/>
    <dgm:cxn modelId="{168DCBB9-5189-4608-96BF-A6A41C3D8EA0}" type="presOf" srcId="{56165030-EB05-4F5D-BB1E-23FEA732B2D9}" destId="{4540BC31-88BE-4D1D-A9C0-C2C5857F77A2}" srcOrd="0" destOrd="0" presId="urn:microsoft.com/office/officeart/2009/3/layout/HorizontalOrganizationChart"/>
    <dgm:cxn modelId="{BA3AEE8A-50DE-4E4C-AD35-66A3503245CB}" srcId="{56165030-EB05-4F5D-BB1E-23FEA732B2D9}" destId="{E37142AB-C96E-45CD-BE70-407ED55E1ED6}" srcOrd="0" destOrd="0" parTransId="{A089F2AA-9614-4DE9-A6E7-8EBE648E73B5}" sibTransId="{EAA5B257-B1F6-4214-ADE0-5B3B985B9AF6}"/>
    <dgm:cxn modelId="{DBBF1DF0-8F74-456F-8EDF-A6CC748880B0}" type="presOf" srcId="{9373812F-7BBA-46C3-8785-8F340515CAAA}" destId="{F7378CFD-D674-4E5C-8595-441C56831A97}" srcOrd="1" destOrd="0" presId="urn:microsoft.com/office/officeart/2009/3/layout/HorizontalOrganizationChart"/>
    <dgm:cxn modelId="{5150D3DE-5E29-4A80-96C9-C32B0D299181}" type="presOf" srcId="{9355A554-A96D-4FD3-8DEB-0D240A5E5B38}" destId="{CD3BDBBE-C720-4B78-A259-2D4273CBEAE3}" srcOrd="0" destOrd="0" presId="urn:microsoft.com/office/officeart/2009/3/layout/HorizontalOrganizationChart"/>
    <dgm:cxn modelId="{A6C26657-AB43-4BD9-909F-771A63681770}" type="presOf" srcId="{E37142AB-C96E-45CD-BE70-407ED55E1ED6}" destId="{32E97E45-4A55-4CAD-BF0A-20ED1C70C991}" srcOrd="1" destOrd="0" presId="urn:microsoft.com/office/officeart/2009/3/layout/HorizontalOrganizationChart"/>
    <dgm:cxn modelId="{0CD65E07-8DC7-42F7-ADFE-7B15FFCC2252}" type="presOf" srcId="{9355A554-A96D-4FD3-8DEB-0D240A5E5B38}" destId="{FFC0C394-E452-47B3-9ABA-08A457916698}" srcOrd="1" destOrd="0" presId="urn:microsoft.com/office/officeart/2009/3/layout/HorizontalOrganizationChart"/>
    <dgm:cxn modelId="{82B2572D-94B1-42E2-9683-53D3B3FF1488}" type="presOf" srcId="{7563C60D-84E2-4048-B437-9FB99FCB11B0}" destId="{20BE5152-BF38-4E9C-951C-904936BEAB23}" srcOrd="0" destOrd="0" presId="urn:microsoft.com/office/officeart/2009/3/layout/HorizontalOrganizationChart"/>
    <dgm:cxn modelId="{302DC0A7-1511-49E1-9821-CA17398C98A5}" srcId="{FF72EFF0-D3AB-4E96-9D79-207E19F4E436}" destId="{7563C60D-84E2-4048-B437-9FB99FCB11B0}" srcOrd="0" destOrd="0" parTransId="{582D5549-B960-47EA-9EA8-039C53193403}" sibTransId="{8933CD37-8DA2-48F7-92C8-77D362B3A195}"/>
    <dgm:cxn modelId="{00582885-F1C5-4A83-A44C-63160154A695}" type="presParOf" srcId="{0737892F-42F9-4AEF-B526-33AEFC53D420}" destId="{A80ED7EA-E010-4F40-9FB3-F79C5191A6EF}" srcOrd="0" destOrd="0" presId="urn:microsoft.com/office/officeart/2009/3/layout/HorizontalOrganizationChart"/>
    <dgm:cxn modelId="{E80C16EC-64DF-474F-AC77-35350AA8B1BF}" type="presParOf" srcId="{A80ED7EA-E010-4F40-9FB3-F79C5191A6EF}" destId="{7096EEFF-AF56-4C78-8FE3-C05ACC031699}" srcOrd="0" destOrd="0" presId="urn:microsoft.com/office/officeart/2009/3/layout/HorizontalOrganizationChart"/>
    <dgm:cxn modelId="{F090C6D3-EB2E-417D-9A55-06D8F7DD12E1}" type="presParOf" srcId="{7096EEFF-AF56-4C78-8FE3-C05ACC031699}" destId="{CD3BDBBE-C720-4B78-A259-2D4273CBEAE3}" srcOrd="0" destOrd="0" presId="urn:microsoft.com/office/officeart/2009/3/layout/HorizontalOrganizationChart"/>
    <dgm:cxn modelId="{479C032A-F4BB-4F41-A280-B9BE9F07516E}" type="presParOf" srcId="{7096EEFF-AF56-4C78-8FE3-C05ACC031699}" destId="{FFC0C394-E452-47B3-9ABA-08A457916698}" srcOrd="1" destOrd="0" presId="urn:microsoft.com/office/officeart/2009/3/layout/HorizontalOrganizationChart"/>
    <dgm:cxn modelId="{975584F8-9882-48E0-94AE-E9A92311278A}" type="presParOf" srcId="{A80ED7EA-E010-4F40-9FB3-F79C5191A6EF}" destId="{F3845B9D-8B6A-4A3A-979D-03A5B81F2506}" srcOrd="1" destOrd="0" presId="urn:microsoft.com/office/officeart/2009/3/layout/HorizontalOrganizationChart"/>
    <dgm:cxn modelId="{576472D9-7ED4-4582-BCCE-55EE8E3E05A4}" type="presParOf" srcId="{F3845B9D-8B6A-4A3A-979D-03A5B81F2506}" destId="{9A19859B-7CE2-472C-8A18-50AD61E10850}" srcOrd="0" destOrd="0" presId="urn:microsoft.com/office/officeart/2009/3/layout/HorizontalOrganizationChart"/>
    <dgm:cxn modelId="{8BE5EB00-4C28-4D04-A301-F8BF9B1C6DD7}" type="presParOf" srcId="{F3845B9D-8B6A-4A3A-979D-03A5B81F2506}" destId="{33F3E8EB-7607-4127-B5AF-0AA0303F67EE}" srcOrd="1" destOrd="0" presId="urn:microsoft.com/office/officeart/2009/3/layout/HorizontalOrganizationChart"/>
    <dgm:cxn modelId="{415128CA-7633-49A6-8850-773CC1C4B0C1}" type="presParOf" srcId="{33F3E8EB-7607-4127-B5AF-0AA0303F67EE}" destId="{DD3C79A2-2A2A-42D0-BF20-C9D9388AD8DF}" srcOrd="0" destOrd="0" presId="urn:microsoft.com/office/officeart/2009/3/layout/HorizontalOrganizationChart"/>
    <dgm:cxn modelId="{8C2567A0-7FFF-4641-B8D6-0298F26886B6}" type="presParOf" srcId="{DD3C79A2-2A2A-42D0-BF20-C9D9388AD8DF}" destId="{A2B8FAF2-FC84-47FA-B04A-E23F7AEA1850}" srcOrd="0" destOrd="0" presId="urn:microsoft.com/office/officeart/2009/3/layout/HorizontalOrganizationChart"/>
    <dgm:cxn modelId="{90AD14E5-E580-4A07-9BB1-6FB5725671C7}" type="presParOf" srcId="{DD3C79A2-2A2A-42D0-BF20-C9D9388AD8DF}" destId="{035D03C7-93C4-4CE4-97B5-0AC16D1863F6}" srcOrd="1" destOrd="0" presId="urn:microsoft.com/office/officeart/2009/3/layout/HorizontalOrganizationChart"/>
    <dgm:cxn modelId="{40BBB839-6327-4F55-912A-8FE541495AB4}" type="presParOf" srcId="{33F3E8EB-7607-4127-B5AF-0AA0303F67EE}" destId="{730877B1-72A3-470C-9EBE-6F0E8CBD20BF}" srcOrd="1" destOrd="0" presId="urn:microsoft.com/office/officeart/2009/3/layout/HorizontalOrganizationChart"/>
    <dgm:cxn modelId="{D49E8AFC-CF22-4F01-9C6C-B747FF8DDEC8}" type="presParOf" srcId="{730877B1-72A3-470C-9EBE-6F0E8CBD20BF}" destId="{EFA468AC-94BE-47EC-A9DD-AA196A957B88}" srcOrd="0" destOrd="0" presId="urn:microsoft.com/office/officeart/2009/3/layout/HorizontalOrganizationChart"/>
    <dgm:cxn modelId="{DAFD554E-2451-4010-9B8B-33262BEB719B}" type="presParOf" srcId="{730877B1-72A3-470C-9EBE-6F0E8CBD20BF}" destId="{4EA23109-F281-4AB1-882C-BB9D55CC84AC}" srcOrd="1" destOrd="0" presId="urn:microsoft.com/office/officeart/2009/3/layout/HorizontalOrganizationChart"/>
    <dgm:cxn modelId="{1D2BC812-E53B-441E-A7FF-A54B52D8504B}" type="presParOf" srcId="{4EA23109-F281-4AB1-882C-BB9D55CC84AC}" destId="{885EC40D-BEB6-4782-BAD2-E05A0CD8C276}" srcOrd="0" destOrd="0" presId="urn:microsoft.com/office/officeart/2009/3/layout/HorizontalOrganizationChart"/>
    <dgm:cxn modelId="{312B49B6-063A-4EE1-BCE2-9D3C24A37A64}" type="presParOf" srcId="{885EC40D-BEB6-4782-BAD2-E05A0CD8C276}" destId="{20BE5152-BF38-4E9C-951C-904936BEAB23}" srcOrd="0" destOrd="0" presId="urn:microsoft.com/office/officeart/2009/3/layout/HorizontalOrganizationChart"/>
    <dgm:cxn modelId="{9ADB82B7-DEED-485C-B81A-C7B4E0CC40E1}" type="presParOf" srcId="{885EC40D-BEB6-4782-BAD2-E05A0CD8C276}" destId="{8C6399E5-43B8-4E31-A64C-765EE7DA6DA0}" srcOrd="1" destOrd="0" presId="urn:microsoft.com/office/officeart/2009/3/layout/HorizontalOrganizationChart"/>
    <dgm:cxn modelId="{669276BE-28EF-410A-BEF3-A000948AC30E}" type="presParOf" srcId="{4EA23109-F281-4AB1-882C-BB9D55CC84AC}" destId="{879731D9-03F7-44CA-B617-BDEB7E784FC2}" srcOrd="1" destOrd="0" presId="urn:microsoft.com/office/officeart/2009/3/layout/HorizontalOrganizationChart"/>
    <dgm:cxn modelId="{12BBE4A6-63D7-417A-9546-FA253301A508}" type="presParOf" srcId="{4EA23109-F281-4AB1-882C-BB9D55CC84AC}" destId="{1F325B6D-D39B-44F2-8496-DEB2B85638DC}" srcOrd="2" destOrd="0" presId="urn:microsoft.com/office/officeart/2009/3/layout/HorizontalOrganizationChart"/>
    <dgm:cxn modelId="{C616652D-E4F1-40ED-B278-F9FB96B10DAF}" type="presParOf" srcId="{730877B1-72A3-470C-9EBE-6F0E8CBD20BF}" destId="{9AA155CE-3129-42E8-8A51-2075695B04BD}" srcOrd="2" destOrd="0" presId="urn:microsoft.com/office/officeart/2009/3/layout/HorizontalOrganizationChart"/>
    <dgm:cxn modelId="{22109514-1272-4454-9768-8596DEBC8755}" type="presParOf" srcId="{730877B1-72A3-470C-9EBE-6F0E8CBD20BF}" destId="{6CB56711-2AF6-4811-91DA-CB0A32315342}" srcOrd="3" destOrd="0" presId="urn:microsoft.com/office/officeart/2009/3/layout/HorizontalOrganizationChart"/>
    <dgm:cxn modelId="{C74B3CAC-B07C-46E4-A2E5-936849EDA0EE}" type="presParOf" srcId="{6CB56711-2AF6-4811-91DA-CB0A32315342}" destId="{AF2FE7B2-2ECA-41AF-A337-5D7782B53FA1}" srcOrd="0" destOrd="0" presId="urn:microsoft.com/office/officeart/2009/3/layout/HorizontalOrganizationChart"/>
    <dgm:cxn modelId="{22C02011-77FC-4D75-9A0B-9ED8040DB290}" type="presParOf" srcId="{AF2FE7B2-2ECA-41AF-A337-5D7782B53FA1}" destId="{0F6602D3-D47F-4A7E-9957-E6299E0E04D6}" srcOrd="0" destOrd="0" presId="urn:microsoft.com/office/officeart/2009/3/layout/HorizontalOrganizationChart"/>
    <dgm:cxn modelId="{8E82D301-F52F-4DE6-B41E-E393AF87C470}" type="presParOf" srcId="{AF2FE7B2-2ECA-41AF-A337-5D7782B53FA1}" destId="{F7378CFD-D674-4E5C-8595-441C56831A97}" srcOrd="1" destOrd="0" presId="urn:microsoft.com/office/officeart/2009/3/layout/HorizontalOrganizationChart"/>
    <dgm:cxn modelId="{282D83A7-2F50-4519-81D5-E354BB2B800B}" type="presParOf" srcId="{6CB56711-2AF6-4811-91DA-CB0A32315342}" destId="{9901517E-32A9-4766-A747-34EE3CBDF024}" srcOrd="1" destOrd="0" presId="urn:microsoft.com/office/officeart/2009/3/layout/HorizontalOrganizationChart"/>
    <dgm:cxn modelId="{D709304A-D2E4-417B-923D-6D7ECE3E43CF}" type="presParOf" srcId="{6CB56711-2AF6-4811-91DA-CB0A32315342}" destId="{4D94C0B6-411C-4BD6-B3C0-BC71EE9BE359}" srcOrd="2" destOrd="0" presId="urn:microsoft.com/office/officeart/2009/3/layout/HorizontalOrganizationChart"/>
    <dgm:cxn modelId="{33496A7F-C480-4BB1-8EB3-03EF97ADE444}" type="presParOf" srcId="{730877B1-72A3-470C-9EBE-6F0E8CBD20BF}" destId="{247A4A45-F55C-4D34-9B8E-F307B4B339A0}" srcOrd="4" destOrd="0" presId="urn:microsoft.com/office/officeart/2009/3/layout/HorizontalOrganizationChart"/>
    <dgm:cxn modelId="{05CE0802-CB03-46E5-986D-54E2BDB80B56}" type="presParOf" srcId="{730877B1-72A3-470C-9EBE-6F0E8CBD20BF}" destId="{68EEE924-0939-4D2B-929D-34ACB92F94EF}" srcOrd="5" destOrd="0" presId="urn:microsoft.com/office/officeart/2009/3/layout/HorizontalOrganizationChart"/>
    <dgm:cxn modelId="{476E5CB4-E396-4FF5-8934-9ED6AF53A5D4}" type="presParOf" srcId="{68EEE924-0939-4D2B-929D-34ACB92F94EF}" destId="{0098FA23-C399-47B7-BEFC-C4FA1E584F78}" srcOrd="0" destOrd="0" presId="urn:microsoft.com/office/officeart/2009/3/layout/HorizontalOrganizationChart"/>
    <dgm:cxn modelId="{9DBE0587-241E-4537-8BDA-0499E240C2C3}" type="presParOf" srcId="{0098FA23-C399-47B7-BEFC-C4FA1E584F78}" destId="{81261492-BCEC-40E1-B2D2-C54DE2440281}" srcOrd="0" destOrd="0" presId="urn:microsoft.com/office/officeart/2009/3/layout/HorizontalOrganizationChart"/>
    <dgm:cxn modelId="{01C55BB9-91F0-44C4-9B84-9036BF4DBDBF}" type="presParOf" srcId="{0098FA23-C399-47B7-BEFC-C4FA1E584F78}" destId="{10B0B92A-6545-47B8-91FE-8FF9A6637FF5}" srcOrd="1" destOrd="0" presId="urn:microsoft.com/office/officeart/2009/3/layout/HorizontalOrganizationChart"/>
    <dgm:cxn modelId="{64689CAB-4C9E-4962-A614-AC32B30E99E9}" type="presParOf" srcId="{68EEE924-0939-4D2B-929D-34ACB92F94EF}" destId="{E71C0D33-59B4-483A-A7A5-FE4D2CC36B52}" srcOrd="1" destOrd="0" presId="urn:microsoft.com/office/officeart/2009/3/layout/HorizontalOrganizationChart"/>
    <dgm:cxn modelId="{9B299D0A-B1EE-41E9-A7A2-CC356494D74A}" type="presParOf" srcId="{68EEE924-0939-4D2B-929D-34ACB92F94EF}" destId="{B932E50B-BC61-4650-899A-C510AAA8C32F}" srcOrd="2" destOrd="0" presId="urn:microsoft.com/office/officeart/2009/3/layout/HorizontalOrganizationChart"/>
    <dgm:cxn modelId="{D6E60584-F65B-42C4-BAA9-B7F85CD5A646}" type="presParOf" srcId="{33F3E8EB-7607-4127-B5AF-0AA0303F67EE}" destId="{CF64DC26-504B-4972-AFA4-94F6B6E1D961}" srcOrd="2" destOrd="0" presId="urn:microsoft.com/office/officeart/2009/3/layout/HorizontalOrganizationChart"/>
    <dgm:cxn modelId="{EEE265D6-FA88-49D3-B1C9-0D2D82F15AE0}" type="presParOf" srcId="{F3845B9D-8B6A-4A3A-979D-03A5B81F2506}" destId="{D4386EE0-A058-418B-BDC0-DE763793D0F2}" srcOrd="2" destOrd="0" presId="urn:microsoft.com/office/officeart/2009/3/layout/HorizontalOrganizationChart"/>
    <dgm:cxn modelId="{FB883EDD-E597-43C1-B6E0-10F20A1B6347}" type="presParOf" srcId="{F3845B9D-8B6A-4A3A-979D-03A5B81F2506}" destId="{7316F629-096F-4479-99C8-BF7597766754}" srcOrd="3" destOrd="0" presId="urn:microsoft.com/office/officeart/2009/3/layout/HorizontalOrganizationChart"/>
    <dgm:cxn modelId="{584B076C-1AAE-4626-A0F7-D356E1D5CD55}" type="presParOf" srcId="{7316F629-096F-4479-99C8-BF7597766754}" destId="{A08349A4-C1F3-4271-98BE-BACDC12642C3}" srcOrd="0" destOrd="0" presId="urn:microsoft.com/office/officeart/2009/3/layout/HorizontalOrganizationChart"/>
    <dgm:cxn modelId="{AD9C8890-F95B-4E0D-A96D-4F3174D76A83}" type="presParOf" srcId="{A08349A4-C1F3-4271-98BE-BACDC12642C3}" destId="{4540BC31-88BE-4D1D-A9C0-C2C5857F77A2}" srcOrd="0" destOrd="0" presId="urn:microsoft.com/office/officeart/2009/3/layout/HorizontalOrganizationChart"/>
    <dgm:cxn modelId="{D6CD62C0-31AA-4E71-948E-2A0C3EE21CA5}" type="presParOf" srcId="{A08349A4-C1F3-4271-98BE-BACDC12642C3}" destId="{9162F069-DA80-43A9-B47F-2EA9217C08A0}" srcOrd="1" destOrd="0" presId="urn:microsoft.com/office/officeart/2009/3/layout/HorizontalOrganizationChart"/>
    <dgm:cxn modelId="{0C9EC3E2-ABCE-4C39-9A2D-CD36CFA080BF}" type="presParOf" srcId="{7316F629-096F-4479-99C8-BF7597766754}" destId="{F7F8055F-5421-42F0-965F-F9CD79D25027}" srcOrd="1" destOrd="0" presId="urn:microsoft.com/office/officeart/2009/3/layout/HorizontalOrganizationChart"/>
    <dgm:cxn modelId="{47DEF631-3155-4A68-8FBE-6A828B74F332}" type="presParOf" srcId="{F7F8055F-5421-42F0-965F-F9CD79D25027}" destId="{EC16F842-502A-498C-8917-03D073A3F1A8}" srcOrd="0" destOrd="0" presId="urn:microsoft.com/office/officeart/2009/3/layout/HorizontalOrganizationChart"/>
    <dgm:cxn modelId="{ED4EF37A-F04D-4B59-A3B7-C159A15907E4}" type="presParOf" srcId="{F7F8055F-5421-42F0-965F-F9CD79D25027}" destId="{1985A9AC-727B-4840-8B1E-26B400ED6A70}" srcOrd="1" destOrd="0" presId="urn:microsoft.com/office/officeart/2009/3/layout/HorizontalOrganizationChart"/>
    <dgm:cxn modelId="{D27FD253-A998-412A-8E5B-3597EC878EEA}" type="presParOf" srcId="{1985A9AC-727B-4840-8B1E-26B400ED6A70}" destId="{443A4B70-A48E-4BB7-B16C-CE5A1697C88B}" srcOrd="0" destOrd="0" presId="urn:microsoft.com/office/officeart/2009/3/layout/HorizontalOrganizationChart"/>
    <dgm:cxn modelId="{005C7CA1-2137-4683-A0C3-F32CAB1C0165}" type="presParOf" srcId="{443A4B70-A48E-4BB7-B16C-CE5A1697C88B}" destId="{C7B964BD-DBDF-4154-AC69-C48F10828B8A}" srcOrd="0" destOrd="0" presId="urn:microsoft.com/office/officeart/2009/3/layout/HorizontalOrganizationChart"/>
    <dgm:cxn modelId="{472CEB95-300F-457B-82A5-ABBF68C21F57}" type="presParOf" srcId="{443A4B70-A48E-4BB7-B16C-CE5A1697C88B}" destId="{32E97E45-4A55-4CAD-BF0A-20ED1C70C991}" srcOrd="1" destOrd="0" presId="urn:microsoft.com/office/officeart/2009/3/layout/HorizontalOrganizationChart"/>
    <dgm:cxn modelId="{21737E10-EA12-488A-9D70-621C6CF97311}" type="presParOf" srcId="{1985A9AC-727B-4840-8B1E-26B400ED6A70}" destId="{F8C9E62E-4EB2-4537-81A5-2EC6E1BC97F6}" srcOrd="1" destOrd="0" presId="urn:microsoft.com/office/officeart/2009/3/layout/HorizontalOrganizationChart"/>
    <dgm:cxn modelId="{F6F93BBA-48E0-451D-B39C-BA5C84DC5D52}" type="presParOf" srcId="{1985A9AC-727B-4840-8B1E-26B400ED6A70}" destId="{A9FE81C0-0469-49F2-B938-ED86BCBAD34F}" srcOrd="2" destOrd="0" presId="urn:microsoft.com/office/officeart/2009/3/layout/HorizontalOrganizationChart"/>
    <dgm:cxn modelId="{FECD5489-29FB-4A4C-8D5E-B79448127E31}" type="presParOf" srcId="{F7F8055F-5421-42F0-965F-F9CD79D25027}" destId="{B1155BF7-4D6C-4650-AE02-8E0C4E009FE7}" srcOrd="2" destOrd="0" presId="urn:microsoft.com/office/officeart/2009/3/layout/HorizontalOrganizationChart"/>
    <dgm:cxn modelId="{EDDF8478-2AFE-4EAC-8536-DC27B9854067}" type="presParOf" srcId="{F7F8055F-5421-42F0-965F-F9CD79D25027}" destId="{D7AC4247-22D0-404D-9D79-D63D377B3DF2}" srcOrd="3" destOrd="0" presId="urn:microsoft.com/office/officeart/2009/3/layout/HorizontalOrganizationChart"/>
    <dgm:cxn modelId="{2DABF131-29AF-4FCF-B9DE-B4B23190C3F5}" type="presParOf" srcId="{D7AC4247-22D0-404D-9D79-D63D377B3DF2}" destId="{73E92B50-2840-4A47-A300-D3EA7E11BE54}" srcOrd="0" destOrd="0" presId="urn:microsoft.com/office/officeart/2009/3/layout/HorizontalOrganizationChart"/>
    <dgm:cxn modelId="{1A29D78F-F504-4D5C-ACEC-9392FD26D4AE}" type="presParOf" srcId="{73E92B50-2840-4A47-A300-D3EA7E11BE54}" destId="{EA80A662-F5F0-4FB7-A012-695C32B9CB7B}" srcOrd="0" destOrd="0" presId="urn:microsoft.com/office/officeart/2009/3/layout/HorizontalOrganizationChart"/>
    <dgm:cxn modelId="{0A85326E-DDBD-464F-9E30-CBBE2F0E4AFE}" type="presParOf" srcId="{73E92B50-2840-4A47-A300-D3EA7E11BE54}" destId="{C9E61AA0-7FCB-4456-862C-B837F39EBAB6}" srcOrd="1" destOrd="0" presId="urn:microsoft.com/office/officeart/2009/3/layout/HorizontalOrganizationChart"/>
    <dgm:cxn modelId="{B5AAD26C-2D6B-4342-A5A8-0B0CC66573D7}" type="presParOf" srcId="{D7AC4247-22D0-404D-9D79-D63D377B3DF2}" destId="{09C3CA85-FF5C-4469-9C8E-DA41ABFD739E}" srcOrd="1" destOrd="0" presId="urn:microsoft.com/office/officeart/2009/3/layout/HorizontalOrganizationChart"/>
    <dgm:cxn modelId="{AEA40191-6A66-46E8-B1AC-B16F755A4820}" type="presParOf" srcId="{D7AC4247-22D0-404D-9D79-D63D377B3DF2}" destId="{ECF3914B-9831-4BF7-ABE8-63B76B485F74}" srcOrd="2" destOrd="0" presId="urn:microsoft.com/office/officeart/2009/3/layout/HorizontalOrganizationChart"/>
    <dgm:cxn modelId="{ABCDAC2C-DE5F-4BCC-AC9F-E35002883493}" type="presParOf" srcId="{F7F8055F-5421-42F0-965F-F9CD79D25027}" destId="{01F1F1AC-8711-4C92-8892-70363BFFDC65}" srcOrd="4" destOrd="0" presId="urn:microsoft.com/office/officeart/2009/3/layout/HorizontalOrganizationChart"/>
    <dgm:cxn modelId="{46A38268-447B-4BDB-B260-DAFD5E6C0392}" type="presParOf" srcId="{F7F8055F-5421-42F0-965F-F9CD79D25027}" destId="{4D09C625-0101-41D6-8B9C-4F3A02D51C25}" srcOrd="5" destOrd="0" presId="urn:microsoft.com/office/officeart/2009/3/layout/HorizontalOrganizationChart"/>
    <dgm:cxn modelId="{04265F81-CC69-421D-ABB1-0173A58D2C5F}" type="presParOf" srcId="{4D09C625-0101-41D6-8B9C-4F3A02D51C25}" destId="{D79E06B8-CE78-4081-BB8B-2C1A10F6AFE1}" srcOrd="0" destOrd="0" presId="urn:microsoft.com/office/officeart/2009/3/layout/HorizontalOrganizationChart"/>
    <dgm:cxn modelId="{83E51904-1F9D-46EB-8BA7-0A22E251CFAE}" type="presParOf" srcId="{D79E06B8-CE78-4081-BB8B-2C1A10F6AFE1}" destId="{FFBEE728-E781-42F1-8A50-F59625533F04}" srcOrd="0" destOrd="0" presId="urn:microsoft.com/office/officeart/2009/3/layout/HorizontalOrganizationChart"/>
    <dgm:cxn modelId="{E695C93C-529E-4E8F-BB6C-1ED736726559}" type="presParOf" srcId="{D79E06B8-CE78-4081-BB8B-2C1A10F6AFE1}" destId="{456208DA-AFBF-4211-8129-A03A0CBCB953}" srcOrd="1" destOrd="0" presId="urn:microsoft.com/office/officeart/2009/3/layout/HorizontalOrganizationChart"/>
    <dgm:cxn modelId="{D0E56CCE-BDB9-4C27-B0C5-4CB5EEB1930B}" type="presParOf" srcId="{4D09C625-0101-41D6-8B9C-4F3A02D51C25}" destId="{C9F9C425-A927-4DE2-AD24-C122C735D638}" srcOrd="1" destOrd="0" presId="urn:microsoft.com/office/officeart/2009/3/layout/HorizontalOrganizationChart"/>
    <dgm:cxn modelId="{EF190134-4543-4676-A26E-D293C7800D65}" type="presParOf" srcId="{4D09C625-0101-41D6-8B9C-4F3A02D51C25}" destId="{A041ACA5-0D57-435B-85E2-2DFD9171DCF1}" srcOrd="2" destOrd="0" presId="urn:microsoft.com/office/officeart/2009/3/layout/HorizontalOrganizationChart"/>
    <dgm:cxn modelId="{A7936D64-8581-45A7-A384-A1E86114AF7A}" type="presParOf" srcId="{F7F8055F-5421-42F0-965F-F9CD79D25027}" destId="{23FB5B55-C278-4EC8-9C04-8C3803AEBB5C}" srcOrd="6" destOrd="0" presId="urn:microsoft.com/office/officeart/2009/3/layout/HorizontalOrganizationChart"/>
    <dgm:cxn modelId="{2AE190E4-3653-402F-AAAB-95958BBE48EE}" type="presParOf" srcId="{F7F8055F-5421-42F0-965F-F9CD79D25027}" destId="{D725E8E1-E749-4E1D-BF68-FC54E09CE2E5}" srcOrd="7" destOrd="0" presId="urn:microsoft.com/office/officeart/2009/3/layout/HorizontalOrganizationChart"/>
    <dgm:cxn modelId="{58B4C4D3-6C29-4128-94F5-3AA9D3D6D8A8}" type="presParOf" srcId="{D725E8E1-E749-4E1D-BF68-FC54E09CE2E5}" destId="{8783D160-93DE-44A0-A75F-6A8422B230D6}" srcOrd="0" destOrd="0" presId="urn:microsoft.com/office/officeart/2009/3/layout/HorizontalOrganizationChart"/>
    <dgm:cxn modelId="{24CA90DD-8AD1-4F7C-8DDD-20C1A76D0322}" type="presParOf" srcId="{8783D160-93DE-44A0-A75F-6A8422B230D6}" destId="{43AED291-9F7C-4F5C-8A02-AD5D0B9DCC29}" srcOrd="0" destOrd="0" presId="urn:microsoft.com/office/officeart/2009/3/layout/HorizontalOrganizationChart"/>
    <dgm:cxn modelId="{68B93A0E-0A61-4618-8E4E-7147EAD681F7}" type="presParOf" srcId="{8783D160-93DE-44A0-A75F-6A8422B230D6}" destId="{05FABF64-8955-4068-A0DE-AEAC7ED6C322}" srcOrd="1" destOrd="0" presId="urn:microsoft.com/office/officeart/2009/3/layout/HorizontalOrganizationChart"/>
    <dgm:cxn modelId="{F4B042F0-39E0-4EDA-9934-EFD7B2061B68}" type="presParOf" srcId="{D725E8E1-E749-4E1D-BF68-FC54E09CE2E5}" destId="{3685456A-E403-4700-A90D-D4959B62FD14}" srcOrd="1" destOrd="0" presId="urn:microsoft.com/office/officeart/2009/3/layout/HorizontalOrganizationChart"/>
    <dgm:cxn modelId="{C7933137-F123-4235-AEB9-5DAD15634BCA}" type="presParOf" srcId="{D725E8E1-E749-4E1D-BF68-FC54E09CE2E5}" destId="{37E79AC7-CB66-4710-BEED-9C187C942CE6}" srcOrd="2" destOrd="0" presId="urn:microsoft.com/office/officeart/2009/3/layout/HorizontalOrganizationChart"/>
    <dgm:cxn modelId="{7F7FF3E2-CE3A-4764-8CFF-4BB8CD0F3F5B}" type="presParOf" srcId="{F7F8055F-5421-42F0-965F-F9CD79D25027}" destId="{50A00784-525C-47D5-A8E2-FDC9C621B2AF}" srcOrd="8" destOrd="0" presId="urn:microsoft.com/office/officeart/2009/3/layout/HorizontalOrganizationChart"/>
    <dgm:cxn modelId="{3D077F81-6668-40A5-9758-5BD99F966490}" type="presParOf" srcId="{F7F8055F-5421-42F0-965F-F9CD79D25027}" destId="{F49882D0-714A-4C31-B95F-4BFF81434816}" srcOrd="9" destOrd="0" presId="urn:microsoft.com/office/officeart/2009/3/layout/HorizontalOrganizationChart"/>
    <dgm:cxn modelId="{37A13ED1-C7A7-49F0-8100-7BA9A558DF64}" type="presParOf" srcId="{F49882D0-714A-4C31-B95F-4BFF81434816}" destId="{D35D4FB9-8F15-4DF3-8DDD-1C3CD1B98B9C}" srcOrd="0" destOrd="0" presId="urn:microsoft.com/office/officeart/2009/3/layout/HorizontalOrganizationChart"/>
    <dgm:cxn modelId="{72B208C7-E24D-441A-812A-95EA4135E46E}" type="presParOf" srcId="{D35D4FB9-8F15-4DF3-8DDD-1C3CD1B98B9C}" destId="{30488434-179D-414A-80DF-C35F414F86E4}" srcOrd="0" destOrd="0" presId="urn:microsoft.com/office/officeart/2009/3/layout/HorizontalOrganizationChart"/>
    <dgm:cxn modelId="{F39DADD2-09CF-4464-AAE9-D5D2083DB3A9}" type="presParOf" srcId="{D35D4FB9-8F15-4DF3-8DDD-1C3CD1B98B9C}" destId="{800D5270-D713-445C-8D69-F4C3B9490B77}" srcOrd="1" destOrd="0" presId="urn:microsoft.com/office/officeart/2009/3/layout/HorizontalOrganizationChart"/>
    <dgm:cxn modelId="{C06CDCF0-F833-4FD1-9F1B-E0625D131B33}" type="presParOf" srcId="{F49882D0-714A-4C31-B95F-4BFF81434816}" destId="{CDA10380-8B07-4E9D-AE91-3379ACBC2274}" srcOrd="1" destOrd="0" presId="urn:microsoft.com/office/officeart/2009/3/layout/HorizontalOrganizationChart"/>
    <dgm:cxn modelId="{3492E0A0-3803-4BE1-975C-144DED85E1A9}" type="presParOf" srcId="{F49882D0-714A-4C31-B95F-4BFF81434816}" destId="{752E0139-233E-4609-AD0D-79D81EBF922D}" srcOrd="2" destOrd="0" presId="urn:microsoft.com/office/officeart/2009/3/layout/HorizontalOrganizationChart"/>
    <dgm:cxn modelId="{E0A8A506-ED49-4ED4-BD96-624087B29938}" type="presParOf" srcId="{7316F629-096F-4479-99C8-BF7597766754}" destId="{DEF0EF9A-C7A8-483A-A4E7-FEF6612F35D7}" srcOrd="2" destOrd="0" presId="urn:microsoft.com/office/officeart/2009/3/layout/HorizontalOrganizationChart"/>
    <dgm:cxn modelId="{3448828D-D571-4258-90B8-0390A492859E}" type="presParOf" srcId="{A80ED7EA-E010-4F40-9FB3-F79C5191A6EF}" destId="{7EEC33AE-58F4-49E4-8121-E7F06958340C}" srcOrd="2" destOrd="0" presId="urn:microsoft.com/office/officeart/2009/3/layout/HorizontalOrganizationChart"/>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7ABC62-CEF6-4387-8377-4738770DD9FA}">
      <dsp:nvSpPr>
        <dsp:cNvPr id="0" name=""/>
        <dsp:cNvSpPr/>
      </dsp:nvSpPr>
      <dsp:spPr>
        <a:xfrm>
          <a:off x="1559675" y="1852305"/>
          <a:ext cx="703981" cy="459118"/>
        </a:xfrm>
        <a:custGeom>
          <a:avLst/>
          <a:gdLst/>
          <a:ahLst/>
          <a:cxnLst/>
          <a:rect l="0" t="0" r="0" b="0"/>
          <a:pathLst>
            <a:path>
              <a:moveTo>
                <a:pt x="0" y="0"/>
              </a:moveTo>
              <a:lnTo>
                <a:pt x="0" y="459118"/>
              </a:lnTo>
              <a:lnTo>
                <a:pt x="703981" y="45911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7BF672F-6E1E-4C94-AA03-4AB65F9CB6A0}">
      <dsp:nvSpPr>
        <dsp:cNvPr id="0" name=""/>
        <dsp:cNvSpPr/>
      </dsp:nvSpPr>
      <dsp:spPr>
        <a:xfrm>
          <a:off x="1850450" y="765726"/>
          <a:ext cx="1629869" cy="459118"/>
        </a:xfrm>
        <a:custGeom>
          <a:avLst/>
          <a:gdLst/>
          <a:ahLst/>
          <a:cxnLst/>
          <a:rect l="0" t="0" r="0" b="0"/>
          <a:pathLst>
            <a:path>
              <a:moveTo>
                <a:pt x="1629869" y="0"/>
              </a:moveTo>
              <a:lnTo>
                <a:pt x="1629869" y="459118"/>
              </a:lnTo>
              <a:lnTo>
                <a:pt x="0" y="459118"/>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2455A0C-3356-4F25-8F54-BE764699FE54}">
      <dsp:nvSpPr>
        <dsp:cNvPr id="0" name=""/>
        <dsp:cNvSpPr/>
      </dsp:nvSpPr>
      <dsp:spPr>
        <a:xfrm>
          <a:off x="3097721" y="529"/>
          <a:ext cx="765196" cy="765196"/>
        </a:xfrm>
        <a:prstGeom prst="arc">
          <a:avLst>
            <a:gd name="adj1" fmla="val 13200000"/>
            <a:gd name="adj2" fmla="val 19200000"/>
          </a:avLst>
        </a:pr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FCF8A08-FDE1-4998-8308-8B21C947EFEE}">
      <dsp:nvSpPr>
        <dsp:cNvPr id="0" name=""/>
        <dsp:cNvSpPr/>
      </dsp:nvSpPr>
      <dsp:spPr>
        <a:xfrm>
          <a:off x="3097721" y="529"/>
          <a:ext cx="765196" cy="765196"/>
        </a:xfrm>
        <a:prstGeom prst="arc">
          <a:avLst>
            <a:gd name="adj1" fmla="val 2400000"/>
            <a:gd name="adj2" fmla="val 8400000"/>
          </a:avLst>
        </a:pr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681FFE7-1774-4258-ABCF-681C898C9CA6}">
      <dsp:nvSpPr>
        <dsp:cNvPr id="0" name=""/>
        <dsp:cNvSpPr/>
      </dsp:nvSpPr>
      <dsp:spPr>
        <a:xfrm>
          <a:off x="2715122" y="138264"/>
          <a:ext cx="1530393" cy="489726"/>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GB" sz="1600" kern="1200"/>
            <a:t>General manager</a:t>
          </a:r>
        </a:p>
      </dsp:txBody>
      <dsp:txXfrm>
        <a:off x="2715122" y="138264"/>
        <a:ext cx="1530393" cy="489726"/>
      </dsp:txXfrm>
    </dsp:sp>
    <dsp:sp modelId="{E8EB5960-5297-46D9-8805-00F29599ED22}">
      <dsp:nvSpPr>
        <dsp:cNvPr id="0" name=""/>
        <dsp:cNvSpPr/>
      </dsp:nvSpPr>
      <dsp:spPr>
        <a:xfrm>
          <a:off x="1177076" y="1087109"/>
          <a:ext cx="765196" cy="765196"/>
        </a:xfrm>
        <a:prstGeom prst="arc">
          <a:avLst>
            <a:gd name="adj1" fmla="val 13200000"/>
            <a:gd name="adj2" fmla="val 19200000"/>
          </a:avLst>
        </a:pr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9A0B4B-C6FF-4245-A725-28C35E951E92}">
      <dsp:nvSpPr>
        <dsp:cNvPr id="0" name=""/>
        <dsp:cNvSpPr/>
      </dsp:nvSpPr>
      <dsp:spPr>
        <a:xfrm>
          <a:off x="1177076" y="1087109"/>
          <a:ext cx="765196" cy="765196"/>
        </a:xfrm>
        <a:prstGeom prst="arc">
          <a:avLst>
            <a:gd name="adj1" fmla="val 2400000"/>
            <a:gd name="adj2" fmla="val 8400000"/>
          </a:avLst>
        </a:pr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BBEE088-F43F-4017-9C9F-35B36B88A356}">
      <dsp:nvSpPr>
        <dsp:cNvPr id="0" name=""/>
        <dsp:cNvSpPr/>
      </dsp:nvSpPr>
      <dsp:spPr>
        <a:xfrm>
          <a:off x="794478" y="1224844"/>
          <a:ext cx="1530393" cy="489726"/>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GB" sz="1600" kern="1200"/>
            <a:t>HRD</a:t>
          </a:r>
        </a:p>
      </dsp:txBody>
      <dsp:txXfrm>
        <a:off x="794478" y="1224844"/>
        <a:ext cx="1530393" cy="489726"/>
      </dsp:txXfrm>
    </dsp:sp>
    <dsp:sp modelId="{064C8C4F-97E3-4660-AEEF-8DE81446D27B}">
      <dsp:nvSpPr>
        <dsp:cNvPr id="0" name=""/>
        <dsp:cNvSpPr/>
      </dsp:nvSpPr>
      <dsp:spPr>
        <a:xfrm>
          <a:off x="2171832" y="2173688"/>
          <a:ext cx="765196" cy="765196"/>
        </a:xfrm>
        <a:prstGeom prst="arc">
          <a:avLst>
            <a:gd name="adj1" fmla="val 13200000"/>
            <a:gd name="adj2" fmla="val 19200000"/>
          </a:avLst>
        </a:pr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165AA65-C1EA-413C-8C69-F87B6DAC31C4}">
      <dsp:nvSpPr>
        <dsp:cNvPr id="0" name=""/>
        <dsp:cNvSpPr/>
      </dsp:nvSpPr>
      <dsp:spPr>
        <a:xfrm>
          <a:off x="2171832" y="2173688"/>
          <a:ext cx="765196" cy="765196"/>
        </a:xfrm>
        <a:prstGeom prst="arc">
          <a:avLst>
            <a:gd name="adj1" fmla="val 2400000"/>
            <a:gd name="adj2" fmla="val 8400000"/>
          </a:avLst>
        </a:pr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A8FBB8A-E37C-4C0D-91CC-9F5A83BD5388}">
      <dsp:nvSpPr>
        <dsp:cNvPr id="0" name=""/>
        <dsp:cNvSpPr/>
      </dsp:nvSpPr>
      <dsp:spPr>
        <a:xfrm>
          <a:off x="1789234" y="2311424"/>
          <a:ext cx="1530393" cy="489726"/>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GB" sz="1600" kern="1200"/>
            <a:t>Spinning</a:t>
          </a:r>
        </a:p>
      </dsp:txBody>
      <dsp:txXfrm>
        <a:off x="1789234" y="2311424"/>
        <a:ext cx="1530393" cy="48972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0A00784-525C-47D5-A8E2-FDC9C621B2AF}">
      <dsp:nvSpPr>
        <dsp:cNvPr id="0" name=""/>
        <dsp:cNvSpPr/>
      </dsp:nvSpPr>
      <dsp:spPr>
        <a:xfrm>
          <a:off x="3012184" y="2268847"/>
          <a:ext cx="196874" cy="846561"/>
        </a:xfrm>
        <a:custGeom>
          <a:avLst/>
          <a:gdLst/>
          <a:ahLst/>
          <a:cxnLst/>
          <a:rect l="0" t="0" r="0" b="0"/>
          <a:pathLst>
            <a:path>
              <a:moveTo>
                <a:pt x="0" y="0"/>
              </a:moveTo>
              <a:lnTo>
                <a:pt x="98437" y="0"/>
              </a:lnTo>
              <a:lnTo>
                <a:pt x="98437" y="846561"/>
              </a:lnTo>
              <a:lnTo>
                <a:pt x="196874" y="846561"/>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3FB5B55-C278-4EC8-9C04-8C3803AEBB5C}">
      <dsp:nvSpPr>
        <dsp:cNvPr id="0" name=""/>
        <dsp:cNvSpPr/>
      </dsp:nvSpPr>
      <dsp:spPr>
        <a:xfrm>
          <a:off x="3012184" y="2268847"/>
          <a:ext cx="196874" cy="423280"/>
        </a:xfrm>
        <a:custGeom>
          <a:avLst/>
          <a:gdLst/>
          <a:ahLst/>
          <a:cxnLst/>
          <a:rect l="0" t="0" r="0" b="0"/>
          <a:pathLst>
            <a:path>
              <a:moveTo>
                <a:pt x="0" y="0"/>
              </a:moveTo>
              <a:lnTo>
                <a:pt x="98437" y="0"/>
              </a:lnTo>
              <a:lnTo>
                <a:pt x="98437" y="423280"/>
              </a:lnTo>
              <a:lnTo>
                <a:pt x="196874" y="423280"/>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1F1F1AC-8711-4C92-8892-70363BFFDC65}">
      <dsp:nvSpPr>
        <dsp:cNvPr id="0" name=""/>
        <dsp:cNvSpPr/>
      </dsp:nvSpPr>
      <dsp:spPr>
        <a:xfrm>
          <a:off x="3012184" y="2223127"/>
          <a:ext cx="196874" cy="91440"/>
        </a:xfrm>
        <a:custGeom>
          <a:avLst/>
          <a:gdLst/>
          <a:ahLst/>
          <a:cxnLst/>
          <a:rect l="0" t="0" r="0" b="0"/>
          <a:pathLst>
            <a:path>
              <a:moveTo>
                <a:pt x="0" y="45720"/>
              </a:moveTo>
              <a:lnTo>
                <a:pt x="196874" y="45720"/>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1155BF7-4D6C-4650-AE02-8E0C4E009FE7}">
      <dsp:nvSpPr>
        <dsp:cNvPr id="0" name=""/>
        <dsp:cNvSpPr/>
      </dsp:nvSpPr>
      <dsp:spPr>
        <a:xfrm>
          <a:off x="3012184" y="1845566"/>
          <a:ext cx="196874" cy="423280"/>
        </a:xfrm>
        <a:custGeom>
          <a:avLst/>
          <a:gdLst/>
          <a:ahLst/>
          <a:cxnLst/>
          <a:rect l="0" t="0" r="0" b="0"/>
          <a:pathLst>
            <a:path>
              <a:moveTo>
                <a:pt x="0" y="423280"/>
              </a:moveTo>
              <a:lnTo>
                <a:pt x="98437" y="423280"/>
              </a:lnTo>
              <a:lnTo>
                <a:pt x="98437" y="0"/>
              </a:lnTo>
              <a:lnTo>
                <a:pt x="196874" y="0"/>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C16F842-502A-498C-8917-03D073A3F1A8}">
      <dsp:nvSpPr>
        <dsp:cNvPr id="0" name=""/>
        <dsp:cNvSpPr/>
      </dsp:nvSpPr>
      <dsp:spPr>
        <a:xfrm>
          <a:off x="3012184" y="1422285"/>
          <a:ext cx="196874" cy="846561"/>
        </a:xfrm>
        <a:custGeom>
          <a:avLst/>
          <a:gdLst/>
          <a:ahLst/>
          <a:cxnLst/>
          <a:rect l="0" t="0" r="0" b="0"/>
          <a:pathLst>
            <a:path>
              <a:moveTo>
                <a:pt x="0" y="846561"/>
              </a:moveTo>
              <a:lnTo>
                <a:pt x="98437" y="846561"/>
              </a:lnTo>
              <a:lnTo>
                <a:pt x="98437" y="0"/>
              </a:lnTo>
              <a:lnTo>
                <a:pt x="196874" y="0"/>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4386EE0-A058-418B-BDC0-DE763793D0F2}">
      <dsp:nvSpPr>
        <dsp:cNvPr id="0" name=""/>
        <dsp:cNvSpPr/>
      </dsp:nvSpPr>
      <dsp:spPr>
        <a:xfrm>
          <a:off x="1830935" y="1422285"/>
          <a:ext cx="196874" cy="846561"/>
        </a:xfrm>
        <a:custGeom>
          <a:avLst/>
          <a:gdLst/>
          <a:ahLst/>
          <a:cxnLst/>
          <a:rect l="0" t="0" r="0" b="0"/>
          <a:pathLst>
            <a:path>
              <a:moveTo>
                <a:pt x="0" y="0"/>
              </a:moveTo>
              <a:lnTo>
                <a:pt x="98437" y="0"/>
              </a:lnTo>
              <a:lnTo>
                <a:pt x="98437" y="846561"/>
              </a:lnTo>
              <a:lnTo>
                <a:pt x="196874" y="846561"/>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47A4A45-F55C-4D34-9B8E-F307B4B339A0}">
      <dsp:nvSpPr>
        <dsp:cNvPr id="0" name=""/>
        <dsp:cNvSpPr/>
      </dsp:nvSpPr>
      <dsp:spPr>
        <a:xfrm>
          <a:off x="3012184" y="575723"/>
          <a:ext cx="196874" cy="423280"/>
        </a:xfrm>
        <a:custGeom>
          <a:avLst/>
          <a:gdLst/>
          <a:ahLst/>
          <a:cxnLst/>
          <a:rect l="0" t="0" r="0" b="0"/>
          <a:pathLst>
            <a:path>
              <a:moveTo>
                <a:pt x="0" y="0"/>
              </a:moveTo>
              <a:lnTo>
                <a:pt x="98437" y="0"/>
              </a:lnTo>
              <a:lnTo>
                <a:pt x="98437" y="423280"/>
              </a:lnTo>
              <a:lnTo>
                <a:pt x="196874" y="423280"/>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AA155CE-3129-42E8-8A51-2075695B04BD}">
      <dsp:nvSpPr>
        <dsp:cNvPr id="0" name=""/>
        <dsp:cNvSpPr/>
      </dsp:nvSpPr>
      <dsp:spPr>
        <a:xfrm>
          <a:off x="3012184" y="530003"/>
          <a:ext cx="196874" cy="91440"/>
        </a:xfrm>
        <a:custGeom>
          <a:avLst/>
          <a:gdLst/>
          <a:ahLst/>
          <a:cxnLst/>
          <a:rect l="0" t="0" r="0" b="0"/>
          <a:pathLst>
            <a:path>
              <a:moveTo>
                <a:pt x="0" y="45720"/>
              </a:moveTo>
              <a:lnTo>
                <a:pt x="196874" y="45720"/>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FA468AC-94BE-47EC-A9DD-AA196A957B88}">
      <dsp:nvSpPr>
        <dsp:cNvPr id="0" name=""/>
        <dsp:cNvSpPr/>
      </dsp:nvSpPr>
      <dsp:spPr>
        <a:xfrm>
          <a:off x="3012184" y="152443"/>
          <a:ext cx="196874" cy="423280"/>
        </a:xfrm>
        <a:custGeom>
          <a:avLst/>
          <a:gdLst/>
          <a:ahLst/>
          <a:cxnLst/>
          <a:rect l="0" t="0" r="0" b="0"/>
          <a:pathLst>
            <a:path>
              <a:moveTo>
                <a:pt x="0" y="423280"/>
              </a:moveTo>
              <a:lnTo>
                <a:pt x="98437" y="423280"/>
              </a:lnTo>
              <a:lnTo>
                <a:pt x="98437" y="0"/>
              </a:lnTo>
              <a:lnTo>
                <a:pt x="196874" y="0"/>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A19859B-7CE2-472C-8A18-50AD61E10850}">
      <dsp:nvSpPr>
        <dsp:cNvPr id="0" name=""/>
        <dsp:cNvSpPr/>
      </dsp:nvSpPr>
      <dsp:spPr>
        <a:xfrm>
          <a:off x="1830935" y="575723"/>
          <a:ext cx="196874" cy="846561"/>
        </a:xfrm>
        <a:custGeom>
          <a:avLst/>
          <a:gdLst/>
          <a:ahLst/>
          <a:cxnLst/>
          <a:rect l="0" t="0" r="0" b="0"/>
          <a:pathLst>
            <a:path>
              <a:moveTo>
                <a:pt x="0" y="846561"/>
              </a:moveTo>
              <a:lnTo>
                <a:pt x="98437" y="846561"/>
              </a:lnTo>
              <a:lnTo>
                <a:pt x="98437" y="0"/>
              </a:lnTo>
              <a:lnTo>
                <a:pt x="196874" y="0"/>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D3BDBBE-C720-4B78-A259-2D4273CBEAE3}">
      <dsp:nvSpPr>
        <dsp:cNvPr id="0" name=""/>
        <dsp:cNvSpPr/>
      </dsp:nvSpPr>
      <dsp:spPr>
        <a:xfrm>
          <a:off x="846561" y="1272168"/>
          <a:ext cx="984374" cy="300234"/>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GB" sz="1000" b="1" kern="1200"/>
            <a:t>General Manager</a:t>
          </a:r>
        </a:p>
      </dsp:txBody>
      <dsp:txXfrm>
        <a:off x="846561" y="1272168"/>
        <a:ext cx="984374" cy="300234"/>
      </dsp:txXfrm>
    </dsp:sp>
    <dsp:sp modelId="{A2B8FAF2-FC84-47FA-B04A-E23F7AEA1850}">
      <dsp:nvSpPr>
        <dsp:cNvPr id="0" name=""/>
        <dsp:cNvSpPr/>
      </dsp:nvSpPr>
      <dsp:spPr>
        <a:xfrm>
          <a:off x="2027810" y="425606"/>
          <a:ext cx="984374" cy="300234"/>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GB" sz="1000" b="1" kern="1200"/>
            <a:t>Purchasing</a:t>
          </a:r>
        </a:p>
      </dsp:txBody>
      <dsp:txXfrm>
        <a:off x="2027810" y="425606"/>
        <a:ext cx="984374" cy="300234"/>
      </dsp:txXfrm>
    </dsp:sp>
    <dsp:sp modelId="{20BE5152-BF38-4E9C-951C-904936BEAB23}">
      <dsp:nvSpPr>
        <dsp:cNvPr id="0" name=""/>
        <dsp:cNvSpPr/>
      </dsp:nvSpPr>
      <dsp:spPr>
        <a:xfrm>
          <a:off x="3209059" y="2326"/>
          <a:ext cx="984374" cy="300234"/>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GB" sz="1000" b="1" kern="1200"/>
            <a:t>Import Materials</a:t>
          </a:r>
        </a:p>
      </dsp:txBody>
      <dsp:txXfrm>
        <a:off x="3209059" y="2326"/>
        <a:ext cx="984374" cy="300234"/>
      </dsp:txXfrm>
    </dsp:sp>
    <dsp:sp modelId="{0F6602D3-D47F-4A7E-9957-E6299E0E04D6}">
      <dsp:nvSpPr>
        <dsp:cNvPr id="0" name=""/>
        <dsp:cNvSpPr/>
      </dsp:nvSpPr>
      <dsp:spPr>
        <a:xfrm>
          <a:off x="3209059" y="425606"/>
          <a:ext cx="984374" cy="300234"/>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GB" sz="1000" b="1" kern="1200"/>
            <a:t>Local Materials</a:t>
          </a:r>
        </a:p>
      </dsp:txBody>
      <dsp:txXfrm>
        <a:off x="3209059" y="425606"/>
        <a:ext cx="984374" cy="300234"/>
      </dsp:txXfrm>
    </dsp:sp>
    <dsp:sp modelId="{81261492-BCEC-40E1-B2D2-C54DE2440281}">
      <dsp:nvSpPr>
        <dsp:cNvPr id="0" name=""/>
        <dsp:cNvSpPr/>
      </dsp:nvSpPr>
      <dsp:spPr>
        <a:xfrm>
          <a:off x="3209059" y="848887"/>
          <a:ext cx="984374" cy="300234"/>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GB" sz="1000" b="1" kern="1200"/>
            <a:t>Packing Materials</a:t>
          </a:r>
        </a:p>
      </dsp:txBody>
      <dsp:txXfrm>
        <a:off x="3209059" y="848887"/>
        <a:ext cx="984374" cy="300234"/>
      </dsp:txXfrm>
    </dsp:sp>
    <dsp:sp modelId="{4540BC31-88BE-4D1D-A9C0-C2C5857F77A2}">
      <dsp:nvSpPr>
        <dsp:cNvPr id="0" name=""/>
        <dsp:cNvSpPr/>
      </dsp:nvSpPr>
      <dsp:spPr>
        <a:xfrm>
          <a:off x="2027810" y="2118730"/>
          <a:ext cx="984374" cy="300234"/>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GB" sz="1000" b="1" kern="1200"/>
            <a:t>Store</a:t>
          </a:r>
        </a:p>
      </dsp:txBody>
      <dsp:txXfrm>
        <a:off x="2027810" y="2118730"/>
        <a:ext cx="984374" cy="300234"/>
      </dsp:txXfrm>
    </dsp:sp>
    <dsp:sp modelId="{C7B964BD-DBDF-4154-AC69-C48F10828B8A}">
      <dsp:nvSpPr>
        <dsp:cNvPr id="0" name=""/>
        <dsp:cNvSpPr/>
      </dsp:nvSpPr>
      <dsp:spPr>
        <a:xfrm>
          <a:off x="3209059" y="1272168"/>
          <a:ext cx="984374" cy="300234"/>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GB" sz="1000" b="1" kern="1200"/>
            <a:t>Raw Material</a:t>
          </a:r>
        </a:p>
      </dsp:txBody>
      <dsp:txXfrm>
        <a:off x="3209059" y="1272168"/>
        <a:ext cx="984374" cy="300234"/>
      </dsp:txXfrm>
    </dsp:sp>
    <dsp:sp modelId="{EA80A662-F5F0-4FB7-A012-695C32B9CB7B}">
      <dsp:nvSpPr>
        <dsp:cNvPr id="0" name=""/>
        <dsp:cNvSpPr/>
      </dsp:nvSpPr>
      <dsp:spPr>
        <a:xfrm>
          <a:off x="3209059" y="1695449"/>
          <a:ext cx="984374" cy="300234"/>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GB" sz="1000" b="1" kern="1200"/>
            <a:t>Spareparts and Others</a:t>
          </a:r>
        </a:p>
      </dsp:txBody>
      <dsp:txXfrm>
        <a:off x="3209059" y="1695449"/>
        <a:ext cx="984374" cy="300234"/>
      </dsp:txXfrm>
    </dsp:sp>
    <dsp:sp modelId="{FFBEE728-E781-42F1-8A50-F59625533F04}">
      <dsp:nvSpPr>
        <dsp:cNvPr id="0" name=""/>
        <dsp:cNvSpPr/>
      </dsp:nvSpPr>
      <dsp:spPr>
        <a:xfrm>
          <a:off x="3209059" y="2118730"/>
          <a:ext cx="984374" cy="300234"/>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GB" sz="1000" b="1" kern="1200"/>
            <a:t>TPS B3</a:t>
          </a:r>
        </a:p>
      </dsp:txBody>
      <dsp:txXfrm>
        <a:off x="3209059" y="2118730"/>
        <a:ext cx="984374" cy="300234"/>
      </dsp:txXfrm>
    </dsp:sp>
    <dsp:sp modelId="{43AED291-9F7C-4F5C-8A02-AD5D0B9DCC29}">
      <dsp:nvSpPr>
        <dsp:cNvPr id="0" name=""/>
        <dsp:cNvSpPr/>
      </dsp:nvSpPr>
      <dsp:spPr>
        <a:xfrm>
          <a:off x="3209059" y="2542011"/>
          <a:ext cx="984374" cy="300234"/>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GB" sz="1000" b="1" kern="1200"/>
            <a:t>Packing Materials</a:t>
          </a:r>
        </a:p>
      </dsp:txBody>
      <dsp:txXfrm>
        <a:off x="3209059" y="2542011"/>
        <a:ext cx="984374" cy="300234"/>
      </dsp:txXfrm>
    </dsp:sp>
    <dsp:sp modelId="{30488434-179D-414A-80DF-C35F414F86E4}">
      <dsp:nvSpPr>
        <dsp:cNvPr id="0" name=""/>
        <dsp:cNvSpPr/>
      </dsp:nvSpPr>
      <dsp:spPr>
        <a:xfrm>
          <a:off x="3209059" y="2965291"/>
          <a:ext cx="984374" cy="300234"/>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GB" sz="1000" b="1" kern="1200"/>
            <a:t>TPS Limbah B3</a:t>
          </a:r>
        </a:p>
      </dsp:txBody>
      <dsp:txXfrm>
        <a:off x="3209059" y="2965291"/>
        <a:ext cx="984374" cy="300234"/>
      </dsp:txXfrm>
    </dsp:sp>
  </dsp:spTree>
</dsp:drawing>
</file>

<file path=word/diagrams/layout1.xml><?xml version="1.0" encoding="utf-8"?>
<dgm:layoutDef xmlns:dgm="http://schemas.openxmlformats.org/drawingml/2006/diagram" xmlns:a="http://schemas.openxmlformats.org/drawingml/2006/main" uniqueId="urn:microsoft.com/office/officeart/2008/layout/HalfCircleOrganizationChart">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chAlign" val="r"/>
                  <dgm:param type="linDir" val="fromT"/>
                </dgm:alg>
              </dgm:if>
              <dgm:if name="Name18" func="var" arg="hierBranch" op="equ" val="r">
                <dgm:alg type="hierChild">
                  <dgm:param type="chAlign" val="l"/>
                  <dgm:param type="linDir" val="fromT"/>
                </dgm:alg>
              </dgm:if>
              <dgm:if name="Name19" func="var" arg="hierBranch" op="equ" val="hang">
                <dgm:choose name="Name20">
                  <dgm:if name="Name21" func="var" arg="dir" op="equ" val="norm">
                    <dgm:alg type="hierChild">
                      <dgm:param type="chAlign" val="l"/>
                      <dgm:param type="linDir" val="fromL"/>
                      <dgm:param type="secChAlign" val="t"/>
                      <dgm:param type="secLinDir" val="fromT"/>
                    </dgm:alg>
                  </dgm:if>
                  <dgm:else name="Name22">
                    <dgm:alg type="hierChild">
                      <dgm:param type="chAlign" val="l"/>
                      <dgm:param type="linDir" val="fromR"/>
                      <dgm:param type="secChAlign" val="t"/>
                      <dgm:param type="secLinDir" val="from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33"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34">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if name="Name35" func="var" arg="hierBranch" op="equ" val="init">
                      <dgm:choose name="Name36">
                        <dgm:if name="Name37" axis="self" func="depth" op="lte" val="2">
                          <dgm:choose name="Name38">
                            <dgm:if name="Name39"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40"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41">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else name="Name42">
                          <dgm:choose name="Name43">
                            <dgm:if name="Name44" axis="par des" func="maxDepth" op="lte" val="1">
                              <dgm:choose name="Name45">
                                <dgm:if name="Name4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4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48">
                                  <dgm:alg type="conn">
                                    <dgm:param type="connRout" val="bend"/>
                                    <dgm:param type="dim" val="1D"/>
                                    <dgm:param type="endSty" val="noArr"/>
                                    <dgm:param type="begPts" val="bCtr"/>
                                    <dgm:param type="endPts" val="bL bR"/>
                                    <dgm:param type="srcNode" val="bottomArc2"/>
                                    <dgm:param type="dstNode" val="topConnNode2"/>
                                  </dgm:alg>
                                </dgm:else>
                              </dgm:choose>
                            </dgm:if>
                            <dgm:else name="Name49">
                              <dgm:choose name="Name50">
                                <dgm:if name="Name51"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52"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53">
                                  <dgm:alg type="conn">
                                    <dgm:param type="connRout" val="bend"/>
                                    <dgm:param type="dim" val="1D"/>
                                    <dgm:param type="endSty" val="noArr"/>
                                    <dgm:param type="begPts" val="bCtr"/>
                                    <dgm:param type="endPts" val="tCtr"/>
                                    <dgm:param type="bendPt" val="end"/>
                                    <dgm:param type="srcNode" val="bottomArc2"/>
                                    <dgm:param type="dstNode" val="topArc2"/>
                                  </dgm:alg>
                                </dgm:else>
                              </dgm:choose>
                            </dgm:else>
                          </dgm:choose>
                        </dgm:else>
                      </dgm:choose>
                    </dgm:if>
                    <dgm:else name="Name54">
                      <dgm:choose name="Name55">
                        <dgm:if name="Name5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5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58">
                          <dgm:alg type="conn">
                            <dgm:param type="connRout" val="bend"/>
                            <dgm:param type="dim" val="1D"/>
                            <dgm:param type="endSty" val="noArr"/>
                            <dgm:param type="begPts" val="bCtr"/>
                            <dgm:param type="endPts" val="bL bR"/>
                            <dgm:param type="srcNode" val="bottomArc2"/>
                            <dgm:param type="dstNode" val="topConnNode2"/>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chAlign" val="r"/>
                        <dgm:param type="linDir" val="fromT"/>
                      </dgm:alg>
                    </dgm:if>
                    <dgm:if name="Name75" func="var" arg="hierBranch" op="equ" val="r">
                      <dgm:alg type="hierChild">
                        <dgm:param type="chAlign" val="l"/>
                        <dgm:param type="linDir" val="fromT"/>
                      </dgm:alg>
                    </dgm:if>
                    <dgm:if name="Name76" func="var" arg="hierBranch" op="equ" val="hang">
                      <dgm:choose name="Name77">
                        <dgm:if name="Name78" func="var" arg="dir" op="equ" val="norm">
                          <dgm:alg type="hierChild">
                            <dgm:param type="chAlign" val="l"/>
                            <dgm:param type="linDir" val="fromL"/>
                            <dgm:param type="secChAlign" val="t"/>
                            <dgm:param type="secLinDir" val="fromT"/>
                          </dgm:alg>
                        </dgm:if>
                        <dgm:else name="Name79">
                          <dgm:alg type="hierChild">
                            <dgm:param type="chAlign" val="l"/>
                            <dgm:param type="linDir" val="fromR"/>
                            <dgm:param type="secChAlign" val="t"/>
                            <dgm:param type="secLinDir" val="from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chAlign" val="l"/>
                            <dgm:param type="linDir" val="fromT"/>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chAlign" val="l"/>
                        <dgm:param type="linDir" val="fromL"/>
                        <dgm:param type="secChAlign" val="t"/>
                        <dgm:param type="secLinDir" val="fromT"/>
                      </dgm:alg>
                    </dgm:if>
                    <dgm:else name="Name95">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chAlign" val="l"/>
                  <dgm:param type="linDir" val="fromL"/>
                  <dgm:param type="secChAlign" val="t"/>
                  <dgm:param type="secLinDir" val="fromT"/>
                </dgm:alg>
              </dgm:if>
              <dgm:else name="Name99">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connRout" val="bend"/>
                        <dgm:param type="dim" val="1D"/>
                        <dgm:param type="endSty" val="noArr"/>
                        <dgm:param type="begPts" val="bCtr"/>
                        <dgm:param type="endPts" val="bL bR"/>
                        <dgm:param type="srcNode" val="bottomArc1"/>
                        <dgm:param type="dstNode" val="topConnNode3"/>
                      </dgm:alg>
                    </dgm:if>
                    <dgm:if name="Name104" axis="par" ptType="asst" func="cnt" op="equ" val="1">
                      <dgm:alg type="conn">
                        <dgm:param type="connRout" val="bend"/>
                        <dgm:param type="dim" val="1D"/>
                        <dgm:param type="endSty" val="noArr"/>
                        <dgm:param type="begPts" val="bCtr"/>
                        <dgm:param type="endPts" val="bL bR"/>
                        <dgm:param type="srcNode" val="bottomArc3"/>
                        <dgm:param type="dstNode" val="topConnNode3"/>
                      </dgm:alg>
                    </dgm:if>
                    <dgm:else name="Name105">
                      <dgm:alg type="conn">
                        <dgm:param type="connRout" val="bend"/>
                        <dgm:param type="dim" val="1D"/>
                        <dgm:param type="endSty" val="noArr"/>
                        <dgm:param type="begPts" val="bCtr"/>
                        <dgm:param type="endPts" val="bL bR"/>
                        <dgm:param type="srcNode" val="bottomArc2"/>
                        <dgm:param type="dstNode" val="topConnNode3"/>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chAlign" val="r"/>
                        <dgm:param type="linDir" val="fromT"/>
                      </dgm:alg>
                    </dgm:if>
                    <dgm:if name="Name123" func="var" arg="hierBranch" op="equ" val="r">
                      <dgm:alg type="hierChild">
                        <dgm:param type="chAlign" val="l"/>
                        <dgm:param type="linDir" val="fromT"/>
                      </dgm:alg>
                    </dgm:if>
                    <dgm:if name="Name124" func="var" arg="hierBranch" op="equ" val="hang">
                      <dgm:choose name="Name125">
                        <dgm:if name="Name126" func="var" arg="dir" op="equ" val="norm">
                          <dgm:alg type="hierChild">
                            <dgm:param type="chAlign" val="l"/>
                            <dgm:param type="linDir" val="fromL"/>
                            <dgm:param type="secChAlign" val="t"/>
                            <dgm:param type="secLinDir" val="fromT"/>
                          </dgm:alg>
                        </dgm:if>
                        <dgm:else name="Name127">
                          <dgm:alg type="hierChild">
                            <dgm:param type="chAlign" val="l"/>
                            <dgm:param type="linDir" val="fromR"/>
                            <dgm:param type="secChAlign" val="t"/>
                            <dgm:param type="secLinDir" val="from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chAlign" val="l"/>
                            <dgm:param type="linDir" val="fromT"/>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chAlign" val="l"/>
                        <dgm:param type="linDir" val="fromL"/>
                        <dgm:param type="secChAlign" val="t"/>
                        <dgm:param type="secLinDir" val="fromT"/>
                      </dgm:alg>
                    </dgm:if>
                    <dgm:else name="Name140">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Wah19</b:Tag>
    <b:SourceType>JournalArticle</b:SourceType>
    <b:Guid>{E9578EFB-9F0F-46D9-A75B-82243920F89A}</b:Guid>
    <b:Author>
      <b:Author>
        <b:NameList>
          <b:Person>
            <b:Last>Wahyudin</b:Last>
            <b:First>Ferry</b:First>
            <b:Middle>Krisyanto</b:Middle>
          </b:Person>
        </b:NameList>
      </b:Author>
    </b:Author>
    <b:Title>Rancangan Bangun Sistem Informasi Persediaan Spare Part Mobil Berbasis Web Menggunakan Metode ABC</b:Title>
    <b:JournalName>Jurnal Infortech</b:JournalName>
    <b:Year>2019</b:Year>
    <b:Pages>1-5</b:Pages>
    <b:RefOrder>1</b:RefOrder>
  </b:Source>
  <b:Source>
    <b:Tag>Hap17</b:Tag>
    <b:SourceType>JournalArticle</b:SourceType>
    <b:Guid>{28465A7F-6E2C-405D-A2DA-69621DF40EDD}</b:Guid>
    <b:Author>
      <b:Author>
        <b:NameList>
          <b:Person>
            <b:Last>Happy Fauzi Afianti</b:Last>
            <b:First>Hery</b:First>
            <b:Middle>Hamdi Azwir</b:Middle>
          </b:Person>
        </b:NameList>
      </b:Author>
    </b:Author>
    <b:Title>PENGENDALIAN PERSEDIAAN DAN PENJADWALAN PASOKAN BAHAN BAKU IMPOR DENGAN METODE ABC ANALYSIS DI PT UNILEVER INDONESIA</b:Title>
    <b:JournalName>Jurnal IPTEK Vol. 21 No. 2</b:JournalName>
    <b:Year>2017</b:Year>
    <b:Pages>1-14</b:Pages>
    <b:RefOrder>2</b:RefOrder>
  </b:Source>
  <b:Source>
    <b:Tag>Asr14</b:Tag>
    <b:SourceType>JournalArticle</b:SourceType>
    <b:Guid>{DBC1B5DA-83F0-4E45-87A8-4D0E510F2FD2}</b:Guid>
    <b:Author>
      <b:Author>
        <b:NameList>
          <b:Person>
            <b:Last>Asri Tri Wahyuni</b:Last>
            <b:First>Iwan</b:First>
            <b:Middle>Stia Budi , Suci Destriatania</b:Middle>
          </b:Person>
        </b:NameList>
      </b:Author>
    </b:Author>
    <b:Title>PENGENDALIAN PERSEDIAAN OBAT UMUM DENGAN ANALISIS ABC INDEKS KRITIS DI IFRSI SITI KHADIJAH PALEMBANG</b:Title>
    <b:JournalName>Volume 5</b:JournalName>
    <b:Year>2014</b:Year>
    <b:Pages>1-9</b:Pages>
    <b:RefOrder>3</b:RefOrder>
  </b:Source>
  <b:Source>
    <b:Tag>Tit15</b:Tag>
    <b:SourceType>JournalArticle</b:SourceType>
    <b:Guid>{9FF22E69-64C3-4F11-9864-1261B0C63CE4}</b:Guid>
    <b:Author>
      <b:Author>
        <b:NameList>
          <b:Person>
            <b:Last>Wahyuni</b:Last>
            <b:First>Titis</b:First>
          </b:Person>
        </b:NameList>
      </b:Author>
    </b:Author>
    <b:Title>PENGGUNAAN ANALISIS ABC UNTUK PENGENDALIAN PERSEDIAAN BARANG HABIS PAKAI : STUDI KASUS DI PROGRAM VOKASI UI</b:Title>
    <b:JournalName>Jurnal Vokasi Indonesia Volume 3. No 2</b:JournalName>
    <b:Year>2015</b:Year>
    <b:Pages>1-20</b:Pages>
    <b:RefOrder>4</b:RefOrder>
  </b:Source>
  <b:Source>
    <b:Tag>Eka20</b:Tag>
    <b:SourceType>JournalArticle</b:SourceType>
    <b:Guid>{966AF223-8FDD-40CB-827D-2B9666D7FFD6}</b:Guid>
    <b:Author>
      <b:Author>
        <b:NameList>
          <b:Person>
            <b:Last>Eka Sofia</b:Last>
            <b:First>Darno</b:First>
            <b:Middle>, Mitha Otik Wiraswati , Dewi Agustya Ningrum</b:Middle>
          </b:Person>
        </b:NameList>
      </b:Author>
    </b:Author>
    <b:Title>ANALISA PENGENDALIAN PERSEDIAAN SUKU CADANG PADA PT. XYZ DENGAN METODE ANALISIS ABC</b:Title>
    <b:JournalName>Jurnal Abiwara Vol. 2, No. 1</b:JournalName>
    <b:Year>2020</b:Year>
    <b:Pages>1-9</b:Pages>
    <b:RefOrder>5</b:RefOrder>
  </b:Source>
  <b:Source>
    <b:Tag>Dar20</b:Tag>
    <b:SourceType>JournalArticle</b:SourceType>
    <b:Guid>{66C461DA-5283-4861-9F7F-8A33EDF4B4BD}</b:Guid>
    <b:Author>
      <b:Author>
        <b:NameList>
          <b:Person>
            <b:Last>Darfial Guslan</b:Last>
            <b:First>Ibrahim</b:First>
            <b:Middle>Saputra</b:Middle>
          </b:Person>
        </b:NameList>
      </b:Author>
    </b:Author>
    <b:Title>ANALISIS PENGENDALIAN INVENTORY DENGAN KLASIFIKASI ABC DAN EOQ PADA PT NISSAN MOTOR DISTRIBUTOR INDONESIA</b:Title>
    <b:JournalName>Jurnal Logistik Bisnis Vol. 10, No. 1</b:JournalName>
    <b:Year>2020</b:Year>
    <b:Pages>1-5</b:Pages>
    <b:RefOrder>6</b:RefOrder>
  </b:Source>
</b:Sources>
</file>

<file path=customXml/itemProps1.xml><?xml version="1.0" encoding="utf-8"?>
<ds:datastoreItem xmlns:ds="http://schemas.openxmlformats.org/officeDocument/2006/customXml" ds:itemID="{ABA0D1D0-ACA1-443A-8F64-7E7BF66B34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124</Pages>
  <Words>24265</Words>
  <Characters>138314</Characters>
  <Application>Microsoft Office Word</Application>
  <DocSecurity>0</DocSecurity>
  <Lines>1152</Lines>
  <Paragraphs>324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162255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hp</cp:lastModifiedBy>
  <cp:revision>8</cp:revision>
  <cp:lastPrinted>2022-08-30T09:37:00Z</cp:lastPrinted>
  <dcterms:created xsi:type="dcterms:W3CDTF">2022-08-26T07:14:00Z</dcterms:created>
  <dcterms:modified xsi:type="dcterms:W3CDTF">2022-08-30T09:44:00Z</dcterms:modified>
</cp:coreProperties>
</file>