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13E" w:rsidRPr="005B7305" w:rsidRDefault="00F8613E" w:rsidP="00F8613E">
      <w:pPr>
        <w:spacing w:before="0" w:after="0"/>
        <w:rPr>
          <w:rFonts w:ascii="Trebuchet MS" w:hAnsi="Trebuchet MS" w:cs="Times New Roman"/>
          <w:b/>
          <w:sz w:val="28"/>
          <w:szCs w:val="28"/>
        </w:rPr>
      </w:pPr>
      <w:r>
        <w:rPr>
          <w:rFonts w:ascii="Trebuchet MS" w:hAnsi="Trebuchet MS" w:cs="Times New Roman"/>
          <w:b/>
          <w:bCs/>
          <w:noProof/>
          <w:szCs w:val="24"/>
          <w:lang w:val="en-US"/>
        </w:rPr>
        <w:drawing>
          <wp:inline distT="0" distB="0" distL="0" distR="0">
            <wp:extent cx="1260000" cy="1260000"/>
            <wp:effectExtent l="0" t="0" r="0" b="0"/>
            <wp:docPr id="13"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9"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p w:rsidR="00F8613E" w:rsidRPr="005B7305" w:rsidRDefault="00C94DED" w:rsidP="00F8613E">
      <w:pPr>
        <w:spacing w:before="0" w:after="0"/>
        <w:rPr>
          <w:rFonts w:ascii="Trebuchet MS" w:hAnsi="Trebuchet MS" w:cs="Times New Roman"/>
          <w:b/>
          <w:szCs w:val="24"/>
        </w:rPr>
      </w:pPr>
      <w:r>
        <w:rPr>
          <w:rFonts w:ascii="Trebuchet MS" w:hAnsi="Trebuchet MS" w:cs="Times New Roman"/>
          <w:b/>
          <w:noProof/>
          <w:szCs w:val="24"/>
          <w:lang w:val="en-US"/>
        </w:rPr>
        <w:drawing>
          <wp:anchor distT="0" distB="0" distL="114300" distR="114300" simplePos="0" relativeHeight="251665408" behindDoc="1" locked="0" layoutInCell="1" allowOverlap="1">
            <wp:simplePos x="0" y="0"/>
            <wp:positionH relativeFrom="column">
              <wp:posOffset>-1440180</wp:posOffset>
            </wp:positionH>
            <wp:positionV relativeFrom="paragraph">
              <wp:posOffset>5080</wp:posOffset>
            </wp:positionV>
            <wp:extent cx="7560310" cy="180975"/>
            <wp:effectExtent l="19050" t="0" r="2540" b="0"/>
            <wp:wrapNone/>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tretch>
                      <a:fillRect/>
                    </a:stretch>
                  </pic:blipFill>
                  <pic:spPr bwMode="auto">
                    <a:xfrm>
                      <a:off x="0" y="0"/>
                      <a:ext cx="7560310" cy="180975"/>
                    </a:xfrm>
                    <a:prstGeom prst="rect">
                      <a:avLst/>
                    </a:prstGeom>
                    <a:noFill/>
                    <a:ln w="9525">
                      <a:noFill/>
                      <a:miter lim="800000"/>
                      <a:headEnd/>
                      <a:tailEnd/>
                    </a:ln>
                  </pic:spPr>
                </pic:pic>
              </a:graphicData>
            </a:graphic>
          </wp:anchor>
        </w:drawing>
      </w:r>
      <w:r w:rsidR="001067B6">
        <w:rPr>
          <w:rFonts w:ascii="Trebuchet MS" w:hAnsi="Trebuchet MS" w:cs="Times New Roman"/>
          <w:b/>
          <w:noProof/>
          <w:szCs w:val="24"/>
          <w:lang w:eastAsia="id-ID"/>
        </w:rPr>
        <w:pict>
          <v:rect id="_x0000_s1044" style="position:absolute;margin-left:-112.9pt;margin-top:120.15pt;width:595.3pt;height:623.6pt;z-index:-251653120;mso-position-horizontal-relative:text;mso-position-vertical-relative:margin" fillcolor="#00f200" stroked="f">
            <w10:wrap anchory="margin"/>
          </v:rect>
        </w:pict>
      </w:r>
    </w:p>
    <w:p w:rsidR="00F8613E" w:rsidRDefault="00F8613E" w:rsidP="002A2156">
      <w:pPr>
        <w:spacing w:before="0" w:after="0"/>
        <w:rPr>
          <w:rFonts w:ascii="Trebuchet MS" w:hAnsi="Trebuchet MS" w:cs="Times New Roman"/>
          <w:szCs w:val="24"/>
        </w:rPr>
      </w:pPr>
    </w:p>
    <w:p w:rsidR="00D12271" w:rsidRDefault="00D12271" w:rsidP="002A2156">
      <w:pPr>
        <w:spacing w:before="0" w:after="0"/>
        <w:rPr>
          <w:rFonts w:ascii="Trebuchet MS" w:hAnsi="Trebuchet MS" w:cs="Times New Roman"/>
          <w:szCs w:val="24"/>
        </w:rPr>
      </w:pPr>
    </w:p>
    <w:p w:rsidR="00D12271" w:rsidRDefault="00D12271" w:rsidP="002A2156">
      <w:pPr>
        <w:spacing w:before="0" w:after="0"/>
        <w:rPr>
          <w:rFonts w:ascii="Trebuchet MS" w:hAnsi="Trebuchet MS" w:cs="Times New Roman"/>
          <w:szCs w:val="24"/>
        </w:rPr>
      </w:pPr>
    </w:p>
    <w:p w:rsidR="00D12271" w:rsidRPr="000F00EC" w:rsidRDefault="00D12271" w:rsidP="002A2156">
      <w:pPr>
        <w:spacing w:before="0" w:after="0"/>
        <w:rPr>
          <w:rFonts w:ascii="Trebuchet MS" w:hAnsi="Trebuchet MS" w:cs="Times New Roman"/>
          <w:szCs w:val="24"/>
        </w:rPr>
      </w:pPr>
    </w:p>
    <w:p w:rsidR="00F8613E" w:rsidRPr="005B7305" w:rsidRDefault="00F8613E" w:rsidP="00D35A41">
      <w:pPr>
        <w:spacing w:before="0" w:after="0"/>
        <w:rPr>
          <w:rFonts w:ascii="Trebuchet MS" w:hAnsi="Trebuchet MS" w:cs="Times New Roman"/>
          <w:b/>
          <w:szCs w:val="24"/>
        </w:rPr>
      </w:pPr>
      <w:r w:rsidRPr="005B7305">
        <w:rPr>
          <w:rFonts w:ascii="Trebuchet MS" w:hAnsi="Trebuchet MS" w:cs="Times New Roman"/>
          <w:b/>
          <w:szCs w:val="24"/>
        </w:rPr>
        <w:t>SKRIPSI</w:t>
      </w:r>
      <w:r w:rsidR="00A3442E">
        <w:rPr>
          <w:rFonts w:ascii="Trebuchet MS" w:hAnsi="Trebuchet MS" w:cs="Times New Roman"/>
          <w:b/>
          <w:szCs w:val="24"/>
        </w:rPr>
        <w:t xml:space="preserve"> – MG1SK46</w:t>
      </w:r>
      <w:r w:rsidRPr="005B7305">
        <w:rPr>
          <w:rFonts w:ascii="Trebuchet MS" w:hAnsi="Trebuchet MS" w:cs="Times New Roman"/>
          <w:b/>
          <w:szCs w:val="24"/>
        </w:rPr>
        <w:tab/>
      </w:r>
    </w:p>
    <w:p w:rsidR="00F8613E" w:rsidRPr="00190FBB" w:rsidRDefault="00F8613E" w:rsidP="00190FBB">
      <w:pPr>
        <w:spacing w:before="0" w:after="0"/>
        <w:jc w:val="both"/>
        <w:rPr>
          <w:rFonts w:ascii="Trebuchet MS" w:hAnsi="Trebuchet MS" w:cs="Times New Roman"/>
          <w:b/>
          <w:sz w:val="36"/>
          <w:szCs w:val="36"/>
        </w:rPr>
      </w:pPr>
      <w:r w:rsidRPr="008A5962">
        <w:rPr>
          <w:rFonts w:ascii="Trebuchet MS" w:hAnsi="Trebuchet MS" w:cs="Times New Roman"/>
          <w:b/>
          <w:bCs/>
          <w:sz w:val="36"/>
          <w:szCs w:val="40"/>
        </w:rPr>
        <w:t xml:space="preserve">PENINGKATAN EFISIENSI MANAJEMEN RANTAI PASOK MELALUI PENGENDALIAN PERSEDIAAN </w:t>
      </w:r>
      <w:r w:rsidRPr="008A5962">
        <w:rPr>
          <w:rFonts w:ascii="Trebuchet MS" w:hAnsi="Trebuchet MS" w:cs="Times New Roman"/>
          <w:b/>
          <w:bCs/>
          <w:i/>
          <w:iCs/>
          <w:sz w:val="36"/>
          <w:szCs w:val="40"/>
        </w:rPr>
        <w:t>PERISHABLE PRODUCT</w:t>
      </w:r>
      <w:r w:rsidRPr="008A5962">
        <w:rPr>
          <w:rFonts w:ascii="Trebuchet MS" w:hAnsi="Trebuchet MS" w:cs="Times New Roman"/>
          <w:b/>
          <w:bCs/>
          <w:sz w:val="36"/>
          <w:szCs w:val="40"/>
        </w:rPr>
        <w:t xml:space="preserve"> PADA V-MART SWALAYAN BERDASARKAN KLASIFIKASI ABC</w:t>
      </w:r>
    </w:p>
    <w:p w:rsidR="00F8613E" w:rsidRPr="000F00EC" w:rsidRDefault="00F8613E" w:rsidP="00F8613E">
      <w:pPr>
        <w:spacing w:before="0" w:after="0"/>
        <w:jc w:val="both"/>
        <w:rPr>
          <w:rFonts w:ascii="Trebuchet MS" w:hAnsi="Trebuchet MS" w:cs="Times New Roman"/>
          <w:szCs w:val="24"/>
        </w:rPr>
      </w:pPr>
    </w:p>
    <w:p w:rsidR="00F8613E" w:rsidRPr="005B7305" w:rsidRDefault="00AF6B86" w:rsidP="00F8613E">
      <w:pPr>
        <w:spacing w:before="0" w:after="0"/>
        <w:rPr>
          <w:rFonts w:ascii="Trebuchet MS" w:hAnsi="Trebuchet MS" w:cs="Times New Roman"/>
          <w:szCs w:val="24"/>
        </w:rPr>
      </w:pPr>
      <w:r w:rsidRPr="005B7305">
        <w:rPr>
          <w:rFonts w:ascii="Trebuchet MS" w:hAnsi="Trebuchet MS" w:cs="Times New Roman"/>
          <w:szCs w:val="24"/>
        </w:rPr>
        <w:t>DESSY ANGELA QUEEN</w:t>
      </w:r>
    </w:p>
    <w:p w:rsidR="00F8613E" w:rsidRDefault="00AF6B86" w:rsidP="00190FBB">
      <w:pPr>
        <w:spacing w:before="0" w:after="0"/>
        <w:rPr>
          <w:rFonts w:ascii="Trebuchet MS" w:hAnsi="Trebuchet MS" w:cs="Times New Roman"/>
          <w:szCs w:val="24"/>
        </w:rPr>
      </w:pPr>
      <w:r w:rsidRPr="005B7305">
        <w:rPr>
          <w:rFonts w:ascii="Trebuchet MS" w:hAnsi="Trebuchet MS" w:cs="Times New Roman"/>
          <w:szCs w:val="24"/>
        </w:rPr>
        <w:t>1011510084</w:t>
      </w:r>
    </w:p>
    <w:p w:rsidR="00F8613E" w:rsidRPr="005B7305" w:rsidRDefault="00F8613E" w:rsidP="00F8613E">
      <w:pPr>
        <w:spacing w:before="0" w:after="0"/>
        <w:rPr>
          <w:rFonts w:ascii="Trebuchet MS" w:hAnsi="Trebuchet MS" w:cs="Times New Roman"/>
          <w:szCs w:val="24"/>
        </w:rPr>
      </w:pPr>
    </w:p>
    <w:p w:rsidR="00F8613E" w:rsidRPr="005B7305" w:rsidRDefault="00F8613E" w:rsidP="00F8613E">
      <w:pPr>
        <w:spacing w:before="0" w:after="0"/>
        <w:rPr>
          <w:rFonts w:ascii="Trebuchet MS" w:hAnsi="Trebuchet MS" w:cs="Times New Roman"/>
          <w:szCs w:val="24"/>
        </w:rPr>
      </w:pPr>
      <w:r>
        <w:rPr>
          <w:rFonts w:ascii="Trebuchet MS" w:hAnsi="Trebuchet MS" w:cs="Times New Roman"/>
          <w:szCs w:val="24"/>
        </w:rPr>
        <w:t>DOSEN PEMBIMBING</w:t>
      </w:r>
    </w:p>
    <w:p w:rsidR="00A3442E" w:rsidRDefault="00081703" w:rsidP="00190FBB">
      <w:pPr>
        <w:spacing w:before="0" w:after="0"/>
        <w:rPr>
          <w:rFonts w:ascii="Trebuchet MS" w:hAnsi="Trebuchet MS" w:cs="Times New Roman"/>
          <w:bCs/>
          <w:szCs w:val="24"/>
        </w:rPr>
      </w:pPr>
      <w:r>
        <w:rPr>
          <w:rFonts w:ascii="Trebuchet MS" w:hAnsi="Trebuchet MS" w:cs="Times New Roman"/>
          <w:bCs/>
          <w:szCs w:val="24"/>
        </w:rPr>
        <w:t>Nugroho Priyo Negoro</w:t>
      </w:r>
      <w:r w:rsidR="00A3442E">
        <w:rPr>
          <w:rFonts w:ascii="Trebuchet MS" w:hAnsi="Trebuchet MS" w:cs="Times New Roman"/>
          <w:bCs/>
          <w:szCs w:val="24"/>
        </w:rPr>
        <w:t>, S.T., S.E., M.T.</w:t>
      </w:r>
    </w:p>
    <w:p w:rsidR="00F8613E" w:rsidRDefault="00081703" w:rsidP="00190FBB">
      <w:pPr>
        <w:spacing w:before="0" w:after="0"/>
        <w:rPr>
          <w:rFonts w:ascii="Trebuchet MS" w:hAnsi="Trebuchet MS" w:cs="Times New Roman"/>
          <w:bCs/>
          <w:szCs w:val="24"/>
        </w:rPr>
      </w:pPr>
      <w:r w:rsidRPr="005B7305">
        <w:rPr>
          <w:rFonts w:ascii="Trebuchet MS" w:hAnsi="Trebuchet MS" w:cs="Times New Roman"/>
          <w:bCs/>
          <w:szCs w:val="24"/>
        </w:rPr>
        <w:t>Atikah Aghdhi Pratiwi</w:t>
      </w:r>
      <w:r w:rsidR="00F8613E" w:rsidRPr="005B7305">
        <w:rPr>
          <w:rFonts w:ascii="Trebuchet MS" w:hAnsi="Trebuchet MS" w:cs="Times New Roman"/>
          <w:bCs/>
          <w:szCs w:val="24"/>
        </w:rPr>
        <w:t>, S.T., M.T.</w:t>
      </w:r>
    </w:p>
    <w:p w:rsidR="00190FBB" w:rsidRPr="005B7305" w:rsidRDefault="00190FBB" w:rsidP="00F8613E">
      <w:pPr>
        <w:spacing w:before="0" w:after="0"/>
        <w:rPr>
          <w:rFonts w:ascii="Trebuchet MS" w:hAnsi="Trebuchet MS" w:cs="Times New Roman"/>
          <w:sz w:val="28"/>
          <w:szCs w:val="28"/>
        </w:rPr>
      </w:pPr>
    </w:p>
    <w:p w:rsidR="00F8613E" w:rsidRPr="006F29D8" w:rsidRDefault="00F8613E" w:rsidP="00F8613E">
      <w:pPr>
        <w:spacing w:before="0" w:after="0"/>
        <w:rPr>
          <w:rFonts w:ascii="Trebuchet MS" w:hAnsi="Trebuchet MS" w:cs="Times New Roman"/>
          <w:bCs/>
          <w:szCs w:val="24"/>
        </w:rPr>
      </w:pPr>
      <w:r w:rsidRPr="006F29D8">
        <w:rPr>
          <w:rFonts w:ascii="Trebuchet MS" w:hAnsi="Trebuchet MS" w:cs="Times New Roman"/>
          <w:bCs/>
          <w:szCs w:val="24"/>
        </w:rPr>
        <w:t>PROGRAM SARJANA</w:t>
      </w:r>
    </w:p>
    <w:p w:rsidR="00081703" w:rsidRDefault="00081703" w:rsidP="00F8613E">
      <w:pPr>
        <w:spacing w:before="0" w:after="0"/>
        <w:rPr>
          <w:rFonts w:ascii="Trebuchet MS" w:hAnsi="Trebuchet MS" w:cs="Times New Roman"/>
          <w:bCs/>
          <w:szCs w:val="24"/>
        </w:rPr>
      </w:pPr>
      <w:r>
        <w:rPr>
          <w:rFonts w:ascii="Trebuchet MS" w:hAnsi="Trebuchet MS" w:cs="Times New Roman"/>
          <w:bCs/>
          <w:szCs w:val="24"/>
        </w:rPr>
        <w:t>BIDANG KEAHLIAN MANAJEMEN OPERASIONAL</w:t>
      </w:r>
    </w:p>
    <w:p w:rsidR="00F8613E" w:rsidRPr="006F29D8" w:rsidRDefault="00367BED" w:rsidP="00F8613E">
      <w:pPr>
        <w:spacing w:before="0" w:after="0"/>
        <w:rPr>
          <w:rFonts w:ascii="Trebuchet MS" w:hAnsi="Trebuchet MS" w:cs="Times New Roman"/>
          <w:bCs/>
          <w:szCs w:val="24"/>
        </w:rPr>
      </w:pPr>
      <w:r>
        <w:rPr>
          <w:rFonts w:ascii="Trebuchet MS" w:hAnsi="Trebuchet MS" w:cs="Times New Roman"/>
          <w:bCs/>
          <w:szCs w:val="24"/>
        </w:rPr>
        <w:t>DEPARTEMEN</w:t>
      </w:r>
      <w:r w:rsidR="00F8613E" w:rsidRPr="006F29D8">
        <w:rPr>
          <w:rFonts w:ascii="Trebuchet MS" w:hAnsi="Trebuchet MS" w:cs="Times New Roman"/>
          <w:bCs/>
          <w:szCs w:val="24"/>
        </w:rPr>
        <w:t xml:space="preserve"> MANAJEMEN</w:t>
      </w:r>
    </w:p>
    <w:p w:rsidR="00F8613E" w:rsidRPr="006F29D8" w:rsidRDefault="00F8613E" w:rsidP="00F8613E">
      <w:pPr>
        <w:spacing w:before="0" w:after="0"/>
        <w:rPr>
          <w:rFonts w:ascii="Trebuchet MS" w:hAnsi="Trebuchet MS" w:cs="Times New Roman"/>
          <w:bCs/>
          <w:szCs w:val="24"/>
        </w:rPr>
      </w:pPr>
      <w:r w:rsidRPr="006F29D8">
        <w:rPr>
          <w:rFonts w:ascii="Trebuchet MS" w:hAnsi="Trebuchet MS" w:cs="Times New Roman"/>
          <w:bCs/>
          <w:szCs w:val="24"/>
        </w:rPr>
        <w:t>UNIVERSITAS INTERNASIONAL SEMEN INDONESIA</w:t>
      </w:r>
    </w:p>
    <w:p w:rsidR="0050543A" w:rsidRPr="006F29D8" w:rsidRDefault="00F8613E" w:rsidP="0050543A">
      <w:pPr>
        <w:spacing w:before="0" w:after="0"/>
        <w:rPr>
          <w:rFonts w:ascii="Trebuchet MS" w:hAnsi="Trebuchet MS" w:cs="Times New Roman"/>
          <w:bCs/>
          <w:szCs w:val="24"/>
        </w:rPr>
      </w:pPr>
      <w:r w:rsidRPr="006F29D8">
        <w:rPr>
          <w:rFonts w:ascii="Trebuchet MS" w:hAnsi="Trebuchet MS" w:cs="Times New Roman"/>
          <w:bCs/>
          <w:szCs w:val="24"/>
        </w:rPr>
        <w:t>GRESIK</w:t>
      </w:r>
    </w:p>
    <w:p w:rsidR="00F8613E" w:rsidRPr="0050543A" w:rsidRDefault="00F8613E" w:rsidP="0050543A">
      <w:pPr>
        <w:spacing w:before="0" w:after="0"/>
        <w:rPr>
          <w:rFonts w:ascii="Trebuchet MS" w:hAnsi="Trebuchet MS" w:cs="Times New Roman"/>
          <w:b/>
          <w:szCs w:val="24"/>
        </w:rPr>
      </w:pPr>
      <w:r w:rsidRPr="006F29D8">
        <w:rPr>
          <w:rFonts w:ascii="Trebuchet MS" w:hAnsi="Trebuchet MS" w:cs="Times New Roman"/>
          <w:bCs/>
          <w:szCs w:val="24"/>
        </w:rPr>
        <w:t>2017</w:t>
      </w:r>
    </w:p>
    <w:p w:rsidR="00A903C0" w:rsidRDefault="00A903C0" w:rsidP="00A903C0">
      <w:pPr>
        <w:spacing w:before="0"/>
        <w:jc w:val="center"/>
        <w:rPr>
          <w:rFonts w:cs="Times New Roman"/>
          <w:iCs/>
          <w:szCs w:val="24"/>
        </w:rPr>
      </w:pPr>
    </w:p>
    <w:p w:rsidR="00A903C0" w:rsidRDefault="00A903C0" w:rsidP="00A903C0">
      <w:pPr>
        <w:spacing w:before="0"/>
        <w:jc w:val="center"/>
        <w:rPr>
          <w:rFonts w:cs="Times New Roman"/>
          <w:iCs/>
          <w:szCs w:val="24"/>
        </w:rPr>
      </w:pPr>
    </w:p>
    <w:p w:rsidR="00A903C0" w:rsidRDefault="00A903C0" w:rsidP="00A903C0">
      <w:pPr>
        <w:spacing w:before="0"/>
        <w:jc w:val="center"/>
        <w:rPr>
          <w:rFonts w:cs="Times New Roman"/>
          <w:iCs/>
          <w:szCs w:val="24"/>
        </w:rPr>
      </w:pPr>
    </w:p>
    <w:p w:rsidR="00064EDA" w:rsidRPr="00432F4A" w:rsidRDefault="00064EDA" w:rsidP="00A903C0">
      <w:pPr>
        <w:spacing w:before="0"/>
        <w:jc w:val="center"/>
        <w:rPr>
          <w:rFonts w:cs="Times New Roman"/>
          <w:iCs/>
          <w:szCs w:val="24"/>
        </w:rPr>
      </w:pPr>
    </w:p>
    <w:p w:rsidR="00A903C0" w:rsidRPr="00393AB9" w:rsidRDefault="00A903C0" w:rsidP="00A903C0">
      <w:pPr>
        <w:spacing w:before="0"/>
        <w:jc w:val="center"/>
        <w:rPr>
          <w:rFonts w:cs="Times New Roman"/>
          <w:i/>
          <w:szCs w:val="24"/>
        </w:rPr>
        <w:sectPr w:rsidR="00A903C0" w:rsidRPr="00393AB9" w:rsidSect="008C5FBE">
          <w:headerReference w:type="even" r:id="rId11"/>
          <w:footerReference w:type="default" r:id="rId12"/>
          <w:headerReference w:type="first" r:id="rId13"/>
          <w:pgSz w:w="11906" w:h="16838"/>
          <w:pgMar w:top="1985" w:right="1701" w:bottom="1701" w:left="2268" w:header="709" w:footer="709" w:gutter="0"/>
          <w:pgNumType w:fmt="lowerRoman"/>
          <w:cols w:space="708"/>
          <w:docGrid w:linePitch="360"/>
        </w:sectPr>
      </w:pPr>
      <w:r>
        <w:rPr>
          <w:rFonts w:cs="Times New Roman"/>
          <w:i/>
          <w:szCs w:val="24"/>
        </w:rPr>
        <w:t>“</w:t>
      </w:r>
      <w:r>
        <w:rPr>
          <w:rFonts w:cs="Times New Roman"/>
          <w:i/>
          <w:szCs w:val="24"/>
          <w:lang w:val="en-US"/>
        </w:rPr>
        <w:t>Halaman ini sengaja dikosongka</w:t>
      </w:r>
      <w:r>
        <w:rPr>
          <w:rFonts w:cs="Times New Roman"/>
          <w:i/>
          <w:szCs w:val="24"/>
        </w:rPr>
        <w:t>n”</w:t>
      </w:r>
    </w:p>
    <w:p w:rsidR="005752CD" w:rsidRPr="005B7305" w:rsidRDefault="005752CD" w:rsidP="00B80FEC">
      <w:pPr>
        <w:spacing w:before="0" w:after="0"/>
        <w:rPr>
          <w:rFonts w:ascii="Trebuchet MS" w:hAnsi="Trebuchet MS" w:cs="Times New Roman"/>
          <w:b/>
          <w:sz w:val="28"/>
          <w:szCs w:val="28"/>
        </w:rPr>
      </w:pPr>
      <w:r>
        <w:rPr>
          <w:rFonts w:ascii="Trebuchet MS" w:hAnsi="Trebuchet MS" w:cs="Times New Roman"/>
          <w:b/>
          <w:bCs/>
          <w:noProof/>
          <w:szCs w:val="24"/>
          <w:lang w:val="en-US"/>
        </w:rPr>
        <w:lastRenderedPageBreak/>
        <w:drawing>
          <wp:inline distT="0" distB="0" distL="0" distR="0">
            <wp:extent cx="1260000" cy="1260000"/>
            <wp:effectExtent l="0" t="0" r="0" b="0"/>
            <wp:docPr id="9"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9"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p w:rsidR="005752CD" w:rsidRPr="005B7305" w:rsidRDefault="00A903C0" w:rsidP="00B80FEC">
      <w:pPr>
        <w:spacing w:before="0" w:after="0"/>
        <w:rPr>
          <w:rFonts w:ascii="Trebuchet MS" w:hAnsi="Trebuchet MS" w:cs="Times New Roman"/>
          <w:b/>
          <w:szCs w:val="24"/>
        </w:rPr>
      </w:pPr>
      <w:r>
        <w:rPr>
          <w:rFonts w:ascii="Trebuchet MS" w:hAnsi="Trebuchet MS" w:cs="Times New Roman"/>
          <w:b/>
          <w:bCs/>
          <w:noProof/>
          <w:szCs w:val="24"/>
          <w:lang w:val="en-US"/>
        </w:rPr>
        <w:drawing>
          <wp:anchor distT="0" distB="0" distL="114300" distR="114300" simplePos="0" relativeHeight="251666432" behindDoc="1" locked="0" layoutInCell="1" allowOverlap="1">
            <wp:simplePos x="0" y="0"/>
            <wp:positionH relativeFrom="column">
              <wp:posOffset>-1440180</wp:posOffset>
            </wp:positionH>
            <wp:positionV relativeFrom="paragraph">
              <wp:posOffset>5080</wp:posOffset>
            </wp:positionV>
            <wp:extent cx="7560310" cy="180975"/>
            <wp:effectExtent l="19050" t="0" r="2540" b="0"/>
            <wp:wrapNone/>
            <wp:docPr id="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tretch>
                      <a:fillRect/>
                    </a:stretch>
                  </pic:blipFill>
                  <pic:spPr bwMode="auto">
                    <a:xfrm>
                      <a:off x="0" y="0"/>
                      <a:ext cx="7560310" cy="180975"/>
                    </a:xfrm>
                    <a:prstGeom prst="rect">
                      <a:avLst/>
                    </a:prstGeom>
                    <a:noFill/>
                    <a:ln w="9525">
                      <a:noFill/>
                      <a:miter lim="800000"/>
                      <a:headEnd/>
                      <a:tailEnd/>
                    </a:ln>
                  </pic:spPr>
                </pic:pic>
              </a:graphicData>
            </a:graphic>
          </wp:anchor>
        </w:drawing>
      </w:r>
    </w:p>
    <w:p w:rsidR="00D12271" w:rsidRDefault="00D12271" w:rsidP="00D12271">
      <w:pPr>
        <w:spacing w:before="0" w:after="0"/>
        <w:rPr>
          <w:rFonts w:ascii="Trebuchet MS" w:hAnsi="Trebuchet MS" w:cs="Times New Roman"/>
          <w:szCs w:val="24"/>
        </w:rPr>
      </w:pPr>
    </w:p>
    <w:p w:rsidR="00D12271" w:rsidRDefault="00D12271" w:rsidP="00D12271">
      <w:pPr>
        <w:spacing w:before="0" w:after="0"/>
        <w:rPr>
          <w:rFonts w:ascii="Trebuchet MS" w:hAnsi="Trebuchet MS" w:cs="Times New Roman"/>
          <w:szCs w:val="24"/>
        </w:rPr>
      </w:pPr>
    </w:p>
    <w:p w:rsidR="00D12271" w:rsidRDefault="00D12271" w:rsidP="00D12271">
      <w:pPr>
        <w:spacing w:before="0" w:after="0"/>
        <w:rPr>
          <w:rFonts w:ascii="Trebuchet MS" w:hAnsi="Trebuchet MS" w:cs="Times New Roman"/>
          <w:szCs w:val="24"/>
        </w:rPr>
      </w:pPr>
    </w:p>
    <w:p w:rsidR="00D12271" w:rsidRPr="000F00EC" w:rsidRDefault="00D12271" w:rsidP="00D12271">
      <w:pPr>
        <w:spacing w:before="0" w:after="0"/>
        <w:rPr>
          <w:rFonts w:ascii="Trebuchet MS" w:hAnsi="Trebuchet MS" w:cs="Times New Roman"/>
          <w:szCs w:val="24"/>
        </w:rPr>
      </w:pPr>
    </w:p>
    <w:p w:rsidR="00D12271" w:rsidRPr="005B7305" w:rsidRDefault="00D12271" w:rsidP="00D12271">
      <w:pPr>
        <w:spacing w:before="0" w:after="0"/>
        <w:rPr>
          <w:rFonts w:ascii="Trebuchet MS" w:hAnsi="Trebuchet MS" w:cs="Times New Roman"/>
          <w:b/>
          <w:szCs w:val="24"/>
        </w:rPr>
      </w:pPr>
      <w:r w:rsidRPr="005B7305">
        <w:rPr>
          <w:rFonts w:ascii="Trebuchet MS" w:hAnsi="Trebuchet MS" w:cs="Times New Roman"/>
          <w:b/>
          <w:szCs w:val="24"/>
        </w:rPr>
        <w:t>SKRIPSI</w:t>
      </w:r>
      <w:r>
        <w:rPr>
          <w:rFonts w:ascii="Trebuchet MS" w:hAnsi="Trebuchet MS" w:cs="Times New Roman"/>
          <w:b/>
          <w:szCs w:val="24"/>
        </w:rPr>
        <w:t xml:space="preserve"> – MG1SK46</w:t>
      </w:r>
      <w:r w:rsidRPr="005B7305">
        <w:rPr>
          <w:rFonts w:ascii="Trebuchet MS" w:hAnsi="Trebuchet MS" w:cs="Times New Roman"/>
          <w:b/>
          <w:szCs w:val="24"/>
        </w:rPr>
        <w:tab/>
      </w:r>
    </w:p>
    <w:p w:rsidR="00D12271" w:rsidRPr="00190FBB" w:rsidRDefault="00D12271" w:rsidP="00D12271">
      <w:pPr>
        <w:spacing w:before="0" w:after="0"/>
        <w:jc w:val="both"/>
        <w:rPr>
          <w:rFonts w:ascii="Trebuchet MS" w:hAnsi="Trebuchet MS" w:cs="Times New Roman"/>
          <w:b/>
          <w:sz w:val="36"/>
          <w:szCs w:val="36"/>
        </w:rPr>
      </w:pPr>
      <w:r w:rsidRPr="008A5962">
        <w:rPr>
          <w:rFonts w:ascii="Trebuchet MS" w:hAnsi="Trebuchet MS" w:cs="Times New Roman"/>
          <w:b/>
          <w:bCs/>
          <w:sz w:val="36"/>
          <w:szCs w:val="40"/>
        </w:rPr>
        <w:t xml:space="preserve">PENINGKATAN EFISIENSI MANAJEMEN RANTAI PASOK MELALUI PENGENDALIAN PERSEDIAAN </w:t>
      </w:r>
      <w:r w:rsidRPr="008A5962">
        <w:rPr>
          <w:rFonts w:ascii="Trebuchet MS" w:hAnsi="Trebuchet MS" w:cs="Times New Roman"/>
          <w:b/>
          <w:bCs/>
          <w:i/>
          <w:iCs/>
          <w:sz w:val="36"/>
          <w:szCs w:val="40"/>
        </w:rPr>
        <w:t>PERISHABLE PRODUCT</w:t>
      </w:r>
      <w:r w:rsidRPr="008A5962">
        <w:rPr>
          <w:rFonts w:ascii="Trebuchet MS" w:hAnsi="Trebuchet MS" w:cs="Times New Roman"/>
          <w:b/>
          <w:bCs/>
          <w:sz w:val="36"/>
          <w:szCs w:val="40"/>
        </w:rPr>
        <w:t xml:space="preserve"> PADA V-MART SWALAYAN BERDASARKAN KLASIFIKASI ABC</w:t>
      </w:r>
    </w:p>
    <w:p w:rsidR="00D12271" w:rsidRPr="000F00EC" w:rsidRDefault="00D12271" w:rsidP="00D12271">
      <w:pPr>
        <w:spacing w:before="0" w:after="0"/>
        <w:jc w:val="both"/>
        <w:rPr>
          <w:rFonts w:ascii="Trebuchet MS" w:hAnsi="Trebuchet MS" w:cs="Times New Roman"/>
          <w:szCs w:val="24"/>
        </w:rPr>
      </w:pPr>
    </w:p>
    <w:p w:rsidR="00D12271" w:rsidRPr="005B7305" w:rsidRDefault="00AF6B86" w:rsidP="00D12271">
      <w:pPr>
        <w:spacing w:before="0" w:after="0"/>
        <w:rPr>
          <w:rFonts w:ascii="Trebuchet MS" w:hAnsi="Trebuchet MS" w:cs="Times New Roman"/>
          <w:szCs w:val="24"/>
        </w:rPr>
      </w:pPr>
      <w:r w:rsidRPr="005B7305">
        <w:rPr>
          <w:rFonts w:ascii="Trebuchet MS" w:hAnsi="Trebuchet MS" w:cs="Times New Roman"/>
          <w:szCs w:val="24"/>
        </w:rPr>
        <w:t>DESSY ANGELA QUEEN</w:t>
      </w:r>
    </w:p>
    <w:p w:rsidR="00D12271" w:rsidRDefault="00D12271" w:rsidP="00D12271">
      <w:pPr>
        <w:spacing w:before="0" w:after="0"/>
        <w:rPr>
          <w:rFonts w:ascii="Trebuchet MS" w:hAnsi="Trebuchet MS" w:cs="Times New Roman"/>
          <w:szCs w:val="24"/>
        </w:rPr>
      </w:pPr>
      <w:r w:rsidRPr="005B7305">
        <w:rPr>
          <w:rFonts w:ascii="Trebuchet MS" w:hAnsi="Trebuchet MS" w:cs="Times New Roman"/>
          <w:szCs w:val="24"/>
        </w:rPr>
        <w:t>1011510084</w:t>
      </w:r>
    </w:p>
    <w:p w:rsidR="00D12271" w:rsidRPr="005B7305" w:rsidRDefault="00D12271" w:rsidP="00D12271">
      <w:pPr>
        <w:spacing w:before="0" w:after="0"/>
        <w:rPr>
          <w:rFonts w:ascii="Trebuchet MS" w:hAnsi="Trebuchet MS" w:cs="Times New Roman"/>
          <w:szCs w:val="24"/>
        </w:rPr>
      </w:pPr>
    </w:p>
    <w:p w:rsidR="00D12271" w:rsidRPr="005B7305" w:rsidRDefault="00D12271" w:rsidP="00D12271">
      <w:pPr>
        <w:spacing w:before="0" w:after="0"/>
        <w:rPr>
          <w:rFonts w:ascii="Trebuchet MS" w:hAnsi="Trebuchet MS" w:cs="Times New Roman"/>
          <w:szCs w:val="24"/>
        </w:rPr>
      </w:pPr>
      <w:r>
        <w:rPr>
          <w:rFonts w:ascii="Trebuchet MS" w:hAnsi="Trebuchet MS" w:cs="Times New Roman"/>
          <w:szCs w:val="24"/>
        </w:rPr>
        <w:t>DOSEN PEMBIMBING</w:t>
      </w:r>
    </w:p>
    <w:p w:rsidR="00D12271" w:rsidRDefault="00D12271" w:rsidP="00D12271">
      <w:pPr>
        <w:spacing w:before="0" w:after="0"/>
        <w:rPr>
          <w:rFonts w:ascii="Trebuchet MS" w:hAnsi="Trebuchet MS" w:cs="Times New Roman"/>
          <w:bCs/>
          <w:szCs w:val="24"/>
        </w:rPr>
      </w:pPr>
      <w:r>
        <w:rPr>
          <w:rFonts w:ascii="Trebuchet MS" w:hAnsi="Trebuchet MS" w:cs="Times New Roman"/>
          <w:bCs/>
          <w:szCs w:val="24"/>
        </w:rPr>
        <w:t>Nugroho Priyo Negoro, S.T., S.E., M.T.</w:t>
      </w:r>
    </w:p>
    <w:p w:rsidR="00D12271" w:rsidRDefault="00D12271" w:rsidP="00D12271">
      <w:pPr>
        <w:spacing w:before="0" w:after="0"/>
        <w:rPr>
          <w:rFonts w:ascii="Trebuchet MS" w:hAnsi="Trebuchet MS" w:cs="Times New Roman"/>
          <w:bCs/>
          <w:szCs w:val="24"/>
        </w:rPr>
      </w:pPr>
      <w:r w:rsidRPr="005B7305">
        <w:rPr>
          <w:rFonts w:ascii="Trebuchet MS" w:hAnsi="Trebuchet MS" w:cs="Times New Roman"/>
          <w:bCs/>
          <w:szCs w:val="24"/>
        </w:rPr>
        <w:t>Atikah Aghdhi Pratiwi, S.T., M.T.</w:t>
      </w:r>
    </w:p>
    <w:p w:rsidR="00D12271" w:rsidRPr="005B7305" w:rsidRDefault="00D12271" w:rsidP="00D12271">
      <w:pPr>
        <w:spacing w:before="0" w:after="0"/>
        <w:rPr>
          <w:rFonts w:ascii="Trebuchet MS" w:hAnsi="Trebuchet MS" w:cs="Times New Roman"/>
          <w:sz w:val="28"/>
          <w:szCs w:val="28"/>
        </w:rPr>
      </w:pPr>
    </w:p>
    <w:p w:rsidR="00D12271" w:rsidRPr="006F29D8" w:rsidRDefault="00D12271" w:rsidP="00D12271">
      <w:pPr>
        <w:spacing w:before="0" w:after="0"/>
        <w:rPr>
          <w:rFonts w:ascii="Trebuchet MS" w:hAnsi="Trebuchet MS" w:cs="Times New Roman"/>
          <w:bCs/>
          <w:szCs w:val="24"/>
        </w:rPr>
      </w:pPr>
      <w:r w:rsidRPr="006F29D8">
        <w:rPr>
          <w:rFonts w:ascii="Trebuchet MS" w:hAnsi="Trebuchet MS" w:cs="Times New Roman"/>
          <w:bCs/>
          <w:szCs w:val="24"/>
        </w:rPr>
        <w:t>PROGRAM SARJANA</w:t>
      </w:r>
    </w:p>
    <w:p w:rsidR="00D12271" w:rsidRDefault="00D12271" w:rsidP="00D12271">
      <w:pPr>
        <w:spacing w:before="0" w:after="0"/>
        <w:rPr>
          <w:rFonts w:ascii="Trebuchet MS" w:hAnsi="Trebuchet MS" w:cs="Times New Roman"/>
          <w:bCs/>
          <w:szCs w:val="24"/>
        </w:rPr>
      </w:pPr>
      <w:r>
        <w:rPr>
          <w:rFonts w:ascii="Trebuchet MS" w:hAnsi="Trebuchet MS" w:cs="Times New Roman"/>
          <w:bCs/>
          <w:szCs w:val="24"/>
        </w:rPr>
        <w:t>BIDANG KEAHLIAN MANAJEMEN OPERASIONAL</w:t>
      </w:r>
    </w:p>
    <w:p w:rsidR="00D12271" w:rsidRPr="006F29D8" w:rsidRDefault="00367BED" w:rsidP="00D12271">
      <w:pPr>
        <w:spacing w:before="0" w:after="0"/>
        <w:rPr>
          <w:rFonts w:ascii="Trebuchet MS" w:hAnsi="Trebuchet MS" w:cs="Times New Roman"/>
          <w:bCs/>
          <w:szCs w:val="24"/>
        </w:rPr>
      </w:pPr>
      <w:r>
        <w:rPr>
          <w:rFonts w:ascii="Trebuchet MS" w:hAnsi="Trebuchet MS" w:cs="Times New Roman"/>
          <w:bCs/>
          <w:szCs w:val="24"/>
        </w:rPr>
        <w:t>DEPARTEMEN</w:t>
      </w:r>
      <w:r w:rsidR="00D12271" w:rsidRPr="006F29D8">
        <w:rPr>
          <w:rFonts w:ascii="Trebuchet MS" w:hAnsi="Trebuchet MS" w:cs="Times New Roman"/>
          <w:bCs/>
          <w:szCs w:val="24"/>
        </w:rPr>
        <w:t xml:space="preserve"> MANAJEMEN</w:t>
      </w:r>
    </w:p>
    <w:p w:rsidR="00D12271" w:rsidRPr="006F29D8" w:rsidRDefault="00D12271" w:rsidP="00D12271">
      <w:pPr>
        <w:spacing w:before="0" w:after="0"/>
        <w:rPr>
          <w:rFonts w:ascii="Trebuchet MS" w:hAnsi="Trebuchet MS" w:cs="Times New Roman"/>
          <w:bCs/>
          <w:szCs w:val="24"/>
        </w:rPr>
      </w:pPr>
      <w:r w:rsidRPr="006F29D8">
        <w:rPr>
          <w:rFonts w:ascii="Trebuchet MS" w:hAnsi="Trebuchet MS" w:cs="Times New Roman"/>
          <w:bCs/>
          <w:szCs w:val="24"/>
        </w:rPr>
        <w:t>UNIVERSITAS INTERNASIONAL SEMEN INDONESIA</w:t>
      </w:r>
    </w:p>
    <w:p w:rsidR="00D12271" w:rsidRPr="006F29D8" w:rsidRDefault="00D12271" w:rsidP="00D12271">
      <w:pPr>
        <w:spacing w:before="0" w:after="0"/>
        <w:rPr>
          <w:rFonts w:ascii="Trebuchet MS" w:hAnsi="Trebuchet MS" w:cs="Times New Roman"/>
          <w:bCs/>
          <w:szCs w:val="24"/>
        </w:rPr>
      </w:pPr>
      <w:r w:rsidRPr="006F29D8">
        <w:rPr>
          <w:rFonts w:ascii="Trebuchet MS" w:hAnsi="Trebuchet MS" w:cs="Times New Roman"/>
          <w:bCs/>
          <w:szCs w:val="24"/>
        </w:rPr>
        <w:t>GRESIK</w:t>
      </w:r>
    </w:p>
    <w:p w:rsidR="005752CD" w:rsidRPr="00432F4A" w:rsidRDefault="00D12271" w:rsidP="00D12271">
      <w:pPr>
        <w:spacing w:before="0" w:after="0"/>
        <w:rPr>
          <w:rFonts w:ascii="Trebuchet MS" w:hAnsi="Trebuchet MS" w:cs="Times New Roman"/>
          <w:b/>
          <w:szCs w:val="24"/>
        </w:rPr>
      </w:pPr>
      <w:r w:rsidRPr="006F29D8">
        <w:rPr>
          <w:rFonts w:ascii="Trebuchet MS" w:hAnsi="Trebuchet MS" w:cs="Times New Roman"/>
          <w:bCs/>
          <w:szCs w:val="24"/>
        </w:rPr>
        <w:t>2017</w:t>
      </w:r>
    </w:p>
    <w:p w:rsidR="007B75FE" w:rsidRDefault="007B75FE" w:rsidP="007B75FE">
      <w:pPr>
        <w:spacing w:before="0"/>
        <w:jc w:val="center"/>
        <w:rPr>
          <w:rFonts w:cs="Times New Roman"/>
          <w:iCs/>
          <w:szCs w:val="24"/>
        </w:rPr>
      </w:pPr>
    </w:p>
    <w:p w:rsidR="007B75FE" w:rsidRDefault="007B75FE" w:rsidP="007B75FE">
      <w:pPr>
        <w:spacing w:before="0"/>
        <w:jc w:val="center"/>
        <w:rPr>
          <w:rFonts w:cs="Times New Roman"/>
          <w:iCs/>
          <w:szCs w:val="24"/>
        </w:rPr>
      </w:pPr>
    </w:p>
    <w:p w:rsidR="007B75FE" w:rsidRDefault="007B75FE" w:rsidP="007B75FE">
      <w:pPr>
        <w:spacing w:before="0"/>
        <w:jc w:val="center"/>
        <w:rPr>
          <w:rFonts w:cs="Times New Roman"/>
          <w:iCs/>
          <w:szCs w:val="24"/>
        </w:rPr>
      </w:pPr>
    </w:p>
    <w:p w:rsidR="007B75FE" w:rsidRPr="00432F4A" w:rsidRDefault="007B75FE" w:rsidP="007B75FE">
      <w:pPr>
        <w:spacing w:before="0"/>
        <w:jc w:val="center"/>
        <w:rPr>
          <w:rFonts w:cs="Times New Roman"/>
          <w:iCs/>
          <w:szCs w:val="24"/>
        </w:rPr>
      </w:pPr>
    </w:p>
    <w:p w:rsidR="00432F4A" w:rsidRPr="00393AB9" w:rsidRDefault="007B75FE" w:rsidP="007B75FE">
      <w:pPr>
        <w:spacing w:before="0"/>
        <w:jc w:val="center"/>
        <w:rPr>
          <w:rFonts w:cs="Times New Roman"/>
          <w:i/>
          <w:szCs w:val="24"/>
        </w:rPr>
        <w:sectPr w:rsidR="00432F4A" w:rsidRPr="00393AB9" w:rsidSect="008C5FBE">
          <w:pgSz w:w="11906" w:h="16838"/>
          <w:pgMar w:top="1985" w:right="1701" w:bottom="1701" w:left="2268" w:header="709" w:footer="709" w:gutter="0"/>
          <w:pgNumType w:fmt="lowerRoman"/>
          <w:cols w:space="708"/>
          <w:docGrid w:linePitch="360"/>
        </w:sectPr>
      </w:pPr>
      <w:r>
        <w:rPr>
          <w:rFonts w:cs="Times New Roman"/>
          <w:i/>
          <w:szCs w:val="24"/>
        </w:rPr>
        <w:t xml:space="preserve"> </w:t>
      </w:r>
      <w:r w:rsidR="00947263">
        <w:rPr>
          <w:rFonts w:cs="Times New Roman"/>
          <w:i/>
          <w:szCs w:val="24"/>
        </w:rPr>
        <w:t>“</w:t>
      </w:r>
      <w:r w:rsidR="00432F4A">
        <w:rPr>
          <w:rFonts w:cs="Times New Roman"/>
          <w:i/>
          <w:szCs w:val="24"/>
          <w:lang w:val="en-US"/>
        </w:rPr>
        <w:t>Halaman ini sengaja dikosongka</w:t>
      </w:r>
      <w:r w:rsidR="00432F4A">
        <w:rPr>
          <w:rFonts w:cs="Times New Roman"/>
          <w:i/>
          <w:szCs w:val="24"/>
        </w:rPr>
        <w:t>n</w:t>
      </w:r>
      <w:r w:rsidR="00947263">
        <w:rPr>
          <w:rFonts w:cs="Times New Roman"/>
          <w:i/>
          <w:szCs w:val="24"/>
        </w:rPr>
        <w:t>”</w:t>
      </w:r>
    </w:p>
    <w:p w:rsidR="003E1CA2" w:rsidRPr="0038657E" w:rsidRDefault="00C236E6" w:rsidP="00B80FEC">
      <w:pPr>
        <w:pStyle w:val="Heading1"/>
        <w:spacing w:before="0" w:after="0"/>
        <w:rPr>
          <w:color w:val="FFFFFF" w:themeColor="background1"/>
        </w:rPr>
      </w:pPr>
      <w:bookmarkStart w:id="0" w:name="_Toc495176407"/>
      <w:r w:rsidRPr="00C236E6">
        <w:rPr>
          <w:noProof/>
          <w:color w:val="FFFFFF" w:themeColor="background1"/>
          <w:lang w:val="en-US"/>
        </w:rPr>
        <w:lastRenderedPageBreak/>
        <w:drawing>
          <wp:anchor distT="0" distB="0" distL="114300" distR="114300" simplePos="0" relativeHeight="251674624" behindDoc="0" locked="0" layoutInCell="1" allowOverlap="1">
            <wp:simplePos x="0" y="0"/>
            <wp:positionH relativeFrom="margin">
              <wp:align>center</wp:align>
            </wp:positionH>
            <wp:positionV relativeFrom="margin">
              <wp:align>center</wp:align>
            </wp:positionV>
            <wp:extent cx="6105303" cy="10696354"/>
            <wp:effectExtent l="19050" t="0" r="0" b="0"/>
            <wp:wrapNone/>
            <wp:docPr id="2" name="Picture 1" descr="PENGESA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png"/>
                    <pic:cNvPicPr/>
                  </pic:nvPicPr>
                  <pic:blipFill>
                    <a:blip r:embed="rId14"/>
                    <a:srcRect l="3983" r="4979"/>
                    <a:stretch>
                      <a:fillRect/>
                    </a:stretch>
                  </pic:blipFill>
                  <pic:spPr>
                    <a:xfrm>
                      <a:off x="0" y="0"/>
                      <a:ext cx="6096000" cy="10687050"/>
                    </a:xfrm>
                    <a:prstGeom prst="rect">
                      <a:avLst/>
                    </a:prstGeom>
                  </pic:spPr>
                </pic:pic>
              </a:graphicData>
            </a:graphic>
          </wp:anchor>
        </w:drawing>
      </w:r>
      <w:r w:rsidR="003E1CA2" w:rsidRPr="0038657E">
        <w:rPr>
          <w:color w:val="FFFFFF" w:themeColor="background1"/>
        </w:rPr>
        <w:t>HALAMAN PENGESAHAN SKRIPSI</w:t>
      </w:r>
      <w:bookmarkEnd w:id="0"/>
    </w:p>
    <w:p w:rsidR="003E1CA2" w:rsidRPr="0038657E" w:rsidRDefault="003E1CA2" w:rsidP="00B80FEC">
      <w:pPr>
        <w:spacing w:before="0" w:after="0"/>
        <w:jc w:val="center"/>
        <w:rPr>
          <w:rFonts w:cs="Times New Roman"/>
          <w:b/>
          <w:bCs/>
          <w:color w:val="FFFFFF" w:themeColor="background1"/>
          <w:szCs w:val="24"/>
        </w:rPr>
      </w:pPr>
    </w:p>
    <w:p w:rsidR="003E1CA2" w:rsidRPr="0038657E" w:rsidRDefault="003E1CA2" w:rsidP="00B80FEC">
      <w:pPr>
        <w:spacing w:before="0" w:after="0"/>
        <w:jc w:val="center"/>
        <w:rPr>
          <w:rFonts w:cs="Times New Roman"/>
          <w:b/>
          <w:color w:val="FFFFFF" w:themeColor="background1"/>
          <w:szCs w:val="24"/>
        </w:rPr>
      </w:pPr>
      <w:r w:rsidRPr="0038657E">
        <w:rPr>
          <w:rFonts w:cs="Times New Roman"/>
          <w:b/>
          <w:bCs/>
          <w:color w:val="FFFFFF" w:themeColor="background1"/>
          <w:szCs w:val="24"/>
        </w:rPr>
        <w:t xml:space="preserve">PENINGKATAN EFISIENSI MANAJEMEN RANTAI PASOK MELALUI PENGENDALIAN PERSEDIAAN </w:t>
      </w:r>
      <w:r w:rsidRPr="0038657E">
        <w:rPr>
          <w:rFonts w:cs="Times New Roman"/>
          <w:b/>
          <w:bCs/>
          <w:i/>
          <w:iCs/>
          <w:color w:val="FFFFFF" w:themeColor="background1"/>
          <w:szCs w:val="24"/>
        </w:rPr>
        <w:t>PERISHABLE PRODUCT</w:t>
      </w:r>
      <w:r w:rsidRPr="0038657E">
        <w:rPr>
          <w:rFonts w:cs="Times New Roman"/>
          <w:b/>
          <w:bCs/>
          <w:color w:val="FFFFFF" w:themeColor="background1"/>
          <w:szCs w:val="24"/>
        </w:rPr>
        <w:t xml:space="preserve"> PADA V-MART SWALAYAN BERDASARKAN KLASIFIKASI ABC</w:t>
      </w:r>
    </w:p>
    <w:p w:rsidR="003E1CA2" w:rsidRPr="0038657E" w:rsidRDefault="003E1CA2" w:rsidP="00B80FEC">
      <w:pPr>
        <w:spacing w:before="0" w:after="0"/>
        <w:rPr>
          <w:rFonts w:cs="Times New Roman"/>
          <w:color w:val="FFFFFF" w:themeColor="background1"/>
          <w:szCs w:val="24"/>
        </w:rPr>
      </w:pPr>
    </w:p>
    <w:p w:rsidR="003E1CA2" w:rsidRPr="0038657E" w:rsidRDefault="003E1CA2" w:rsidP="00B80FEC">
      <w:pPr>
        <w:spacing w:before="0" w:after="0"/>
        <w:jc w:val="center"/>
        <w:rPr>
          <w:rFonts w:cs="Times New Roman"/>
          <w:b/>
          <w:color w:val="FFFFFF" w:themeColor="background1"/>
          <w:szCs w:val="24"/>
        </w:rPr>
      </w:pPr>
      <w:r w:rsidRPr="0038657E">
        <w:rPr>
          <w:rFonts w:cs="Times New Roman"/>
          <w:b/>
          <w:color w:val="FFFFFF" w:themeColor="background1"/>
          <w:szCs w:val="24"/>
        </w:rPr>
        <w:t>SKRIPSI</w:t>
      </w:r>
    </w:p>
    <w:p w:rsidR="003E1CA2" w:rsidRPr="0038657E" w:rsidRDefault="003610B6" w:rsidP="00B80FEC">
      <w:pPr>
        <w:spacing w:before="0" w:after="0"/>
        <w:jc w:val="center"/>
        <w:rPr>
          <w:rFonts w:cs="Times New Roman"/>
          <w:color w:val="FFFFFF" w:themeColor="background1"/>
          <w:szCs w:val="24"/>
        </w:rPr>
      </w:pPr>
      <w:r w:rsidRPr="0038657E">
        <w:rPr>
          <w:rFonts w:cs="Times New Roman"/>
          <w:color w:val="FFFFFF" w:themeColor="background1"/>
          <w:szCs w:val="24"/>
        </w:rPr>
        <w:t>Diajukan U</w:t>
      </w:r>
      <w:r w:rsidR="003E1CA2" w:rsidRPr="0038657E">
        <w:rPr>
          <w:rFonts w:cs="Times New Roman"/>
          <w:color w:val="FFFFFF" w:themeColor="background1"/>
          <w:szCs w:val="24"/>
        </w:rPr>
        <w:t>ntuk Memenuhi Salah Satu Syarat</w:t>
      </w:r>
    </w:p>
    <w:p w:rsidR="003E1CA2" w:rsidRPr="0038657E" w:rsidRDefault="003E1CA2" w:rsidP="00B80FEC">
      <w:pPr>
        <w:spacing w:before="0" w:after="0"/>
        <w:jc w:val="center"/>
        <w:rPr>
          <w:rFonts w:cs="Times New Roman"/>
          <w:color w:val="FFFFFF" w:themeColor="background1"/>
          <w:szCs w:val="24"/>
        </w:rPr>
      </w:pPr>
      <w:r w:rsidRPr="0038657E">
        <w:rPr>
          <w:rFonts w:cs="Times New Roman"/>
          <w:color w:val="FFFFFF" w:themeColor="background1"/>
          <w:szCs w:val="24"/>
        </w:rPr>
        <w:t>Memperoleh Gelar Sarjana Manajemen (S.M.)</w:t>
      </w:r>
    </w:p>
    <w:p w:rsidR="003E1CA2" w:rsidRPr="0038657E" w:rsidRDefault="005F3AF2" w:rsidP="00B80FEC">
      <w:pPr>
        <w:spacing w:before="0" w:after="0"/>
        <w:jc w:val="center"/>
        <w:rPr>
          <w:rFonts w:cs="Times New Roman"/>
          <w:color w:val="FFFFFF" w:themeColor="background1"/>
          <w:szCs w:val="24"/>
        </w:rPr>
      </w:pPr>
      <w:r w:rsidRPr="0038657E">
        <w:rPr>
          <w:rFonts w:cs="Times New Roman"/>
          <w:color w:val="FFFFFF" w:themeColor="background1"/>
          <w:szCs w:val="24"/>
        </w:rPr>
        <w:t>p</w:t>
      </w:r>
      <w:r w:rsidR="003E1CA2" w:rsidRPr="0038657E">
        <w:rPr>
          <w:rFonts w:cs="Times New Roman"/>
          <w:color w:val="FFFFFF" w:themeColor="background1"/>
          <w:szCs w:val="24"/>
        </w:rPr>
        <w:t>ada</w:t>
      </w:r>
    </w:p>
    <w:p w:rsidR="003E1CA2" w:rsidRPr="0038657E" w:rsidRDefault="003E1CA2" w:rsidP="00B80FEC">
      <w:pPr>
        <w:spacing w:before="0" w:after="0"/>
        <w:jc w:val="center"/>
        <w:rPr>
          <w:rFonts w:cs="Times New Roman"/>
          <w:color w:val="FFFFFF" w:themeColor="background1"/>
          <w:szCs w:val="24"/>
        </w:rPr>
      </w:pPr>
      <w:r w:rsidRPr="0038657E">
        <w:rPr>
          <w:rFonts w:cs="Times New Roman"/>
          <w:color w:val="FFFFFF" w:themeColor="background1"/>
          <w:szCs w:val="24"/>
        </w:rPr>
        <w:t>Bidang Manajemen Operasional</w:t>
      </w:r>
    </w:p>
    <w:p w:rsidR="003E1CA2" w:rsidRPr="0038657E" w:rsidRDefault="003610B6" w:rsidP="00367BED">
      <w:pPr>
        <w:spacing w:before="0" w:after="0"/>
        <w:jc w:val="center"/>
        <w:rPr>
          <w:rFonts w:cs="Times New Roman"/>
          <w:color w:val="FFFFFF" w:themeColor="background1"/>
          <w:szCs w:val="24"/>
        </w:rPr>
      </w:pPr>
      <w:r w:rsidRPr="0038657E">
        <w:rPr>
          <w:rFonts w:cs="Times New Roman"/>
          <w:color w:val="FFFFFF" w:themeColor="background1"/>
          <w:szCs w:val="24"/>
        </w:rPr>
        <w:t xml:space="preserve">Program Studi S-1 </w:t>
      </w:r>
      <w:r w:rsidR="00367BED" w:rsidRPr="0038657E">
        <w:rPr>
          <w:rFonts w:cs="Times New Roman"/>
          <w:color w:val="FFFFFF" w:themeColor="background1"/>
          <w:szCs w:val="24"/>
        </w:rPr>
        <w:t>Departemen</w:t>
      </w:r>
      <w:r w:rsidR="003E1CA2" w:rsidRPr="0038657E">
        <w:rPr>
          <w:rFonts w:cs="Times New Roman"/>
          <w:color w:val="FFFFFF" w:themeColor="background1"/>
          <w:szCs w:val="24"/>
        </w:rPr>
        <w:t xml:space="preserve"> Manajemen</w:t>
      </w:r>
    </w:p>
    <w:p w:rsidR="003E1CA2" w:rsidRPr="0038657E" w:rsidRDefault="003E1CA2" w:rsidP="00B80FEC">
      <w:pPr>
        <w:spacing w:before="0" w:after="0"/>
        <w:jc w:val="center"/>
        <w:rPr>
          <w:rFonts w:cs="Times New Roman"/>
          <w:color w:val="FFFFFF" w:themeColor="background1"/>
          <w:szCs w:val="24"/>
        </w:rPr>
      </w:pPr>
      <w:r w:rsidRPr="0038657E">
        <w:rPr>
          <w:rFonts w:cs="Times New Roman"/>
          <w:color w:val="FFFFFF" w:themeColor="background1"/>
          <w:szCs w:val="24"/>
        </w:rPr>
        <w:t>Universitas Internasional Semen Indonesia</w:t>
      </w:r>
    </w:p>
    <w:p w:rsidR="003E1CA2" w:rsidRPr="0038657E" w:rsidRDefault="003E1CA2" w:rsidP="00B80FEC">
      <w:pPr>
        <w:spacing w:before="0" w:after="0"/>
        <w:rPr>
          <w:rFonts w:cs="Times New Roman"/>
          <w:color w:val="FFFFFF" w:themeColor="background1"/>
          <w:szCs w:val="24"/>
        </w:rPr>
      </w:pPr>
    </w:p>
    <w:p w:rsidR="003E1CA2" w:rsidRPr="0038657E" w:rsidRDefault="003E1CA2" w:rsidP="00B80FEC">
      <w:pPr>
        <w:spacing w:before="0" w:after="0"/>
        <w:jc w:val="center"/>
        <w:rPr>
          <w:rFonts w:cs="Times New Roman"/>
          <w:color w:val="FFFFFF" w:themeColor="background1"/>
          <w:szCs w:val="24"/>
        </w:rPr>
      </w:pPr>
      <w:r w:rsidRPr="0038657E">
        <w:rPr>
          <w:rFonts w:cs="Times New Roman"/>
          <w:color w:val="FFFFFF" w:themeColor="background1"/>
          <w:szCs w:val="24"/>
        </w:rPr>
        <w:t>Oleh:</w:t>
      </w:r>
    </w:p>
    <w:p w:rsidR="003E1CA2" w:rsidRPr="0038657E" w:rsidRDefault="003E1CA2" w:rsidP="00B80FEC">
      <w:pPr>
        <w:spacing w:before="0" w:after="0"/>
        <w:jc w:val="center"/>
        <w:rPr>
          <w:rFonts w:cs="Times New Roman"/>
          <w:b/>
          <w:color w:val="FFFFFF" w:themeColor="background1"/>
          <w:szCs w:val="24"/>
        </w:rPr>
      </w:pPr>
      <w:r w:rsidRPr="0038657E">
        <w:rPr>
          <w:rFonts w:cs="Times New Roman"/>
          <w:b/>
          <w:color w:val="FFFFFF" w:themeColor="background1"/>
          <w:szCs w:val="24"/>
        </w:rPr>
        <w:t>DESSY ANGELA QUEEN</w:t>
      </w:r>
    </w:p>
    <w:p w:rsidR="003E1CA2" w:rsidRPr="0038657E" w:rsidRDefault="003E1CA2" w:rsidP="00B80FEC">
      <w:pPr>
        <w:spacing w:before="0" w:after="0"/>
        <w:jc w:val="center"/>
        <w:rPr>
          <w:rFonts w:cs="Times New Roman"/>
          <w:color w:val="FFFFFF" w:themeColor="background1"/>
          <w:szCs w:val="24"/>
        </w:rPr>
      </w:pPr>
      <w:r w:rsidRPr="0038657E">
        <w:rPr>
          <w:rFonts w:cs="Times New Roman"/>
          <w:color w:val="FFFFFF" w:themeColor="background1"/>
          <w:szCs w:val="24"/>
        </w:rPr>
        <w:t>NIM 1011510084</w:t>
      </w:r>
    </w:p>
    <w:p w:rsidR="003E1CA2" w:rsidRPr="0038657E" w:rsidRDefault="003E1CA2" w:rsidP="00B80FEC">
      <w:pPr>
        <w:spacing w:before="0" w:after="0"/>
        <w:rPr>
          <w:rFonts w:cs="Times New Roman"/>
          <w:color w:val="FFFFFF" w:themeColor="background1"/>
          <w:szCs w:val="24"/>
        </w:rPr>
      </w:pPr>
    </w:p>
    <w:p w:rsidR="003E1CA2" w:rsidRPr="0038657E" w:rsidRDefault="003E1CA2" w:rsidP="00B80FEC">
      <w:pPr>
        <w:spacing w:before="0" w:after="0"/>
        <w:ind w:left="851" w:hanging="851"/>
        <w:jc w:val="center"/>
        <w:rPr>
          <w:rFonts w:cs="Times New Roman"/>
          <w:b/>
          <w:color w:val="FFFFFF" w:themeColor="background1"/>
          <w:szCs w:val="24"/>
        </w:rPr>
      </w:pPr>
      <w:r w:rsidRPr="0038657E">
        <w:rPr>
          <w:rFonts w:cs="Times New Roman"/>
          <w:b/>
          <w:color w:val="FFFFFF" w:themeColor="background1"/>
          <w:szCs w:val="24"/>
        </w:rPr>
        <w:t>DEWAN PENGUJI</w:t>
      </w:r>
    </w:p>
    <w:tbl>
      <w:tblPr>
        <w:tblW w:w="5000" w:type="pct"/>
        <w:tblLook w:val="04A0" w:firstRow="1" w:lastRow="0" w:firstColumn="1" w:lastColumn="0" w:noHBand="0" w:noVBand="1"/>
      </w:tblPr>
      <w:tblGrid>
        <w:gridCol w:w="4737"/>
        <w:gridCol w:w="1720"/>
        <w:gridCol w:w="1696"/>
      </w:tblGrid>
      <w:tr w:rsidR="00257F84" w:rsidRPr="0038657E" w:rsidTr="00257F84">
        <w:trPr>
          <w:trHeight w:val="749"/>
        </w:trPr>
        <w:tc>
          <w:tcPr>
            <w:tcW w:w="2833" w:type="pct"/>
            <w:shd w:val="clear" w:color="auto" w:fill="auto"/>
            <w:noWrap/>
            <w:vAlign w:val="center"/>
            <w:hideMark/>
          </w:tcPr>
          <w:p w:rsidR="00257F84" w:rsidRPr="0038657E" w:rsidRDefault="00257F84" w:rsidP="00B80FEC">
            <w:pPr>
              <w:spacing w:before="0" w:after="0"/>
              <w:rPr>
                <w:rFonts w:eastAsia="Times New Roman" w:cs="Times New Roman"/>
                <w:b/>
                <w:color w:val="FFFFFF" w:themeColor="background1"/>
                <w:szCs w:val="24"/>
                <w:lang w:eastAsia="id-ID"/>
              </w:rPr>
            </w:pPr>
            <w:r w:rsidRPr="0038657E">
              <w:rPr>
                <w:rFonts w:eastAsia="Times New Roman" w:cs="Times New Roman"/>
                <w:b/>
                <w:color w:val="FFFFFF" w:themeColor="background1"/>
                <w:szCs w:val="24"/>
                <w:lang w:eastAsia="id-ID"/>
              </w:rPr>
              <w:t>1. Aditya Narendra Wardhana, S.T., M.SM.</w:t>
            </w:r>
          </w:p>
          <w:p w:rsidR="00257F84" w:rsidRPr="0038657E" w:rsidRDefault="00257F84" w:rsidP="00B80FEC">
            <w:pPr>
              <w:spacing w:before="0" w:after="0"/>
              <w:rPr>
                <w:rFonts w:eastAsia="Times New Roman" w:cs="Times New Roman"/>
                <w:color w:val="FFFFFF" w:themeColor="background1"/>
                <w:szCs w:val="24"/>
                <w:lang w:eastAsia="id-ID"/>
              </w:rPr>
            </w:pPr>
            <w:r w:rsidRPr="0038657E">
              <w:rPr>
                <w:rFonts w:eastAsia="Times New Roman" w:cs="Times New Roman"/>
                <w:color w:val="FFFFFF" w:themeColor="background1"/>
                <w:szCs w:val="24"/>
                <w:lang w:eastAsia="id-ID"/>
              </w:rPr>
              <w:t>NIDN: 0703067901</w:t>
            </w:r>
          </w:p>
        </w:tc>
        <w:tc>
          <w:tcPr>
            <w:tcW w:w="1151" w:type="pct"/>
            <w:shd w:val="clear" w:color="auto" w:fill="auto"/>
            <w:noWrap/>
            <w:vAlign w:val="center"/>
            <w:hideMark/>
          </w:tcPr>
          <w:p w:rsidR="00257F84" w:rsidRPr="0038657E" w:rsidRDefault="00257F84" w:rsidP="00B80FEC">
            <w:pPr>
              <w:spacing w:before="0" w:after="0"/>
              <w:rPr>
                <w:rFonts w:eastAsia="Times New Roman" w:cs="Times New Roman"/>
                <w:b/>
                <w:bCs/>
                <w:color w:val="FFFFFF" w:themeColor="background1"/>
                <w:szCs w:val="24"/>
                <w:lang w:eastAsia="id-ID"/>
              </w:rPr>
            </w:pPr>
            <w:r w:rsidRPr="0038657E">
              <w:rPr>
                <w:rFonts w:eastAsia="Times New Roman" w:cs="Times New Roman"/>
                <w:b/>
                <w:bCs/>
                <w:color w:val="FFFFFF" w:themeColor="background1"/>
                <w:szCs w:val="24"/>
                <w:lang w:eastAsia="id-ID"/>
              </w:rPr>
              <w:t>(Penguji I)</w:t>
            </w:r>
          </w:p>
        </w:tc>
        <w:tc>
          <w:tcPr>
            <w:tcW w:w="1016" w:type="pct"/>
            <w:shd w:val="clear" w:color="auto" w:fill="auto"/>
            <w:noWrap/>
            <w:vAlign w:val="center"/>
            <w:hideMark/>
          </w:tcPr>
          <w:p w:rsidR="00257F84" w:rsidRPr="0038657E" w:rsidRDefault="00257F84" w:rsidP="00593F03">
            <w:pPr>
              <w:spacing w:before="0" w:after="0"/>
              <w:rPr>
                <w:rFonts w:eastAsia="Times New Roman" w:cs="Times New Roman"/>
                <w:b/>
                <w:color w:val="FFFFFF" w:themeColor="background1"/>
                <w:szCs w:val="24"/>
                <w:lang w:eastAsia="id-ID"/>
              </w:rPr>
            </w:pPr>
            <w:r w:rsidRPr="0038657E">
              <w:rPr>
                <w:rFonts w:eastAsia="Times New Roman" w:cs="Times New Roman"/>
                <w:b/>
                <w:color w:val="FFFFFF" w:themeColor="background1"/>
                <w:szCs w:val="24"/>
                <w:lang w:eastAsia="id-ID"/>
              </w:rPr>
              <w:t>(</w:t>
            </w:r>
            <w:r w:rsidRPr="0038657E">
              <w:rPr>
                <w:rFonts w:eastAsia="Times New Roman" w:cs="Times New Roman"/>
                <w:b/>
                <w:bCs/>
                <w:color w:val="FFFFFF" w:themeColor="background1"/>
                <w:szCs w:val="24"/>
                <w:lang w:eastAsia="id-ID"/>
              </w:rPr>
              <w:t xml:space="preserve">                      </w:t>
            </w:r>
            <w:r w:rsidRPr="0038657E">
              <w:rPr>
                <w:rFonts w:eastAsia="Times New Roman" w:cs="Times New Roman"/>
                <w:b/>
                <w:color w:val="FFFFFF" w:themeColor="background1"/>
                <w:szCs w:val="24"/>
                <w:lang w:eastAsia="id-ID"/>
              </w:rPr>
              <w:t>)</w:t>
            </w:r>
          </w:p>
        </w:tc>
      </w:tr>
      <w:tr w:rsidR="00257F84" w:rsidRPr="0038657E" w:rsidTr="00257F84">
        <w:trPr>
          <w:trHeight w:val="749"/>
        </w:trPr>
        <w:tc>
          <w:tcPr>
            <w:tcW w:w="2833" w:type="pct"/>
            <w:shd w:val="clear" w:color="auto" w:fill="auto"/>
            <w:noWrap/>
            <w:vAlign w:val="center"/>
            <w:hideMark/>
          </w:tcPr>
          <w:p w:rsidR="00257F84" w:rsidRPr="0038657E" w:rsidRDefault="00257F84" w:rsidP="00B80FEC">
            <w:pPr>
              <w:spacing w:before="0" w:after="0"/>
              <w:rPr>
                <w:rFonts w:eastAsia="Times New Roman" w:cs="Times New Roman"/>
                <w:b/>
                <w:color w:val="FFFFFF" w:themeColor="background1"/>
                <w:szCs w:val="24"/>
                <w:lang w:eastAsia="id-ID"/>
              </w:rPr>
            </w:pPr>
            <w:r w:rsidRPr="0038657E">
              <w:rPr>
                <w:rFonts w:eastAsia="Times New Roman" w:cs="Times New Roman"/>
                <w:b/>
                <w:color w:val="FFFFFF" w:themeColor="background1"/>
                <w:szCs w:val="24"/>
                <w:lang w:eastAsia="id-ID"/>
              </w:rPr>
              <w:t>2. Hadi Cahyono, S.E., M.M.</w:t>
            </w:r>
          </w:p>
          <w:p w:rsidR="00257F84" w:rsidRPr="0038657E" w:rsidRDefault="00257F84" w:rsidP="00B80FEC">
            <w:pPr>
              <w:spacing w:before="0" w:after="0"/>
              <w:rPr>
                <w:rFonts w:eastAsia="Times New Roman" w:cs="Times New Roman"/>
                <w:color w:val="FFFFFF" w:themeColor="background1"/>
                <w:szCs w:val="24"/>
                <w:lang w:eastAsia="id-ID"/>
              </w:rPr>
            </w:pPr>
            <w:r w:rsidRPr="0038657E">
              <w:rPr>
                <w:rFonts w:eastAsia="Times New Roman" w:cs="Times New Roman"/>
                <w:color w:val="FFFFFF" w:themeColor="background1"/>
                <w:szCs w:val="24"/>
                <w:lang w:eastAsia="id-ID"/>
              </w:rPr>
              <w:t>NIDN: 0716047703</w:t>
            </w:r>
          </w:p>
        </w:tc>
        <w:tc>
          <w:tcPr>
            <w:tcW w:w="1151" w:type="pct"/>
            <w:shd w:val="clear" w:color="auto" w:fill="auto"/>
            <w:noWrap/>
            <w:vAlign w:val="center"/>
            <w:hideMark/>
          </w:tcPr>
          <w:p w:rsidR="00257F84" w:rsidRPr="0038657E" w:rsidRDefault="00257F84" w:rsidP="00B80FEC">
            <w:pPr>
              <w:spacing w:before="0" w:after="0"/>
              <w:rPr>
                <w:rFonts w:eastAsia="Times New Roman" w:cs="Times New Roman"/>
                <w:b/>
                <w:bCs/>
                <w:color w:val="FFFFFF" w:themeColor="background1"/>
                <w:szCs w:val="24"/>
                <w:lang w:eastAsia="id-ID"/>
              </w:rPr>
            </w:pPr>
            <w:r w:rsidRPr="0038657E">
              <w:rPr>
                <w:rFonts w:eastAsia="Times New Roman" w:cs="Times New Roman"/>
                <w:b/>
                <w:bCs/>
                <w:color w:val="FFFFFF" w:themeColor="background1"/>
                <w:szCs w:val="24"/>
                <w:lang w:eastAsia="id-ID"/>
              </w:rPr>
              <w:t>(Penguji II)</w:t>
            </w:r>
          </w:p>
        </w:tc>
        <w:tc>
          <w:tcPr>
            <w:tcW w:w="1016" w:type="pct"/>
            <w:shd w:val="clear" w:color="auto" w:fill="auto"/>
            <w:noWrap/>
            <w:vAlign w:val="center"/>
            <w:hideMark/>
          </w:tcPr>
          <w:p w:rsidR="00257F84" w:rsidRPr="0038657E" w:rsidRDefault="00257F84" w:rsidP="00593F03">
            <w:pPr>
              <w:spacing w:before="0" w:after="0"/>
              <w:rPr>
                <w:rFonts w:eastAsia="Times New Roman" w:cs="Times New Roman"/>
                <w:b/>
                <w:color w:val="FFFFFF" w:themeColor="background1"/>
                <w:szCs w:val="24"/>
                <w:lang w:eastAsia="id-ID"/>
              </w:rPr>
            </w:pPr>
            <w:r w:rsidRPr="0038657E">
              <w:rPr>
                <w:rFonts w:eastAsia="Times New Roman" w:cs="Times New Roman"/>
                <w:b/>
                <w:color w:val="FFFFFF" w:themeColor="background1"/>
                <w:szCs w:val="24"/>
                <w:lang w:eastAsia="id-ID"/>
              </w:rPr>
              <w:t>(</w:t>
            </w:r>
            <w:r w:rsidRPr="0038657E">
              <w:rPr>
                <w:rFonts w:eastAsia="Times New Roman" w:cs="Times New Roman"/>
                <w:b/>
                <w:bCs/>
                <w:color w:val="FFFFFF" w:themeColor="background1"/>
                <w:szCs w:val="24"/>
                <w:lang w:eastAsia="id-ID"/>
              </w:rPr>
              <w:t xml:space="preserve">                      </w:t>
            </w:r>
            <w:r w:rsidRPr="0038657E">
              <w:rPr>
                <w:rFonts w:eastAsia="Times New Roman" w:cs="Times New Roman"/>
                <w:b/>
                <w:color w:val="FFFFFF" w:themeColor="background1"/>
                <w:szCs w:val="24"/>
                <w:lang w:eastAsia="id-ID"/>
              </w:rPr>
              <w:t>)</w:t>
            </w:r>
          </w:p>
        </w:tc>
      </w:tr>
    </w:tbl>
    <w:p w:rsidR="003E1CA2" w:rsidRPr="0038657E" w:rsidRDefault="003E1CA2" w:rsidP="00B80FEC">
      <w:pPr>
        <w:spacing w:before="0" w:after="0"/>
        <w:rPr>
          <w:rFonts w:cs="Times New Roman"/>
          <w:color w:val="FFFFFF" w:themeColor="background1"/>
          <w:szCs w:val="24"/>
        </w:rPr>
      </w:pPr>
    </w:p>
    <w:p w:rsidR="003E1CA2" w:rsidRPr="0038657E" w:rsidRDefault="003E1CA2" w:rsidP="00B80FEC">
      <w:pPr>
        <w:spacing w:before="0" w:after="0"/>
        <w:jc w:val="center"/>
        <w:rPr>
          <w:rFonts w:cs="Times New Roman"/>
          <w:color w:val="FFFFFF" w:themeColor="background1"/>
          <w:szCs w:val="24"/>
        </w:rPr>
      </w:pPr>
      <w:r w:rsidRPr="0038657E">
        <w:rPr>
          <w:rFonts w:cs="Times New Roman"/>
          <w:color w:val="FFFFFF" w:themeColor="background1"/>
          <w:szCs w:val="24"/>
        </w:rPr>
        <w:t>Disetujui oleh Tim Pembimbing Skripsi</w:t>
      </w:r>
    </w:p>
    <w:tbl>
      <w:tblPr>
        <w:tblW w:w="5000" w:type="pct"/>
        <w:tblLook w:val="04A0" w:firstRow="1" w:lastRow="0" w:firstColumn="1" w:lastColumn="0" w:noHBand="0" w:noVBand="1"/>
      </w:tblPr>
      <w:tblGrid>
        <w:gridCol w:w="4598"/>
        <w:gridCol w:w="1859"/>
        <w:gridCol w:w="1696"/>
      </w:tblGrid>
      <w:tr w:rsidR="00257F84" w:rsidRPr="0038657E" w:rsidTr="00257F84">
        <w:trPr>
          <w:trHeight w:val="749"/>
        </w:trPr>
        <w:tc>
          <w:tcPr>
            <w:tcW w:w="2832" w:type="pct"/>
            <w:shd w:val="clear" w:color="auto" w:fill="auto"/>
            <w:noWrap/>
            <w:vAlign w:val="center"/>
            <w:hideMark/>
          </w:tcPr>
          <w:p w:rsidR="009314C5" w:rsidRPr="0038657E" w:rsidRDefault="009314C5" w:rsidP="009314C5">
            <w:pPr>
              <w:spacing w:before="0" w:after="0"/>
              <w:rPr>
                <w:rFonts w:eastAsia="Times New Roman" w:cs="Times New Roman"/>
                <w:b/>
                <w:color w:val="FFFFFF" w:themeColor="background1"/>
                <w:szCs w:val="24"/>
                <w:lang w:eastAsia="id-ID"/>
              </w:rPr>
            </w:pPr>
            <w:r w:rsidRPr="0038657E">
              <w:rPr>
                <w:rFonts w:eastAsia="Times New Roman" w:cs="Times New Roman"/>
                <w:b/>
                <w:color w:val="FFFFFF" w:themeColor="background1"/>
                <w:szCs w:val="24"/>
                <w:lang w:eastAsia="id-ID"/>
              </w:rPr>
              <w:t>1. </w:t>
            </w:r>
            <w:r w:rsidRPr="0038657E">
              <w:rPr>
                <w:rFonts w:cs="Times New Roman"/>
                <w:b/>
                <w:color w:val="FFFFFF" w:themeColor="background1"/>
                <w:szCs w:val="24"/>
              </w:rPr>
              <w:t>Nugroho Priyo Negoro, S.T., S.E., M.T.</w:t>
            </w:r>
          </w:p>
          <w:p w:rsidR="009314C5" w:rsidRPr="0038657E" w:rsidRDefault="009314C5" w:rsidP="009314C5">
            <w:pPr>
              <w:spacing w:before="0" w:after="0"/>
              <w:rPr>
                <w:rFonts w:eastAsia="Times New Roman" w:cs="Times New Roman"/>
                <w:color w:val="FFFFFF" w:themeColor="background1"/>
                <w:szCs w:val="24"/>
                <w:lang w:eastAsia="id-ID"/>
              </w:rPr>
            </w:pPr>
            <w:r w:rsidRPr="0038657E">
              <w:rPr>
                <w:rFonts w:eastAsia="Times New Roman" w:cs="Times New Roman"/>
                <w:color w:val="FFFFFF" w:themeColor="background1"/>
                <w:szCs w:val="24"/>
                <w:lang w:eastAsia="id-ID"/>
              </w:rPr>
              <w:t xml:space="preserve">NIDN: </w:t>
            </w:r>
            <w:r w:rsidR="00F62E52" w:rsidRPr="0038657E">
              <w:rPr>
                <w:rFonts w:eastAsia="Times New Roman" w:cs="Times New Roman"/>
                <w:color w:val="FFFFFF" w:themeColor="background1"/>
                <w:szCs w:val="24"/>
                <w:lang w:eastAsia="id-ID"/>
              </w:rPr>
              <w:t>0001077601</w:t>
            </w:r>
          </w:p>
        </w:tc>
        <w:tc>
          <w:tcPr>
            <w:tcW w:w="1152" w:type="pct"/>
            <w:shd w:val="clear" w:color="auto" w:fill="auto"/>
            <w:noWrap/>
            <w:vAlign w:val="center"/>
            <w:hideMark/>
          </w:tcPr>
          <w:p w:rsidR="009314C5" w:rsidRPr="0038657E" w:rsidRDefault="00386BB5" w:rsidP="00593F03">
            <w:pPr>
              <w:spacing w:before="0" w:after="0"/>
              <w:ind w:right="-124"/>
              <w:rPr>
                <w:rFonts w:eastAsia="Times New Roman" w:cs="Times New Roman"/>
                <w:b/>
                <w:bCs/>
                <w:color w:val="FFFFFF" w:themeColor="background1"/>
                <w:szCs w:val="24"/>
                <w:lang w:eastAsia="id-ID"/>
              </w:rPr>
            </w:pPr>
            <w:r w:rsidRPr="0038657E">
              <w:rPr>
                <w:rFonts w:eastAsia="Times New Roman" w:cs="Times New Roman"/>
                <w:b/>
                <w:bCs/>
                <w:color w:val="FFFFFF" w:themeColor="background1"/>
                <w:szCs w:val="24"/>
                <w:lang w:eastAsia="id-ID"/>
              </w:rPr>
              <w:t>(Pembimbing</w:t>
            </w:r>
            <w:r w:rsidR="009314C5" w:rsidRPr="0038657E">
              <w:rPr>
                <w:rFonts w:eastAsia="Times New Roman" w:cs="Times New Roman"/>
                <w:b/>
                <w:bCs/>
                <w:color w:val="FFFFFF" w:themeColor="background1"/>
                <w:szCs w:val="24"/>
                <w:lang w:eastAsia="id-ID"/>
              </w:rPr>
              <w:t>)</w:t>
            </w:r>
          </w:p>
        </w:tc>
        <w:tc>
          <w:tcPr>
            <w:tcW w:w="1016" w:type="pct"/>
            <w:shd w:val="clear" w:color="auto" w:fill="auto"/>
            <w:noWrap/>
            <w:vAlign w:val="center"/>
            <w:hideMark/>
          </w:tcPr>
          <w:p w:rsidR="009314C5" w:rsidRPr="0038657E" w:rsidRDefault="009314C5" w:rsidP="00593F03">
            <w:pPr>
              <w:spacing w:before="0" w:after="0"/>
              <w:rPr>
                <w:rFonts w:eastAsia="Times New Roman" w:cs="Times New Roman"/>
                <w:b/>
                <w:color w:val="FFFFFF" w:themeColor="background1"/>
                <w:szCs w:val="24"/>
                <w:lang w:eastAsia="id-ID"/>
              </w:rPr>
            </w:pPr>
            <w:r w:rsidRPr="0038657E">
              <w:rPr>
                <w:rFonts w:eastAsia="Times New Roman" w:cs="Times New Roman"/>
                <w:b/>
                <w:color w:val="FFFFFF" w:themeColor="background1"/>
                <w:szCs w:val="24"/>
                <w:lang w:eastAsia="id-ID"/>
              </w:rPr>
              <w:t>(</w:t>
            </w:r>
            <w:r w:rsidR="00257F84" w:rsidRPr="0038657E">
              <w:rPr>
                <w:rFonts w:eastAsia="Times New Roman" w:cs="Times New Roman"/>
                <w:b/>
                <w:bCs/>
                <w:color w:val="FFFFFF" w:themeColor="background1"/>
                <w:szCs w:val="24"/>
                <w:lang w:eastAsia="id-ID"/>
              </w:rPr>
              <w:t xml:space="preserve">                      </w:t>
            </w:r>
            <w:r w:rsidRPr="0038657E">
              <w:rPr>
                <w:rFonts w:eastAsia="Times New Roman" w:cs="Times New Roman"/>
                <w:b/>
                <w:color w:val="FFFFFF" w:themeColor="background1"/>
                <w:szCs w:val="24"/>
                <w:lang w:eastAsia="id-ID"/>
              </w:rPr>
              <w:t>)</w:t>
            </w:r>
          </w:p>
        </w:tc>
      </w:tr>
      <w:tr w:rsidR="00257F84" w:rsidRPr="0038657E" w:rsidTr="00257F84">
        <w:trPr>
          <w:trHeight w:val="749"/>
        </w:trPr>
        <w:tc>
          <w:tcPr>
            <w:tcW w:w="2832" w:type="pct"/>
            <w:shd w:val="clear" w:color="auto" w:fill="auto"/>
            <w:noWrap/>
            <w:vAlign w:val="center"/>
            <w:hideMark/>
          </w:tcPr>
          <w:p w:rsidR="00257F84" w:rsidRPr="0038657E" w:rsidRDefault="00257F84" w:rsidP="00593F03">
            <w:pPr>
              <w:spacing w:before="0" w:after="0"/>
              <w:rPr>
                <w:rFonts w:eastAsia="Times New Roman" w:cs="Times New Roman"/>
                <w:b/>
                <w:color w:val="FFFFFF" w:themeColor="background1"/>
                <w:szCs w:val="24"/>
                <w:lang w:eastAsia="id-ID"/>
              </w:rPr>
            </w:pPr>
            <w:r w:rsidRPr="0038657E">
              <w:rPr>
                <w:rFonts w:eastAsia="Times New Roman" w:cs="Times New Roman"/>
                <w:b/>
                <w:color w:val="FFFFFF" w:themeColor="background1"/>
                <w:szCs w:val="24"/>
                <w:lang w:eastAsia="id-ID"/>
              </w:rPr>
              <w:t>2. </w:t>
            </w:r>
            <w:r w:rsidRPr="0038657E">
              <w:rPr>
                <w:rFonts w:cs="Times New Roman"/>
                <w:b/>
                <w:color w:val="FFFFFF" w:themeColor="background1"/>
                <w:szCs w:val="24"/>
              </w:rPr>
              <w:t>Atikah Aghdhi Pratiwi, S.T., M.T.</w:t>
            </w:r>
          </w:p>
          <w:p w:rsidR="00257F84" w:rsidRPr="0038657E" w:rsidRDefault="00257F84" w:rsidP="00593F03">
            <w:pPr>
              <w:spacing w:before="0" w:after="0"/>
              <w:rPr>
                <w:rFonts w:eastAsia="Times New Roman" w:cs="Times New Roman"/>
                <w:color w:val="FFFFFF" w:themeColor="background1"/>
                <w:szCs w:val="24"/>
                <w:lang w:eastAsia="id-ID"/>
              </w:rPr>
            </w:pPr>
            <w:r w:rsidRPr="0038657E">
              <w:rPr>
                <w:rFonts w:eastAsia="Times New Roman" w:cs="Times New Roman"/>
                <w:color w:val="FFFFFF" w:themeColor="background1"/>
                <w:szCs w:val="24"/>
                <w:lang w:eastAsia="id-ID"/>
              </w:rPr>
              <w:t xml:space="preserve">NIDN: </w:t>
            </w:r>
            <w:r w:rsidR="00F62E52" w:rsidRPr="0038657E">
              <w:rPr>
                <w:rFonts w:eastAsia="Times New Roman" w:cs="Times New Roman"/>
                <w:color w:val="FFFFFF" w:themeColor="background1"/>
                <w:szCs w:val="24"/>
                <w:lang w:eastAsia="id-ID"/>
              </w:rPr>
              <w:t>0701109301</w:t>
            </w:r>
          </w:p>
        </w:tc>
        <w:tc>
          <w:tcPr>
            <w:tcW w:w="1152" w:type="pct"/>
            <w:shd w:val="clear" w:color="auto" w:fill="auto"/>
            <w:noWrap/>
            <w:vAlign w:val="center"/>
            <w:hideMark/>
          </w:tcPr>
          <w:p w:rsidR="00257F84" w:rsidRPr="0038657E" w:rsidRDefault="000975D2" w:rsidP="00593F03">
            <w:pPr>
              <w:spacing w:before="0" w:after="0"/>
              <w:rPr>
                <w:rFonts w:eastAsia="Times New Roman" w:cs="Times New Roman"/>
                <w:b/>
                <w:bCs/>
                <w:color w:val="FFFFFF" w:themeColor="background1"/>
                <w:szCs w:val="24"/>
                <w:lang w:eastAsia="id-ID"/>
              </w:rPr>
            </w:pPr>
            <w:r w:rsidRPr="0038657E">
              <w:rPr>
                <w:rFonts w:eastAsia="Times New Roman" w:cs="Times New Roman"/>
                <w:b/>
                <w:bCs/>
                <w:color w:val="FFFFFF" w:themeColor="background1"/>
                <w:szCs w:val="24"/>
                <w:lang w:eastAsia="id-ID"/>
              </w:rPr>
              <w:t xml:space="preserve">(Pembimbing </w:t>
            </w:r>
            <w:r w:rsidR="006E3701" w:rsidRPr="0038657E">
              <w:rPr>
                <w:rFonts w:eastAsia="Times New Roman" w:cs="Times New Roman"/>
                <w:b/>
                <w:bCs/>
                <w:color w:val="FFFFFF" w:themeColor="background1"/>
                <w:szCs w:val="24"/>
                <w:lang w:eastAsia="id-ID"/>
              </w:rPr>
              <w:t>I</w:t>
            </w:r>
            <w:r w:rsidR="00257F84" w:rsidRPr="0038657E">
              <w:rPr>
                <w:rFonts w:eastAsia="Times New Roman" w:cs="Times New Roman"/>
                <w:b/>
                <w:bCs/>
                <w:color w:val="FFFFFF" w:themeColor="background1"/>
                <w:szCs w:val="24"/>
                <w:lang w:eastAsia="id-ID"/>
              </w:rPr>
              <w:t>)</w:t>
            </w:r>
          </w:p>
        </w:tc>
        <w:tc>
          <w:tcPr>
            <w:tcW w:w="1016" w:type="pct"/>
            <w:shd w:val="clear" w:color="auto" w:fill="auto"/>
            <w:noWrap/>
            <w:vAlign w:val="center"/>
            <w:hideMark/>
          </w:tcPr>
          <w:p w:rsidR="00257F84" w:rsidRPr="0038657E" w:rsidRDefault="00257F84" w:rsidP="00593F03">
            <w:pPr>
              <w:spacing w:before="0" w:after="0"/>
              <w:rPr>
                <w:rFonts w:eastAsia="Times New Roman" w:cs="Times New Roman"/>
                <w:b/>
                <w:color w:val="FFFFFF" w:themeColor="background1"/>
                <w:szCs w:val="24"/>
                <w:lang w:eastAsia="id-ID"/>
              </w:rPr>
            </w:pPr>
            <w:r w:rsidRPr="0038657E">
              <w:rPr>
                <w:rFonts w:eastAsia="Times New Roman" w:cs="Times New Roman"/>
                <w:b/>
                <w:color w:val="FFFFFF" w:themeColor="background1"/>
                <w:szCs w:val="24"/>
                <w:lang w:eastAsia="id-ID"/>
              </w:rPr>
              <w:t>(</w:t>
            </w:r>
            <w:r w:rsidRPr="0038657E">
              <w:rPr>
                <w:rFonts w:eastAsia="Times New Roman" w:cs="Times New Roman"/>
                <w:b/>
                <w:bCs/>
                <w:color w:val="FFFFFF" w:themeColor="background1"/>
                <w:szCs w:val="24"/>
                <w:lang w:eastAsia="id-ID"/>
              </w:rPr>
              <w:t xml:space="preserve">                      </w:t>
            </w:r>
            <w:r w:rsidRPr="0038657E">
              <w:rPr>
                <w:rFonts w:eastAsia="Times New Roman" w:cs="Times New Roman"/>
                <w:b/>
                <w:color w:val="FFFFFF" w:themeColor="background1"/>
                <w:szCs w:val="24"/>
                <w:lang w:eastAsia="id-ID"/>
              </w:rPr>
              <w:t>)</w:t>
            </w:r>
          </w:p>
        </w:tc>
      </w:tr>
    </w:tbl>
    <w:p w:rsidR="001D654F" w:rsidRPr="0038657E" w:rsidRDefault="001D654F" w:rsidP="00B80FEC">
      <w:pPr>
        <w:spacing w:before="0" w:after="0"/>
        <w:rPr>
          <w:rFonts w:cs="Times New Roman"/>
          <w:color w:val="FFFFFF" w:themeColor="background1"/>
          <w:szCs w:val="24"/>
        </w:rPr>
      </w:pPr>
    </w:p>
    <w:p w:rsidR="003E1CA2" w:rsidRPr="0038657E" w:rsidRDefault="003E1CA2" w:rsidP="00B70F80">
      <w:pPr>
        <w:spacing w:before="0" w:after="0"/>
        <w:jc w:val="center"/>
        <w:rPr>
          <w:rFonts w:cs="Times New Roman"/>
          <w:color w:val="FFFFFF" w:themeColor="background1"/>
          <w:szCs w:val="24"/>
        </w:rPr>
      </w:pPr>
      <w:r w:rsidRPr="0038657E">
        <w:rPr>
          <w:rFonts w:cs="Times New Roman"/>
          <w:color w:val="FFFFFF" w:themeColor="background1"/>
          <w:szCs w:val="24"/>
        </w:rPr>
        <w:t xml:space="preserve">Gresik, </w:t>
      </w:r>
      <w:r w:rsidR="00AF6B86" w:rsidRPr="0038657E">
        <w:rPr>
          <w:rFonts w:cs="Times New Roman"/>
          <w:color w:val="FFFFFF" w:themeColor="background1"/>
          <w:szCs w:val="24"/>
        </w:rPr>
        <w:t>10</w:t>
      </w:r>
      <w:r w:rsidR="00B70F80" w:rsidRPr="0038657E">
        <w:rPr>
          <w:rFonts w:cs="Times New Roman"/>
          <w:color w:val="FFFFFF" w:themeColor="background1"/>
          <w:szCs w:val="24"/>
        </w:rPr>
        <w:t xml:space="preserve"> Agustus 2017</w:t>
      </w:r>
    </w:p>
    <w:p w:rsidR="007B75FE" w:rsidRDefault="007B75FE" w:rsidP="007B75FE">
      <w:pPr>
        <w:spacing w:before="0"/>
        <w:jc w:val="center"/>
        <w:rPr>
          <w:rFonts w:cs="Times New Roman"/>
          <w:iCs/>
          <w:szCs w:val="24"/>
        </w:rPr>
      </w:pPr>
    </w:p>
    <w:p w:rsidR="007037BF" w:rsidRDefault="007037BF" w:rsidP="007B75FE">
      <w:pPr>
        <w:spacing w:before="0"/>
        <w:jc w:val="center"/>
        <w:rPr>
          <w:rFonts w:cs="Times New Roman"/>
          <w:iCs/>
          <w:szCs w:val="24"/>
        </w:rPr>
        <w:sectPr w:rsidR="007037BF" w:rsidSect="008C5FBE">
          <w:headerReference w:type="even" r:id="rId15"/>
          <w:headerReference w:type="default" r:id="rId16"/>
          <w:headerReference w:type="first" r:id="rId17"/>
          <w:pgSz w:w="11906" w:h="16838"/>
          <w:pgMar w:top="1985" w:right="1701" w:bottom="1701" w:left="2268" w:header="709" w:footer="709" w:gutter="0"/>
          <w:pgNumType w:fmt="lowerRoman"/>
          <w:cols w:space="708"/>
          <w:docGrid w:linePitch="360"/>
        </w:sectPr>
      </w:pPr>
    </w:p>
    <w:p w:rsidR="007B75FE" w:rsidRDefault="007B75FE" w:rsidP="007B75FE">
      <w:pPr>
        <w:spacing w:before="0"/>
        <w:jc w:val="center"/>
        <w:rPr>
          <w:rFonts w:cs="Times New Roman"/>
          <w:iCs/>
          <w:szCs w:val="24"/>
        </w:rPr>
      </w:pPr>
    </w:p>
    <w:p w:rsidR="007B75FE" w:rsidRDefault="007B75FE" w:rsidP="007B75FE">
      <w:pPr>
        <w:spacing w:before="0"/>
        <w:jc w:val="center"/>
        <w:rPr>
          <w:rFonts w:cs="Times New Roman"/>
          <w:iCs/>
          <w:szCs w:val="24"/>
        </w:rPr>
      </w:pPr>
    </w:p>
    <w:p w:rsidR="00FA2CF6" w:rsidRDefault="00FA2CF6" w:rsidP="007B75FE">
      <w:pPr>
        <w:spacing w:before="0"/>
        <w:jc w:val="center"/>
        <w:rPr>
          <w:rFonts w:cs="Times New Roman"/>
          <w:iCs/>
          <w:szCs w:val="24"/>
        </w:rPr>
      </w:pPr>
    </w:p>
    <w:p w:rsidR="002B5BA4" w:rsidRPr="00432F4A" w:rsidRDefault="002B5BA4" w:rsidP="007B75FE">
      <w:pPr>
        <w:spacing w:before="0"/>
        <w:jc w:val="center"/>
        <w:rPr>
          <w:rFonts w:cs="Times New Roman"/>
          <w:iCs/>
          <w:szCs w:val="24"/>
        </w:rPr>
      </w:pPr>
    </w:p>
    <w:p w:rsidR="00DA2719" w:rsidRPr="00393AB9" w:rsidRDefault="007B75FE" w:rsidP="007B75FE">
      <w:pPr>
        <w:spacing w:before="0"/>
        <w:jc w:val="center"/>
        <w:rPr>
          <w:rFonts w:cs="Times New Roman"/>
          <w:i/>
          <w:szCs w:val="24"/>
        </w:rPr>
        <w:sectPr w:rsidR="00DA2719" w:rsidRPr="00393AB9" w:rsidSect="008C5FBE">
          <w:headerReference w:type="even" r:id="rId18"/>
          <w:headerReference w:type="default" r:id="rId19"/>
          <w:headerReference w:type="first" r:id="rId20"/>
          <w:pgSz w:w="11906" w:h="16838"/>
          <w:pgMar w:top="1985" w:right="1701" w:bottom="1701" w:left="2268" w:header="709" w:footer="709" w:gutter="0"/>
          <w:pgNumType w:fmt="lowerRoman"/>
          <w:cols w:space="708"/>
          <w:docGrid w:linePitch="360"/>
        </w:sectPr>
      </w:pPr>
      <w:r>
        <w:rPr>
          <w:rFonts w:cs="Times New Roman"/>
          <w:i/>
          <w:szCs w:val="24"/>
          <w:lang w:val="en-US"/>
        </w:rPr>
        <w:t xml:space="preserve"> </w:t>
      </w:r>
      <w:r w:rsidR="00947263">
        <w:rPr>
          <w:rFonts w:cs="Times New Roman"/>
          <w:i/>
          <w:szCs w:val="24"/>
          <w:lang w:val="en-US"/>
        </w:rPr>
        <w:t>“Halaman ini sengaja dikosongkan”</w:t>
      </w:r>
    </w:p>
    <w:p w:rsidR="003E1CA2" w:rsidRPr="001067B6" w:rsidRDefault="003E1CA2" w:rsidP="002F641B">
      <w:pPr>
        <w:pStyle w:val="Heading1"/>
        <w:spacing w:before="0" w:after="0"/>
        <w:rPr>
          <w:color w:val="000000" w:themeColor="text1"/>
        </w:rPr>
      </w:pPr>
      <w:bookmarkStart w:id="1" w:name="_Toc495176408"/>
      <w:r w:rsidRPr="001067B6">
        <w:rPr>
          <w:color w:val="000000" w:themeColor="text1"/>
        </w:rPr>
        <w:lastRenderedPageBreak/>
        <w:t xml:space="preserve">HALAMAN PERNYATAAN PERSETUJUAN PUBLIKASI </w:t>
      </w:r>
      <w:r w:rsidR="002F641B" w:rsidRPr="001067B6">
        <w:rPr>
          <w:color w:val="000000" w:themeColor="text1"/>
        </w:rPr>
        <w:t>SKRIPSI</w:t>
      </w:r>
      <w:r w:rsidR="00B70F8E" w:rsidRPr="001067B6">
        <w:rPr>
          <w:color w:val="000000" w:themeColor="text1"/>
        </w:rPr>
        <w:t xml:space="preserve"> </w:t>
      </w:r>
      <w:r w:rsidRPr="001067B6">
        <w:rPr>
          <w:color w:val="000000" w:themeColor="text1"/>
        </w:rPr>
        <w:t>UNTUK KEPENTINGAN AKADEMIS</w:t>
      </w:r>
      <w:bookmarkEnd w:id="1"/>
    </w:p>
    <w:p w:rsidR="003E1CA2" w:rsidRPr="001067B6" w:rsidRDefault="001067B6" w:rsidP="00B80FEC">
      <w:pPr>
        <w:spacing w:before="0" w:after="0" w:line="240" w:lineRule="auto"/>
        <w:jc w:val="both"/>
        <w:rPr>
          <w:rFonts w:cs="Times New Roman"/>
          <w:color w:val="000000" w:themeColor="text1"/>
          <w:szCs w:val="24"/>
        </w:rPr>
      </w:pPr>
      <w:r w:rsidRPr="001067B6">
        <w:rPr>
          <w:rFonts w:cs="Times New Roman"/>
          <w:noProof/>
          <w:color w:val="000000" w:themeColor="text1"/>
          <w:szCs w:val="24"/>
          <w:lang w:val="en-US"/>
        </w:rPr>
        <w:pict>
          <v:group id="Group 1" o:spid="_x0000_s1037" style="position:absolute;left:0;text-align:left;margin-left:89.45pt;margin-top:11.1pt;width:433.05pt;height:3.05pt;z-index:251660288;mso-wrap-distance-left:0;mso-wrap-distance-right:0;mso-position-horizontal-relative:page" coordorigin="1789,222" coordsize="86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">
            <v:line id="Line 5" o:spid="_x0000_s1038" style="position:absolute;visibility:visible" from="1800,232" to="1044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f78AAADaAAAADwAAAGRycy9kb3ducmV2LnhtbESPQYvCMBSE74L/ITzBm6Z6kN1qWlQo&#10;7IIsrIrnR/Nsi81LSaKt/94IC3scZuYbZpMPphUPcr6xrGAxT0AQl1Y3XCk4n4rZBwgfkDW2lknB&#10;kzzk2Xi0wVTbnn/pcQyViBD2KSqoQ+hSKX1Zk0E/tx1x9K7WGQxRukpqh32Em1Yuk2QlDTYcF2rs&#10;aF9TeTvejYJdd/gMP7tLYcvmmwpTYO8YlZpOhu0aRKAh/If/2l9awRLeV+INkN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f78AAADaAAAADwAAAAAAAAAAAAAAAACh&#10;AgAAZHJzL2Rvd25yZXYueG1sUEsFBgAAAAAEAAQA+QAAAI0DAAAAAA==&#10;" strokeweight=".96pt"/>
            <v:line id="Line 6" o:spid="_x0000_s1039" style="position:absolute;visibility:visible" from="1800,273" to="10440,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7CQsAAAADaAAAADwAAAGRycy9kb3ducmV2LnhtbESPT4vCMBTE7wt+h/AEb2uqwq5Wo4ii&#10;9ST4B7w+mmdbbF5KErV+e7Mg7HGY+c0ws0VravEg5yvLCgb9BARxbnXFhYLzafM9BuEDssbaMil4&#10;kYfFvPM1w1TbJx/ocQyFiCXsU1RQhtCkUvq8JIO+bxvi6F2tMxiidIXUDp+x3NRymCQ/0mDFcaHE&#10;hlYl5bfj3SgY0X6rMTOT+uXW+9EvZnpwyZTqddvlFESgNvyHP/RORw7+rsQbIO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ewkLAAAAA2gAAAA8AAAAAAAAAAAAAAAAA&#10;oQIAAGRycy9kb3ducmV2LnhtbFBLBQYAAAAABAAEAPkAAACOAwAAAAA=&#10;" strokeweight="1.02pt"/>
            <w10:wrap type="topAndBottom" anchorx="page"/>
          </v:group>
        </w:pict>
      </w:r>
    </w:p>
    <w:p w:rsidR="003E1CA2" w:rsidRPr="001067B6" w:rsidRDefault="003E1CA2" w:rsidP="00B80FEC">
      <w:pPr>
        <w:spacing w:before="0" w:after="0" w:line="240" w:lineRule="auto"/>
        <w:jc w:val="both"/>
        <w:rPr>
          <w:rFonts w:cs="Times New Roman"/>
          <w:color w:val="000000" w:themeColor="text1"/>
          <w:szCs w:val="24"/>
        </w:rPr>
      </w:pPr>
      <w:r w:rsidRPr="001067B6">
        <w:rPr>
          <w:rFonts w:cs="Times New Roman"/>
          <w:color w:val="000000" w:themeColor="text1"/>
          <w:szCs w:val="24"/>
        </w:rPr>
        <w:t>Sebagai sivitas akademik Universitas Internasional Semen Indonesia, saya yang bertanda tangan di bawah ini:</w:t>
      </w:r>
    </w:p>
    <w:p w:rsidR="003E1CA2" w:rsidRPr="001067B6" w:rsidRDefault="003E1CA2" w:rsidP="00B80FEC">
      <w:pPr>
        <w:spacing w:before="0" w:after="0" w:line="240" w:lineRule="auto"/>
        <w:jc w:val="both"/>
        <w:rPr>
          <w:rFonts w:cs="Times New Roman"/>
          <w:color w:val="000000" w:themeColor="text1"/>
          <w:szCs w:val="24"/>
        </w:rPr>
      </w:pPr>
    </w:p>
    <w:p w:rsidR="003E1CA2" w:rsidRPr="001067B6" w:rsidRDefault="003E1CA2" w:rsidP="00B80FEC">
      <w:pPr>
        <w:spacing w:before="0" w:after="0" w:line="240" w:lineRule="auto"/>
        <w:jc w:val="both"/>
        <w:rPr>
          <w:rFonts w:cs="Times New Roman"/>
          <w:color w:val="000000" w:themeColor="text1"/>
          <w:szCs w:val="24"/>
        </w:rPr>
      </w:pPr>
      <w:r w:rsidRPr="001067B6">
        <w:rPr>
          <w:rFonts w:cs="Times New Roman"/>
          <w:color w:val="000000" w:themeColor="text1"/>
          <w:szCs w:val="24"/>
        </w:rPr>
        <w:t>Nama</w:t>
      </w:r>
      <w:r w:rsidRPr="001067B6">
        <w:rPr>
          <w:rFonts w:cs="Times New Roman"/>
          <w:color w:val="000000" w:themeColor="text1"/>
          <w:szCs w:val="24"/>
        </w:rPr>
        <w:tab/>
      </w:r>
      <w:r w:rsidRPr="001067B6">
        <w:rPr>
          <w:rFonts w:cs="Times New Roman"/>
          <w:color w:val="000000" w:themeColor="text1"/>
          <w:szCs w:val="24"/>
        </w:rPr>
        <w:tab/>
        <w:t>: Dessy Angela Queen</w:t>
      </w:r>
    </w:p>
    <w:p w:rsidR="003E1CA2" w:rsidRPr="001067B6" w:rsidRDefault="003E1CA2" w:rsidP="00B80FEC">
      <w:pPr>
        <w:spacing w:before="0" w:after="0" w:line="240" w:lineRule="auto"/>
        <w:jc w:val="both"/>
        <w:rPr>
          <w:rFonts w:cs="Times New Roman"/>
          <w:color w:val="000000" w:themeColor="text1"/>
          <w:szCs w:val="24"/>
        </w:rPr>
      </w:pPr>
      <w:r w:rsidRPr="001067B6">
        <w:rPr>
          <w:rFonts w:cs="Times New Roman"/>
          <w:color w:val="000000" w:themeColor="text1"/>
          <w:szCs w:val="24"/>
        </w:rPr>
        <w:t>NIM</w:t>
      </w:r>
      <w:r w:rsidRPr="001067B6">
        <w:rPr>
          <w:rFonts w:cs="Times New Roman"/>
          <w:color w:val="000000" w:themeColor="text1"/>
          <w:szCs w:val="24"/>
        </w:rPr>
        <w:tab/>
      </w:r>
      <w:r w:rsidRPr="001067B6">
        <w:rPr>
          <w:rFonts w:cs="Times New Roman"/>
          <w:color w:val="000000" w:themeColor="text1"/>
          <w:szCs w:val="24"/>
        </w:rPr>
        <w:tab/>
        <w:t>: 1011510084</w:t>
      </w:r>
    </w:p>
    <w:p w:rsidR="003E1CA2" w:rsidRPr="001067B6" w:rsidRDefault="003E1CA2" w:rsidP="00B80FEC">
      <w:pPr>
        <w:spacing w:before="0" w:after="0" w:line="240" w:lineRule="auto"/>
        <w:jc w:val="both"/>
        <w:rPr>
          <w:rFonts w:cs="Times New Roman"/>
          <w:color w:val="000000" w:themeColor="text1"/>
          <w:szCs w:val="24"/>
        </w:rPr>
      </w:pPr>
      <w:r w:rsidRPr="001067B6">
        <w:rPr>
          <w:rFonts w:cs="Times New Roman"/>
          <w:color w:val="000000" w:themeColor="text1"/>
          <w:szCs w:val="24"/>
        </w:rPr>
        <w:t>Program Studi</w:t>
      </w:r>
      <w:r w:rsidRPr="001067B6">
        <w:rPr>
          <w:rFonts w:cs="Times New Roman"/>
          <w:color w:val="000000" w:themeColor="text1"/>
          <w:szCs w:val="24"/>
        </w:rPr>
        <w:tab/>
        <w:t>: Sarjana</w:t>
      </w:r>
    </w:p>
    <w:p w:rsidR="003E1CA2" w:rsidRPr="001067B6" w:rsidRDefault="00367BED" w:rsidP="00B80FEC">
      <w:pPr>
        <w:spacing w:before="0" w:after="0" w:line="240" w:lineRule="auto"/>
        <w:jc w:val="both"/>
        <w:rPr>
          <w:rFonts w:cs="Times New Roman"/>
          <w:color w:val="000000" w:themeColor="text1"/>
          <w:szCs w:val="24"/>
        </w:rPr>
      </w:pPr>
      <w:r w:rsidRPr="001067B6">
        <w:rPr>
          <w:rFonts w:cs="Times New Roman"/>
          <w:color w:val="000000" w:themeColor="text1"/>
          <w:szCs w:val="24"/>
        </w:rPr>
        <w:t>Departemen</w:t>
      </w:r>
      <w:r w:rsidR="003E1CA2" w:rsidRPr="001067B6">
        <w:rPr>
          <w:rFonts w:cs="Times New Roman"/>
          <w:color w:val="000000" w:themeColor="text1"/>
          <w:szCs w:val="24"/>
        </w:rPr>
        <w:tab/>
        <w:t>: Manajemen</w:t>
      </w:r>
    </w:p>
    <w:p w:rsidR="003E1CA2" w:rsidRPr="001067B6" w:rsidRDefault="003E1CA2" w:rsidP="00B80FEC">
      <w:pPr>
        <w:spacing w:before="0" w:after="0" w:line="240" w:lineRule="auto"/>
        <w:jc w:val="both"/>
        <w:rPr>
          <w:rFonts w:cs="Times New Roman"/>
          <w:color w:val="000000" w:themeColor="text1"/>
          <w:szCs w:val="24"/>
        </w:rPr>
      </w:pPr>
      <w:r w:rsidRPr="001067B6">
        <w:rPr>
          <w:rFonts w:cs="Times New Roman"/>
          <w:color w:val="000000" w:themeColor="text1"/>
          <w:szCs w:val="24"/>
        </w:rPr>
        <w:t>Jenis karya</w:t>
      </w:r>
      <w:r w:rsidRPr="001067B6">
        <w:rPr>
          <w:rFonts w:cs="Times New Roman"/>
          <w:color w:val="000000" w:themeColor="text1"/>
          <w:szCs w:val="24"/>
        </w:rPr>
        <w:tab/>
        <w:t>: Skripsi</w:t>
      </w:r>
    </w:p>
    <w:p w:rsidR="003E1CA2" w:rsidRPr="001067B6" w:rsidRDefault="003E1CA2" w:rsidP="00B80FEC">
      <w:pPr>
        <w:spacing w:before="0" w:after="0" w:line="240" w:lineRule="auto"/>
        <w:jc w:val="both"/>
        <w:rPr>
          <w:rFonts w:cs="Times New Roman"/>
          <w:color w:val="000000" w:themeColor="text1"/>
          <w:szCs w:val="24"/>
        </w:rPr>
      </w:pPr>
    </w:p>
    <w:p w:rsidR="003E1CA2" w:rsidRPr="001067B6" w:rsidRDefault="003E1CA2" w:rsidP="00B80FEC">
      <w:pPr>
        <w:spacing w:before="0" w:after="0" w:line="240" w:lineRule="auto"/>
        <w:jc w:val="both"/>
        <w:rPr>
          <w:rFonts w:cs="Times New Roman"/>
          <w:color w:val="000000" w:themeColor="text1"/>
          <w:szCs w:val="24"/>
        </w:rPr>
      </w:pPr>
      <w:r w:rsidRPr="001067B6">
        <w:rPr>
          <w:rFonts w:cs="Times New Roman"/>
          <w:color w:val="000000" w:themeColor="text1"/>
          <w:szCs w:val="24"/>
        </w:rPr>
        <w:t xml:space="preserve">demi pengembangan ilmu pengetahuan, menyetujui untuk memberikan kepada Universitas Internasional Semen Indonesia </w:t>
      </w:r>
      <w:r w:rsidRPr="001067B6">
        <w:rPr>
          <w:rFonts w:cs="Times New Roman"/>
          <w:b/>
          <w:bCs/>
          <w:color w:val="000000" w:themeColor="text1"/>
          <w:szCs w:val="24"/>
        </w:rPr>
        <w:t>Hak Bebas Royalti Noneksklusif (</w:t>
      </w:r>
      <w:r w:rsidRPr="001067B6">
        <w:rPr>
          <w:rFonts w:cs="Times New Roman"/>
          <w:b/>
          <w:bCs/>
          <w:i/>
          <w:color w:val="000000" w:themeColor="text1"/>
          <w:szCs w:val="24"/>
        </w:rPr>
        <w:t>Non-exclusive Royalty-Free Right</w:t>
      </w:r>
      <w:r w:rsidRPr="001067B6">
        <w:rPr>
          <w:rFonts w:cs="Times New Roman"/>
          <w:b/>
          <w:bCs/>
          <w:color w:val="000000" w:themeColor="text1"/>
          <w:szCs w:val="24"/>
        </w:rPr>
        <w:t>)</w:t>
      </w:r>
      <w:r w:rsidRPr="001067B6">
        <w:rPr>
          <w:rFonts w:cs="Times New Roman"/>
          <w:color w:val="000000" w:themeColor="text1"/>
          <w:szCs w:val="24"/>
        </w:rPr>
        <w:t xml:space="preserve"> </w:t>
      </w:r>
      <w:r w:rsidR="00AF1DC7" w:rsidRPr="001067B6">
        <w:rPr>
          <w:rFonts w:cs="Times New Roman"/>
          <w:color w:val="000000" w:themeColor="text1"/>
          <w:szCs w:val="24"/>
        </w:rPr>
        <w:t>atas S</w:t>
      </w:r>
      <w:r w:rsidRPr="001067B6">
        <w:rPr>
          <w:rFonts w:cs="Times New Roman"/>
          <w:color w:val="000000" w:themeColor="text1"/>
          <w:szCs w:val="24"/>
        </w:rPr>
        <w:t>kripsi saya yang berjudul :</w:t>
      </w:r>
    </w:p>
    <w:p w:rsidR="003E1CA2" w:rsidRPr="001067B6" w:rsidRDefault="003E1CA2" w:rsidP="00B80FEC">
      <w:pPr>
        <w:spacing w:before="0" w:after="0" w:line="240" w:lineRule="auto"/>
        <w:jc w:val="both"/>
        <w:rPr>
          <w:rFonts w:cs="Times New Roman"/>
          <w:color w:val="000000" w:themeColor="text1"/>
          <w:szCs w:val="32"/>
        </w:rPr>
      </w:pPr>
    </w:p>
    <w:p w:rsidR="003E1CA2" w:rsidRPr="001067B6" w:rsidRDefault="003E1CA2" w:rsidP="00B80FEC">
      <w:pPr>
        <w:spacing w:before="0" w:after="0" w:line="240" w:lineRule="auto"/>
        <w:jc w:val="center"/>
        <w:rPr>
          <w:rFonts w:cs="Times New Roman"/>
          <w:color w:val="000000" w:themeColor="text1"/>
          <w:szCs w:val="18"/>
        </w:rPr>
      </w:pPr>
      <w:r w:rsidRPr="001067B6">
        <w:rPr>
          <w:rFonts w:cs="Times New Roman"/>
          <w:color w:val="000000" w:themeColor="text1"/>
          <w:szCs w:val="32"/>
        </w:rPr>
        <w:t xml:space="preserve">Peningkatan Efisiensi Manajemen Rantai Pasok melalui Pengendalian Persediaan </w:t>
      </w:r>
      <w:r w:rsidRPr="001067B6">
        <w:rPr>
          <w:rFonts w:cs="Times New Roman"/>
          <w:i/>
          <w:iCs/>
          <w:color w:val="000000" w:themeColor="text1"/>
          <w:szCs w:val="32"/>
        </w:rPr>
        <w:t>Perishable Product</w:t>
      </w:r>
      <w:r w:rsidRPr="001067B6">
        <w:rPr>
          <w:rFonts w:cs="Times New Roman"/>
          <w:color w:val="000000" w:themeColor="text1"/>
          <w:szCs w:val="32"/>
        </w:rPr>
        <w:t xml:space="preserve"> pada V-Mart Swalayan berdasarkan Klasifikasi ABC</w:t>
      </w:r>
    </w:p>
    <w:p w:rsidR="003E1CA2" w:rsidRPr="001067B6" w:rsidRDefault="003E1CA2" w:rsidP="00B80FEC">
      <w:pPr>
        <w:spacing w:before="0" w:after="0" w:line="240" w:lineRule="auto"/>
        <w:jc w:val="both"/>
        <w:rPr>
          <w:rFonts w:cs="Times New Roman"/>
          <w:color w:val="000000" w:themeColor="text1"/>
          <w:szCs w:val="24"/>
        </w:rPr>
      </w:pPr>
    </w:p>
    <w:p w:rsidR="003E1CA2" w:rsidRPr="001067B6" w:rsidRDefault="003E1CA2" w:rsidP="002F641B">
      <w:pPr>
        <w:spacing w:before="0" w:after="0" w:line="240" w:lineRule="auto"/>
        <w:jc w:val="both"/>
        <w:rPr>
          <w:rFonts w:cs="Times New Roman"/>
          <w:color w:val="000000" w:themeColor="text1"/>
          <w:szCs w:val="24"/>
        </w:rPr>
      </w:pPr>
      <w:r w:rsidRPr="001067B6">
        <w:rPr>
          <w:rFonts w:cs="Times New Roman"/>
          <w:color w:val="000000" w:themeColor="text1"/>
          <w:szCs w:val="24"/>
        </w:rPr>
        <w:t>beserta perangkat yang ada (jika diperlukan). Dengan Hak Bebas Royalti Noneksklusif ini Universitas Internasional Semen Indonesia berhak menyimpan, mengalihmedia/format-kan, mengelola dalam bentuk pangkalan data (</w:t>
      </w:r>
      <w:r w:rsidRPr="001067B6">
        <w:rPr>
          <w:rFonts w:cs="Times New Roman"/>
          <w:i/>
          <w:color w:val="000000" w:themeColor="text1"/>
          <w:szCs w:val="24"/>
        </w:rPr>
        <w:t>database</w:t>
      </w:r>
      <w:r w:rsidRPr="001067B6">
        <w:rPr>
          <w:rFonts w:cs="Times New Roman"/>
          <w:color w:val="000000" w:themeColor="text1"/>
          <w:szCs w:val="24"/>
        </w:rPr>
        <w:t xml:space="preserve">), merawat, dan memublikasikan </w:t>
      </w:r>
      <w:r w:rsidR="002F641B" w:rsidRPr="001067B6">
        <w:rPr>
          <w:rFonts w:cs="Times New Roman"/>
          <w:color w:val="000000" w:themeColor="text1"/>
          <w:szCs w:val="24"/>
        </w:rPr>
        <w:t>Skripsi</w:t>
      </w:r>
      <w:r w:rsidRPr="001067B6">
        <w:rPr>
          <w:rFonts w:cs="Times New Roman"/>
          <w:color w:val="000000" w:themeColor="text1"/>
          <w:szCs w:val="24"/>
        </w:rPr>
        <w:t xml:space="preserve"> saya selama tetap mencantumkan nama saya sebagai penulis/pencipta dan sebagai pemilik Hak</w:t>
      </w:r>
      <w:r w:rsidRPr="001067B6">
        <w:rPr>
          <w:rFonts w:cs="Times New Roman"/>
          <w:color w:val="000000" w:themeColor="text1"/>
          <w:spacing w:val="-13"/>
          <w:szCs w:val="24"/>
        </w:rPr>
        <w:t xml:space="preserve"> </w:t>
      </w:r>
      <w:r w:rsidRPr="001067B6">
        <w:rPr>
          <w:rFonts w:cs="Times New Roman"/>
          <w:color w:val="000000" w:themeColor="text1"/>
          <w:szCs w:val="24"/>
        </w:rPr>
        <w:t>Cipta.</w:t>
      </w:r>
    </w:p>
    <w:p w:rsidR="003E1CA2" w:rsidRPr="001067B6" w:rsidRDefault="003E1CA2" w:rsidP="00B80FEC">
      <w:pPr>
        <w:spacing w:before="0" w:after="0" w:line="240" w:lineRule="auto"/>
        <w:jc w:val="both"/>
        <w:rPr>
          <w:rFonts w:cs="Times New Roman"/>
          <w:color w:val="000000" w:themeColor="text1"/>
          <w:szCs w:val="24"/>
        </w:rPr>
      </w:pPr>
    </w:p>
    <w:p w:rsidR="003E1CA2" w:rsidRPr="001067B6" w:rsidRDefault="003E1CA2" w:rsidP="00B80FEC">
      <w:pPr>
        <w:spacing w:before="0" w:after="0" w:line="240" w:lineRule="auto"/>
        <w:jc w:val="both"/>
        <w:rPr>
          <w:rFonts w:cs="Times New Roman"/>
          <w:color w:val="000000" w:themeColor="text1"/>
          <w:szCs w:val="24"/>
        </w:rPr>
      </w:pPr>
      <w:r w:rsidRPr="001067B6">
        <w:rPr>
          <w:rFonts w:cs="Times New Roman"/>
          <w:color w:val="000000" w:themeColor="text1"/>
          <w:szCs w:val="24"/>
        </w:rPr>
        <w:t>Demikian pernyataan ini saya buat dengan sebenarnya.</w:t>
      </w:r>
    </w:p>
    <w:p w:rsidR="003E1CA2" w:rsidRPr="001067B6" w:rsidRDefault="003E1CA2" w:rsidP="00B80FEC">
      <w:pPr>
        <w:spacing w:before="0" w:after="0" w:line="240" w:lineRule="auto"/>
        <w:jc w:val="both"/>
        <w:rPr>
          <w:rFonts w:cs="Times New Roman"/>
          <w:color w:val="000000" w:themeColor="text1"/>
          <w:szCs w:val="24"/>
        </w:rPr>
      </w:pPr>
    </w:p>
    <w:p w:rsidR="003E1CA2" w:rsidRPr="001067B6" w:rsidRDefault="003E1CA2" w:rsidP="00B80FEC">
      <w:pPr>
        <w:spacing w:before="0" w:after="0" w:line="240" w:lineRule="auto"/>
        <w:jc w:val="both"/>
        <w:rPr>
          <w:rFonts w:cs="Times New Roman"/>
          <w:color w:val="000000" w:themeColor="text1"/>
          <w:szCs w:val="24"/>
        </w:rPr>
      </w:pPr>
    </w:p>
    <w:p w:rsidR="001D654F" w:rsidRPr="001067B6" w:rsidRDefault="003E1CA2" w:rsidP="001D3E0D">
      <w:pPr>
        <w:pStyle w:val="BodyText"/>
        <w:tabs>
          <w:tab w:val="left" w:pos="3686"/>
        </w:tabs>
        <w:ind w:left="2127" w:right="1983"/>
        <w:rPr>
          <w:color w:val="000000" w:themeColor="text1"/>
          <w:lang w:val="id-ID"/>
        </w:rPr>
      </w:pPr>
      <w:r w:rsidRPr="001067B6">
        <w:rPr>
          <w:color w:val="000000" w:themeColor="text1"/>
        </w:rPr>
        <w:t>Dibuat di</w:t>
      </w:r>
      <w:r w:rsidR="001D654F" w:rsidRPr="001067B6">
        <w:rPr>
          <w:color w:val="000000" w:themeColor="text1"/>
          <w:lang w:val="id-ID"/>
        </w:rPr>
        <w:tab/>
      </w:r>
      <w:r w:rsidRPr="001067B6">
        <w:rPr>
          <w:color w:val="000000" w:themeColor="text1"/>
        </w:rPr>
        <w:t>:</w:t>
      </w:r>
      <w:r w:rsidRPr="001067B6">
        <w:rPr>
          <w:color w:val="000000" w:themeColor="text1"/>
          <w:lang w:val="id-ID"/>
        </w:rPr>
        <w:t xml:space="preserve"> Gresik</w:t>
      </w:r>
    </w:p>
    <w:p w:rsidR="001D654F" w:rsidRPr="001067B6" w:rsidRDefault="003E1CA2" w:rsidP="00ED15DD">
      <w:pPr>
        <w:pStyle w:val="BodyText"/>
        <w:tabs>
          <w:tab w:val="left" w:pos="3686"/>
        </w:tabs>
        <w:ind w:left="2127" w:right="1983"/>
        <w:rPr>
          <w:color w:val="000000" w:themeColor="text1"/>
          <w:lang w:val="id-ID"/>
        </w:rPr>
      </w:pPr>
      <w:r w:rsidRPr="001067B6">
        <w:rPr>
          <w:color w:val="000000" w:themeColor="text1"/>
        </w:rPr>
        <w:t>Pada tanggal</w:t>
      </w:r>
      <w:r w:rsidR="003366DB" w:rsidRPr="001067B6">
        <w:rPr>
          <w:color w:val="000000" w:themeColor="text1"/>
          <w:lang w:val="id-ID"/>
        </w:rPr>
        <w:tab/>
      </w:r>
      <w:r w:rsidRPr="001067B6">
        <w:rPr>
          <w:color w:val="000000" w:themeColor="text1"/>
          <w:lang w:val="id-ID"/>
        </w:rPr>
        <w:t xml:space="preserve">: </w:t>
      </w:r>
      <w:r w:rsidR="00ED15DD" w:rsidRPr="001067B6">
        <w:rPr>
          <w:color w:val="000000" w:themeColor="text1"/>
          <w:lang w:val="id-ID"/>
        </w:rPr>
        <w:t>10</w:t>
      </w:r>
      <w:r w:rsidR="00C57D99" w:rsidRPr="001067B6">
        <w:rPr>
          <w:color w:val="000000" w:themeColor="text1"/>
        </w:rPr>
        <w:t xml:space="preserve"> Agustus 2017</w:t>
      </w:r>
    </w:p>
    <w:p w:rsidR="00FA5E29" w:rsidRPr="001067B6" w:rsidRDefault="003E1CA2" w:rsidP="00B80FEC">
      <w:pPr>
        <w:spacing w:before="0" w:after="0" w:line="240" w:lineRule="auto"/>
        <w:jc w:val="center"/>
        <w:rPr>
          <w:color w:val="000000" w:themeColor="text1"/>
        </w:rPr>
      </w:pPr>
      <w:r w:rsidRPr="001067B6">
        <w:rPr>
          <w:color w:val="000000" w:themeColor="text1"/>
        </w:rPr>
        <w:t>Yang menyatakan</w:t>
      </w:r>
    </w:p>
    <w:p w:rsidR="00FA5E29" w:rsidRPr="001067B6" w:rsidRDefault="001067B6" w:rsidP="00B80FEC">
      <w:pPr>
        <w:spacing w:before="0" w:after="0"/>
        <w:jc w:val="center"/>
        <w:rPr>
          <w:color w:val="000000" w:themeColor="text1"/>
        </w:rPr>
      </w:pPr>
      <w:r>
        <w:rPr>
          <w:noProof/>
          <w:color w:val="000000" w:themeColor="text1"/>
          <w:lang w:val="en-US"/>
        </w:rPr>
        <w:drawing>
          <wp:anchor distT="0" distB="0" distL="114300" distR="114300" simplePos="0" relativeHeight="251679744" behindDoc="1" locked="0" layoutInCell="1" allowOverlap="1">
            <wp:simplePos x="0" y="0"/>
            <wp:positionH relativeFrom="margin">
              <wp:align>center</wp:align>
            </wp:positionH>
            <wp:positionV relativeFrom="paragraph">
              <wp:posOffset>-635</wp:posOffset>
            </wp:positionV>
            <wp:extent cx="1078137"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Quin.png"/>
                    <pic:cNvPicPr/>
                  </pic:nvPicPr>
                  <pic:blipFill rotWithShape="1">
                    <a:blip r:embed="rId21" cstate="print">
                      <a:extLst>
                        <a:ext uri="{28A0092B-C50C-407E-A947-70E740481C1C}">
                          <a14:useLocalDpi xmlns:a14="http://schemas.microsoft.com/office/drawing/2010/main" val="0"/>
                        </a:ext>
                      </a:extLst>
                    </a:blip>
                    <a:srcRect l="33081" t="20903" r="24386" b="44680"/>
                    <a:stretch/>
                  </pic:blipFill>
                  <pic:spPr bwMode="auto">
                    <a:xfrm>
                      <a:off x="0" y="0"/>
                      <a:ext cx="1089469" cy="78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5E29" w:rsidRPr="001067B6" w:rsidRDefault="00FA5E29" w:rsidP="00B80FEC">
      <w:pPr>
        <w:spacing w:before="0" w:after="0"/>
        <w:jc w:val="center"/>
        <w:rPr>
          <w:color w:val="000000" w:themeColor="text1"/>
        </w:rPr>
      </w:pPr>
    </w:p>
    <w:p w:rsidR="00FA5E29" w:rsidRPr="001067B6" w:rsidRDefault="00FA5E29" w:rsidP="00B80FEC">
      <w:pPr>
        <w:spacing w:before="0" w:after="0"/>
        <w:jc w:val="center"/>
        <w:rPr>
          <w:color w:val="000000" w:themeColor="text1"/>
        </w:rPr>
      </w:pPr>
    </w:p>
    <w:p w:rsidR="003E1CA2" w:rsidRPr="001067B6" w:rsidRDefault="003E1CA2" w:rsidP="00B80FEC">
      <w:pPr>
        <w:spacing w:before="0" w:after="0" w:line="240" w:lineRule="auto"/>
        <w:jc w:val="center"/>
        <w:rPr>
          <w:color w:val="000000" w:themeColor="text1"/>
        </w:rPr>
      </w:pPr>
      <w:r w:rsidRPr="001067B6">
        <w:rPr>
          <w:color w:val="000000" w:themeColor="text1"/>
        </w:rPr>
        <w:t>(Dessy Angela Queen)</w:t>
      </w:r>
    </w:p>
    <w:p w:rsidR="003E1CA2" w:rsidRPr="00CB3C76" w:rsidRDefault="003E1CA2" w:rsidP="00B80FEC">
      <w:pPr>
        <w:pStyle w:val="BodyText"/>
        <w:ind w:right="95"/>
        <w:jc w:val="both"/>
        <w:rPr>
          <w:lang w:val="id-ID"/>
        </w:rPr>
      </w:pPr>
    </w:p>
    <w:p w:rsidR="003E1CA2" w:rsidRDefault="003E1CA2" w:rsidP="00B80FEC">
      <w:pPr>
        <w:pStyle w:val="Heading1"/>
        <w:spacing w:before="0" w:after="0" w:line="480" w:lineRule="auto"/>
        <w:jc w:val="left"/>
        <w:rPr>
          <w:b w:val="0"/>
          <w:bCs w:val="0"/>
        </w:rPr>
      </w:pPr>
    </w:p>
    <w:p w:rsidR="003E1CA2" w:rsidRDefault="003E1CA2" w:rsidP="00B80FEC">
      <w:pPr>
        <w:spacing w:before="0"/>
      </w:pPr>
    </w:p>
    <w:p w:rsidR="00DA2719" w:rsidRDefault="00DA2719" w:rsidP="00B80FEC">
      <w:pPr>
        <w:spacing w:before="0"/>
        <w:jc w:val="center"/>
        <w:rPr>
          <w:rFonts w:cs="Times New Roman"/>
          <w:iCs/>
          <w:szCs w:val="24"/>
        </w:rPr>
      </w:pPr>
    </w:p>
    <w:p w:rsidR="007B75FE" w:rsidRDefault="007B75FE" w:rsidP="007B75FE">
      <w:pPr>
        <w:spacing w:before="0"/>
        <w:jc w:val="center"/>
        <w:rPr>
          <w:rFonts w:cs="Times New Roman"/>
          <w:iCs/>
          <w:szCs w:val="24"/>
        </w:rPr>
      </w:pPr>
    </w:p>
    <w:p w:rsidR="007B75FE" w:rsidRDefault="007B75FE" w:rsidP="007B75FE">
      <w:pPr>
        <w:spacing w:before="0"/>
        <w:jc w:val="center"/>
        <w:rPr>
          <w:rFonts w:cs="Times New Roman"/>
          <w:iCs/>
          <w:szCs w:val="24"/>
        </w:rPr>
      </w:pPr>
    </w:p>
    <w:p w:rsidR="007B75FE" w:rsidRDefault="007B75FE" w:rsidP="007B75FE">
      <w:pPr>
        <w:spacing w:before="0"/>
        <w:jc w:val="center"/>
        <w:rPr>
          <w:rFonts w:cs="Times New Roman"/>
          <w:iCs/>
          <w:szCs w:val="24"/>
        </w:rPr>
      </w:pPr>
    </w:p>
    <w:p w:rsidR="007B75FE" w:rsidRPr="00432F4A" w:rsidRDefault="007B75FE" w:rsidP="007B75FE">
      <w:pPr>
        <w:spacing w:before="0"/>
        <w:jc w:val="center"/>
        <w:rPr>
          <w:rFonts w:cs="Times New Roman"/>
          <w:iCs/>
          <w:szCs w:val="24"/>
        </w:rPr>
      </w:pPr>
    </w:p>
    <w:p w:rsidR="00DA2719" w:rsidRPr="00393AB9" w:rsidRDefault="007B75FE" w:rsidP="007B75FE">
      <w:pPr>
        <w:spacing w:before="0"/>
        <w:jc w:val="center"/>
        <w:rPr>
          <w:rFonts w:cs="Times New Roman"/>
          <w:i/>
          <w:szCs w:val="24"/>
        </w:rPr>
        <w:sectPr w:rsidR="00DA2719" w:rsidRPr="00393AB9" w:rsidSect="008C5FBE">
          <w:pgSz w:w="11906" w:h="16838"/>
          <w:pgMar w:top="1985" w:right="1701" w:bottom="1701" w:left="2268" w:header="709" w:footer="709" w:gutter="0"/>
          <w:pgNumType w:fmt="lowerRoman"/>
          <w:cols w:space="708"/>
          <w:docGrid w:linePitch="360"/>
        </w:sectPr>
      </w:pPr>
      <w:r>
        <w:rPr>
          <w:rFonts w:cs="Times New Roman"/>
          <w:i/>
          <w:szCs w:val="24"/>
          <w:lang w:val="en-US"/>
        </w:rPr>
        <w:t xml:space="preserve"> </w:t>
      </w:r>
      <w:r w:rsidR="00947263">
        <w:rPr>
          <w:rFonts w:cs="Times New Roman"/>
          <w:i/>
          <w:szCs w:val="24"/>
          <w:lang w:val="en-US"/>
        </w:rPr>
        <w:t>“Halaman ini sengaja dikosongkan”</w:t>
      </w:r>
    </w:p>
    <w:p w:rsidR="008D2EDB" w:rsidRPr="001067B6" w:rsidRDefault="008D2EDB" w:rsidP="008D2EDB">
      <w:pPr>
        <w:pStyle w:val="Heading1"/>
        <w:spacing w:before="0" w:after="0"/>
        <w:rPr>
          <w:color w:val="000000" w:themeColor="text1"/>
        </w:rPr>
      </w:pPr>
      <w:bookmarkStart w:id="2" w:name="_Toc495176409"/>
      <w:r w:rsidRPr="001067B6">
        <w:rPr>
          <w:color w:val="000000" w:themeColor="text1"/>
        </w:rPr>
        <w:lastRenderedPageBreak/>
        <w:t>HALAMAN PERNYATAAN ORISINALITAS</w:t>
      </w:r>
      <w:bookmarkEnd w:id="2"/>
    </w:p>
    <w:p w:rsidR="008D2EDB" w:rsidRPr="001067B6" w:rsidRDefault="008D2EDB" w:rsidP="008D2EDB">
      <w:pPr>
        <w:pStyle w:val="BodyText"/>
        <w:rPr>
          <w:color w:val="000000" w:themeColor="text1"/>
        </w:rPr>
      </w:pPr>
    </w:p>
    <w:p w:rsidR="008D2EDB" w:rsidRPr="001067B6" w:rsidRDefault="008D2EDB" w:rsidP="008D2EDB">
      <w:pPr>
        <w:pStyle w:val="BodyText"/>
        <w:rPr>
          <w:color w:val="000000" w:themeColor="text1"/>
        </w:rPr>
      </w:pPr>
    </w:p>
    <w:p w:rsidR="008D2EDB" w:rsidRPr="001067B6" w:rsidRDefault="008D2EDB" w:rsidP="008D2EDB">
      <w:pPr>
        <w:pStyle w:val="BodyText"/>
        <w:rPr>
          <w:color w:val="000000" w:themeColor="text1"/>
        </w:rPr>
      </w:pPr>
    </w:p>
    <w:p w:rsidR="008D2EDB" w:rsidRPr="001067B6" w:rsidRDefault="008D2EDB" w:rsidP="008D2EDB">
      <w:pPr>
        <w:pStyle w:val="BodyText"/>
        <w:rPr>
          <w:color w:val="000000" w:themeColor="text1"/>
        </w:rPr>
      </w:pPr>
    </w:p>
    <w:p w:rsidR="008D2EDB" w:rsidRPr="001067B6" w:rsidRDefault="008D2EDB" w:rsidP="008D2EDB">
      <w:pPr>
        <w:spacing w:before="0" w:after="0"/>
        <w:ind w:left="1418" w:right="1416"/>
        <w:jc w:val="center"/>
        <w:rPr>
          <w:rFonts w:cs="Times New Roman"/>
          <w:b/>
          <w:color w:val="000000" w:themeColor="text1"/>
          <w:szCs w:val="24"/>
        </w:rPr>
      </w:pPr>
      <w:r w:rsidRPr="001067B6">
        <w:rPr>
          <w:rFonts w:cs="Times New Roman"/>
          <w:b/>
          <w:color w:val="000000" w:themeColor="text1"/>
          <w:szCs w:val="24"/>
        </w:rPr>
        <w:t>Skripsi ini adalah hasil karya saya sendiri, dan semua sumber baik yang dikutip maupun dirujuk telah saya nyatakan dengan benar.</w:t>
      </w:r>
    </w:p>
    <w:p w:rsidR="008D2EDB" w:rsidRPr="001067B6" w:rsidRDefault="008D2EDB" w:rsidP="008D2EDB">
      <w:pPr>
        <w:pStyle w:val="BodyText"/>
        <w:rPr>
          <w:color w:val="000000" w:themeColor="text1"/>
        </w:rPr>
      </w:pPr>
    </w:p>
    <w:p w:rsidR="008D2EDB" w:rsidRPr="001067B6" w:rsidRDefault="008D2EDB" w:rsidP="008D2EDB">
      <w:pPr>
        <w:pStyle w:val="BodyText"/>
        <w:rPr>
          <w:color w:val="000000" w:themeColor="text1"/>
        </w:rPr>
      </w:pPr>
    </w:p>
    <w:p w:rsidR="008D2EDB" w:rsidRPr="001067B6" w:rsidRDefault="008D2EDB" w:rsidP="008D2EDB">
      <w:pPr>
        <w:pStyle w:val="BodyText"/>
        <w:rPr>
          <w:color w:val="000000" w:themeColor="text1"/>
        </w:rPr>
      </w:pPr>
    </w:p>
    <w:p w:rsidR="008D2EDB" w:rsidRPr="001067B6" w:rsidRDefault="008D2EDB" w:rsidP="008D2EDB">
      <w:pPr>
        <w:pStyle w:val="BodyText"/>
        <w:rPr>
          <w:color w:val="000000" w:themeColor="text1"/>
        </w:rPr>
      </w:pPr>
    </w:p>
    <w:p w:rsidR="008D2EDB" w:rsidRPr="001067B6" w:rsidRDefault="008D2EDB" w:rsidP="008D2EDB">
      <w:pPr>
        <w:pStyle w:val="BodyText"/>
        <w:rPr>
          <w:color w:val="000000" w:themeColor="text1"/>
        </w:rPr>
      </w:pPr>
    </w:p>
    <w:p w:rsidR="008D2EDB" w:rsidRPr="001067B6" w:rsidRDefault="008D2EDB" w:rsidP="008D2EDB">
      <w:pPr>
        <w:tabs>
          <w:tab w:val="left" w:pos="3686"/>
        </w:tabs>
        <w:spacing w:before="0" w:after="0"/>
        <w:ind w:left="2127" w:right="1416"/>
        <w:rPr>
          <w:rFonts w:cs="Times New Roman"/>
          <w:b/>
          <w:color w:val="000000" w:themeColor="text1"/>
          <w:szCs w:val="24"/>
        </w:rPr>
      </w:pPr>
      <w:r w:rsidRPr="001067B6">
        <w:rPr>
          <w:rFonts w:cs="Times New Roman"/>
          <w:b/>
          <w:color w:val="000000" w:themeColor="text1"/>
          <w:szCs w:val="24"/>
        </w:rPr>
        <w:t>Nama</w:t>
      </w:r>
      <w:r w:rsidRPr="001067B6">
        <w:rPr>
          <w:rFonts w:cs="Times New Roman"/>
          <w:b/>
          <w:color w:val="000000" w:themeColor="text1"/>
          <w:szCs w:val="24"/>
        </w:rPr>
        <w:tab/>
        <w:t>:</w:t>
      </w:r>
      <w:r w:rsidRPr="001067B6">
        <w:rPr>
          <w:rFonts w:cs="Times New Roman"/>
          <w:b/>
          <w:color w:val="000000" w:themeColor="text1"/>
          <w:spacing w:val="-1"/>
          <w:szCs w:val="24"/>
        </w:rPr>
        <w:t xml:space="preserve"> </w:t>
      </w:r>
      <w:r w:rsidRPr="001067B6">
        <w:rPr>
          <w:rFonts w:cs="Times New Roman"/>
          <w:b/>
          <w:color w:val="000000" w:themeColor="text1"/>
          <w:szCs w:val="24"/>
        </w:rPr>
        <w:t>Dessy Angela Queen</w:t>
      </w:r>
    </w:p>
    <w:p w:rsidR="008D2EDB" w:rsidRPr="001067B6" w:rsidRDefault="001067B6" w:rsidP="008D2EDB">
      <w:pPr>
        <w:tabs>
          <w:tab w:val="left" w:pos="3686"/>
        </w:tabs>
        <w:spacing w:before="0" w:after="0"/>
        <w:ind w:left="2127" w:right="1416"/>
        <w:rPr>
          <w:rFonts w:cs="Times New Roman"/>
          <w:b/>
          <w:color w:val="000000" w:themeColor="text1"/>
          <w:szCs w:val="24"/>
        </w:rPr>
      </w:pPr>
      <w:r>
        <w:rPr>
          <w:rFonts w:cs="Times New Roman"/>
          <w:b/>
          <w:noProof/>
          <w:color w:val="000000" w:themeColor="text1"/>
          <w:szCs w:val="24"/>
          <w:lang w:val="en-US"/>
        </w:rPr>
        <w:drawing>
          <wp:anchor distT="0" distB="0" distL="114300" distR="114300" simplePos="0" relativeHeight="251680768" behindDoc="1" locked="0" layoutInCell="1" allowOverlap="1" wp14:anchorId="4ED680DE" wp14:editId="161AAD40">
            <wp:simplePos x="0" y="0"/>
            <wp:positionH relativeFrom="column">
              <wp:posOffset>2498986</wp:posOffset>
            </wp:positionH>
            <wp:positionV relativeFrom="paragraph">
              <wp:posOffset>172085</wp:posOffset>
            </wp:positionV>
            <wp:extent cx="520353" cy="37523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Quin.png"/>
                    <pic:cNvPicPr/>
                  </pic:nvPicPr>
                  <pic:blipFill rotWithShape="1">
                    <a:blip r:embed="rId22" cstate="print">
                      <a:extLst>
                        <a:ext uri="{28A0092B-C50C-407E-A947-70E740481C1C}">
                          <a14:useLocalDpi xmlns:a14="http://schemas.microsoft.com/office/drawing/2010/main" val="0"/>
                        </a:ext>
                      </a:extLst>
                    </a:blip>
                    <a:srcRect l="32892" t="20903" r="24386" b="44680"/>
                    <a:stretch/>
                  </pic:blipFill>
                  <pic:spPr bwMode="auto">
                    <a:xfrm>
                      <a:off x="0" y="0"/>
                      <a:ext cx="520353" cy="3752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EDB" w:rsidRPr="001067B6">
        <w:rPr>
          <w:rFonts w:cs="Times New Roman"/>
          <w:b/>
          <w:color w:val="000000" w:themeColor="text1"/>
          <w:szCs w:val="24"/>
        </w:rPr>
        <w:t>NIM</w:t>
      </w:r>
      <w:r w:rsidR="008D2EDB" w:rsidRPr="001067B6">
        <w:rPr>
          <w:rFonts w:cs="Times New Roman"/>
          <w:b/>
          <w:color w:val="000000" w:themeColor="text1"/>
          <w:szCs w:val="24"/>
        </w:rPr>
        <w:tab/>
        <w:t>:</w:t>
      </w:r>
      <w:r w:rsidR="008D2EDB" w:rsidRPr="001067B6">
        <w:rPr>
          <w:rFonts w:cs="Times New Roman"/>
          <w:b/>
          <w:color w:val="000000" w:themeColor="text1"/>
          <w:spacing w:val="-1"/>
          <w:szCs w:val="24"/>
        </w:rPr>
        <w:t xml:space="preserve"> </w:t>
      </w:r>
      <w:r w:rsidR="008D2EDB" w:rsidRPr="001067B6">
        <w:rPr>
          <w:rFonts w:cs="Times New Roman"/>
          <w:b/>
          <w:color w:val="000000" w:themeColor="text1"/>
          <w:szCs w:val="24"/>
        </w:rPr>
        <w:t>1011510084</w:t>
      </w:r>
    </w:p>
    <w:p w:rsidR="008D2EDB" w:rsidRPr="001067B6" w:rsidRDefault="008D2EDB" w:rsidP="008D2EDB">
      <w:pPr>
        <w:tabs>
          <w:tab w:val="left" w:pos="3686"/>
        </w:tabs>
        <w:spacing w:before="0" w:after="0"/>
        <w:ind w:left="2127" w:right="1416"/>
        <w:rPr>
          <w:rFonts w:cs="Times New Roman"/>
          <w:b/>
          <w:color w:val="000000" w:themeColor="text1"/>
          <w:szCs w:val="24"/>
        </w:rPr>
      </w:pPr>
      <w:r w:rsidRPr="001067B6">
        <w:rPr>
          <w:rFonts w:cs="Times New Roman"/>
          <w:b/>
          <w:color w:val="000000" w:themeColor="text1"/>
          <w:szCs w:val="24"/>
        </w:rPr>
        <w:t>Tanda Tangan</w:t>
      </w:r>
      <w:r w:rsidRPr="001067B6">
        <w:rPr>
          <w:rFonts w:cs="Times New Roman"/>
          <w:b/>
          <w:color w:val="000000" w:themeColor="text1"/>
          <w:szCs w:val="24"/>
        </w:rPr>
        <w:tab/>
        <w:t>: ..............................</w:t>
      </w:r>
      <w:bookmarkStart w:id="3" w:name="_GoBack"/>
      <w:bookmarkEnd w:id="3"/>
    </w:p>
    <w:p w:rsidR="008D2EDB" w:rsidRPr="001067B6" w:rsidRDefault="008D2EDB" w:rsidP="008D2EDB">
      <w:pPr>
        <w:tabs>
          <w:tab w:val="left" w:pos="3686"/>
        </w:tabs>
        <w:spacing w:before="0" w:after="0"/>
        <w:ind w:left="2127" w:right="1416"/>
        <w:rPr>
          <w:rFonts w:cs="Times New Roman"/>
          <w:b/>
          <w:color w:val="000000" w:themeColor="text1"/>
          <w:szCs w:val="24"/>
        </w:rPr>
      </w:pPr>
      <w:r w:rsidRPr="001067B6">
        <w:rPr>
          <w:rFonts w:cs="Times New Roman"/>
          <w:b/>
          <w:color w:val="000000" w:themeColor="text1"/>
          <w:szCs w:val="24"/>
        </w:rPr>
        <w:t>Tanggal</w:t>
      </w:r>
      <w:r w:rsidRPr="001067B6">
        <w:rPr>
          <w:rFonts w:cs="Times New Roman"/>
          <w:b/>
          <w:color w:val="000000" w:themeColor="text1"/>
          <w:szCs w:val="24"/>
        </w:rPr>
        <w:tab/>
        <w:t>:</w:t>
      </w:r>
      <w:r w:rsidRPr="001067B6">
        <w:rPr>
          <w:rFonts w:cs="Times New Roman"/>
          <w:b/>
          <w:color w:val="000000" w:themeColor="text1"/>
          <w:spacing w:val="-1"/>
          <w:szCs w:val="24"/>
        </w:rPr>
        <w:t xml:space="preserve"> </w:t>
      </w:r>
      <w:r w:rsidRPr="001067B6">
        <w:rPr>
          <w:rFonts w:cs="Times New Roman"/>
          <w:b/>
          <w:color w:val="000000" w:themeColor="text1"/>
          <w:szCs w:val="24"/>
        </w:rPr>
        <w:t>10 Agustus 2017</w:t>
      </w:r>
    </w:p>
    <w:p w:rsidR="008D2EDB" w:rsidRPr="007E7837" w:rsidRDefault="008D2EDB" w:rsidP="008D2EDB">
      <w:pPr>
        <w:spacing w:before="0" w:after="0"/>
        <w:jc w:val="center"/>
        <w:rPr>
          <w:rFonts w:cs="Times New Roman"/>
          <w:szCs w:val="24"/>
        </w:rPr>
      </w:pPr>
    </w:p>
    <w:p w:rsidR="008D2EDB" w:rsidRDefault="008D2EDB" w:rsidP="008D2EDB">
      <w:pPr>
        <w:spacing w:before="0" w:after="0"/>
        <w:rPr>
          <w:rFonts w:cs="Times New Roman"/>
          <w:szCs w:val="24"/>
        </w:rPr>
      </w:pPr>
    </w:p>
    <w:p w:rsidR="008D2EDB" w:rsidRDefault="008D2EDB" w:rsidP="008D2EDB">
      <w:pPr>
        <w:spacing w:before="0" w:after="0"/>
        <w:rPr>
          <w:rFonts w:cs="Times New Roman"/>
          <w:szCs w:val="24"/>
        </w:rPr>
      </w:pPr>
    </w:p>
    <w:p w:rsidR="008D2EDB" w:rsidRDefault="008D2EDB" w:rsidP="008D2EDB">
      <w:pPr>
        <w:spacing w:before="0" w:after="0"/>
        <w:rPr>
          <w:rFonts w:cs="Times New Roman"/>
          <w:szCs w:val="24"/>
        </w:rPr>
      </w:pPr>
    </w:p>
    <w:p w:rsidR="008D2EDB" w:rsidRDefault="008D2EDB" w:rsidP="008D2EDB">
      <w:pPr>
        <w:spacing w:before="0" w:after="0"/>
        <w:rPr>
          <w:rFonts w:cs="Times New Roman"/>
          <w:szCs w:val="24"/>
        </w:rPr>
      </w:pPr>
    </w:p>
    <w:p w:rsidR="008D2EDB" w:rsidRDefault="008D2EDB" w:rsidP="008D2EDB">
      <w:pPr>
        <w:spacing w:before="0" w:after="0"/>
        <w:rPr>
          <w:rFonts w:cs="Times New Roman"/>
          <w:szCs w:val="24"/>
        </w:rPr>
      </w:pPr>
    </w:p>
    <w:p w:rsidR="008D2EDB" w:rsidRDefault="008D2EDB" w:rsidP="008D2EDB">
      <w:pPr>
        <w:spacing w:before="0" w:after="0"/>
        <w:rPr>
          <w:rFonts w:cs="Times New Roman"/>
          <w:szCs w:val="24"/>
        </w:rPr>
      </w:pPr>
    </w:p>
    <w:p w:rsidR="008D2EDB" w:rsidRDefault="008D2EDB" w:rsidP="008D2EDB">
      <w:pPr>
        <w:spacing w:before="0" w:after="0"/>
        <w:rPr>
          <w:rFonts w:cs="Times New Roman"/>
          <w:szCs w:val="24"/>
        </w:rPr>
      </w:pPr>
    </w:p>
    <w:p w:rsidR="008D2EDB" w:rsidRDefault="008D2EDB" w:rsidP="008D2EDB">
      <w:pPr>
        <w:spacing w:before="0" w:after="0"/>
        <w:rPr>
          <w:rFonts w:cs="Times New Roman"/>
          <w:szCs w:val="24"/>
        </w:rPr>
      </w:pPr>
    </w:p>
    <w:p w:rsidR="008D2EDB" w:rsidRDefault="008D2EDB" w:rsidP="008D2EDB">
      <w:pPr>
        <w:spacing w:before="0" w:after="0"/>
        <w:rPr>
          <w:rFonts w:cs="Times New Roman"/>
          <w:szCs w:val="24"/>
        </w:rPr>
      </w:pPr>
    </w:p>
    <w:p w:rsidR="008D2EDB" w:rsidRDefault="008D2EDB" w:rsidP="008D2EDB">
      <w:pPr>
        <w:spacing w:before="0" w:after="0"/>
        <w:rPr>
          <w:rFonts w:cs="Times New Roman"/>
          <w:szCs w:val="24"/>
        </w:rPr>
      </w:pPr>
    </w:p>
    <w:p w:rsidR="008D2EDB" w:rsidRDefault="008D2EDB" w:rsidP="008D2EDB">
      <w:pPr>
        <w:spacing w:before="0" w:after="0"/>
        <w:rPr>
          <w:rFonts w:cs="Times New Roman"/>
          <w:szCs w:val="24"/>
        </w:rPr>
      </w:pPr>
    </w:p>
    <w:p w:rsidR="008D2EDB" w:rsidRDefault="008D2EDB" w:rsidP="008D2EDB">
      <w:pPr>
        <w:spacing w:before="0" w:after="0"/>
        <w:rPr>
          <w:rFonts w:cs="Times New Roman"/>
          <w:szCs w:val="24"/>
        </w:rPr>
      </w:pPr>
    </w:p>
    <w:p w:rsidR="008D2EDB" w:rsidRDefault="008D2EDB" w:rsidP="008D2EDB">
      <w:pPr>
        <w:spacing w:before="0" w:after="0"/>
        <w:rPr>
          <w:rFonts w:cs="Times New Roman"/>
          <w:szCs w:val="24"/>
        </w:rPr>
      </w:pPr>
    </w:p>
    <w:p w:rsidR="008D2EDB" w:rsidRDefault="008D2EDB" w:rsidP="008D2EDB">
      <w:pPr>
        <w:spacing w:before="0" w:after="0"/>
        <w:rPr>
          <w:rFonts w:cs="Times New Roman"/>
          <w:szCs w:val="24"/>
        </w:rPr>
      </w:pPr>
    </w:p>
    <w:p w:rsidR="008D2EDB" w:rsidRDefault="008D2EDB" w:rsidP="008D2EDB">
      <w:pPr>
        <w:spacing w:before="0" w:after="0"/>
        <w:rPr>
          <w:rFonts w:cs="Times New Roman"/>
          <w:szCs w:val="24"/>
        </w:rPr>
      </w:pPr>
    </w:p>
    <w:p w:rsidR="008D2EDB" w:rsidRDefault="008D2EDB" w:rsidP="008D2EDB">
      <w:pPr>
        <w:spacing w:before="0" w:after="0"/>
        <w:rPr>
          <w:rFonts w:cs="Times New Roman"/>
          <w:szCs w:val="24"/>
        </w:rPr>
      </w:pPr>
    </w:p>
    <w:p w:rsidR="008D2EDB" w:rsidRDefault="008D2EDB" w:rsidP="008D2EDB">
      <w:pPr>
        <w:spacing w:before="0" w:after="0"/>
        <w:rPr>
          <w:rFonts w:cs="Times New Roman"/>
          <w:szCs w:val="24"/>
        </w:rPr>
      </w:pPr>
    </w:p>
    <w:p w:rsidR="008D2EDB" w:rsidRDefault="008D2EDB" w:rsidP="008D2EDB">
      <w:pPr>
        <w:spacing w:before="0"/>
        <w:jc w:val="center"/>
        <w:rPr>
          <w:rFonts w:cs="Times New Roman"/>
          <w:iCs/>
          <w:szCs w:val="24"/>
        </w:rPr>
      </w:pPr>
    </w:p>
    <w:p w:rsidR="008D2EDB" w:rsidRDefault="008D2EDB" w:rsidP="008D2EDB">
      <w:pPr>
        <w:spacing w:before="0"/>
        <w:jc w:val="center"/>
        <w:rPr>
          <w:rFonts w:cs="Times New Roman"/>
          <w:iCs/>
          <w:szCs w:val="24"/>
        </w:rPr>
      </w:pPr>
    </w:p>
    <w:p w:rsidR="008D2EDB" w:rsidRDefault="008D2EDB" w:rsidP="008D2EDB">
      <w:pPr>
        <w:spacing w:before="0"/>
        <w:jc w:val="center"/>
        <w:rPr>
          <w:rFonts w:cs="Times New Roman"/>
          <w:iCs/>
          <w:szCs w:val="24"/>
        </w:rPr>
      </w:pPr>
    </w:p>
    <w:p w:rsidR="008D2EDB" w:rsidRPr="00432F4A" w:rsidRDefault="008D2EDB" w:rsidP="008D2EDB">
      <w:pPr>
        <w:spacing w:before="0"/>
        <w:jc w:val="center"/>
        <w:rPr>
          <w:rFonts w:cs="Times New Roman"/>
          <w:iCs/>
          <w:szCs w:val="24"/>
        </w:rPr>
      </w:pPr>
    </w:p>
    <w:p w:rsidR="008D2EDB" w:rsidRPr="00393AB9" w:rsidRDefault="008D2EDB" w:rsidP="008D2EDB">
      <w:pPr>
        <w:spacing w:before="0"/>
        <w:jc w:val="center"/>
        <w:rPr>
          <w:rFonts w:cs="Times New Roman"/>
          <w:i/>
          <w:szCs w:val="24"/>
        </w:rPr>
        <w:sectPr w:rsidR="008D2EDB" w:rsidRPr="00393AB9" w:rsidSect="008C5FBE">
          <w:pgSz w:w="11906" w:h="16838"/>
          <w:pgMar w:top="1985" w:right="1701" w:bottom="1701" w:left="2268" w:header="709" w:footer="709" w:gutter="0"/>
          <w:pgNumType w:fmt="lowerRoman"/>
          <w:cols w:space="708"/>
          <w:docGrid w:linePitch="360"/>
        </w:sectPr>
      </w:pPr>
      <w:r>
        <w:rPr>
          <w:rFonts w:cs="Times New Roman"/>
          <w:i/>
          <w:szCs w:val="24"/>
          <w:lang w:val="en-US"/>
        </w:rPr>
        <w:t xml:space="preserve"> “Halaman ini sengaja dikosongkan”</w:t>
      </w:r>
    </w:p>
    <w:p w:rsidR="001F55C4" w:rsidRDefault="001F55C4" w:rsidP="00B80FEC">
      <w:pPr>
        <w:spacing w:before="0" w:after="0" w:line="240" w:lineRule="auto"/>
        <w:jc w:val="center"/>
        <w:rPr>
          <w:rFonts w:cs="Times New Roman"/>
          <w:b/>
          <w:bCs/>
          <w:szCs w:val="24"/>
        </w:rPr>
      </w:pPr>
      <w:r w:rsidRPr="001A5EB0">
        <w:rPr>
          <w:rFonts w:cs="Times New Roman"/>
          <w:b/>
          <w:bCs/>
          <w:szCs w:val="24"/>
        </w:rPr>
        <w:lastRenderedPageBreak/>
        <w:t xml:space="preserve">PENINGKATAN EFISIENSI MANAJEMEN RANTAI PASOK MELALUI PENGENDALIAN PERSEDIAAN </w:t>
      </w:r>
      <w:r w:rsidRPr="001A5EB0">
        <w:rPr>
          <w:rFonts w:cs="Times New Roman"/>
          <w:b/>
          <w:bCs/>
          <w:i/>
          <w:iCs/>
          <w:szCs w:val="24"/>
        </w:rPr>
        <w:t>PERISHABLE PRODUCT</w:t>
      </w:r>
      <w:r w:rsidRPr="001A5EB0">
        <w:rPr>
          <w:rFonts w:cs="Times New Roman"/>
          <w:b/>
          <w:bCs/>
          <w:szCs w:val="24"/>
        </w:rPr>
        <w:t xml:space="preserve"> PADA V-MART SWALAYAN BERDASARKAN KLASIFIKASI ABC</w:t>
      </w:r>
    </w:p>
    <w:p w:rsidR="001F55C4" w:rsidRDefault="001F55C4" w:rsidP="00B80FEC">
      <w:pPr>
        <w:spacing w:before="0" w:after="0" w:line="240" w:lineRule="auto"/>
        <w:rPr>
          <w:rFonts w:cs="Times New Roman"/>
          <w:b/>
          <w:bCs/>
          <w:szCs w:val="24"/>
        </w:rPr>
      </w:pPr>
    </w:p>
    <w:p w:rsidR="00D83B82" w:rsidRDefault="00190FBB" w:rsidP="006E3701">
      <w:pPr>
        <w:tabs>
          <w:tab w:val="left" w:pos="2977"/>
        </w:tabs>
        <w:spacing w:before="0" w:after="0" w:line="240" w:lineRule="auto"/>
        <w:ind w:left="1418" w:right="849"/>
        <w:rPr>
          <w:rFonts w:cs="Times New Roman"/>
          <w:szCs w:val="24"/>
        </w:rPr>
      </w:pPr>
      <w:r>
        <w:rPr>
          <w:rFonts w:cs="Times New Roman"/>
          <w:szCs w:val="24"/>
        </w:rPr>
        <w:t>Nama</w:t>
      </w:r>
      <w:r w:rsidR="001F55C4">
        <w:rPr>
          <w:rFonts w:cs="Times New Roman"/>
          <w:szCs w:val="24"/>
        </w:rPr>
        <w:tab/>
        <w:t>: Dessy Angela Queen</w:t>
      </w:r>
    </w:p>
    <w:p w:rsidR="00D83B82" w:rsidRDefault="001F55C4" w:rsidP="006E3701">
      <w:pPr>
        <w:tabs>
          <w:tab w:val="left" w:pos="2977"/>
        </w:tabs>
        <w:spacing w:before="0" w:after="0" w:line="240" w:lineRule="auto"/>
        <w:ind w:left="1418" w:right="849"/>
        <w:rPr>
          <w:rFonts w:cs="Times New Roman"/>
          <w:szCs w:val="24"/>
        </w:rPr>
      </w:pPr>
      <w:r>
        <w:rPr>
          <w:rFonts w:cs="Times New Roman"/>
          <w:szCs w:val="24"/>
        </w:rPr>
        <w:t>NIM</w:t>
      </w:r>
      <w:r w:rsidR="00D83B82">
        <w:rPr>
          <w:rFonts w:cs="Times New Roman"/>
          <w:szCs w:val="24"/>
        </w:rPr>
        <w:tab/>
      </w:r>
      <w:r>
        <w:rPr>
          <w:rFonts w:cs="Times New Roman"/>
          <w:szCs w:val="24"/>
        </w:rPr>
        <w:t>: 1011510084</w:t>
      </w:r>
    </w:p>
    <w:p w:rsidR="001F55C4" w:rsidRPr="00CB4144" w:rsidRDefault="001F55C4" w:rsidP="006E3701">
      <w:pPr>
        <w:tabs>
          <w:tab w:val="left" w:pos="2977"/>
        </w:tabs>
        <w:spacing w:before="0" w:after="0" w:line="240" w:lineRule="auto"/>
        <w:ind w:left="1418" w:right="849"/>
        <w:rPr>
          <w:rFonts w:cs="Times New Roman"/>
          <w:bCs/>
          <w:color w:val="000000" w:themeColor="text1"/>
          <w:szCs w:val="24"/>
        </w:rPr>
      </w:pPr>
      <w:r w:rsidRPr="001F55C4">
        <w:rPr>
          <w:rFonts w:cs="Times New Roman"/>
          <w:szCs w:val="24"/>
        </w:rPr>
        <w:t>Pembimbing</w:t>
      </w:r>
      <w:r w:rsidR="00D83B82">
        <w:rPr>
          <w:rFonts w:cs="Times New Roman"/>
          <w:szCs w:val="24"/>
        </w:rPr>
        <w:tab/>
      </w:r>
      <w:r w:rsidRPr="001F55C4">
        <w:rPr>
          <w:rFonts w:cs="Times New Roman"/>
          <w:szCs w:val="24"/>
        </w:rPr>
        <w:t xml:space="preserve">: </w:t>
      </w:r>
      <w:r w:rsidR="00CB4144" w:rsidRPr="00CB4144">
        <w:rPr>
          <w:rFonts w:cs="Times New Roman"/>
          <w:bCs/>
          <w:color w:val="000000" w:themeColor="text1"/>
          <w:szCs w:val="24"/>
        </w:rPr>
        <w:t>Nugroho Priyo Negoro, S.T., S.E., M.T.</w:t>
      </w:r>
    </w:p>
    <w:p w:rsidR="00190FBB" w:rsidRPr="009A34DF" w:rsidRDefault="000975D2" w:rsidP="006E3701">
      <w:pPr>
        <w:tabs>
          <w:tab w:val="left" w:pos="2977"/>
        </w:tabs>
        <w:spacing w:before="0" w:after="0" w:line="240" w:lineRule="auto"/>
        <w:ind w:left="1418" w:right="849"/>
        <w:rPr>
          <w:rFonts w:cs="Times New Roman"/>
          <w:szCs w:val="24"/>
        </w:rPr>
      </w:pPr>
      <w:r>
        <w:rPr>
          <w:rFonts w:cs="Times New Roman"/>
          <w:color w:val="000000" w:themeColor="text1"/>
          <w:szCs w:val="24"/>
        </w:rPr>
        <w:t xml:space="preserve">Pembimbing </w:t>
      </w:r>
      <w:r w:rsidR="006E3701">
        <w:rPr>
          <w:rFonts w:cs="Times New Roman"/>
          <w:color w:val="000000" w:themeColor="text1"/>
          <w:szCs w:val="24"/>
        </w:rPr>
        <w:t>I</w:t>
      </w:r>
      <w:r w:rsidR="009A34DF" w:rsidRPr="009A34DF">
        <w:rPr>
          <w:rFonts w:cs="Times New Roman"/>
          <w:color w:val="000000" w:themeColor="text1"/>
          <w:szCs w:val="24"/>
        </w:rPr>
        <w:tab/>
        <w:t xml:space="preserve">: </w:t>
      </w:r>
      <w:r w:rsidR="00CB4144" w:rsidRPr="001F55C4">
        <w:rPr>
          <w:rFonts w:cs="Times New Roman"/>
          <w:color w:val="000000" w:themeColor="text1"/>
          <w:szCs w:val="24"/>
        </w:rPr>
        <w:t>Atikah Aghdhi Pratiwi, S.T., M.T.</w:t>
      </w:r>
    </w:p>
    <w:p w:rsidR="00D83B82" w:rsidRPr="00D83B82" w:rsidRDefault="00D83B82" w:rsidP="00B80FEC">
      <w:pPr>
        <w:spacing w:before="0" w:after="0" w:line="240" w:lineRule="auto"/>
      </w:pPr>
    </w:p>
    <w:p w:rsidR="009342A5" w:rsidRPr="00E57D6A" w:rsidRDefault="00F956DA" w:rsidP="00B80FEC">
      <w:pPr>
        <w:pStyle w:val="Heading1"/>
        <w:spacing w:before="0" w:after="0" w:line="480" w:lineRule="auto"/>
      </w:pPr>
      <w:bookmarkStart w:id="4" w:name="_Toc495176410"/>
      <w:r w:rsidRPr="00E57D6A">
        <w:t>ABSTRAK</w:t>
      </w:r>
      <w:bookmarkEnd w:id="4"/>
    </w:p>
    <w:p w:rsidR="00885AD1" w:rsidRDefault="00D34541" w:rsidP="00B80FEC">
      <w:pPr>
        <w:spacing w:before="0" w:after="0" w:line="276" w:lineRule="auto"/>
        <w:ind w:firstLine="720"/>
        <w:jc w:val="both"/>
        <w:rPr>
          <w:rFonts w:cs="Times New Roman"/>
          <w:szCs w:val="24"/>
        </w:rPr>
      </w:pPr>
      <w:r>
        <w:t xml:space="preserve">V-Mart Swalayan merupakan salah satu divisi usaha </w:t>
      </w:r>
      <w:r w:rsidR="00696F2C">
        <w:t>KWSG</w:t>
      </w:r>
      <w:r w:rsidR="005A4A12">
        <w:t xml:space="preserve"> di</w:t>
      </w:r>
      <w:r w:rsidR="00696F2C">
        <w:t xml:space="preserve"> </w:t>
      </w:r>
      <w:r w:rsidR="005A4A12">
        <w:t xml:space="preserve">bidang ritel. </w:t>
      </w:r>
      <w:r w:rsidR="005A4A12">
        <w:rPr>
          <w:rFonts w:cs="Times New Roman"/>
          <w:szCs w:val="24"/>
        </w:rPr>
        <w:t xml:space="preserve">Dalam kesehariannya V-Mart Swalayan menjual </w:t>
      </w:r>
      <w:r w:rsidRPr="00E47219">
        <w:rPr>
          <w:rFonts w:cs="Times New Roman"/>
          <w:szCs w:val="24"/>
        </w:rPr>
        <w:t xml:space="preserve">beraneka ragam </w:t>
      </w:r>
      <w:r w:rsidR="005A4A12">
        <w:rPr>
          <w:rFonts w:cs="Times New Roman"/>
          <w:szCs w:val="24"/>
        </w:rPr>
        <w:t xml:space="preserve">produk, </w:t>
      </w:r>
      <w:r w:rsidRPr="00E47219">
        <w:rPr>
          <w:rFonts w:cs="Times New Roman"/>
          <w:szCs w:val="24"/>
        </w:rPr>
        <w:t>bagian</w:t>
      </w:r>
      <w:r>
        <w:rPr>
          <w:rFonts w:cs="Times New Roman"/>
          <w:szCs w:val="24"/>
        </w:rPr>
        <w:t xml:space="preserve"> </w:t>
      </w:r>
      <w:r w:rsidRPr="00E47219">
        <w:rPr>
          <w:rFonts w:cs="Times New Roman"/>
          <w:szCs w:val="24"/>
        </w:rPr>
        <w:t>terpentin</w:t>
      </w:r>
      <w:r w:rsidR="00696F2C">
        <w:rPr>
          <w:rFonts w:cs="Times New Roman"/>
          <w:szCs w:val="24"/>
        </w:rPr>
        <w:t xml:space="preserve">g di swalayan ini adalah </w:t>
      </w:r>
      <w:r w:rsidRPr="00E47219">
        <w:rPr>
          <w:rFonts w:cs="Times New Roman"/>
          <w:szCs w:val="24"/>
        </w:rPr>
        <w:t xml:space="preserve">produk makanan dan minuman yang termasuk </w:t>
      </w:r>
      <w:r w:rsidRPr="00E47219">
        <w:rPr>
          <w:rFonts w:cs="Times New Roman"/>
          <w:i/>
          <w:iCs/>
          <w:szCs w:val="24"/>
        </w:rPr>
        <w:t>perishable product</w:t>
      </w:r>
      <w:r w:rsidRPr="00E47219">
        <w:rPr>
          <w:rFonts w:cs="Times New Roman"/>
          <w:szCs w:val="24"/>
        </w:rPr>
        <w:t>.</w:t>
      </w:r>
      <w:r>
        <w:rPr>
          <w:rFonts w:cs="Times New Roman"/>
          <w:szCs w:val="24"/>
        </w:rPr>
        <w:t xml:space="preserve"> </w:t>
      </w:r>
      <w:r w:rsidR="001E3565">
        <w:rPr>
          <w:rFonts w:cs="Times New Roman"/>
          <w:szCs w:val="24"/>
        </w:rPr>
        <w:t xml:space="preserve">V-Mart Swalayan menggunakan sistem </w:t>
      </w:r>
      <w:r w:rsidR="001E3565" w:rsidRPr="001E3565">
        <w:rPr>
          <w:rFonts w:cs="Times New Roman"/>
          <w:i/>
          <w:iCs/>
          <w:szCs w:val="24"/>
        </w:rPr>
        <w:t>make to stock</w:t>
      </w:r>
      <w:r w:rsidR="001E3565">
        <w:rPr>
          <w:rFonts w:cs="Times New Roman"/>
          <w:szCs w:val="24"/>
        </w:rPr>
        <w:t xml:space="preserve">, dimana terdapat ketidakpastian permintaan dan pasokan yang sangat tinggi. Masalah yang sering dihadapi dalam persediaan adalah berapa jumlah stok yang harus disediakan agar tidak terjadi </w:t>
      </w:r>
      <w:r w:rsidR="001E3565">
        <w:rPr>
          <w:rFonts w:cs="Times New Roman"/>
          <w:i/>
          <w:iCs/>
          <w:szCs w:val="24"/>
        </w:rPr>
        <w:t xml:space="preserve">overstock </w:t>
      </w:r>
      <w:r w:rsidR="001E3565">
        <w:rPr>
          <w:rFonts w:cs="Times New Roman"/>
          <w:szCs w:val="24"/>
        </w:rPr>
        <w:t xml:space="preserve">maupun </w:t>
      </w:r>
      <w:r w:rsidR="001E3565">
        <w:rPr>
          <w:rFonts w:cs="Times New Roman"/>
          <w:i/>
          <w:iCs/>
          <w:szCs w:val="24"/>
        </w:rPr>
        <w:t>stockout</w:t>
      </w:r>
      <w:r w:rsidR="001E3565">
        <w:rPr>
          <w:rFonts w:cs="Times New Roman"/>
          <w:szCs w:val="24"/>
        </w:rPr>
        <w:t xml:space="preserve"> sehingga dapat meminimasi total biaya persediaan yang dikeluarkan.</w:t>
      </w:r>
    </w:p>
    <w:p w:rsidR="002E513F" w:rsidRDefault="00567F18" w:rsidP="00B80FEC">
      <w:pPr>
        <w:spacing w:before="0" w:after="0" w:line="276" w:lineRule="auto"/>
        <w:ind w:firstLine="720"/>
        <w:jc w:val="both"/>
        <w:rPr>
          <w:rFonts w:cs="Times New Roman"/>
          <w:szCs w:val="24"/>
        </w:rPr>
      </w:pPr>
      <w:r>
        <w:rPr>
          <w:rFonts w:cs="Times New Roman"/>
          <w:szCs w:val="24"/>
        </w:rPr>
        <w:t xml:space="preserve">Penelitian ini bertujuan untuk </w:t>
      </w:r>
      <w:r w:rsidRPr="00E47219">
        <w:rPr>
          <w:rFonts w:cs="Times New Roman"/>
          <w:szCs w:val="24"/>
        </w:rPr>
        <w:t xml:space="preserve">menentukan jumlah pemesanan yang optimal dalam mengendalikan persediaan </w:t>
      </w:r>
      <w:r w:rsidRPr="00E47219">
        <w:rPr>
          <w:rFonts w:cs="Times New Roman"/>
          <w:i/>
          <w:iCs/>
          <w:szCs w:val="24"/>
        </w:rPr>
        <w:t>perishable product</w:t>
      </w:r>
      <w:r w:rsidRPr="00B110EA">
        <w:rPr>
          <w:rFonts w:cs="Times New Roman"/>
          <w:szCs w:val="24"/>
        </w:rPr>
        <w:t xml:space="preserve"> </w:t>
      </w:r>
      <w:r w:rsidRPr="00E47219">
        <w:rPr>
          <w:rFonts w:cs="Times New Roman"/>
          <w:szCs w:val="24"/>
        </w:rPr>
        <w:t>pada V-Mart Swalayan</w:t>
      </w:r>
      <w:r>
        <w:rPr>
          <w:rFonts w:cs="Times New Roman"/>
          <w:szCs w:val="24"/>
        </w:rPr>
        <w:t xml:space="preserve"> </w:t>
      </w:r>
      <w:r w:rsidRPr="00E47219">
        <w:rPr>
          <w:rFonts w:cs="Times New Roman"/>
          <w:szCs w:val="24"/>
        </w:rPr>
        <w:t>berdasarkan klasifikasi produk sehingga diperoleh total biaya persediaan yang minimum.</w:t>
      </w:r>
      <w:r>
        <w:rPr>
          <w:rFonts w:cs="Times New Roman"/>
          <w:szCs w:val="24"/>
        </w:rPr>
        <w:t xml:space="preserve"> Met</w:t>
      </w:r>
      <w:r w:rsidR="006A7EA8">
        <w:rPr>
          <w:rFonts w:cs="Times New Roman"/>
          <w:szCs w:val="24"/>
        </w:rPr>
        <w:t xml:space="preserve">ode yang digunakan adalah </w:t>
      </w:r>
      <w:r w:rsidR="00110B7C">
        <w:rPr>
          <w:rFonts w:cs="Times New Roman"/>
          <w:szCs w:val="24"/>
        </w:rPr>
        <w:t>sistem</w:t>
      </w:r>
      <w:r>
        <w:rPr>
          <w:rFonts w:cs="Times New Roman"/>
          <w:szCs w:val="24"/>
        </w:rPr>
        <w:t xml:space="preserve"> pengendalian persediaan </w:t>
      </w:r>
      <w:r w:rsidR="006A7EA8">
        <w:rPr>
          <w:rFonts w:cs="Times New Roman"/>
          <w:i/>
          <w:iCs/>
          <w:szCs w:val="24"/>
        </w:rPr>
        <w:t>continuous</w:t>
      </w:r>
      <w:r w:rsidR="006A7EA8" w:rsidRPr="00110B7C">
        <w:rPr>
          <w:rFonts w:cs="Times New Roman"/>
          <w:i/>
          <w:iCs/>
          <w:szCs w:val="24"/>
        </w:rPr>
        <w:t xml:space="preserve"> review</w:t>
      </w:r>
      <w:r w:rsidR="00110B7C">
        <w:rPr>
          <w:rFonts w:cs="Times New Roman"/>
          <w:szCs w:val="24"/>
        </w:rPr>
        <w:t xml:space="preserve"> </w:t>
      </w:r>
      <w:r w:rsidR="006A7EA8" w:rsidRPr="00110B7C">
        <w:rPr>
          <w:rFonts w:cs="Times New Roman"/>
          <w:szCs w:val="24"/>
        </w:rPr>
        <w:t>dan</w:t>
      </w:r>
      <w:r w:rsidR="006A7EA8">
        <w:rPr>
          <w:rFonts w:cs="Times New Roman"/>
          <w:szCs w:val="24"/>
        </w:rPr>
        <w:t xml:space="preserve"> </w:t>
      </w:r>
      <w:r w:rsidR="006A7EA8">
        <w:rPr>
          <w:rFonts w:cs="Times New Roman"/>
          <w:i/>
          <w:iCs/>
          <w:szCs w:val="24"/>
        </w:rPr>
        <w:t>periodic review</w:t>
      </w:r>
      <w:r w:rsidR="002E513F">
        <w:rPr>
          <w:rFonts w:cs="Times New Roman"/>
          <w:szCs w:val="24"/>
        </w:rPr>
        <w:t>. Dari perbandingan masing-masing metode usulan dengan kondisi eksisting maka akan diambil metode yang dapat memberikan total biaya persediaan minimum</w:t>
      </w:r>
      <w:r w:rsidR="00696F2C">
        <w:rPr>
          <w:rFonts w:cs="Times New Roman"/>
          <w:szCs w:val="24"/>
        </w:rPr>
        <w:t xml:space="preserve">. </w:t>
      </w:r>
      <w:r w:rsidR="002E513F">
        <w:rPr>
          <w:rFonts w:cs="Times New Roman"/>
          <w:szCs w:val="24"/>
        </w:rPr>
        <w:t>Hasil penelitian ini menunjukkan</w:t>
      </w:r>
      <w:r w:rsidR="00E01AD8">
        <w:rPr>
          <w:rFonts w:cs="Times New Roman"/>
          <w:szCs w:val="24"/>
        </w:rPr>
        <w:t xml:space="preserve"> </w:t>
      </w:r>
      <w:r w:rsidR="00110B7C">
        <w:rPr>
          <w:rFonts w:cs="Times New Roman"/>
          <w:szCs w:val="24"/>
        </w:rPr>
        <w:t>metode</w:t>
      </w:r>
      <w:r w:rsidR="002E513F">
        <w:rPr>
          <w:rFonts w:cs="Times New Roman"/>
          <w:szCs w:val="24"/>
        </w:rPr>
        <w:t xml:space="preserve"> </w:t>
      </w:r>
      <w:r w:rsidR="00E01AD8">
        <w:rPr>
          <w:rFonts w:cs="Times New Roman"/>
          <w:i/>
          <w:iCs/>
          <w:szCs w:val="24"/>
        </w:rPr>
        <w:t xml:space="preserve">continuous review </w:t>
      </w:r>
      <w:r w:rsidR="00696F2C">
        <w:rPr>
          <w:rFonts w:cs="Times New Roman"/>
          <w:szCs w:val="24"/>
        </w:rPr>
        <w:t xml:space="preserve">memberikan jumlah pemesanan yang optimal dengan </w:t>
      </w:r>
      <w:r w:rsidR="000505EC" w:rsidRPr="00EC3E0F">
        <w:rPr>
          <w:rFonts w:cs="Times New Roman"/>
          <w:i/>
          <w:iCs/>
          <w:szCs w:val="24"/>
        </w:rPr>
        <w:t>total cost</w:t>
      </w:r>
      <w:r w:rsidR="000505EC" w:rsidRPr="00EC3E0F">
        <w:rPr>
          <w:rFonts w:cs="Times New Roman"/>
          <w:szCs w:val="24"/>
        </w:rPr>
        <w:t xml:space="preserve"> (TC) lebih rendah dibandingkan jika menggunakan</w:t>
      </w:r>
      <w:r w:rsidR="00E01AD8">
        <w:rPr>
          <w:rFonts w:cs="Times New Roman"/>
          <w:szCs w:val="24"/>
        </w:rPr>
        <w:t xml:space="preserve"> metode</w:t>
      </w:r>
      <w:r w:rsidR="000505EC" w:rsidRPr="00EC3E0F">
        <w:rPr>
          <w:rFonts w:cs="Times New Roman"/>
          <w:szCs w:val="24"/>
        </w:rPr>
        <w:t xml:space="preserve"> </w:t>
      </w:r>
      <w:r w:rsidR="00E01AD8">
        <w:rPr>
          <w:rFonts w:cs="Times New Roman"/>
          <w:i/>
          <w:iCs/>
          <w:szCs w:val="24"/>
        </w:rPr>
        <w:t>periodic review</w:t>
      </w:r>
      <w:r w:rsidR="00110B7C">
        <w:rPr>
          <w:rFonts w:cs="Times New Roman"/>
          <w:i/>
          <w:iCs/>
          <w:szCs w:val="24"/>
        </w:rPr>
        <w:t xml:space="preserve"> </w:t>
      </w:r>
      <w:r w:rsidR="000505EC" w:rsidRPr="00EC3E0F">
        <w:rPr>
          <w:rFonts w:cs="Times New Roman"/>
          <w:szCs w:val="24"/>
        </w:rPr>
        <w:t xml:space="preserve">dan </w:t>
      </w:r>
      <w:r w:rsidR="00E01AD8">
        <w:rPr>
          <w:rFonts w:cs="Times New Roman"/>
          <w:szCs w:val="24"/>
        </w:rPr>
        <w:t>kondisi eksisting</w:t>
      </w:r>
      <w:r w:rsidR="000505EC" w:rsidRPr="00EC3E0F">
        <w:rPr>
          <w:rFonts w:cs="Times New Roman"/>
          <w:szCs w:val="24"/>
        </w:rPr>
        <w:t xml:space="preserve">. </w:t>
      </w:r>
    </w:p>
    <w:p w:rsidR="00E01AD8" w:rsidRDefault="00E01AD8" w:rsidP="00B80FEC">
      <w:pPr>
        <w:spacing w:before="0" w:after="0" w:line="720" w:lineRule="auto"/>
        <w:jc w:val="both"/>
        <w:rPr>
          <w:rFonts w:cs="Times New Roman"/>
          <w:szCs w:val="24"/>
        </w:rPr>
      </w:pPr>
    </w:p>
    <w:p w:rsidR="00BE0DEF" w:rsidRPr="009A34DF" w:rsidRDefault="00910F6E" w:rsidP="00B80FEC">
      <w:pPr>
        <w:spacing w:before="0" w:after="0" w:line="240" w:lineRule="auto"/>
        <w:jc w:val="both"/>
        <w:rPr>
          <w:rFonts w:cs="Times New Roman"/>
          <w:b/>
          <w:bCs/>
          <w:szCs w:val="24"/>
        </w:rPr>
      </w:pPr>
      <w:r>
        <w:rPr>
          <w:rFonts w:cs="Times New Roman"/>
          <w:b/>
          <w:bCs/>
          <w:szCs w:val="24"/>
        </w:rPr>
        <w:t>Kata k</w:t>
      </w:r>
      <w:r w:rsidR="00E01AD8" w:rsidRPr="009A34DF">
        <w:rPr>
          <w:rFonts w:cs="Times New Roman"/>
          <w:b/>
          <w:bCs/>
          <w:szCs w:val="24"/>
        </w:rPr>
        <w:t>unci:</w:t>
      </w:r>
      <w:r w:rsidR="00BE0DEF" w:rsidRPr="009A34DF">
        <w:rPr>
          <w:rFonts w:cs="Times New Roman"/>
          <w:b/>
          <w:bCs/>
          <w:szCs w:val="24"/>
        </w:rPr>
        <w:t xml:space="preserve"> </w:t>
      </w:r>
      <w:r w:rsidR="00A703AB" w:rsidRPr="009A34DF">
        <w:rPr>
          <w:rFonts w:cs="Times New Roman"/>
          <w:b/>
          <w:bCs/>
          <w:i/>
          <w:iCs/>
          <w:szCs w:val="24"/>
        </w:rPr>
        <w:t>Continuous Review</w:t>
      </w:r>
      <w:r w:rsidR="00A703AB" w:rsidRPr="009A34DF">
        <w:rPr>
          <w:rFonts w:cs="Times New Roman"/>
          <w:b/>
          <w:bCs/>
          <w:szCs w:val="24"/>
        </w:rPr>
        <w:t xml:space="preserve">, Klasifikasi </w:t>
      </w:r>
      <w:r w:rsidR="00BE0DEF" w:rsidRPr="009A34DF">
        <w:rPr>
          <w:rFonts w:cs="Times New Roman"/>
          <w:b/>
          <w:bCs/>
          <w:szCs w:val="24"/>
        </w:rPr>
        <w:t>ABC</w:t>
      </w:r>
      <w:r w:rsidR="00A703AB" w:rsidRPr="009A34DF">
        <w:rPr>
          <w:rFonts w:cs="Times New Roman"/>
          <w:b/>
          <w:bCs/>
          <w:szCs w:val="24"/>
        </w:rPr>
        <w:t xml:space="preserve">, </w:t>
      </w:r>
      <w:r w:rsidR="00A703AB" w:rsidRPr="009A34DF">
        <w:rPr>
          <w:rFonts w:cs="Times New Roman"/>
          <w:b/>
          <w:bCs/>
          <w:i/>
          <w:iCs/>
          <w:szCs w:val="24"/>
        </w:rPr>
        <w:t>Periodic Review</w:t>
      </w:r>
      <w:r w:rsidR="00A703AB" w:rsidRPr="009A34DF">
        <w:rPr>
          <w:rFonts w:cs="Times New Roman"/>
          <w:b/>
          <w:bCs/>
          <w:szCs w:val="24"/>
        </w:rPr>
        <w:t xml:space="preserve">, </w:t>
      </w:r>
      <w:r w:rsidR="00A703AB" w:rsidRPr="009A34DF">
        <w:rPr>
          <w:rFonts w:cs="Times New Roman"/>
          <w:b/>
          <w:bCs/>
          <w:i/>
          <w:iCs/>
          <w:szCs w:val="24"/>
        </w:rPr>
        <w:t>Perishable Product</w:t>
      </w:r>
      <w:r w:rsidR="00A703AB" w:rsidRPr="009A34DF">
        <w:rPr>
          <w:rFonts w:cs="Times New Roman"/>
          <w:b/>
          <w:bCs/>
          <w:szCs w:val="24"/>
        </w:rPr>
        <w:t>, Sistem Pengendalian Persediaan</w:t>
      </w:r>
    </w:p>
    <w:p w:rsidR="00885AD1" w:rsidRDefault="00885AD1" w:rsidP="00B80FEC">
      <w:pPr>
        <w:spacing w:before="0" w:after="0"/>
      </w:pPr>
    </w:p>
    <w:p w:rsidR="000C1EA2" w:rsidRDefault="000C1EA2" w:rsidP="00B80FEC">
      <w:pPr>
        <w:spacing w:before="0" w:after="0"/>
      </w:pPr>
    </w:p>
    <w:p w:rsidR="000C1EA2" w:rsidRDefault="000C1EA2" w:rsidP="00B80FEC">
      <w:pPr>
        <w:spacing w:before="0" w:after="0"/>
      </w:pPr>
    </w:p>
    <w:p w:rsidR="000C1EA2" w:rsidRDefault="000C1EA2" w:rsidP="00B80FEC">
      <w:pPr>
        <w:spacing w:before="0" w:after="0"/>
      </w:pPr>
    </w:p>
    <w:p w:rsidR="000C1EA2" w:rsidRDefault="000C1EA2" w:rsidP="00B80FEC">
      <w:pPr>
        <w:spacing w:before="0" w:after="0"/>
      </w:pPr>
    </w:p>
    <w:p w:rsidR="00696F2C" w:rsidRDefault="00696F2C" w:rsidP="00B80FEC">
      <w:pPr>
        <w:spacing w:before="0" w:after="0"/>
      </w:pPr>
    </w:p>
    <w:p w:rsidR="00696F2C" w:rsidRDefault="00696F2C" w:rsidP="00B80FEC">
      <w:pPr>
        <w:spacing w:before="0" w:after="0"/>
      </w:pPr>
    </w:p>
    <w:p w:rsidR="007B75FE" w:rsidRDefault="007B75FE" w:rsidP="007B75FE">
      <w:pPr>
        <w:spacing w:before="0"/>
        <w:jc w:val="center"/>
        <w:rPr>
          <w:rFonts w:cs="Times New Roman"/>
          <w:iCs/>
          <w:szCs w:val="24"/>
        </w:rPr>
      </w:pPr>
    </w:p>
    <w:p w:rsidR="007B75FE" w:rsidRDefault="007B75FE" w:rsidP="007B75FE">
      <w:pPr>
        <w:spacing w:before="0"/>
        <w:jc w:val="center"/>
        <w:rPr>
          <w:rFonts w:cs="Times New Roman"/>
          <w:iCs/>
          <w:szCs w:val="24"/>
        </w:rPr>
      </w:pPr>
    </w:p>
    <w:p w:rsidR="007B75FE" w:rsidRDefault="007B75FE" w:rsidP="007B75FE">
      <w:pPr>
        <w:spacing w:before="0"/>
        <w:jc w:val="center"/>
        <w:rPr>
          <w:rFonts w:cs="Times New Roman"/>
          <w:iCs/>
          <w:szCs w:val="24"/>
        </w:rPr>
      </w:pPr>
    </w:p>
    <w:p w:rsidR="007B75FE" w:rsidRPr="00432F4A" w:rsidRDefault="007B75FE" w:rsidP="007B75FE">
      <w:pPr>
        <w:spacing w:before="0"/>
        <w:jc w:val="center"/>
        <w:rPr>
          <w:rFonts w:cs="Times New Roman"/>
          <w:iCs/>
          <w:szCs w:val="24"/>
        </w:rPr>
      </w:pPr>
    </w:p>
    <w:p w:rsidR="00901ED5" w:rsidRPr="00393AB9" w:rsidRDefault="007B75FE" w:rsidP="007B75FE">
      <w:pPr>
        <w:spacing w:before="0"/>
        <w:jc w:val="center"/>
        <w:rPr>
          <w:rFonts w:cs="Times New Roman"/>
          <w:i/>
          <w:szCs w:val="24"/>
        </w:rPr>
        <w:sectPr w:rsidR="00901ED5" w:rsidRPr="00393AB9" w:rsidSect="008C5FBE">
          <w:pgSz w:w="11906" w:h="16838"/>
          <w:pgMar w:top="1985" w:right="1701" w:bottom="1701" w:left="2268" w:header="709" w:footer="709" w:gutter="0"/>
          <w:pgNumType w:fmt="lowerRoman"/>
          <w:cols w:space="708"/>
          <w:docGrid w:linePitch="360"/>
        </w:sectPr>
      </w:pPr>
      <w:r>
        <w:rPr>
          <w:rFonts w:cs="Times New Roman"/>
          <w:i/>
          <w:szCs w:val="24"/>
          <w:lang w:val="en-US"/>
        </w:rPr>
        <w:t xml:space="preserve"> </w:t>
      </w:r>
      <w:r w:rsidR="00901ED5">
        <w:rPr>
          <w:rFonts w:cs="Times New Roman"/>
          <w:i/>
          <w:szCs w:val="24"/>
          <w:lang w:val="en-US"/>
        </w:rPr>
        <w:t>“Halaman ini sengaja dikosongkan”</w:t>
      </w:r>
    </w:p>
    <w:p w:rsidR="00CB740D" w:rsidRDefault="00B91031" w:rsidP="00B80FEC">
      <w:pPr>
        <w:spacing w:before="0" w:after="0" w:line="240" w:lineRule="auto"/>
        <w:jc w:val="center"/>
        <w:rPr>
          <w:rFonts w:cs="Times New Roman"/>
          <w:b/>
          <w:bCs/>
          <w:szCs w:val="24"/>
        </w:rPr>
      </w:pPr>
      <w:r>
        <w:rPr>
          <w:rFonts w:cs="Times New Roman"/>
          <w:b/>
          <w:bCs/>
          <w:szCs w:val="24"/>
        </w:rPr>
        <w:lastRenderedPageBreak/>
        <w:t>IMPROVED SUPPLY CHAIN MANAGEMENT EFFICIENCY</w:t>
      </w:r>
      <w:r w:rsidR="00CB740D" w:rsidRPr="001A5EB0">
        <w:rPr>
          <w:rFonts w:cs="Times New Roman"/>
          <w:b/>
          <w:bCs/>
          <w:szCs w:val="24"/>
        </w:rPr>
        <w:t xml:space="preserve"> </w:t>
      </w:r>
      <w:r>
        <w:rPr>
          <w:rFonts w:cs="Times New Roman"/>
          <w:b/>
          <w:bCs/>
          <w:szCs w:val="24"/>
        </w:rPr>
        <w:t xml:space="preserve">THROUGH </w:t>
      </w:r>
      <w:r w:rsidR="00CB740D" w:rsidRPr="00B91031">
        <w:rPr>
          <w:rFonts w:cs="Times New Roman"/>
          <w:b/>
          <w:bCs/>
          <w:szCs w:val="24"/>
        </w:rPr>
        <w:t>PERISHABLE PRODUCT</w:t>
      </w:r>
      <w:r w:rsidR="00CB740D" w:rsidRPr="001A5EB0">
        <w:rPr>
          <w:rFonts w:cs="Times New Roman"/>
          <w:b/>
          <w:bCs/>
          <w:szCs w:val="24"/>
        </w:rPr>
        <w:t xml:space="preserve"> </w:t>
      </w:r>
      <w:r>
        <w:rPr>
          <w:rFonts w:cs="Times New Roman"/>
          <w:b/>
          <w:bCs/>
          <w:szCs w:val="24"/>
        </w:rPr>
        <w:t>INVENTORY CONTROL ON</w:t>
      </w:r>
      <w:r w:rsidR="00CB740D" w:rsidRPr="001A5EB0">
        <w:rPr>
          <w:rFonts w:cs="Times New Roman"/>
          <w:b/>
          <w:bCs/>
          <w:szCs w:val="24"/>
        </w:rPr>
        <w:t xml:space="preserve"> V-MART SWALAYAN </w:t>
      </w:r>
      <w:r>
        <w:rPr>
          <w:rFonts w:cs="Times New Roman"/>
          <w:b/>
          <w:bCs/>
          <w:szCs w:val="24"/>
        </w:rPr>
        <w:t xml:space="preserve">BASED ON </w:t>
      </w:r>
      <w:r w:rsidR="00CB740D" w:rsidRPr="001A5EB0">
        <w:rPr>
          <w:rFonts w:cs="Times New Roman"/>
          <w:b/>
          <w:bCs/>
          <w:szCs w:val="24"/>
        </w:rPr>
        <w:t>ABC</w:t>
      </w:r>
      <w:r>
        <w:rPr>
          <w:rFonts w:cs="Times New Roman"/>
          <w:b/>
          <w:bCs/>
          <w:szCs w:val="24"/>
        </w:rPr>
        <w:t xml:space="preserve"> CLASSIFICATION</w:t>
      </w:r>
    </w:p>
    <w:p w:rsidR="00CB740D" w:rsidRDefault="00CB740D" w:rsidP="00B80FEC">
      <w:pPr>
        <w:spacing w:before="0" w:after="0" w:line="240" w:lineRule="auto"/>
        <w:rPr>
          <w:rFonts w:cs="Times New Roman"/>
          <w:b/>
          <w:bCs/>
          <w:szCs w:val="24"/>
        </w:rPr>
      </w:pPr>
    </w:p>
    <w:p w:rsidR="00910F6E" w:rsidRDefault="00910F6E" w:rsidP="006E3701">
      <w:pPr>
        <w:tabs>
          <w:tab w:val="left" w:pos="2977"/>
        </w:tabs>
        <w:spacing w:before="0" w:after="0" w:line="240" w:lineRule="auto"/>
        <w:ind w:left="1418" w:right="849"/>
        <w:rPr>
          <w:rFonts w:cs="Times New Roman"/>
          <w:szCs w:val="24"/>
        </w:rPr>
      </w:pPr>
      <w:r>
        <w:rPr>
          <w:rFonts w:cs="Times New Roman"/>
          <w:szCs w:val="24"/>
        </w:rPr>
        <w:t>Name</w:t>
      </w:r>
      <w:r>
        <w:rPr>
          <w:rFonts w:cs="Times New Roman"/>
          <w:szCs w:val="24"/>
        </w:rPr>
        <w:tab/>
        <w:t>: Dessy Angela Queen</w:t>
      </w:r>
    </w:p>
    <w:p w:rsidR="00910F6E" w:rsidRDefault="00910F6E" w:rsidP="006E3701">
      <w:pPr>
        <w:tabs>
          <w:tab w:val="left" w:pos="2977"/>
        </w:tabs>
        <w:spacing w:before="0" w:after="0" w:line="240" w:lineRule="auto"/>
        <w:ind w:left="1418" w:right="849"/>
        <w:rPr>
          <w:rFonts w:cs="Times New Roman"/>
          <w:szCs w:val="24"/>
        </w:rPr>
      </w:pPr>
      <w:r>
        <w:rPr>
          <w:rFonts w:cs="Times New Roman"/>
          <w:szCs w:val="24"/>
        </w:rPr>
        <w:t>Student ID</w:t>
      </w:r>
      <w:r>
        <w:rPr>
          <w:rFonts w:cs="Times New Roman"/>
          <w:szCs w:val="24"/>
        </w:rPr>
        <w:tab/>
        <w:t>: 1011510084</w:t>
      </w:r>
    </w:p>
    <w:p w:rsidR="00910F6E" w:rsidRPr="00CB4144" w:rsidRDefault="00910F6E" w:rsidP="006E3701">
      <w:pPr>
        <w:tabs>
          <w:tab w:val="left" w:pos="2977"/>
        </w:tabs>
        <w:spacing w:before="0" w:after="0" w:line="240" w:lineRule="auto"/>
        <w:ind w:left="1418" w:right="849"/>
        <w:rPr>
          <w:rFonts w:cs="Times New Roman"/>
          <w:bCs/>
          <w:color w:val="000000" w:themeColor="text1"/>
          <w:szCs w:val="24"/>
        </w:rPr>
      </w:pPr>
      <w:r>
        <w:rPr>
          <w:rFonts w:cs="Times New Roman"/>
          <w:szCs w:val="24"/>
        </w:rPr>
        <w:t>Supervisor</w:t>
      </w:r>
      <w:r>
        <w:rPr>
          <w:rFonts w:cs="Times New Roman"/>
          <w:szCs w:val="24"/>
        </w:rPr>
        <w:tab/>
      </w:r>
      <w:r w:rsidRPr="001F55C4">
        <w:rPr>
          <w:rFonts w:cs="Times New Roman"/>
          <w:szCs w:val="24"/>
        </w:rPr>
        <w:t xml:space="preserve">: </w:t>
      </w:r>
      <w:r w:rsidRPr="00CB4144">
        <w:rPr>
          <w:rFonts w:cs="Times New Roman"/>
          <w:bCs/>
          <w:color w:val="000000" w:themeColor="text1"/>
          <w:szCs w:val="24"/>
        </w:rPr>
        <w:t>Nugroho Priyo Negoro, S.T., S.E., M.T.</w:t>
      </w:r>
    </w:p>
    <w:p w:rsidR="00910F6E" w:rsidRPr="009A34DF" w:rsidRDefault="006E3701" w:rsidP="006E3701">
      <w:pPr>
        <w:tabs>
          <w:tab w:val="left" w:pos="2977"/>
        </w:tabs>
        <w:spacing w:before="0" w:after="0" w:line="240" w:lineRule="auto"/>
        <w:ind w:left="1418" w:right="849"/>
        <w:rPr>
          <w:rFonts w:cs="Times New Roman"/>
          <w:szCs w:val="24"/>
        </w:rPr>
      </w:pPr>
      <w:r>
        <w:rPr>
          <w:rFonts w:cs="Times New Roman"/>
          <w:color w:val="000000" w:themeColor="text1"/>
          <w:szCs w:val="24"/>
        </w:rPr>
        <w:t>Co-</w:t>
      </w:r>
      <w:r w:rsidR="00910F6E">
        <w:rPr>
          <w:rFonts w:cs="Times New Roman"/>
          <w:color w:val="000000" w:themeColor="text1"/>
          <w:szCs w:val="24"/>
        </w:rPr>
        <w:t>Supervisor</w:t>
      </w:r>
      <w:r w:rsidR="00910F6E" w:rsidRPr="009A34DF">
        <w:rPr>
          <w:rFonts w:cs="Times New Roman"/>
          <w:color w:val="000000" w:themeColor="text1"/>
          <w:szCs w:val="24"/>
        </w:rPr>
        <w:tab/>
        <w:t xml:space="preserve">: </w:t>
      </w:r>
      <w:r w:rsidR="00910F6E" w:rsidRPr="001F55C4">
        <w:rPr>
          <w:rFonts w:cs="Times New Roman"/>
          <w:color w:val="000000" w:themeColor="text1"/>
          <w:szCs w:val="24"/>
        </w:rPr>
        <w:t>Atikah Aghdhi Pratiwi, S.T., M.T.</w:t>
      </w:r>
    </w:p>
    <w:p w:rsidR="00F03CB4" w:rsidRDefault="00F03CB4" w:rsidP="00B80FEC">
      <w:pPr>
        <w:spacing w:before="0" w:after="0"/>
      </w:pPr>
    </w:p>
    <w:p w:rsidR="00AE1361" w:rsidRPr="009A34DF" w:rsidRDefault="00B20E87" w:rsidP="00B80FEC">
      <w:pPr>
        <w:spacing w:before="0" w:after="0" w:line="480" w:lineRule="auto"/>
        <w:jc w:val="center"/>
        <w:rPr>
          <w:b/>
          <w:bCs/>
        </w:rPr>
      </w:pPr>
      <w:r w:rsidRPr="009A34DF">
        <w:rPr>
          <w:b/>
          <w:bCs/>
        </w:rPr>
        <w:t>ABSTRACT</w:t>
      </w:r>
    </w:p>
    <w:p w:rsidR="00B27158" w:rsidRPr="00003D97" w:rsidRDefault="009E6CB5" w:rsidP="00B80FEC">
      <w:pPr>
        <w:spacing w:before="0" w:after="0" w:line="240" w:lineRule="auto"/>
        <w:ind w:firstLine="720"/>
        <w:jc w:val="both"/>
        <w:rPr>
          <w:rFonts w:cs="Times New Roman"/>
          <w:i/>
          <w:iCs/>
          <w:szCs w:val="24"/>
        </w:rPr>
      </w:pPr>
      <w:r>
        <w:rPr>
          <w:rFonts w:cs="Times New Roman"/>
          <w:i/>
          <w:iCs/>
          <w:szCs w:val="24"/>
        </w:rPr>
        <w:t xml:space="preserve">V-Mart Swalayan is a </w:t>
      </w:r>
      <w:r w:rsidR="00B27158" w:rsidRPr="00003D97">
        <w:rPr>
          <w:rFonts w:cs="Times New Roman"/>
          <w:i/>
          <w:iCs/>
          <w:szCs w:val="24"/>
        </w:rPr>
        <w:t xml:space="preserve">business </w:t>
      </w:r>
      <w:r>
        <w:rPr>
          <w:rFonts w:cs="Times New Roman"/>
          <w:i/>
          <w:iCs/>
          <w:szCs w:val="24"/>
        </w:rPr>
        <w:t xml:space="preserve">unit </w:t>
      </w:r>
      <w:r w:rsidR="00B27158" w:rsidRPr="00003D97">
        <w:rPr>
          <w:rFonts w:cs="Times New Roman"/>
          <w:i/>
          <w:iCs/>
          <w:szCs w:val="24"/>
        </w:rPr>
        <w:t xml:space="preserve">of </w:t>
      </w:r>
      <w:r>
        <w:rPr>
          <w:rFonts w:cs="Times New Roman"/>
          <w:i/>
          <w:iCs/>
          <w:szCs w:val="24"/>
        </w:rPr>
        <w:t>KWSG in retail. E</w:t>
      </w:r>
      <w:r w:rsidR="00B27158" w:rsidRPr="00003D97">
        <w:rPr>
          <w:rFonts w:cs="Times New Roman"/>
          <w:i/>
          <w:iCs/>
          <w:szCs w:val="24"/>
        </w:rPr>
        <w:t xml:space="preserve">veryday </w:t>
      </w:r>
      <w:r w:rsidR="00FD3DC9" w:rsidRPr="00003D97">
        <w:rPr>
          <w:rFonts w:cs="Times New Roman"/>
          <w:i/>
          <w:iCs/>
          <w:szCs w:val="24"/>
        </w:rPr>
        <w:t>V-Mart Swalayan</w:t>
      </w:r>
      <w:r w:rsidR="00B27158" w:rsidRPr="00003D97">
        <w:rPr>
          <w:rFonts w:cs="Times New Roman"/>
          <w:i/>
          <w:iCs/>
          <w:szCs w:val="24"/>
        </w:rPr>
        <w:t xml:space="preserve"> sells a wide range of products, the most import</w:t>
      </w:r>
      <w:r>
        <w:rPr>
          <w:rFonts w:cs="Times New Roman"/>
          <w:i/>
          <w:iCs/>
          <w:szCs w:val="24"/>
        </w:rPr>
        <w:t xml:space="preserve">ant part in this supermarket is </w:t>
      </w:r>
      <w:r w:rsidR="00B27158" w:rsidRPr="00003D97">
        <w:rPr>
          <w:rFonts w:cs="Times New Roman"/>
          <w:i/>
          <w:iCs/>
          <w:szCs w:val="24"/>
        </w:rPr>
        <w:t>food and beverage products in</w:t>
      </w:r>
      <w:r>
        <w:rPr>
          <w:rFonts w:cs="Times New Roman"/>
          <w:i/>
          <w:iCs/>
          <w:szCs w:val="24"/>
        </w:rPr>
        <w:t>cludes</w:t>
      </w:r>
      <w:r w:rsidR="00FD3DC9" w:rsidRPr="00003D97">
        <w:rPr>
          <w:rFonts w:cs="Times New Roman"/>
          <w:i/>
          <w:iCs/>
          <w:szCs w:val="24"/>
        </w:rPr>
        <w:t xml:space="preserve"> perishable product. </w:t>
      </w:r>
      <w:r w:rsidR="00B27158" w:rsidRPr="00003D97">
        <w:rPr>
          <w:rFonts w:cs="Times New Roman"/>
          <w:i/>
          <w:iCs/>
          <w:szCs w:val="24"/>
        </w:rPr>
        <w:t>V-Mart Swalayan</w:t>
      </w:r>
      <w:r w:rsidR="00FD3DC9" w:rsidRPr="00003D97">
        <w:rPr>
          <w:rFonts w:cs="Times New Roman"/>
          <w:i/>
          <w:iCs/>
          <w:szCs w:val="24"/>
        </w:rPr>
        <w:t xml:space="preserve"> </w:t>
      </w:r>
      <w:r w:rsidR="00B27158" w:rsidRPr="00003D97">
        <w:rPr>
          <w:rFonts w:cs="Times New Roman"/>
          <w:i/>
          <w:iCs/>
          <w:szCs w:val="24"/>
        </w:rPr>
        <w:t>use</w:t>
      </w:r>
      <w:r>
        <w:rPr>
          <w:rFonts w:cs="Times New Roman"/>
          <w:i/>
          <w:iCs/>
          <w:szCs w:val="24"/>
        </w:rPr>
        <w:t xml:space="preserve">s make to stock system, </w:t>
      </w:r>
      <w:r w:rsidR="00DC727A" w:rsidRPr="00003D97">
        <w:rPr>
          <w:rFonts w:cs="Times New Roman"/>
          <w:i/>
          <w:iCs/>
          <w:szCs w:val="24"/>
        </w:rPr>
        <w:t>which</w:t>
      </w:r>
      <w:r w:rsidR="00660A12">
        <w:rPr>
          <w:rFonts w:cs="Times New Roman"/>
          <w:i/>
          <w:iCs/>
          <w:szCs w:val="24"/>
        </w:rPr>
        <w:t xml:space="preserve"> has a</w:t>
      </w:r>
      <w:r w:rsidR="00B27158" w:rsidRPr="00003D97">
        <w:rPr>
          <w:rFonts w:cs="Times New Roman"/>
          <w:i/>
          <w:iCs/>
          <w:szCs w:val="24"/>
        </w:rPr>
        <w:t xml:space="preserve"> </w:t>
      </w:r>
      <w:r w:rsidR="006177C4" w:rsidRPr="00003D97">
        <w:rPr>
          <w:rFonts w:cs="Times New Roman"/>
          <w:i/>
          <w:iCs/>
          <w:szCs w:val="24"/>
        </w:rPr>
        <w:t xml:space="preserve">very </w:t>
      </w:r>
      <w:r w:rsidR="00B27158" w:rsidRPr="00003D97">
        <w:rPr>
          <w:rFonts w:cs="Times New Roman"/>
          <w:i/>
          <w:iCs/>
          <w:szCs w:val="24"/>
        </w:rPr>
        <w:t xml:space="preserve">high </w:t>
      </w:r>
      <w:r w:rsidR="006177C4" w:rsidRPr="00003D97">
        <w:rPr>
          <w:rFonts w:cs="Times New Roman"/>
          <w:i/>
          <w:iCs/>
          <w:szCs w:val="24"/>
        </w:rPr>
        <w:t>uncertainty demand and supply</w:t>
      </w:r>
      <w:r w:rsidR="00B27158" w:rsidRPr="00003D97">
        <w:rPr>
          <w:rFonts w:cs="Times New Roman"/>
          <w:i/>
          <w:iCs/>
          <w:szCs w:val="24"/>
        </w:rPr>
        <w:t xml:space="preserve">. The </w:t>
      </w:r>
      <w:r w:rsidR="006177C4" w:rsidRPr="00003D97">
        <w:rPr>
          <w:rFonts w:cs="Times New Roman"/>
          <w:i/>
          <w:iCs/>
          <w:szCs w:val="24"/>
        </w:rPr>
        <w:t xml:space="preserve">most frequent </w:t>
      </w:r>
      <w:r w:rsidR="00B27158" w:rsidRPr="00003D97">
        <w:rPr>
          <w:rFonts w:cs="Times New Roman"/>
          <w:i/>
          <w:iCs/>
          <w:szCs w:val="24"/>
        </w:rPr>
        <w:t xml:space="preserve">problem </w:t>
      </w:r>
      <w:r>
        <w:rPr>
          <w:rFonts w:cs="Times New Roman"/>
          <w:i/>
          <w:iCs/>
          <w:szCs w:val="24"/>
        </w:rPr>
        <w:t>found</w:t>
      </w:r>
      <w:r w:rsidR="006177C4" w:rsidRPr="00003D97">
        <w:rPr>
          <w:rFonts w:cs="Times New Roman"/>
          <w:i/>
          <w:iCs/>
          <w:szCs w:val="24"/>
        </w:rPr>
        <w:t xml:space="preserve"> in </w:t>
      </w:r>
      <w:r w:rsidR="00B27158" w:rsidRPr="00003D97">
        <w:rPr>
          <w:rFonts w:cs="Times New Roman"/>
          <w:i/>
          <w:iCs/>
          <w:szCs w:val="24"/>
        </w:rPr>
        <w:t>inventory is how much stock should b</w:t>
      </w:r>
      <w:r w:rsidR="006177C4" w:rsidRPr="00003D97">
        <w:rPr>
          <w:rFonts w:cs="Times New Roman"/>
          <w:i/>
          <w:iCs/>
          <w:szCs w:val="24"/>
        </w:rPr>
        <w:t>e provided to avoid overstock and</w:t>
      </w:r>
      <w:r w:rsidR="00B27158" w:rsidRPr="00003D97">
        <w:rPr>
          <w:rFonts w:cs="Times New Roman"/>
          <w:i/>
          <w:iCs/>
          <w:szCs w:val="24"/>
        </w:rPr>
        <w:t xml:space="preserve"> stockout</w:t>
      </w:r>
      <w:r w:rsidR="006177C4" w:rsidRPr="00003D97">
        <w:rPr>
          <w:rFonts w:cs="Times New Roman"/>
          <w:i/>
          <w:iCs/>
          <w:szCs w:val="24"/>
        </w:rPr>
        <w:t>,</w:t>
      </w:r>
      <w:r>
        <w:rPr>
          <w:rFonts w:cs="Times New Roman"/>
          <w:i/>
          <w:iCs/>
          <w:szCs w:val="24"/>
        </w:rPr>
        <w:t xml:space="preserve"> so </w:t>
      </w:r>
      <w:r w:rsidR="006177C4" w:rsidRPr="00003D97">
        <w:rPr>
          <w:rFonts w:cs="Times New Roman"/>
          <w:i/>
          <w:iCs/>
          <w:szCs w:val="24"/>
        </w:rPr>
        <w:t>the total</w:t>
      </w:r>
      <w:r>
        <w:rPr>
          <w:rFonts w:cs="Times New Roman"/>
          <w:i/>
          <w:iCs/>
          <w:szCs w:val="24"/>
        </w:rPr>
        <w:t xml:space="preserve"> </w:t>
      </w:r>
      <w:r w:rsidR="00B27158" w:rsidRPr="00003D97">
        <w:rPr>
          <w:rFonts w:cs="Times New Roman"/>
          <w:i/>
          <w:iCs/>
          <w:szCs w:val="24"/>
        </w:rPr>
        <w:t xml:space="preserve">inventory </w:t>
      </w:r>
      <w:r>
        <w:rPr>
          <w:rFonts w:cs="Times New Roman"/>
          <w:i/>
          <w:iCs/>
          <w:szCs w:val="24"/>
        </w:rPr>
        <w:t>cost</w:t>
      </w:r>
      <w:r w:rsidR="006177C4" w:rsidRPr="00003D97">
        <w:rPr>
          <w:rFonts w:cs="Times New Roman"/>
          <w:i/>
          <w:iCs/>
          <w:szCs w:val="24"/>
        </w:rPr>
        <w:t xml:space="preserve"> </w:t>
      </w:r>
      <w:r w:rsidRPr="00003D97">
        <w:rPr>
          <w:rFonts w:cs="Times New Roman"/>
          <w:i/>
          <w:iCs/>
          <w:szCs w:val="24"/>
        </w:rPr>
        <w:t xml:space="preserve">can </w:t>
      </w:r>
      <w:r>
        <w:rPr>
          <w:rFonts w:cs="Times New Roman"/>
          <w:i/>
          <w:iCs/>
          <w:szCs w:val="24"/>
        </w:rPr>
        <w:t xml:space="preserve">be </w:t>
      </w:r>
      <w:r w:rsidRPr="00003D97">
        <w:rPr>
          <w:rFonts w:cs="Times New Roman"/>
          <w:i/>
          <w:iCs/>
          <w:szCs w:val="24"/>
        </w:rPr>
        <w:t>minimize</w:t>
      </w:r>
      <w:r w:rsidR="00660A12">
        <w:rPr>
          <w:rFonts w:cs="Times New Roman"/>
          <w:i/>
          <w:iCs/>
          <w:szCs w:val="24"/>
        </w:rPr>
        <w:t>d</w:t>
      </w:r>
      <w:r w:rsidR="00B27158" w:rsidRPr="00003D97">
        <w:rPr>
          <w:rFonts w:cs="Times New Roman"/>
          <w:i/>
          <w:iCs/>
          <w:szCs w:val="24"/>
        </w:rPr>
        <w:t>.</w:t>
      </w:r>
    </w:p>
    <w:p w:rsidR="00B27158" w:rsidRPr="00003D97" w:rsidRDefault="00B27158" w:rsidP="00B80FEC">
      <w:pPr>
        <w:spacing w:before="0" w:after="0" w:line="240" w:lineRule="auto"/>
        <w:ind w:firstLine="720"/>
        <w:jc w:val="both"/>
        <w:rPr>
          <w:rFonts w:cs="Times New Roman"/>
          <w:i/>
          <w:iCs/>
          <w:szCs w:val="24"/>
        </w:rPr>
      </w:pPr>
      <w:r w:rsidRPr="00003D97">
        <w:rPr>
          <w:rFonts w:cs="Times New Roman"/>
          <w:i/>
          <w:iCs/>
          <w:szCs w:val="24"/>
        </w:rPr>
        <w:t xml:space="preserve">This </w:t>
      </w:r>
      <w:r w:rsidR="009E6CB5">
        <w:rPr>
          <w:rFonts w:cs="Times New Roman"/>
          <w:i/>
          <w:iCs/>
          <w:szCs w:val="24"/>
        </w:rPr>
        <w:t>research</w:t>
      </w:r>
      <w:r w:rsidRPr="00003D97">
        <w:rPr>
          <w:rFonts w:cs="Times New Roman"/>
          <w:i/>
          <w:iCs/>
          <w:szCs w:val="24"/>
        </w:rPr>
        <w:t xml:space="preserve"> aims to determine the optimal order quantity in controlling perishable product </w:t>
      </w:r>
      <w:r w:rsidR="009E6CB5" w:rsidRPr="00003D97">
        <w:rPr>
          <w:rFonts w:cs="Times New Roman"/>
          <w:i/>
          <w:iCs/>
          <w:szCs w:val="24"/>
        </w:rPr>
        <w:t xml:space="preserve">inventory </w:t>
      </w:r>
      <w:r w:rsidRPr="00003D97">
        <w:rPr>
          <w:rFonts w:cs="Times New Roman"/>
          <w:i/>
          <w:iCs/>
          <w:szCs w:val="24"/>
        </w:rPr>
        <w:t>on V-Mart Swalayan</w:t>
      </w:r>
      <w:r w:rsidR="00FD3DC9" w:rsidRPr="00003D97">
        <w:rPr>
          <w:rFonts w:cs="Times New Roman"/>
          <w:i/>
          <w:iCs/>
          <w:szCs w:val="24"/>
        </w:rPr>
        <w:t xml:space="preserve"> </w:t>
      </w:r>
      <w:r w:rsidRPr="00003D97">
        <w:rPr>
          <w:rFonts w:cs="Times New Roman"/>
          <w:i/>
          <w:iCs/>
          <w:szCs w:val="24"/>
        </w:rPr>
        <w:t>based on product classification to obtain minimum total</w:t>
      </w:r>
      <w:r w:rsidR="00EA66C0" w:rsidRPr="00003D97">
        <w:rPr>
          <w:rFonts w:cs="Times New Roman"/>
          <w:i/>
          <w:iCs/>
          <w:szCs w:val="24"/>
        </w:rPr>
        <w:t xml:space="preserve"> inventory cost. The method</w:t>
      </w:r>
      <w:r w:rsidRPr="00003D97">
        <w:rPr>
          <w:rFonts w:cs="Times New Roman"/>
          <w:i/>
          <w:iCs/>
          <w:szCs w:val="24"/>
        </w:rPr>
        <w:t xml:space="preserve"> </w:t>
      </w:r>
      <w:r w:rsidR="009E6CB5">
        <w:rPr>
          <w:rFonts w:cs="Times New Roman"/>
          <w:i/>
          <w:iCs/>
          <w:szCs w:val="24"/>
        </w:rPr>
        <w:t>used in</w:t>
      </w:r>
      <w:r w:rsidRPr="00003D97">
        <w:rPr>
          <w:rFonts w:cs="Times New Roman"/>
          <w:i/>
          <w:iCs/>
          <w:szCs w:val="24"/>
        </w:rPr>
        <w:t xml:space="preserve"> inventory control system </w:t>
      </w:r>
      <w:r w:rsidR="00EA66C0" w:rsidRPr="00003D97">
        <w:rPr>
          <w:rFonts w:cs="Times New Roman"/>
          <w:i/>
          <w:iCs/>
          <w:szCs w:val="24"/>
        </w:rPr>
        <w:t xml:space="preserve">of </w:t>
      </w:r>
      <w:r w:rsidRPr="00003D97">
        <w:rPr>
          <w:rFonts w:cs="Times New Roman"/>
          <w:i/>
          <w:iCs/>
          <w:szCs w:val="24"/>
        </w:rPr>
        <w:t xml:space="preserve">continuous review and periodic review. From the comparison of each proposed method </w:t>
      </w:r>
      <w:r w:rsidR="009E6CB5">
        <w:rPr>
          <w:rFonts w:cs="Times New Roman"/>
          <w:i/>
          <w:iCs/>
          <w:szCs w:val="24"/>
        </w:rPr>
        <w:t>and</w:t>
      </w:r>
      <w:r w:rsidRPr="00003D97">
        <w:rPr>
          <w:rFonts w:cs="Times New Roman"/>
          <w:i/>
          <w:iCs/>
          <w:szCs w:val="24"/>
        </w:rPr>
        <w:t xml:space="preserve"> existing condition</w:t>
      </w:r>
      <w:r w:rsidR="00EA66C0" w:rsidRPr="00003D97">
        <w:rPr>
          <w:rFonts w:cs="Times New Roman"/>
          <w:i/>
          <w:iCs/>
          <w:szCs w:val="24"/>
        </w:rPr>
        <w:t>, then</w:t>
      </w:r>
      <w:r w:rsidRPr="00003D97">
        <w:rPr>
          <w:rFonts w:cs="Times New Roman"/>
          <w:i/>
          <w:iCs/>
          <w:szCs w:val="24"/>
        </w:rPr>
        <w:t xml:space="preserve"> </w:t>
      </w:r>
      <w:r w:rsidR="009E6CB5">
        <w:rPr>
          <w:rFonts w:cs="Times New Roman"/>
          <w:i/>
          <w:iCs/>
          <w:szCs w:val="24"/>
        </w:rPr>
        <w:t>the</w:t>
      </w:r>
      <w:r w:rsidR="00EA66C0" w:rsidRPr="00003D97">
        <w:rPr>
          <w:rFonts w:cs="Times New Roman"/>
          <w:i/>
          <w:iCs/>
          <w:szCs w:val="24"/>
        </w:rPr>
        <w:t xml:space="preserve"> </w:t>
      </w:r>
      <w:r w:rsidRPr="00003D97">
        <w:rPr>
          <w:rFonts w:cs="Times New Roman"/>
          <w:i/>
          <w:iCs/>
          <w:szCs w:val="24"/>
        </w:rPr>
        <w:t xml:space="preserve">method that can provide minimum </w:t>
      </w:r>
      <w:r w:rsidR="00EA66C0" w:rsidRPr="00003D97">
        <w:rPr>
          <w:rFonts w:cs="Times New Roman"/>
          <w:i/>
          <w:iCs/>
          <w:szCs w:val="24"/>
        </w:rPr>
        <w:t xml:space="preserve">total </w:t>
      </w:r>
      <w:r w:rsidR="00366CB5">
        <w:rPr>
          <w:rFonts w:cs="Times New Roman"/>
          <w:i/>
          <w:iCs/>
          <w:szCs w:val="24"/>
        </w:rPr>
        <w:t>inventory cost</w:t>
      </w:r>
      <w:r w:rsidR="00660A12">
        <w:rPr>
          <w:rFonts w:cs="Times New Roman"/>
          <w:i/>
          <w:iCs/>
          <w:szCs w:val="24"/>
        </w:rPr>
        <w:t xml:space="preserve"> will be chosen</w:t>
      </w:r>
      <w:r w:rsidR="00366CB5">
        <w:rPr>
          <w:rFonts w:cs="Times New Roman"/>
          <w:i/>
          <w:iCs/>
          <w:szCs w:val="24"/>
        </w:rPr>
        <w:t xml:space="preserve">. </w:t>
      </w:r>
      <w:r w:rsidRPr="00003D97">
        <w:rPr>
          <w:rFonts w:cs="Times New Roman"/>
          <w:i/>
          <w:iCs/>
          <w:szCs w:val="24"/>
        </w:rPr>
        <w:t xml:space="preserve">The result of this research shows continuous review method </w:t>
      </w:r>
      <w:r w:rsidR="00366CB5">
        <w:rPr>
          <w:rFonts w:cs="Times New Roman"/>
          <w:i/>
          <w:iCs/>
          <w:szCs w:val="24"/>
        </w:rPr>
        <w:t>provide the optimal order quantity with</w:t>
      </w:r>
      <w:r w:rsidRPr="00003D97">
        <w:rPr>
          <w:rFonts w:cs="Times New Roman"/>
          <w:i/>
          <w:iCs/>
          <w:szCs w:val="24"/>
        </w:rPr>
        <w:t xml:space="preserve"> total cost (TC) </w:t>
      </w:r>
      <w:r w:rsidR="00366CB5">
        <w:rPr>
          <w:rFonts w:cs="Times New Roman"/>
          <w:i/>
          <w:iCs/>
          <w:szCs w:val="24"/>
        </w:rPr>
        <w:t xml:space="preserve">lower </w:t>
      </w:r>
      <w:r w:rsidR="00660A12">
        <w:rPr>
          <w:rFonts w:cs="Times New Roman"/>
          <w:i/>
          <w:iCs/>
          <w:szCs w:val="24"/>
        </w:rPr>
        <w:t xml:space="preserve">than </w:t>
      </w:r>
      <w:r w:rsidRPr="00003D97">
        <w:rPr>
          <w:rFonts w:cs="Times New Roman"/>
          <w:i/>
          <w:iCs/>
          <w:szCs w:val="24"/>
        </w:rPr>
        <w:t>periodic review</w:t>
      </w:r>
      <w:r w:rsidR="00366CB5">
        <w:rPr>
          <w:rFonts w:cs="Times New Roman"/>
          <w:i/>
          <w:iCs/>
          <w:szCs w:val="24"/>
        </w:rPr>
        <w:t xml:space="preserve"> method and existing condition.</w:t>
      </w:r>
    </w:p>
    <w:p w:rsidR="00B27158" w:rsidRPr="00B27158" w:rsidRDefault="00B27158" w:rsidP="00B80FEC">
      <w:pPr>
        <w:spacing w:before="0" w:after="0" w:line="720" w:lineRule="auto"/>
        <w:jc w:val="both"/>
        <w:rPr>
          <w:rFonts w:cs="Times New Roman"/>
          <w:szCs w:val="24"/>
        </w:rPr>
      </w:pPr>
    </w:p>
    <w:p w:rsidR="00BE0DEF" w:rsidRPr="009A34DF" w:rsidRDefault="00B27158" w:rsidP="00B80FEC">
      <w:pPr>
        <w:spacing w:before="0" w:after="0" w:line="240" w:lineRule="auto"/>
        <w:jc w:val="both"/>
        <w:rPr>
          <w:rFonts w:cs="Times New Roman"/>
          <w:b/>
          <w:bCs/>
          <w:i/>
          <w:iCs/>
          <w:szCs w:val="24"/>
        </w:rPr>
      </w:pPr>
      <w:r w:rsidRPr="009A34DF">
        <w:rPr>
          <w:rFonts w:cs="Times New Roman"/>
          <w:b/>
          <w:bCs/>
          <w:i/>
          <w:iCs/>
          <w:szCs w:val="24"/>
        </w:rPr>
        <w:t>Keywords</w:t>
      </w:r>
      <w:r w:rsidR="00BE0DEF" w:rsidRPr="009A34DF">
        <w:rPr>
          <w:rFonts w:cs="Times New Roman"/>
          <w:b/>
          <w:bCs/>
          <w:i/>
          <w:iCs/>
          <w:szCs w:val="24"/>
        </w:rPr>
        <w:t xml:space="preserve">: ABC </w:t>
      </w:r>
      <w:r w:rsidR="00A703AB" w:rsidRPr="009A34DF">
        <w:rPr>
          <w:rFonts w:cs="Times New Roman"/>
          <w:b/>
          <w:bCs/>
          <w:i/>
          <w:iCs/>
          <w:szCs w:val="24"/>
        </w:rPr>
        <w:t>Classification, Continuous Review, Inventory Control System, Periodic Review, Perishable Product</w:t>
      </w:r>
    </w:p>
    <w:p w:rsidR="00240374" w:rsidRPr="00E47219" w:rsidRDefault="00240374" w:rsidP="00B80FEC">
      <w:pPr>
        <w:spacing w:before="0" w:after="0"/>
        <w:rPr>
          <w:rFonts w:cs="Times New Roman"/>
          <w:szCs w:val="24"/>
        </w:rPr>
      </w:pPr>
    </w:p>
    <w:p w:rsidR="00240374" w:rsidRPr="00E47219" w:rsidRDefault="00240374" w:rsidP="00B80FEC">
      <w:pPr>
        <w:spacing w:before="0" w:after="240"/>
        <w:rPr>
          <w:rFonts w:cs="Times New Roman"/>
          <w:szCs w:val="24"/>
        </w:rPr>
      </w:pPr>
    </w:p>
    <w:p w:rsidR="00240374" w:rsidRPr="00E47219" w:rsidRDefault="00240374" w:rsidP="00B80FEC">
      <w:pPr>
        <w:spacing w:before="0" w:after="240"/>
        <w:rPr>
          <w:rFonts w:cs="Times New Roman"/>
          <w:szCs w:val="24"/>
        </w:rPr>
      </w:pPr>
    </w:p>
    <w:p w:rsidR="00B3185E" w:rsidRDefault="00B3185E" w:rsidP="00B80FEC">
      <w:pPr>
        <w:spacing w:before="0" w:after="240"/>
        <w:rPr>
          <w:rFonts w:cs="Times New Roman"/>
          <w:szCs w:val="24"/>
        </w:rPr>
      </w:pPr>
    </w:p>
    <w:p w:rsidR="00BE0DEF" w:rsidRDefault="00BE0DEF" w:rsidP="00B80FEC">
      <w:pPr>
        <w:spacing w:before="0" w:after="240"/>
        <w:rPr>
          <w:rFonts w:cs="Times New Roman"/>
          <w:szCs w:val="24"/>
        </w:rPr>
      </w:pPr>
    </w:p>
    <w:p w:rsidR="00BE0DEF" w:rsidRDefault="00BE0DEF" w:rsidP="00B80FEC">
      <w:pPr>
        <w:spacing w:before="0" w:after="240"/>
        <w:rPr>
          <w:rFonts w:cs="Times New Roman"/>
          <w:szCs w:val="24"/>
        </w:rPr>
      </w:pPr>
    </w:p>
    <w:p w:rsidR="00BE0DEF" w:rsidRDefault="00BE0DEF" w:rsidP="00B80FEC">
      <w:pPr>
        <w:spacing w:before="0" w:after="240"/>
        <w:rPr>
          <w:rFonts w:cs="Times New Roman"/>
          <w:szCs w:val="24"/>
        </w:rPr>
      </w:pPr>
    </w:p>
    <w:p w:rsidR="007B75FE" w:rsidRDefault="007B75FE" w:rsidP="007B75FE">
      <w:pPr>
        <w:spacing w:before="0"/>
        <w:jc w:val="center"/>
        <w:rPr>
          <w:rFonts w:cs="Times New Roman"/>
          <w:iCs/>
          <w:szCs w:val="24"/>
        </w:rPr>
      </w:pPr>
    </w:p>
    <w:p w:rsidR="007B75FE" w:rsidRDefault="007B75FE" w:rsidP="007B75FE">
      <w:pPr>
        <w:spacing w:before="0"/>
        <w:jc w:val="center"/>
        <w:rPr>
          <w:rFonts w:cs="Times New Roman"/>
          <w:iCs/>
          <w:szCs w:val="24"/>
        </w:rPr>
      </w:pPr>
    </w:p>
    <w:p w:rsidR="007B75FE" w:rsidRDefault="007B75FE" w:rsidP="007B75FE">
      <w:pPr>
        <w:spacing w:before="0"/>
        <w:jc w:val="center"/>
        <w:rPr>
          <w:rFonts w:cs="Times New Roman"/>
          <w:iCs/>
          <w:szCs w:val="24"/>
        </w:rPr>
      </w:pPr>
    </w:p>
    <w:p w:rsidR="007B75FE" w:rsidRPr="00432F4A" w:rsidRDefault="007B75FE" w:rsidP="007B75FE">
      <w:pPr>
        <w:spacing w:before="0"/>
        <w:jc w:val="center"/>
        <w:rPr>
          <w:rFonts w:cs="Times New Roman"/>
          <w:iCs/>
          <w:szCs w:val="24"/>
        </w:rPr>
      </w:pPr>
    </w:p>
    <w:p w:rsidR="00901ED5" w:rsidRPr="00393AB9" w:rsidRDefault="007B75FE" w:rsidP="007B75FE">
      <w:pPr>
        <w:spacing w:before="0"/>
        <w:jc w:val="center"/>
        <w:rPr>
          <w:rFonts w:cs="Times New Roman"/>
          <w:i/>
          <w:szCs w:val="24"/>
        </w:rPr>
        <w:sectPr w:rsidR="00901ED5" w:rsidRPr="00393AB9" w:rsidSect="008C5FBE">
          <w:pgSz w:w="11906" w:h="16838"/>
          <w:pgMar w:top="1985" w:right="1701" w:bottom="1701" w:left="2268" w:header="709" w:footer="709" w:gutter="0"/>
          <w:pgNumType w:fmt="lowerRoman"/>
          <w:cols w:space="708"/>
          <w:docGrid w:linePitch="360"/>
        </w:sectPr>
      </w:pPr>
      <w:r>
        <w:rPr>
          <w:rFonts w:cs="Times New Roman"/>
          <w:i/>
          <w:szCs w:val="24"/>
          <w:lang w:val="en-US"/>
        </w:rPr>
        <w:t xml:space="preserve"> </w:t>
      </w:r>
      <w:r w:rsidR="00901ED5">
        <w:rPr>
          <w:rFonts w:cs="Times New Roman"/>
          <w:i/>
          <w:szCs w:val="24"/>
          <w:lang w:val="en-US"/>
        </w:rPr>
        <w:t>“Halaman ini sengaja dikosongkan”</w:t>
      </w:r>
    </w:p>
    <w:p w:rsidR="00F03CB4" w:rsidRDefault="00F03CB4" w:rsidP="00B80FEC">
      <w:pPr>
        <w:pStyle w:val="Heading1"/>
        <w:spacing w:before="0"/>
        <w:contextualSpacing/>
        <w:rPr>
          <w:rFonts w:eastAsia="Calibri" w:cs="Arial"/>
          <w:color w:val="000000" w:themeColor="text1"/>
          <w:szCs w:val="22"/>
        </w:rPr>
      </w:pPr>
      <w:bookmarkStart w:id="5" w:name="_Toc495176411"/>
      <w:r w:rsidRPr="00541205">
        <w:rPr>
          <w:rFonts w:eastAsia="Calibri" w:cs="Arial"/>
          <w:color w:val="000000" w:themeColor="text1"/>
          <w:szCs w:val="22"/>
        </w:rPr>
        <w:lastRenderedPageBreak/>
        <w:t>KATA PENGANTAR</w:t>
      </w:r>
      <w:bookmarkEnd w:id="5"/>
    </w:p>
    <w:p w:rsidR="00F03CB4" w:rsidRPr="005C6A1A" w:rsidRDefault="00F03CB4" w:rsidP="005C6A1A">
      <w:pPr>
        <w:spacing w:before="0"/>
      </w:pPr>
    </w:p>
    <w:p w:rsidR="00F03CB4" w:rsidRPr="00FC2FE6" w:rsidRDefault="00F03CB4" w:rsidP="00367BED">
      <w:pPr>
        <w:spacing w:before="0" w:after="240"/>
        <w:ind w:firstLine="709"/>
        <w:contextualSpacing/>
        <w:jc w:val="both"/>
      </w:pPr>
      <w:r w:rsidRPr="00541205">
        <w:t>Puji syukur kehadirat Allah SWT atas limpahan rahmat, berkat, dan hidayah-Nya sehingga Skripsi ini dapat diselesaikan dengan baik dan tepat waktu.</w:t>
      </w:r>
      <w:r>
        <w:t xml:space="preserve"> </w:t>
      </w:r>
      <w:r w:rsidR="00AF1DC7">
        <w:t>Penulisan</w:t>
      </w:r>
      <w:r w:rsidRPr="00541205">
        <w:t xml:space="preserve"> Skripsi ini </w:t>
      </w:r>
      <w:r w:rsidR="00AF1DC7">
        <w:t xml:space="preserve">dilakukan dalam rangka memenuhi salah satu syarat untuk mencapai gelar Sarjana Manajemen </w:t>
      </w:r>
      <w:r w:rsidR="00367BED">
        <w:t>Departemen</w:t>
      </w:r>
      <w:r w:rsidR="00AF1DC7">
        <w:t xml:space="preserve"> Manajemen pada Fakultas Ekonomi dan Bisnis Universitas Internasional Semen Indonesia</w:t>
      </w:r>
      <w:r>
        <w:rPr>
          <w:rFonts w:cs="Times New Roman"/>
          <w:szCs w:val="24"/>
        </w:rPr>
        <w:t>. Selama pelaksanaan d</w:t>
      </w:r>
      <w:r w:rsidRPr="00541205">
        <w:rPr>
          <w:rFonts w:cs="Times New Roman"/>
          <w:szCs w:val="24"/>
        </w:rPr>
        <w:t xml:space="preserve">an penyusunan Skripsi ini, penulis </w:t>
      </w:r>
      <w:r w:rsidR="006222B0">
        <w:rPr>
          <w:rFonts w:cs="Times New Roman"/>
          <w:szCs w:val="24"/>
        </w:rPr>
        <w:t>menyadari bahwa tanpa bantuan dan bimbingan dari berbagai pihak, dari masa perkuliahan sampai pada penyusunan Skripsi ini, sangatlah sulit bagi penulis untuk menyelesaikan Skripsi ini</w:t>
      </w:r>
      <w:r w:rsidRPr="00541205">
        <w:rPr>
          <w:rFonts w:cs="Times New Roman"/>
          <w:szCs w:val="24"/>
        </w:rPr>
        <w:t>. Oleh sebab itu, pada kesempatan ini, penulis tidak lupa mengucap</w:t>
      </w:r>
      <w:r w:rsidR="006222B0">
        <w:rPr>
          <w:rFonts w:cs="Times New Roman"/>
          <w:szCs w:val="24"/>
        </w:rPr>
        <w:t>kan terima kasih</w:t>
      </w:r>
      <w:r w:rsidRPr="00541205">
        <w:rPr>
          <w:rFonts w:cs="Times New Roman"/>
          <w:szCs w:val="24"/>
        </w:rPr>
        <w:t xml:space="preserve"> kepada:</w:t>
      </w:r>
    </w:p>
    <w:p w:rsidR="003229AC" w:rsidRDefault="00F03CB4" w:rsidP="00B80FEC">
      <w:pPr>
        <w:pStyle w:val="ListParagraph"/>
        <w:numPr>
          <w:ilvl w:val="0"/>
          <w:numId w:val="26"/>
        </w:numPr>
        <w:spacing w:before="0" w:after="240"/>
        <w:ind w:left="709" w:hanging="709"/>
        <w:jc w:val="both"/>
        <w:rPr>
          <w:rFonts w:cs="Times New Roman"/>
          <w:szCs w:val="24"/>
        </w:rPr>
      </w:pPr>
      <w:r w:rsidRPr="003229AC">
        <w:rPr>
          <w:rFonts w:cs="Times New Roman"/>
          <w:szCs w:val="24"/>
        </w:rPr>
        <w:t xml:space="preserve">Kedua orang tua tercinta, yang telah memberikan </w:t>
      </w:r>
      <w:r w:rsidR="00AD7F7A" w:rsidRPr="003229AC">
        <w:rPr>
          <w:rFonts w:cs="Times New Roman"/>
          <w:szCs w:val="24"/>
        </w:rPr>
        <w:t>bantuan material dan moral</w:t>
      </w:r>
      <w:r w:rsidRPr="003229AC">
        <w:rPr>
          <w:rFonts w:cs="Times New Roman"/>
          <w:szCs w:val="24"/>
        </w:rPr>
        <w:t xml:space="preserve"> agar penulis dapat menyelesaikan Skripsi dengan tepat waktu. Kakak dan adik tercinta yang selalu memberikan </w:t>
      </w:r>
      <w:r w:rsidR="00AD7F7A" w:rsidRPr="003229AC">
        <w:rPr>
          <w:rFonts w:cs="Times New Roman"/>
          <w:szCs w:val="24"/>
        </w:rPr>
        <w:t>dukungan</w:t>
      </w:r>
      <w:r w:rsidRPr="003229AC">
        <w:rPr>
          <w:rFonts w:cs="Times New Roman"/>
          <w:szCs w:val="24"/>
        </w:rPr>
        <w:t xml:space="preserve"> selama penulis mengerjakan Skripsi.</w:t>
      </w:r>
    </w:p>
    <w:p w:rsidR="008C4599" w:rsidRPr="008C4599" w:rsidRDefault="008C4599" w:rsidP="00D02685">
      <w:pPr>
        <w:pStyle w:val="ListParagraph"/>
        <w:numPr>
          <w:ilvl w:val="0"/>
          <w:numId w:val="26"/>
        </w:numPr>
        <w:spacing w:before="0" w:after="240"/>
        <w:ind w:left="709" w:hanging="709"/>
        <w:jc w:val="both"/>
        <w:rPr>
          <w:rFonts w:cs="Times New Roman"/>
          <w:szCs w:val="24"/>
        </w:rPr>
      </w:pPr>
      <w:r>
        <w:rPr>
          <w:rFonts w:cs="Times New Roman"/>
          <w:szCs w:val="24"/>
        </w:rPr>
        <w:t>Ibu Rosa Rilantiana, S.E., M.M. selaku Kepala Departemen Manajemen</w:t>
      </w:r>
      <w:r w:rsidR="000F1392">
        <w:rPr>
          <w:rFonts w:cs="Times New Roman"/>
          <w:szCs w:val="24"/>
        </w:rPr>
        <w:t xml:space="preserve"> Fakultas Ekonomi dan Bisnis</w:t>
      </w:r>
      <w:r>
        <w:rPr>
          <w:rFonts w:cs="Times New Roman"/>
          <w:szCs w:val="24"/>
        </w:rPr>
        <w:t xml:space="preserve"> Universitas Internasional Semen Indonesia</w:t>
      </w:r>
      <w:r w:rsidR="000F1392">
        <w:rPr>
          <w:rFonts w:cs="Times New Roman"/>
          <w:szCs w:val="24"/>
        </w:rPr>
        <w:t>.</w:t>
      </w:r>
    </w:p>
    <w:p w:rsidR="005F6AE5" w:rsidRDefault="00303168" w:rsidP="00D02685">
      <w:pPr>
        <w:pStyle w:val="ListParagraph"/>
        <w:numPr>
          <w:ilvl w:val="0"/>
          <w:numId w:val="26"/>
        </w:numPr>
        <w:spacing w:before="0" w:after="240"/>
        <w:ind w:left="709" w:hanging="709"/>
        <w:jc w:val="both"/>
        <w:rPr>
          <w:rFonts w:cs="Times New Roman"/>
          <w:szCs w:val="24"/>
        </w:rPr>
      </w:pPr>
      <w:r>
        <w:rPr>
          <w:rFonts w:cs="Times New Roman"/>
          <w:bCs/>
          <w:color w:val="000000" w:themeColor="text1"/>
          <w:szCs w:val="24"/>
        </w:rPr>
        <w:t xml:space="preserve">Bapak </w:t>
      </w:r>
      <w:r w:rsidRPr="00CB4144">
        <w:rPr>
          <w:rFonts w:cs="Times New Roman"/>
          <w:bCs/>
          <w:color w:val="000000" w:themeColor="text1"/>
          <w:szCs w:val="24"/>
        </w:rPr>
        <w:t>Nugroho Priyo Negoro, S.T., S.E., M.T.</w:t>
      </w:r>
      <w:r w:rsidR="00E4592E">
        <w:rPr>
          <w:rFonts w:cs="Times New Roman"/>
          <w:bCs/>
          <w:color w:val="000000" w:themeColor="text1"/>
          <w:szCs w:val="24"/>
        </w:rPr>
        <w:t xml:space="preserve"> selaku P</w:t>
      </w:r>
      <w:r w:rsidR="000975D2">
        <w:rPr>
          <w:rFonts w:cs="Times New Roman"/>
          <w:bCs/>
          <w:color w:val="000000" w:themeColor="text1"/>
          <w:szCs w:val="24"/>
        </w:rPr>
        <w:t>embimbing</w:t>
      </w:r>
      <w:r>
        <w:rPr>
          <w:rFonts w:cs="Times New Roman"/>
          <w:bCs/>
          <w:color w:val="000000" w:themeColor="text1"/>
          <w:szCs w:val="24"/>
        </w:rPr>
        <w:t xml:space="preserve"> dan </w:t>
      </w:r>
      <w:r w:rsidR="00F03CB4" w:rsidRPr="003229AC">
        <w:rPr>
          <w:rFonts w:cs="Times New Roman"/>
          <w:szCs w:val="24"/>
        </w:rPr>
        <w:t>Ibu Atikah Aghdhi Pr</w:t>
      </w:r>
      <w:r w:rsidR="00E4592E">
        <w:rPr>
          <w:rFonts w:cs="Times New Roman"/>
          <w:szCs w:val="24"/>
        </w:rPr>
        <w:t>atiwi, S.T., M.T. selaku P</w:t>
      </w:r>
      <w:r w:rsidR="00F03CB4" w:rsidRPr="003229AC">
        <w:rPr>
          <w:rFonts w:cs="Times New Roman"/>
          <w:szCs w:val="24"/>
        </w:rPr>
        <w:t xml:space="preserve">embimbing </w:t>
      </w:r>
      <w:r w:rsidR="00D02685">
        <w:rPr>
          <w:rFonts w:cs="Times New Roman"/>
          <w:szCs w:val="24"/>
        </w:rPr>
        <w:t>I</w:t>
      </w:r>
      <w:r w:rsidR="00F03CB4" w:rsidRPr="003229AC">
        <w:rPr>
          <w:rFonts w:cs="Times New Roman"/>
          <w:szCs w:val="24"/>
        </w:rPr>
        <w:t xml:space="preserve"> yang </w:t>
      </w:r>
      <w:r w:rsidR="00AD7F7A" w:rsidRPr="003229AC">
        <w:rPr>
          <w:rFonts w:cs="Times New Roman"/>
          <w:szCs w:val="24"/>
        </w:rPr>
        <w:t>telah menyediakan waktu, tenaga, dan pikiran untuk</w:t>
      </w:r>
      <w:r w:rsidR="00F03CB4" w:rsidRPr="003229AC">
        <w:rPr>
          <w:rFonts w:cs="Times New Roman"/>
          <w:szCs w:val="24"/>
        </w:rPr>
        <w:t xml:space="preserve"> </w:t>
      </w:r>
      <w:r w:rsidR="00AD7F7A" w:rsidRPr="003229AC">
        <w:rPr>
          <w:rFonts w:cs="Times New Roman"/>
          <w:szCs w:val="24"/>
        </w:rPr>
        <w:t>meng</w:t>
      </w:r>
      <w:r w:rsidR="00F03CB4" w:rsidRPr="003229AC">
        <w:rPr>
          <w:rFonts w:cs="Times New Roman"/>
          <w:szCs w:val="24"/>
        </w:rPr>
        <w:t>arah</w:t>
      </w:r>
      <w:r w:rsidR="00AD7F7A" w:rsidRPr="003229AC">
        <w:rPr>
          <w:rFonts w:cs="Times New Roman"/>
          <w:szCs w:val="24"/>
        </w:rPr>
        <w:t>k</w:t>
      </w:r>
      <w:r w:rsidR="00F03CB4" w:rsidRPr="003229AC">
        <w:rPr>
          <w:rFonts w:cs="Times New Roman"/>
          <w:szCs w:val="24"/>
        </w:rPr>
        <w:t xml:space="preserve">an </w:t>
      </w:r>
      <w:r w:rsidR="00AD7F7A" w:rsidRPr="003229AC">
        <w:rPr>
          <w:rFonts w:cs="Times New Roman"/>
          <w:szCs w:val="24"/>
        </w:rPr>
        <w:t>penulis dalam penyusunan</w:t>
      </w:r>
      <w:r w:rsidR="00F03CB4" w:rsidRPr="003229AC">
        <w:rPr>
          <w:rFonts w:cs="Times New Roman"/>
          <w:szCs w:val="24"/>
        </w:rPr>
        <w:t xml:space="preserve"> Skripsi.</w:t>
      </w:r>
    </w:p>
    <w:p w:rsidR="005F6AE5" w:rsidRDefault="00303168" w:rsidP="00D24C25">
      <w:pPr>
        <w:pStyle w:val="ListParagraph"/>
        <w:numPr>
          <w:ilvl w:val="0"/>
          <w:numId w:val="26"/>
        </w:numPr>
        <w:spacing w:before="0" w:after="240"/>
        <w:ind w:left="709" w:hanging="709"/>
        <w:jc w:val="both"/>
        <w:rPr>
          <w:rFonts w:cs="Times New Roman"/>
          <w:szCs w:val="24"/>
        </w:rPr>
      </w:pPr>
      <w:r w:rsidRPr="003229AC">
        <w:rPr>
          <w:rFonts w:cs="Times New Roman"/>
          <w:szCs w:val="24"/>
        </w:rPr>
        <w:t>Ibu Maulin Masyito Putri, S.T., M.T.</w:t>
      </w:r>
      <w:r w:rsidR="00CD1E0D">
        <w:rPr>
          <w:rFonts w:cs="Times New Roman"/>
          <w:szCs w:val="24"/>
        </w:rPr>
        <w:t>,</w:t>
      </w:r>
      <w:r w:rsidRPr="003229AC">
        <w:rPr>
          <w:rFonts w:cs="Times New Roman"/>
          <w:szCs w:val="24"/>
        </w:rPr>
        <w:t xml:space="preserve"> </w:t>
      </w:r>
      <w:r w:rsidR="00F03CB4" w:rsidRPr="005F6AE5">
        <w:rPr>
          <w:rFonts w:cs="Times New Roman"/>
          <w:szCs w:val="24"/>
        </w:rPr>
        <w:t>Ibu</w:t>
      </w:r>
      <w:r w:rsidR="00CD1E0D">
        <w:rPr>
          <w:rFonts w:cs="Times New Roman"/>
          <w:szCs w:val="24"/>
        </w:rPr>
        <w:t xml:space="preserve"> Luki Trihardani, S.T., M.T. serta</w:t>
      </w:r>
      <w:r w:rsidR="00F03CB4" w:rsidRPr="005F6AE5">
        <w:rPr>
          <w:rFonts w:cs="Times New Roman"/>
          <w:szCs w:val="24"/>
        </w:rPr>
        <w:t xml:space="preserve"> Ibu Paramita Setyaningrum, S.T., M.T. a</w:t>
      </w:r>
      <w:r w:rsidR="00D24C25">
        <w:rPr>
          <w:rFonts w:cs="Times New Roman"/>
          <w:szCs w:val="24"/>
        </w:rPr>
        <w:t xml:space="preserve">tas saran </w:t>
      </w:r>
      <w:r w:rsidR="00BB0DAA">
        <w:rPr>
          <w:rFonts w:cs="Times New Roman"/>
          <w:szCs w:val="24"/>
        </w:rPr>
        <w:t>dan motivasi</w:t>
      </w:r>
      <w:r w:rsidR="00F03CB4" w:rsidRPr="005F6AE5">
        <w:rPr>
          <w:rFonts w:cs="Times New Roman"/>
          <w:szCs w:val="24"/>
        </w:rPr>
        <w:t xml:space="preserve"> yang sangat membangun untuk penulis, sehingga penulis dapat menyempurnakan Skripsi ini dengan baik.</w:t>
      </w:r>
    </w:p>
    <w:p w:rsidR="005F6AE5" w:rsidRDefault="00F03CB4" w:rsidP="00B80FEC">
      <w:pPr>
        <w:pStyle w:val="ListParagraph"/>
        <w:numPr>
          <w:ilvl w:val="0"/>
          <w:numId w:val="26"/>
        </w:numPr>
        <w:spacing w:before="0" w:after="240"/>
        <w:ind w:left="709" w:hanging="709"/>
        <w:jc w:val="both"/>
        <w:rPr>
          <w:rFonts w:cs="Times New Roman"/>
          <w:szCs w:val="24"/>
        </w:rPr>
      </w:pPr>
      <w:r w:rsidRPr="005F6AE5">
        <w:rPr>
          <w:rFonts w:cs="Times New Roman"/>
          <w:szCs w:val="24"/>
        </w:rPr>
        <w:t xml:space="preserve">Bapak Ahmad Taufiq selaku Manajer SD di Koperasi Warga Semen Gresik (KWSG) dan Bapak Edi Hartono selaku MO Distribusi Center di V-Mart Swalayan yang telah </w:t>
      </w:r>
      <w:r w:rsidR="00AD7F7A" w:rsidRPr="005F6AE5">
        <w:rPr>
          <w:rFonts w:cs="Times New Roman"/>
          <w:szCs w:val="24"/>
        </w:rPr>
        <w:t>banyak membantu dalam usaha memperoleh data yang penulis perlukan</w:t>
      </w:r>
      <w:r w:rsidRPr="005F6AE5">
        <w:rPr>
          <w:rFonts w:cs="Times New Roman"/>
          <w:szCs w:val="24"/>
        </w:rPr>
        <w:t>.</w:t>
      </w:r>
    </w:p>
    <w:p w:rsidR="005F6AE5" w:rsidRDefault="00F03CB4" w:rsidP="00B80FEC">
      <w:pPr>
        <w:pStyle w:val="ListParagraph"/>
        <w:numPr>
          <w:ilvl w:val="0"/>
          <w:numId w:val="26"/>
        </w:numPr>
        <w:spacing w:before="0" w:after="240"/>
        <w:ind w:left="709" w:hanging="709"/>
        <w:jc w:val="both"/>
        <w:rPr>
          <w:rFonts w:cs="Times New Roman"/>
          <w:szCs w:val="24"/>
        </w:rPr>
      </w:pPr>
      <w:r w:rsidRPr="005F6AE5">
        <w:rPr>
          <w:rFonts w:cs="Times New Roman"/>
          <w:szCs w:val="24"/>
        </w:rPr>
        <w:lastRenderedPageBreak/>
        <w:t>Muhammad Agus Adiansyah, sebagai sosok penyemangat yang selalu memberikan pe</w:t>
      </w:r>
      <w:r w:rsidR="00D24C25">
        <w:rPr>
          <w:rFonts w:cs="Times New Roman"/>
          <w:szCs w:val="24"/>
        </w:rPr>
        <w:t>rhatian, kepercayaan,</w:t>
      </w:r>
      <w:r w:rsidRPr="005F6AE5">
        <w:rPr>
          <w:rFonts w:cs="Times New Roman"/>
          <w:szCs w:val="24"/>
        </w:rPr>
        <w:t xml:space="preserve"> dan </w:t>
      </w:r>
      <w:r w:rsidR="00D24C25">
        <w:rPr>
          <w:rFonts w:cs="Times New Roman"/>
          <w:szCs w:val="24"/>
        </w:rPr>
        <w:t>ke</w:t>
      </w:r>
      <w:r w:rsidRPr="005F6AE5">
        <w:rPr>
          <w:rFonts w:cs="Times New Roman"/>
          <w:szCs w:val="24"/>
        </w:rPr>
        <w:t>seti</w:t>
      </w:r>
      <w:r w:rsidR="00D24C25">
        <w:rPr>
          <w:rFonts w:cs="Times New Roman"/>
          <w:szCs w:val="24"/>
        </w:rPr>
        <w:t>a</w:t>
      </w:r>
      <w:r w:rsidRPr="005F6AE5">
        <w:rPr>
          <w:rFonts w:cs="Times New Roman"/>
          <w:szCs w:val="24"/>
        </w:rPr>
        <w:t>a</w:t>
      </w:r>
      <w:r w:rsidR="00D24C25">
        <w:rPr>
          <w:rFonts w:cs="Times New Roman"/>
          <w:szCs w:val="24"/>
        </w:rPr>
        <w:t>n</w:t>
      </w:r>
      <w:r w:rsidRPr="005F6AE5">
        <w:rPr>
          <w:rFonts w:cs="Times New Roman"/>
          <w:szCs w:val="24"/>
        </w:rPr>
        <w:t xml:space="preserve"> m</w:t>
      </w:r>
      <w:r w:rsidR="00D24C25">
        <w:rPr>
          <w:rFonts w:cs="Times New Roman"/>
          <w:szCs w:val="24"/>
        </w:rPr>
        <w:t xml:space="preserve">endampingi </w:t>
      </w:r>
      <w:r w:rsidRPr="005F6AE5">
        <w:rPr>
          <w:rFonts w:cs="Times New Roman"/>
          <w:szCs w:val="24"/>
        </w:rPr>
        <w:t>di setiap permasalahan.</w:t>
      </w:r>
    </w:p>
    <w:p w:rsidR="005F6AE5" w:rsidRDefault="00F03CB4" w:rsidP="00B80FEC">
      <w:pPr>
        <w:pStyle w:val="ListParagraph"/>
        <w:numPr>
          <w:ilvl w:val="0"/>
          <w:numId w:val="26"/>
        </w:numPr>
        <w:spacing w:before="0" w:after="240"/>
        <w:ind w:left="709" w:hanging="709"/>
        <w:jc w:val="both"/>
        <w:rPr>
          <w:rFonts w:cs="Times New Roman"/>
          <w:szCs w:val="24"/>
        </w:rPr>
      </w:pPr>
      <w:r w:rsidRPr="005F6AE5">
        <w:rPr>
          <w:rFonts w:cs="Times New Roman"/>
          <w:szCs w:val="24"/>
        </w:rPr>
        <w:t>Mia Rhosita Sawitri, Dwi Ayu Indriyani, Fairita Dewi Rofiyah, da</w:t>
      </w:r>
      <w:r w:rsidR="00AD7F7A" w:rsidRPr="005F6AE5">
        <w:rPr>
          <w:rFonts w:cs="Times New Roman"/>
          <w:szCs w:val="24"/>
        </w:rPr>
        <w:t>n Ina Ratudduja, sahabat</w:t>
      </w:r>
      <w:r w:rsidRPr="005F6AE5">
        <w:rPr>
          <w:rFonts w:cs="Times New Roman"/>
          <w:szCs w:val="24"/>
        </w:rPr>
        <w:t xml:space="preserve"> yang selalu </w:t>
      </w:r>
      <w:r w:rsidR="003229AC" w:rsidRPr="005F6AE5">
        <w:rPr>
          <w:rFonts w:cs="Times New Roman"/>
          <w:szCs w:val="24"/>
        </w:rPr>
        <w:t>memberikan semangat untuk menyelesaikan Skripsi</w:t>
      </w:r>
      <w:r w:rsidRPr="005F6AE5">
        <w:rPr>
          <w:rFonts w:cs="Times New Roman"/>
          <w:szCs w:val="24"/>
        </w:rPr>
        <w:t>.</w:t>
      </w:r>
    </w:p>
    <w:p w:rsidR="005F6AE5" w:rsidRDefault="00F03CB4" w:rsidP="00B80FEC">
      <w:pPr>
        <w:pStyle w:val="ListParagraph"/>
        <w:numPr>
          <w:ilvl w:val="0"/>
          <w:numId w:val="26"/>
        </w:numPr>
        <w:spacing w:before="0" w:after="240"/>
        <w:ind w:left="709" w:hanging="709"/>
        <w:jc w:val="both"/>
        <w:rPr>
          <w:rFonts w:cs="Times New Roman"/>
          <w:szCs w:val="24"/>
        </w:rPr>
      </w:pPr>
      <w:r w:rsidRPr="005F6AE5">
        <w:rPr>
          <w:rFonts w:cs="Times New Roman"/>
          <w:szCs w:val="24"/>
        </w:rPr>
        <w:t>Yunita, Anita, Deni, Zamroni, Fanani, teman-teman seperjuangan Skripsi. Semoga kita sukses semuanya ya!</w:t>
      </w:r>
    </w:p>
    <w:p w:rsidR="005F6AE5" w:rsidRDefault="00F03CB4" w:rsidP="00B80FEC">
      <w:pPr>
        <w:pStyle w:val="ListParagraph"/>
        <w:numPr>
          <w:ilvl w:val="0"/>
          <w:numId w:val="26"/>
        </w:numPr>
        <w:spacing w:before="0" w:after="240"/>
        <w:ind w:left="709" w:hanging="709"/>
        <w:jc w:val="both"/>
        <w:rPr>
          <w:rFonts w:cs="Times New Roman"/>
          <w:szCs w:val="24"/>
        </w:rPr>
      </w:pPr>
      <w:r w:rsidRPr="005F6AE5">
        <w:rPr>
          <w:rFonts w:cs="Times New Roman"/>
          <w:szCs w:val="24"/>
        </w:rPr>
        <w:t xml:space="preserve">Seluruh keluarga Manajemen Operasional (Andre, Duta, Farida, Hidayah, Idasil, Justhian, Kiki, Laily, Sumadanu, Suryani, Wawan) yang telah </w:t>
      </w:r>
      <w:r w:rsidR="003229AC" w:rsidRPr="005F6AE5">
        <w:rPr>
          <w:rFonts w:cs="Times New Roman"/>
          <w:szCs w:val="24"/>
        </w:rPr>
        <w:t xml:space="preserve">banyak membantu penulis dalam </w:t>
      </w:r>
      <w:r w:rsidRPr="005F6AE5">
        <w:rPr>
          <w:rFonts w:cs="Times New Roman"/>
          <w:szCs w:val="24"/>
        </w:rPr>
        <w:t>menyelesaikan Skripsi.</w:t>
      </w:r>
    </w:p>
    <w:p w:rsidR="005F6AE5" w:rsidRDefault="00F03CB4" w:rsidP="00B80FEC">
      <w:pPr>
        <w:pStyle w:val="ListParagraph"/>
        <w:numPr>
          <w:ilvl w:val="0"/>
          <w:numId w:val="26"/>
        </w:numPr>
        <w:spacing w:before="0" w:after="240"/>
        <w:ind w:left="709" w:hanging="709"/>
        <w:jc w:val="both"/>
        <w:rPr>
          <w:rFonts w:cs="Times New Roman"/>
          <w:szCs w:val="24"/>
        </w:rPr>
      </w:pPr>
      <w:r w:rsidRPr="005F6AE5">
        <w:rPr>
          <w:rFonts w:cs="Times New Roman"/>
          <w:szCs w:val="24"/>
        </w:rPr>
        <w:t>Keluarga besar Manajemen UISI angkatan 2013 yang telah menemani penulis dari IOMB hingga wisuda. Teman-teman seperjuangan yang tak pernah tergantikan dan selalu memberikan semangat tersendiri bagi penulis.</w:t>
      </w:r>
    </w:p>
    <w:p w:rsidR="005F6AE5" w:rsidRDefault="00F03CB4" w:rsidP="00B80FEC">
      <w:pPr>
        <w:pStyle w:val="ListParagraph"/>
        <w:numPr>
          <w:ilvl w:val="0"/>
          <w:numId w:val="26"/>
        </w:numPr>
        <w:spacing w:before="0" w:after="240"/>
        <w:ind w:left="709" w:hanging="709"/>
        <w:jc w:val="both"/>
        <w:rPr>
          <w:rFonts w:cs="Times New Roman"/>
          <w:szCs w:val="24"/>
        </w:rPr>
      </w:pPr>
      <w:r w:rsidRPr="005F6AE5">
        <w:rPr>
          <w:rFonts w:cs="Times New Roman"/>
          <w:szCs w:val="24"/>
        </w:rPr>
        <w:t>Grup Paduan Suara Mahasiswa (PSM) UISI, teman-teman yang telah menghibur dan memberikan semangat di setiap jadwal latihan.</w:t>
      </w:r>
    </w:p>
    <w:p w:rsidR="00F03CB4" w:rsidRPr="005F6AE5" w:rsidRDefault="00F03CB4" w:rsidP="00B80FEC">
      <w:pPr>
        <w:pStyle w:val="ListParagraph"/>
        <w:numPr>
          <w:ilvl w:val="0"/>
          <w:numId w:val="26"/>
        </w:numPr>
        <w:spacing w:before="0" w:after="240"/>
        <w:ind w:left="709" w:hanging="709"/>
        <w:jc w:val="both"/>
        <w:rPr>
          <w:rFonts w:cs="Times New Roman"/>
          <w:szCs w:val="24"/>
        </w:rPr>
      </w:pPr>
      <w:r w:rsidRPr="005F6AE5">
        <w:rPr>
          <w:rFonts w:cs="Times New Roman"/>
          <w:szCs w:val="24"/>
        </w:rPr>
        <w:t>Semua pihak yang tidak dapat disebutkan satu per satu, atas segala bantuan dan do</w:t>
      </w:r>
      <w:r w:rsidR="003229AC" w:rsidRPr="005F6AE5">
        <w:rPr>
          <w:rFonts w:cs="Times New Roman"/>
          <w:szCs w:val="24"/>
        </w:rPr>
        <w:t>a dalam menyelesaikan penyusunan</w:t>
      </w:r>
      <w:r w:rsidRPr="005F6AE5">
        <w:rPr>
          <w:rFonts w:cs="Times New Roman"/>
          <w:szCs w:val="24"/>
        </w:rPr>
        <w:t xml:space="preserve"> Skripsi ini. </w:t>
      </w:r>
    </w:p>
    <w:p w:rsidR="00F03CB4" w:rsidRDefault="005F6AE5" w:rsidP="00B80FEC">
      <w:pPr>
        <w:spacing w:before="0" w:after="240"/>
        <w:ind w:firstLine="709"/>
        <w:jc w:val="both"/>
      </w:pPr>
      <w:r>
        <w:rPr>
          <w:rFonts w:cs="Times New Roman"/>
          <w:szCs w:val="24"/>
        </w:rPr>
        <w:t xml:space="preserve">Akhir kata, penulis berharap </w:t>
      </w:r>
      <w:r w:rsidRPr="00541205">
        <w:t>Allah SWT</w:t>
      </w:r>
      <w:r>
        <w:t xml:space="preserve"> berkenan membalas segala kebaikan semua pihak yang telah membantu. Semoga Skripsi ini membawa manfaat bagi pengembangan ilmu.</w:t>
      </w:r>
    </w:p>
    <w:p w:rsidR="005F6AE5" w:rsidRDefault="005F6AE5" w:rsidP="00B80FEC">
      <w:pPr>
        <w:spacing w:before="0" w:after="240"/>
        <w:jc w:val="both"/>
      </w:pPr>
    </w:p>
    <w:p w:rsidR="005F6AE5" w:rsidRDefault="005F6AE5" w:rsidP="00C57D99">
      <w:pPr>
        <w:spacing w:before="0" w:after="240"/>
        <w:ind w:left="5103"/>
        <w:jc w:val="center"/>
      </w:pPr>
      <w:r>
        <w:t xml:space="preserve">Gresik, </w:t>
      </w:r>
      <w:r w:rsidR="00D74BF0">
        <w:rPr>
          <w:rFonts w:cs="Times New Roman"/>
          <w:color w:val="000000" w:themeColor="text1"/>
          <w:szCs w:val="24"/>
        </w:rPr>
        <w:t>10</w:t>
      </w:r>
      <w:r w:rsidR="00C57D99">
        <w:rPr>
          <w:rFonts w:cs="Times New Roman"/>
          <w:color w:val="000000" w:themeColor="text1"/>
          <w:szCs w:val="24"/>
        </w:rPr>
        <w:t xml:space="preserve"> Agustus 2017</w:t>
      </w:r>
    </w:p>
    <w:p w:rsidR="005F6AE5" w:rsidRPr="005F6AE5" w:rsidRDefault="005F6AE5" w:rsidP="00B80FEC">
      <w:pPr>
        <w:spacing w:before="0" w:after="240"/>
        <w:ind w:left="5103"/>
        <w:jc w:val="center"/>
      </w:pPr>
      <w:r>
        <w:t>Penulis</w:t>
      </w:r>
    </w:p>
    <w:p w:rsidR="00F03CB4" w:rsidRDefault="00F03CB4" w:rsidP="00B80FEC">
      <w:pPr>
        <w:spacing w:before="0" w:after="240"/>
        <w:rPr>
          <w:rFonts w:cs="Times New Roman"/>
          <w:szCs w:val="24"/>
        </w:rPr>
      </w:pPr>
    </w:p>
    <w:p w:rsidR="00416DA9" w:rsidRDefault="00416DA9" w:rsidP="00416DA9">
      <w:pPr>
        <w:pStyle w:val="Heading1"/>
        <w:spacing w:before="0"/>
        <w:jc w:val="left"/>
        <w:rPr>
          <w:rFonts w:eastAsia="Calibri"/>
          <w:b w:val="0"/>
          <w:bCs w:val="0"/>
        </w:rPr>
      </w:pPr>
    </w:p>
    <w:p w:rsidR="00416DA9" w:rsidRDefault="00416DA9" w:rsidP="00416DA9">
      <w:pPr>
        <w:pStyle w:val="Heading1"/>
        <w:spacing w:before="0"/>
        <w:jc w:val="left"/>
        <w:sectPr w:rsidR="00416DA9" w:rsidSect="008C5FBE">
          <w:pgSz w:w="11906" w:h="16838"/>
          <w:pgMar w:top="1985" w:right="1701" w:bottom="1701" w:left="2268" w:header="709" w:footer="709" w:gutter="0"/>
          <w:pgNumType w:fmt="lowerRoman"/>
          <w:cols w:space="708"/>
          <w:docGrid w:linePitch="360"/>
        </w:sectPr>
      </w:pPr>
    </w:p>
    <w:p w:rsidR="00B23778" w:rsidRDefault="00F3661E" w:rsidP="00416DA9">
      <w:pPr>
        <w:pStyle w:val="Heading1"/>
        <w:spacing w:before="0"/>
      </w:pPr>
      <w:bookmarkStart w:id="6" w:name="_Toc495176412"/>
      <w:r w:rsidRPr="00E47219">
        <w:lastRenderedPageBreak/>
        <w:t>DAFTAR ISI</w:t>
      </w:r>
      <w:bookmarkEnd w:id="6"/>
    </w:p>
    <w:p w:rsidR="00B23778" w:rsidRPr="005C6A1A" w:rsidRDefault="00B23778" w:rsidP="005C6A1A">
      <w:pPr>
        <w:spacing w:before="0"/>
      </w:pPr>
    </w:p>
    <w:p w:rsidR="00F84462" w:rsidRDefault="00B035D3" w:rsidP="00F84462">
      <w:pPr>
        <w:pStyle w:val="TOC1"/>
        <w:tabs>
          <w:tab w:val="right" w:leader="dot" w:pos="7927"/>
        </w:tabs>
        <w:spacing w:before="0" w:after="0"/>
        <w:rPr>
          <w:rFonts w:asciiTheme="minorHAnsi" w:eastAsiaTheme="minorEastAsia" w:hAnsiTheme="minorHAnsi" w:cstheme="minorBidi"/>
          <w:noProof/>
          <w:color w:val="auto"/>
          <w:sz w:val="22"/>
          <w:lang w:eastAsia="id-ID"/>
        </w:rPr>
      </w:pPr>
      <w:r w:rsidRPr="005F6AE5">
        <w:rPr>
          <w:rFonts w:cs="Times New Roman"/>
          <w:szCs w:val="24"/>
        </w:rPr>
        <w:fldChar w:fldCharType="begin"/>
      </w:r>
      <w:r w:rsidR="00F3661E" w:rsidRPr="005F6AE5">
        <w:rPr>
          <w:rFonts w:cs="Times New Roman"/>
          <w:szCs w:val="24"/>
        </w:rPr>
        <w:instrText xml:space="preserve"> TOC \o "1-3" \h \z \u </w:instrText>
      </w:r>
      <w:r w:rsidRPr="005F6AE5">
        <w:rPr>
          <w:rFonts w:cs="Times New Roman"/>
          <w:szCs w:val="24"/>
        </w:rPr>
        <w:fldChar w:fldCharType="separate"/>
      </w:r>
      <w:hyperlink w:anchor="_Toc495176407" w:history="1">
        <w:r w:rsidR="00F84462" w:rsidRPr="00782D49">
          <w:rPr>
            <w:rStyle w:val="Hyperlink"/>
            <w:noProof/>
          </w:rPr>
          <w:t>HALAMAN PENGESAHAN SKRIPSI</w:t>
        </w:r>
        <w:r w:rsidR="00F84462">
          <w:rPr>
            <w:noProof/>
            <w:webHidden/>
          </w:rPr>
          <w:tab/>
        </w:r>
        <w:r>
          <w:rPr>
            <w:noProof/>
            <w:webHidden/>
          </w:rPr>
          <w:fldChar w:fldCharType="begin"/>
        </w:r>
        <w:r w:rsidR="00F84462">
          <w:rPr>
            <w:noProof/>
            <w:webHidden/>
          </w:rPr>
          <w:instrText xml:space="preserve"> PAGEREF _Toc495176407 \h </w:instrText>
        </w:r>
        <w:r>
          <w:rPr>
            <w:noProof/>
            <w:webHidden/>
          </w:rPr>
        </w:r>
        <w:r>
          <w:rPr>
            <w:noProof/>
            <w:webHidden/>
          </w:rPr>
          <w:fldChar w:fldCharType="separate"/>
        </w:r>
        <w:r w:rsidR="00F84462">
          <w:rPr>
            <w:noProof/>
            <w:webHidden/>
          </w:rPr>
          <w:t>v</w:t>
        </w:r>
        <w:r>
          <w:rPr>
            <w:noProof/>
            <w:webHidden/>
          </w:rPr>
          <w:fldChar w:fldCharType="end"/>
        </w:r>
      </w:hyperlink>
    </w:p>
    <w:p w:rsidR="00F84462" w:rsidRDefault="001067B6" w:rsidP="00F84462">
      <w:pPr>
        <w:pStyle w:val="TOC1"/>
        <w:tabs>
          <w:tab w:val="right" w:leader="dot" w:pos="7927"/>
        </w:tabs>
        <w:spacing w:before="0" w:after="0"/>
        <w:rPr>
          <w:rFonts w:asciiTheme="minorHAnsi" w:eastAsiaTheme="minorEastAsia" w:hAnsiTheme="minorHAnsi" w:cstheme="minorBidi"/>
          <w:noProof/>
          <w:color w:val="auto"/>
          <w:sz w:val="22"/>
          <w:lang w:eastAsia="id-ID"/>
        </w:rPr>
      </w:pPr>
      <w:hyperlink w:anchor="_Toc495176408" w:history="1">
        <w:r w:rsidR="00F84462" w:rsidRPr="00782D49">
          <w:rPr>
            <w:rStyle w:val="Hyperlink"/>
            <w:noProof/>
          </w:rPr>
          <w:t>HALAMAN PERNYATAAN PERSETUJUAN PUBLIKASI SKRIPSI UNTUK KEPENTINGAN AKADEMIS</w:t>
        </w:r>
        <w:r w:rsidR="00F84462">
          <w:rPr>
            <w:noProof/>
            <w:webHidden/>
          </w:rPr>
          <w:tab/>
        </w:r>
        <w:r w:rsidR="00B035D3">
          <w:rPr>
            <w:noProof/>
            <w:webHidden/>
          </w:rPr>
          <w:fldChar w:fldCharType="begin"/>
        </w:r>
        <w:r w:rsidR="00F84462">
          <w:rPr>
            <w:noProof/>
            <w:webHidden/>
          </w:rPr>
          <w:instrText xml:space="preserve"> PAGEREF _Toc495176408 \h </w:instrText>
        </w:r>
        <w:r w:rsidR="00B035D3">
          <w:rPr>
            <w:noProof/>
            <w:webHidden/>
          </w:rPr>
        </w:r>
        <w:r w:rsidR="00B035D3">
          <w:rPr>
            <w:noProof/>
            <w:webHidden/>
          </w:rPr>
          <w:fldChar w:fldCharType="separate"/>
        </w:r>
        <w:r w:rsidR="00F84462">
          <w:rPr>
            <w:noProof/>
            <w:webHidden/>
          </w:rPr>
          <w:t>vii</w:t>
        </w:r>
        <w:r w:rsidR="00B035D3">
          <w:rPr>
            <w:noProof/>
            <w:webHidden/>
          </w:rPr>
          <w:fldChar w:fldCharType="end"/>
        </w:r>
      </w:hyperlink>
    </w:p>
    <w:p w:rsidR="00F84462" w:rsidRDefault="001067B6" w:rsidP="00F84462">
      <w:pPr>
        <w:pStyle w:val="TOC1"/>
        <w:tabs>
          <w:tab w:val="right" w:leader="dot" w:pos="7927"/>
        </w:tabs>
        <w:spacing w:before="0" w:after="0"/>
        <w:rPr>
          <w:rFonts w:asciiTheme="minorHAnsi" w:eastAsiaTheme="minorEastAsia" w:hAnsiTheme="minorHAnsi" w:cstheme="minorBidi"/>
          <w:noProof/>
          <w:color w:val="auto"/>
          <w:sz w:val="22"/>
          <w:lang w:eastAsia="id-ID"/>
        </w:rPr>
      </w:pPr>
      <w:hyperlink w:anchor="_Toc495176409" w:history="1">
        <w:r w:rsidR="00F84462" w:rsidRPr="00782D49">
          <w:rPr>
            <w:rStyle w:val="Hyperlink"/>
            <w:noProof/>
          </w:rPr>
          <w:t>HALAMAN PERNYATAAN ORISINALITAS</w:t>
        </w:r>
        <w:r w:rsidR="00F84462">
          <w:rPr>
            <w:noProof/>
            <w:webHidden/>
          </w:rPr>
          <w:tab/>
        </w:r>
        <w:r w:rsidR="00B035D3">
          <w:rPr>
            <w:noProof/>
            <w:webHidden/>
          </w:rPr>
          <w:fldChar w:fldCharType="begin"/>
        </w:r>
        <w:r w:rsidR="00F84462">
          <w:rPr>
            <w:noProof/>
            <w:webHidden/>
          </w:rPr>
          <w:instrText xml:space="preserve"> PAGEREF _Toc495176409 \h </w:instrText>
        </w:r>
        <w:r w:rsidR="00B035D3">
          <w:rPr>
            <w:noProof/>
            <w:webHidden/>
          </w:rPr>
        </w:r>
        <w:r w:rsidR="00B035D3">
          <w:rPr>
            <w:noProof/>
            <w:webHidden/>
          </w:rPr>
          <w:fldChar w:fldCharType="separate"/>
        </w:r>
        <w:r w:rsidR="00F84462">
          <w:rPr>
            <w:noProof/>
            <w:webHidden/>
          </w:rPr>
          <w:t>ix</w:t>
        </w:r>
        <w:r w:rsidR="00B035D3">
          <w:rPr>
            <w:noProof/>
            <w:webHidden/>
          </w:rPr>
          <w:fldChar w:fldCharType="end"/>
        </w:r>
      </w:hyperlink>
    </w:p>
    <w:p w:rsidR="00F84462" w:rsidRDefault="001067B6" w:rsidP="00F84462">
      <w:pPr>
        <w:pStyle w:val="TOC1"/>
        <w:tabs>
          <w:tab w:val="right" w:leader="dot" w:pos="7927"/>
        </w:tabs>
        <w:spacing w:before="0" w:after="0"/>
        <w:rPr>
          <w:rFonts w:asciiTheme="minorHAnsi" w:eastAsiaTheme="minorEastAsia" w:hAnsiTheme="minorHAnsi" w:cstheme="minorBidi"/>
          <w:noProof/>
          <w:color w:val="auto"/>
          <w:sz w:val="22"/>
          <w:lang w:eastAsia="id-ID"/>
        </w:rPr>
      </w:pPr>
      <w:hyperlink w:anchor="_Toc495176410" w:history="1">
        <w:r w:rsidR="00F84462" w:rsidRPr="00782D49">
          <w:rPr>
            <w:rStyle w:val="Hyperlink"/>
            <w:noProof/>
          </w:rPr>
          <w:t>ABSTRAK</w:t>
        </w:r>
        <w:r w:rsidR="00F84462">
          <w:rPr>
            <w:noProof/>
            <w:webHidden/>
          </w:rPr>
          <w:tab/>
        </w:r>
        <w:r w:rsidR="00B035D3">
          <w:rPr>
            <w:noProof/>
            <w:webHidden/>
          </w:rPr>
          <w:fldChar w:fldCharType="begin"/>
        </w:r>
        <w:r w:rsidR="00F84462">
          <w:rPr>
            <w:noProof/>
            <w:webHidden/>
          </w:rPr>
          <w:instrText xml:space="preserve"> PAGEREF _Toc495176410 \h </w:instrText>
        </w:r>
        <w:r w:rsidR="00B035D3">
          <w:rPr>
            <w:noProof/>
            <w:webHidden/>
          </w:rPr>
        </w:r>
        <w:r w:rsidR="00B035D3">
          <w:rPr>
            <w:noProof/>
            <w:webHidden/>
          </w:rPr>
          <w:fldChar w:fldCharType="separate"/>
        </w:r>
        <w:r w:rsidR="00F84462">
          <w:rPr>
            <w:noProof/>
            <w:webHidden/>
          </w:rPr>
          <w:t>xi</w:t>
        </w:r>
        <w:r w:rsidR="00B035D3">
          <w:rPr>
            <w:noProof/>
            <w:webHidden/>
          </w:rPr>
          <w:fldChar w:fldCharType="end"/>
        </w:r>
      </w:hyperlink>
    </w:p>
    <w:p w:rsidR="00F84462" w:rsidRDefault="001067B6" w:rsidP="00F84462">
      <w:pPr>
        <w:pStyle w:val="TOC1"/>
        <w:tabs>
          <w:tab w:val="right" w:leader="dot" w:pos="7927"/>
        </w:tabs>
        <w:spacing w:before="0" w:after="0"/>
        <w:rPr>
          <w:rFonts w:asciiTheme="minorHAnsi" w:eastAsiaTheme="minorEastAsia" w:hAnsiTheme="minorHAnsi" w:cstheme="minorBidi"/>
          <w:noProof/>
          <w:color w:val="auto"/>
          <w:sz w:val="22"/>
          <w:lang w:eastAsia="id-ID"/>
        </w:rPr>
      </w:pPr>
      <w:hyperlink w:anchor="_Toc495176411" w:history="1">
        <w:r w:rsidR="00F84462" w:rsidRPr="00782D49">
          <w:rPr>
            <w:rStyle w:val="Hyperlink"/>
            <w:noProof/>
          </w:rPr>
          <w:t>KATA PENGANTAR</w:t>
        </w:r>
        <w:r w:rsidR="00F84462">
          <w:rPr>
            <w:noProof/>
            <w:webHidden/>
          </w:rPr>
          <w:tab/>
        </w:r>
        <w:r w:rsidR="00B035D3">
          <w:rPr>
            <w:noProof/>
            <w:webHidden/>
          </w:rPr>
          <w:fldChar w:fldCharType="begin"/>
        </w:r>
        <w:r w:rsidR="00F84462">
          <w:rPr>
            <w:noProof/>
            <w:webHidden/>
          </w:rPr>
          <w:instrText xml:space="preserve"> PAGEREF _Toc495176411 \h </w:instrText>
        </w:r>
        <w:r w:rsidR="00B035D3">
          <w:rPr>
            <w:noProof/>
            <w:webHidden/>
          </w:rPr>
        </w:r>
        <w:r w:rsidR="00B035D3">
          <w:rPr>
            <w:noProof/>
            <w:webHidden/>
          </w:rPr>
          <w:fldChar w:fldCharType="separate"/>
        </w:r>
        <w:r w:rsidR="00F84462">
          <w:rPr>
            <w:noProof/>
            <w:webHidden/>
          </w:rPr>
          <w:t>xv</w:t>
        </w:r>
        <w:r w:rsidR="00B035D3">
          <w:rPr>
            <w:noProof/>
            <w:webHidden/>
          </w:rPr>
          <w:fldChar w:fldCharType="end"/>
        </w:r>
      </w:hyperlink>
    </w:p>
    <w:p w:rsidR="00F84462" w:rsidRDefault="001067B6" w:rsidP="00F84462">
      <w:pPr>
        <w:pStyle w:val="TOC1"/>
        <w:tabs>
          <w:tab w:val="right" w:leader="dot" w:pos="7927"/>
        </w:tabs>
        <w:spacing w:before="0" w:after="0"/>
        <w:rPr>
          <w:rFonts w:asciiTheme="minorHAnsi" w:eastAsiaTheme="minorEastAsia" w:hAnsiTheme="minorHAnsi" w:cstheme="minorBidi"/>
          <w:noProof/>
          <w:color w:val="auto"/>
          <w:sz w:val="22"/>
          <w:lang w:eastAsia="id-ID"/>
        </w:rPr>
      </w:pPr>
      <w:hyperlink w:anchor="_Toc495176412" w:history="1">
        <w:r w:rsidR="00F84462" w:rsidRPr="00782D49">
          <w:rPr>
            <w:rStyle w:val="Hyperlink"/>
            <w:noProof/>
          </w:rPr>
          <w:t>DAFTAR ISI</w:t>
        </w:r>
        <w:r w:rsidR="00F84462">
          <w:rPr>
            <w:noProof/>
            <w:webHidden/>
          </w:rPr>
          <w:tab/>
        </w:r>
        <w:r w:rsidR="00B035D3">
          <w:rPr>
            <w:noProof/>
            <w:webHidden/>
          </w:rPr>
          <w:fldChar w:fldCharType="begin"/>
        </w:r>
        <w:r w:rsidR="00F84462">
          <w:rPr>
            <w:noProof/>
            <w:webHidden/>
          </w:rPr>
          <w:instrText xml:space="preserve"> PAGEREF _Toc495176412 \h </w:instrText>
        </w:r>
        <w:r w:rsidR="00B035D3">
          <w:rPr>
            <w:noProof/>
            <w:webHidden/>
          </w:rPr>
        </w:r>
        <w:r w:rsidR="00B035D3">
          <w:rPr>
            <w:noProof/>
            <w:webHidden/>
          </w:rPr>
          <w:fldChar w:fldCharType="separate"/>
        </w:r>
        <w:r w:rsidR="00F84462">
          <w:rPr>
            <w:noProof/>
            <w:webHidden/>
          </w:rPr>
          <w:t>xvii</w:t>
        </w:r>
        <w:r w:rsidR="00B035D3">
          <w:rPr>
            <w:noProof/>
            <w:webHidden/>
          </w:rPr>
          <w:fldChar w:fldCharType="end"/>
        </w:r>
      </w:hyperlink>
    </w:p>
    <w:p w:rsidR="00F84462" w:rsidRDefault="001067B6" w:rsidP="00F84462">
      <w:pPr>
        <w:pStyle w:val="TOC1"/>
        <w:tabs>
          <w:tab w:val="right" w:leader="dot" w:pos="7927"/>
        </w:tabs>
        <w:spacing w:before="0" w:after="0"/>
        <w:rPr>
          <w:rFonts w:asciiTheme="minorHAnsi" w:eastAsiaTheme="minorEastAsia" w:hAnsiTheme="minorHAnsi" w:cstheme="minorBidi"/>
          <w:noProof/>
          <w:color w:val="auto"/>
          <w:sz w:val="22"/>
          <w:lang w:eastAsia="id-ID"/>
        </w:rPr>
      </w:pPr>
      <w:hyperlink w:anchor="_Toc495176413" w:history="1">
        <w:r w:rsidR="00F84462" w:rsidRPr="00782D49">
          <w:rPr>
            <w:rStyle w:val="Hyperlink"/>
            <w:noProof/>
          </w:rPr>
          <w:t>DAFTAR GAMBAR</w:t>
        </w:r>
        <w:r w:rsidR="00F84462">
          <w:rPr>
            <w:noProof/>
            <w:webHidden/>
          </w:rPr>
          <w:tab/>
        </w:r>
        <w:r w:rsidR="00B035D3">
          <w:rPr>
            <w:noProof/>
            <w:webHidden/>
          </w:rPr>
          <w:fldChar w:fldCharType="begin"/>
        </w:r>
        <w:r w:rsidR="00F84462">
          <w:rPr>
            <w:noProof/>
            <w:webHidden/>
          </w:rPr>
          <w:instrText xml:space="preserve"> PAGEREF _Toc495176413 \h </w:instrText>
        </w:r>
        <w:r w:rsidR="00B035D3">
          <w:rPr>
            <w:noProof/>
            <w:webHidden/>
          </w:rPr>
        </w:r>
        <w:r w:rsidR="00B035D3">
          <w:rPr>
            <w:noProof/>
            <w:webHidden/>
          </w:rPr>
          <w:fldChar w:fldCharType="separate"/>
        </w:r>
        <w:r w:rsidR="00F84462">
          <w:rPr>
            <w:noProof/>
            <w:webHidden/>
          </w:rPr>
          <w:t>xix</w:t>
        </w:r>
        <w:r w:rsidR="00B035D3">
          <w:rPr>
            <w:noProof/>
            <w:webHidden/>
          </w:rPr>
          <w:fldChar w:fldCharType="end"/>
        </w:r>
      </w:hyperlink>
    </w:p>
    <w:p w:rsidR="00F84462" w:rsidRDefault="001067B6" w:rsidP="00F84462">
      <w:pPr>
        <w:pStyle w:val="TOC1"/>
        <w:tabs>
          <w:tab w:val="right" w:leader="dot" w:pos="7927"/>
        </w:tabs>
        <w:spacing w:before="0" w:after="0"/>
        <w:rPr>
          <w:rFonts w:asciiTheme="minorHAnsi" w:eastAsiaTheme="minorEastAsia" w:hAnsiTheme="minorHAnsi" w:cstheme="minorBidi"/>
          <w:noProof/>
          <w:color w:val="auto"/>
          <w:sz w:val="22"/>
          <w:lang w:eastAsia="id-ID"/>
        </w:rPr>
      </w:pPr>
      <w:hyperlink w:anchor="_Toc495176414" w:history="1">
        <w:r w:rsidR="00F84462" w:rsidRPr="00782D49">
          <w:rPr>
            <w:rStyle w:val="Hyperlink"/>
            <w:noProof/>
          </w:rPr>
          <w:t>DAFTAR TABEL</w:t>
        </w:r>
        <w:r w:rsidR="00F84462">
          <w:rPr>
            <w:noProof/>
            <w:webHidden/>
          </w:rPr>
          <w:tab/>
        </w:r>
        <w:r w:rsidR="00B035D3">
          <w:rPr>
            <w:noProof/>
            <w:webHidden/>
          </w:rPr>
          <w:fldChar w:fldCharType="begin"/>
        </w:r>
        <w:r w:rsidR="00F84462">
          <w:rPr>
            <w:noProof/>
            <w:webHidden/>
          </w:rPr>
          <w:instrText xml:space="preserve"> PAGEREF _Toc495176414 \h </w:instrText>
        </w:r>
        <w:r w:rsidR="00B035D3">
          <w:rPr>
            <w:noProof/>
            <w:webHidden/>
          </w:rPr>
        </w:r>
        <w:r w:rsidR="00B035D3">
          <w:rPr>
            <w:noProof/>
            <w:webHidden/>
          </w:rPr>
          <w:fldChar w:fldCharType="separate"/>
        </w:r>
        <w:r w:rsidR="00F84462">
          <w:rPr>
            <w:noProof/>
            <w:webHidden/>
          </w:rPr>
          <w:t>xxi</w:t>
        </w:r>
        <w:r w:rsidR="00B035D3">
          <w:rPr>
            <w:noProof/>
            <w:webHidden/>
          </w:rPr>
          <w:fldChar w:fldCharType="end"/>
        </w:r>
      </w:hyperlink>
    </w:p>
    <w:p w:rsidR="00F84462" w:rsidRDefault="001067B6" w:rsidP="00F84462">
      <w:pPr>
        <w:pStyle w:val="TOC1"/>
        <w:tabs>
          <w:tab w:val="right" w:leader="dot" w:pos="7927"/>
        </w:tabs>
        <w:spacing w:before="0"/>
        <w:rPr>
          <w:rFonts w:asciiTheme="minorHAnsi" w:eastAsiaTheme="minorEastAsia" w:hAnsiTheme="minorHAnsi" w:cstheme="minorBidi"/>
          <w:noProof/>
          <w:color w:val="auto"/>
          <w:sz w:val="22"/>
          <w:lang w:eastAsia="id-ID"/>
        </w:rPr>
      </w:pPr>
      <w:hyperlink w:anchor="_Toc495176415" w:history="1">
        <w:r w:rsidR="00F84462" w:rsidRPr="00782D49">
          <w:rPr>
            <w:rStyle w:val="Hyperlink"/>
            <w:noProof/>
          </w:rPr>
          <w:t>DAFTAR LAMPIRAN</w:t>
        </w:r>
        <w:r w:rsidR="00F84462">
          <w:rPr>
            <w:noProof/>
            <w:webHidden/>
          </w:rPr>
          <w:tab/>
        </w:r>
        <w:r w:rsidR="00B035D3">
          <w:rPr>
            <w:noProof/>
            <w:webHidden/>
          </w:rPr>
          <w:fldChar w:fldCharType="begin"/>
        </w:r>
        <w:r w:rsidR="00F84462">
          <w:rPr>
            <w:noProof/>
            <w:webHidden/>
          </w:rPr>
          <w:instrText xml:space="preserve"> PAGEREF _Toc495176415 \h </w:instrText>
        </w:r>
        <w:r w:rsidR="00B035D3">
          <w:rPr>
            <w:noProof/>
            <w:webHidden/>
          </w:rPr>
        </w:r>
        <w:r w:rsidR="00B035D3">
          <w:rPr>
            <w:noProof/>
            <w:webHidden/>
          </w:rPr>
          <w:fldChar w:fldCharType="separate"/>
        </w:r>
        <w:r w:rsidR="00F84462">
          <w:rPr>
            <w:noProof/>
            <w:webHidden/>
          </w:rPr>
          <w:t>xxiii</w:t>
        </w:r>
        <w:r w:rsidR="00B035D3">
          <w:rPr>
            <w:noProof/>
            <w:webHidden/>
          </w:rPr>
          <w:fldChar w:fldCharType="end"/>
        </w:r>
      </w:hyperlink>
    </w:p>
    <w:p w:rsidR="00F84462" w:rsidRDefault="001067B6" w:rsidP="00F84462">
      <w:pPr>
        <w:pStyle w:val="TOC1"/>
        <w:tabs>
          <w:tab w:val="right" w:leader="dot" w:pos="7927"/>
        </w:tabs>
        <w:spacing w:before="0" w:after="0"/>
        <w:rPr>
          <w:rFonts w:asciiTheme="minorHAnsi" w:eastAsiaTheme="minorEastAsia" w:hAnsiTheme="minorHAnsi" w:cstheme="minorBidi"/>
          <w:noProof/>
          <w:color w:val="auto"/>
          <w:sz w:val="22"/>
          <w:lang w:eastAsia="id-ID"/>
        </w:rPr>
      </w:pPr>
      <w:hyperlink w:anchor="_Toc495176416" w:history="1">
        <w:r w:rsidR="00F84462" w:rsidRPr="00782D49">
          <w:rPr>
            <w:rStyle w:val="Hyperlink"/>
            <w:noProof/>
          </w:rPr>
          <w:t>BAB I PENDAHULUAN</w:t>
        </w:r>
        <w:r w:rsidR="00F84462">
          <w:rPr>
            <w:noProof/>
            <w:webHidden/>
          </w:rPr>
          <w:tab/>
        </w:r>
        <w:r w:rsidR="00B035D3">
          <w:rPr>
            <w:noProof/>
            <w:webHidden/>
          </w:rPr>
          <w:fldChar w:fldCharType="begin"/>
        </w:r>
        <w:r w:rsidR="00F84462">
          <w:rPr>
            <w:noProof/>
            <w:webHidden/>
          </w:rPr>
          <w:instrText xml:space="preserve"> PAGEREF _Toc495176416 \h </w:instrText>
        </w:r>
        <w:r w:rsidR="00B035D3">
          <w:rPr>
            <w:noProof/>
            <w:webHidden/>
          </w:rPr>
        </w:r>
        <w:r w:rsidR="00B035D3">
          <w:rPr>
            <w:noProof/>
            <w:webHidden/>
          </w:rPr>
          <w:fldChar w:fldCharType="separate"/>
        </w:r>
        <w:r w:rsidR="00F84462">
          <w:rPr>
            <w:noProof/>
            <w:webHidden/>
          </w:rPr>
          <w:t>1</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17" w:history="1">
        <w:r w:rsidR="00F84462" w:rsidRPr="00782D49">
          <w:rPr>
            <w:rStyle w:val="Hyperlink"/>
            <w:noProof/>
          </w:rPr>
          <w:t>1.1.</w:t>
        </w:r>
        <w:r w:rsidR="00F84462">
          <w:rPr>
            <w:rFonts w:asciiTheme="minorHAnsi" w:eastAsiaTheme="minorEastAsia" w:hAnsiTheme="minorHAnsi" w:cstheme="minorBidi"/>
            <w:noProof/>
            <w:color w:val="auto"/>
            <w:sz w:val="22"/>
            <w:lang w:eastAsia="id-ID"/>
          </w:rPr>
          <w:tab/>
        </w:r>
        <w:r w:rsidR="00F84462" w:rsidRPr="00782D49">
          <w:rPr>
            <w:rStyle w:val="Hyperlink"/>
            <w:noProof/>
          </w:rPr>
          <w:t>Latar Belakang</w:t>
        </w:r>
        <w:r w:rsidR="00F84462">
          <w:rPr>
            <w:noProof/>
            <w:webHidden/>
          </w:rPr>
          <w:tab/>
        </w:r>
        <w:r w:rsidR="00B035D3">
          <w:rPr>
            <w:noProof/>
            <w:webHidden/>
          </w:rPr>
          <w:fldChar w:fldCharType="begin"/>
        </w:r>
        <w:r w:rsidR="00F84462">
          <w:rPr>
            <w:noProof/>
            <w:webHidden/>
          </w:rPr>
          <w:instrText xml:space="preserve"> PAGEREF _Toc495176417 \h </w:instrText>
        </w:r>
        <w:r w:rsidR="00B035D3">
          <w:rPr>
            <w:noProof/>
            <w:webHidden/>
          </w:rPr>
        </w:r>
        <w:r w:rsidR="00B035D3">
          <w:rPr>
            <w:noProof/>
            <w:webHidden/>
          </w:rPr>
          <w:fldChar w:fldCharType="separate"/>
        </w:r>
        <w:r w:rsidR="00F84462">
          <w:rPr>
            <w:noProof/>
            <w:webHidden/>
          </w:rPr>
          <w:t>1</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18" w:history="1">
        <w:r w:rsidR="00F84462" w:rsidRPr="00782D49">
          <w:rPr>
            <w:rStyle w:val="Hyperlink"/>
            <w:noProof/>
          </w:rPr>
          <w:t>1.2.</w:t>
        </w:r>
        <w:r w:rsidR="00F84462">
          <w:rPr>
            <w:rFonts w:asciiTheme="minorHAnsi" w:eastAsiaTheme="minorEastAsia" w:hAnsiTheme="minorHAnsi" w:cstheme="minorBidi"/>
            <w:noProof/>
            <w:color w:val="auto"/>
            <w:sz w:val="22"/>
            <w:lang w:eastAsia="id-ID"/>
          </w:rPr>
          <w:tab/>
        </w:r>
        <w:r w:rsidR="00F84462" w:rsidRPr="00782D49">
          <w:rPr>
            <w:rStyle w:val="Hyperlink"/>
            <w:noProof/>
          </w:rPr>
          <w:t>Rumusan Masalah</w:t>
        </w:r>
        <w:r w:rsidR="00F84462">
          <w:rPr>
            <w:noProof/>
            <w:webHidden/>
          </w:rPr>
          <w:tab/>
        </w:r>
        <w:r w:rsidR="00B035D3">
          <w:rPr>
            <w:noProof/>
            <w:webHidden/>
          </w:rPr>
          <w:fldChar w:fldCharType="begin"/>
        </w:r>
        <w:r w:rsidR="00F84462">
          <w:rPr>
            <w:noProof/>
            <w:webHidden/>
          </w:rPr>
          <w:instrText xml:space="preserve"> PAGEREF _Toc495176418 \h </w:instrText>
        </w:r>
        <w:r w:rsidR="00B035D3">
          <w:rPr>
            <w:noProof/>
            <w:webHidden/>
          </w:rPr>
        </w:r>
        <w:r w:rsidR="00B035D3">
          <w:rPr>
            <w:noProof/>
            <w:webHidden/>
          </w:rPr>
          <w:fldChar w:fldCharType="separate"/>
        </w:r>
        <w:r w:rsidR="00F84462">
          <w:rPr>
            <w:noProof/>
            <w:webHidden/>
          </w:rPr>
          <w:t>5</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19" w:history="1">
        <w:r w:rsidR="00F84462" w:rsidRPr="00782D49">
          <w:rPr>
            <w:rStyle w:val="Hyperlink"/>
            <w:noProof/>
          </w:rPr>
          <w:t>1.3.</w:t>
        </w:r>
        <w:r w:rsidR="00F84462">
          <w:rPr>
            <w:rFonts w:asciiTheme="minorHAnsi" w:eastAsiaTheme="minorEastAsia" w:hAnsiTheme="minorHAnsi" w:cstheme="minorBidi"/>
            <w:noProof/>
            <w:color w:val="auto"/>
            <w:sz w:val="22"/>
            <w:lang w:eastAsia="id-ID"/>
          </w:rPr>
          <w:tab/>
        </w:r>
        <w:r w:rsidR="00F84462" w:rsidRPr="00782D49">
          <w:rPr>
            <w:rStyle w:val="Hyperlink"/>
            <w:noProof/>
          </w:rPr>
          <w:t>Tujuan Penelitian</w:t>
        </w:r>
        <w:r w:rsidR="00F84462">
          <w:rPr>
            <w:noProof/>
            <w:webHidden/>
          </w:rPr>
          <w:tab/>
        </w:r>
        <w:r w:rsidR="00B035D3">
          <w:rPr>
            <w:noProof/>
            <w:webHidden/>
          </w:rPr>
          <w:fldChar w:fldCharType="begin"/>
        </w:r>
        <w:r w:rsidR="00F84462">
          <w:rPr>
            <w:noProof/>
            <w:webHidden/>
          </w:rPr>
          <w:instrText xml:space="preserve"> PAGEREF _Toc495176419 \h </w:instrText>
        </w:r>
        <w:r w:rsidR="00B035D3">
          <w:rPr>
            <w:noProof/>
            <w:webHidden/>
          </w:rPr>
        </w:r>
        <w:r w:rsidR="00B035D3">
          <w:rPr>
            <w:noProof/>
            <w:webHidden/>
          </w:rPr>
          <w:fldChar w:fldCharType="separate"/>
        </w:r>
        <w:r w:rsidR="00F84462">
          <w:rPr>
            <w:noProof/>
            <w:webHidden/>
          </w:rPr>
          <w:t>5</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20" w:history="1">
        <w:r w:rsidR="00F84462" w:rsidRPr="00782D49">
          <w:rPr>
            <w:rStyle w:val="Hyperlink"/>
            <w:noProof/>
          </w:rPr>
          <w:t>1.4.</w:t>
        </w:r>
        <w:r w:rsidR="00F84462">
          <w:rPr>
            <w:rFonts w:asciiTheme="minorHAnsi" w:eastAsiaTheme="minorEastAsia" w:hAnsiTheme="minorHAnsi" w:cstheme="minorBidi"/>
            <w:noProof/>
            <w:color w:val="auto"/>
            <w:sz w:val="22"/>
            <w:lang w:eastAsia="id-ID"/>
          </w:rPr>
          <w:tab/>
        </w:r>
        <w:r w:rsidR="00F84462" w:rsidRPr="00782D49">
          <w:rPr>
            <w:rStyle w:val="Hyperlink"/>
            <w:noProof/>
          </w:rPr>
          <w:t>Manfaat Penelitian</w:t>
        </w:r>
        <w:r w:rsidR="00F84462">
          <w:rPr>
            <w:noProof/>
            <w:webHidden/>
          </w:rPr>
          <w:tab/>
        </w:r>
        <w:r w:rsidR="00B035D3">
          <w:rPr>
            <w:noProof/>
            <w:webHidden/>
          </w:rPr>
          <w:fldChar w:fldCharType="begin"/>
        </w:r>
        <w:r w:rsidR="00F84462">
          <w:rPr>
            <w:noProof/>
            <w:webHidden/>
          </w:rPr>
          <w:instrText xml:space="preserve"> PAGEREF _Toc495176420 \h </w:instrText>
        </w:r>
        <w:r w:rsidR="00B035D3">
          <w:rPr>
            <w:noProof/>
            <w:webHidden/>
          </w:rPr>
        </w:r>
        <w:r w:rsidR="00B035D3">
          <w:rPr>
            <w:noProof/>
            <w:webHidden/>
          </w:rPr>
          <w:fldChar w:fldCharType="separate"/>
        </w:r>
        <w:r w:rsidR="00F84462">
          <w:rPr>
            <w:noProof/>
            <w:webHidden/>
          </w:rPr>
          <w:t>5</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21" w:history="1">
        <w:r w:rsidR="00F84462" w:rsidRPr="00782D49">
          <w:rPr>
            <w:rStyle w:val="Hyperlink"/>
            <w:noProof/>
          </w:rPr>
          <w:t>1.5.</w:t>
        </w:r>
        <w:r w:rsidR="00F84462">
          <w:rPr>
            <w:rFonts w:asciiTheme="minorHAnsi" w:eastAsiaTheme="minorEastAsia" w:hAnsiTheme="minorHAnsi" w:cstheme="minorBidi"/>
            <w:noProof/>
            <w:color w:val="auto"/>
            <w:sz w:val="22"/>
            <w:lang w:eastAsia="id-ID"/>
          </w:rPr>
          <w:tab/>
        </w:r>
        <w:r w:rsidR="00F84462" w:rsidRPr="00782D49">
          <w:rPr>
            <w:rStyle w:val="Hyperlink"/>
            <w:noProof/>
          </w:rPr>
          <w:t>Ruang Lingkup Penelitian</w:t>
        </w:r>
        <w:r w:rsidR="00F84462">
          <w:rPr>
            <w:noProof/>
            <w:webHidden/>
          </w:rPr>
          <w:tab/>
        </w:r>
        <w:r w:rsidR="00B035D3">
          <w:rPr>
            <w:noProof/>
            <w:webHidden/>
          </w:rPr>
          <w:fldChar w:fldCharType="begin"/>
        </w:r>
        <w:r w:rsidR="00F84462">
          <w:rPr>
            <w:noProof/>
            <w:webHidden/>
          </w:rPr>
          <w:instrText xml:space="preserve"> PAGEREF _Toc495176421 \h </w:instrText>
        </w:r>
        <w:r w:rsidR="00B035D3">
          <w:rPr>
            <w:noProof/>
            <w:webHidden/>
          </w:rPr>
        </w:r>
        <w:r w:rsidR="00B035D3">
          <w:rPr>
            <w:noProof/>
            <w:webHidden/>
          </w:rPr>
          <w:fldChar w:fldCharType="separate"/>
        </w:r>
        <w:r w:rsidR="00F84462">
          <w:rPr>
            <w:noProof/>
            <w:webHidden/>
          </w:rPr>
          <w:t>6</w:t>
        </w:r>
        <w:r w:rsidR="00B035D3">
          <w:rPr>
            <w:noProof/>
            <w:webHidden/>
          </w:rPr>
          <w:fldChar w:fldCharType="end"/>
        </w:r>
      </w:hyperlink>
    </w:p>
    <w:p w:rsidR="00F84462" w:rsidRDefault="001067B6" w:rsidP="00F84462">
      <w:pPr>
        <w:pStyle w:val="TOC3"/>
        <w:tabs>
          <w:tab w:val="left" w:pos="1320"/>
          <w:tab w:val="right" w:leader="dot" w:pos="7927"/>
        </w:tabs>
        <w:spacing w:before="0" w:after="0"/>
        <w:rPr>
          <w:rFonts w:asciiTheme="minorHAnsi" w:eastAsiaTheme="minorEastAsia" w:hAnsiTheme="minorHAnsi" w:cstheme="minorBidi"/>
          <w:noProof/>
          <w:color w:val="auto"/>
          <w:sz w:val="22"/>
          <w:lang w:eastAsia="id-ID"/>
        </w:rPr>
      </w:pPr>
      <w:hyperlink w:anchor="_Toc495176422" w:history="1">
        <w:r w:rsidR="00F84462" w:rsidRPr="00782D49">
          <w:rPr>
            <w:rStyle w:val="Hyperlink"/>
            <w:noProof/>
          </w:rPr>
          <w:t>1.5.1.</w:t>
        </w:r>
        <w:r w:rsidR="00F84462">
          <w:rPr>
            <w:rFonts w:asciiTheme="minorHAnsi" w:eastAsiaTheme="minorEastAsia" w:hAnsiTheme="minorHAnsi" w:cstheme="minorBidi"/>
            <w:noProof/>
            <w:color w:val="auto"/>
            <w:sz w:val="22"/>
            <w:lang w:eastAsia="id-ID"/>
          </w:rPr>
          <w:tab/>
        </w:r>
        <w:r w:rsidR="00F84462" w:rsidRPr="00782D49">
          <w:rPr>
            <w:rStyle w:val="Hyperlink"/>
            <w:noProof/>
          </w:rPr>
          <w:t>Batasan Masalah</w:t>
        </w:r>
        <w:r w:rsidR="00F84462">
          <w:rPr>
            <w:noProof/>
            <w:webHidden/>
          </w:rPr>
          <w:tab/>
        </w:r>
        <w:r w:rsidR="00B035D3">
          <w:rPr>
            <w:noProof/>
            <w:webHidden/>
          </w:rPr>
          <w:fldChar w:fldCharType="begin"/>
        </w:r>
        <w:r w:rsidR="00F84462">
          <w:rPr>
            <w:noProof/>
            <w:webHidden/>
          </w:rPr>
          <w:instrText xml:space="preserve"> PAGEREF _Toc495176422 \h </w:instrText>
        </w:r>
        <w:r w:rsidR="00B035D3">
          <w:rPr>
            <w:noProof/>
            <w:webHidden/>
          </w:rPr>
        </w:r>
        <w:r w:rsidR="00B035D3">
          <w:rPr>
            <w:noProof/>
            <w:webHidden/>
          </w:rPr>
          <w:fldChar w:fldCharType="separate"/>
        </w:r>
        <w:r w:rsidR="00F84462">
          <w:rPr>
            <w:noProof/>
            <w:webHidden/>
          </w:rPr>
          <w:t>6</w:t>
        </w:r>
        <w:r w:rsidR="00B035D3">
          <w:rPr>
            <w:noProof/>
            <w:webHidden/>
          </w:rPr>
          <w:fldChar w:fldCharType="end"/>
        </w:r>
      </w:hyperlink>
    </w:p>
    <w:p w:rsidR="00F84462" w:rsidRDefault="001067B6" w:rsidP="00F84462">
      <w:pPr>
        <w:pStyle w:val="TOC3"/>
        <w:tabs>
          <w:tab w:val="left" w:pos="1320"/>
          <w:tab w:val="right" w:leader="dot" w:pos="7927"/>
        </w:tabs>
        <w:spacing w:before="0" w:after="0"/>
        <w:rPr>
          <w:rFonts w:asciiTheme="minorHAnsi" w:eastAsiaTheme="minorEastAsia" w:hAnsiTheme="minorHAnsi" w:cstheme="minorBidi"/>
          <w:noProof/>
          <w:color w:val="auto"/>
          <w:sz w:val="22"/>
          <w:lang w:eastAsia="id-ID"/>
        </w:rPr>
      </w:pPr>
      <w:hyperlink w:anchor="_Toc495176423" w:history="1">
        <w:r w:rsidR="00F84462" w:rsidRPr="00782D49">
          <w:rPr>
            <w:rStyle w:val="Hyperlink"/>
            <w:noProof/>
          </w:rPr>
          <w:t>1.5.2.</w:t>
        </w:r>
        <w:r w:rsidR="00F84462">
          <w:rPr>
            <w:rFonts w:asciiTheme="minorHAnsi" w:eastAsiaTheme="minorEastAsia" w:hAnsiTheme="minorHAnsi" w:cstheme="minorBidi"/>
            <w:noProof/>
            <w:color w:val="auto"/>
            <w:sz w:val="22"/>
            <w:lang w:eastAsia="id-ID"/>
          </w:rPr>
          <w:tab/>
        </w:r>
        <w:r w:rsidR="00F84462" w:rsidRPr="00782D49">
          <w:rPr>
            <w:rStyle w:val="Hyperlink"/>
            <w:noProof/>
          </w:rPr>
          <w:t>Asumsi</w:t>
        </w:r>
        <w:r w:rsidR="00F84462">
          <w:rPr>
            <w:noProof/>
            <w:webHidden/>
          </w:rPr>
          <w:tab/>
        </w:r>
        <w:r w:rsidR="00B035D3">
          <w:rPr>
            <w:noProof/>
            <w:webHidden/>
          </w:rPr>
          <w:fldChar w:fldCharType="begin"/>
        </w:r>
        <w:r w:rsidR="00F84462">
          <w:rPr>
            <w:noProof/>
            <w:webHidden/>
          </w:rPr>
          <w:instrText xml:space="preserve"> PAGEREF _Toc495176423 \h </w:instrText>
        </w:r>
        <w:r w:rsidR="00B035D3">
          <w:rPr>
            <w:noProof/>
            <w:webHidden/>
          </w:rPr>
        </w:r>
        <w:r w:rsidR="00B035D3">
          <w:rPr>
            <w:noProof/>
            <w:webHidden/>
          </w:rPr>
          <w:fldChar w:fldCharType="separate"/>
        </w:r>
        <w:r w:rsidR="00F84462">
          <w:rPr>
            <w:noProof/>
            <w:webHidden/>
          </w:rPr>
          <w:t>7</w:t>
        </w:r>
        <w:r w:rsidR="00B035D3">
          <w:rPr>
            <w:noProof/>
            <w:webHidden/>
          </w:rPr>
          <w:fldChar w:fldCharType="end"/>
        </w:r>
      </w:hyperlink>
    </w:p>
    <w:p w:rsidR="00F84462" w:rsidRDefault="001067B6" w:rsidP="00F84462">
      <w:pPr>
        <w:pStyle w:val="TOC2"/>
        <w:rPr>
          <w:rFonts w:asciiTheme="minorHAnsi" w:eastAsiaTheme="minorEastAsia" w:hAnsiTheme="minorHAnsi" w:cstheme="minorBidi"/>
          <w:noProof/>
          <w:color w:val="auto"/>
          <w:sz w:val="22"/>
          <w:lang w:eastAsia="id-ID"/>
        </w:rPr>
      </w:pPr>
      <w:hyperlink w:anchor="_Toc495176424" w:history="1">
        <w:r w:rsidR="00F84462" w:rsidRPr="00782D49">
          <w:rPr>
            <w:rStyle w:val="Hyperlink"/>
            <w:noProof/>
          </w:rPr>
          <w:t>1.6.</w:t>
        </w:r>
        <w:r w:rsidR="00F84462">
          <w:rPr>
            <w:rFonts w:asciiTheme="minorHAnsi" w:eastAsiaTheme="minorEastAsia" w:hAnsiTheme="minorHAnsi" w:cstheme="minorBidi"/>
            <w:noProof/>
            <w:color w:val="auto"/>
            <w:sz w:val="22"/>
            <w:lang w:eastAsia="id-ID"/>
          </w:rPr>
          <w:tab/>
        </w:r>
        <w:r w:rsidR="00F84462" w:rsidRPr="00782D49">
          <w:rPr>
            <w:rStyle w:val="Hyperlink"/>
            <w:noProof/>
          </w:rPr>
          <w:t>Sistematika Penulisan</w:t>
        </w:r>
        <w:r w:rsidR="00F84462">
          <w:rPr>
            <w:noProof/>
            <w:webHidden/>
          </w:rPr>
          <w:tab/>
        </w:r>
        <w:r w:rsidR="00B035D3">
          <w:rPr>
            <w:noProof/>
            <w:webHidden/>
          </w:rPr>
          <w:fldChar w:fldCharType="begin"/>
        </w:r>
        <w:r w:rsidR="00F84462">
          <w:rPr>
            <w:noProof/>
            <w:webHidden/>
          </w:rPr>
          <w:instrText xml:space="preserve"> PAGEREF _Toc495176424 \h </w:instrText>
        </w:r>
        <w:r w:rsidR="00B035D3">
          <w:rPr>
            <w:noProof/>
            <w:webHidden/>
          </w:rPr>
        </w:r>
        <w:r w:rsidR="00B035D3">
          <w:rPr>
            <w:noProof/>
            <w:webHidden/>
          </w:rPr>
          <w:fldChar w:fldCharType="separate"/>
        </w:r>
        <w:r w:rsidR="00F84462">
          <w:rPr>
            <w:noProof/>
            <w:webHidden/>
          </w:rPr>
          <w:t>7</w:t>
        </w:r>
        <w:r w:rsidR="00B035D3">
          <w:rPr>
            <w:noProof/>
            <w:webHidden/>
          </w:rPr>
          <w:fldChar w:fldCharType="end"/>
        </w:r>
      </w:hyperlink>
    </w:p>
    <w:p w:rsidR="00F84462" w:rsidRDefault="001067B6" w:rsidP="00F84462">
      <w:pPr>
        <w:pStyle w:val="TOC1"/>
        <w:tabs>
          <w:tab w:val="right" w:leader="dot" w:pos="7927"/>
        </w:tabs>
        <w:spacing w:before="0" w:after="0"/>
        <w:rPr>
          <w:rFonts w:asciiTheme="minorHAnsi" w:eastAsiaTheme="minorEastAsia" w:hAnsiTheme="minorHAnsi" w:cstheme="minorBidi"/>
          <w:noProof/>
          <w:color w:val="auto"/>
          <w:sz w:val="22"/>
          <w:lang w:eastAsia="id-ID"/>
        </w:rPr>
      </w:pPr>
      <w:hyperlink w:anchor="_Toc495176425" w:history="1">
        <w:r w:rsidR="00F84462" w:rsidRPr="00782D49">
          <w:rPr>
            <w:rStyle w:val="Hyperlink"/>
            <w:noProof/>
          </w:rPr>
          <w:t>BAB II KAJIAN PUSTAKA</w:t>
        </w:r>
        <w:r w:rsidR="00F84462">
          <w:rPr>
            <w:noProof/>
            <w:webHidden/>
          </w:rPr>
          <w:tab/>
        </w:r>
        <w:r w:rsidR="00B035D3">
          <w:rPr>
            <w:noProof/>
            <w:webHidden/>
          </w:rPr>
          <w:fldChar w:fldCharType="begin"/>
        </w:r>
        <w:r w:rsidR="00F84462">
          <w:rPr>
            <w:noProof/>
            <w:webHidden/>
          </w:rPr>
          <w:instrText xml:space="preserve"> PAGEREF _Toc495176425 \h </w:instrText>
        </w:r>
        <w:r w:rsidR="00B035D3">
          <w:rPr>
            <w:noProof/>
            <w:webHidden/>
          </w:rPr>
        </w:r>
        <w:r w:rsidR="00B035D3">
          <w:rPr>
            <w:noProof/>
            <w:webHidden/>
          </w:rPr>
          <w:fldChar w:fldCharType="separate"/>
        </w:r>
        <w:r w:rsidR="00F84462">
          <w:rPr>
            <w:noProof/>
            <w:webHidden/>
          </w:rPr>
          <w:t>9</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28" w:history="1">
        <w:r w:rsidR="00F84462" w:rsidRPr="00782D49">
          <w:rPr>
            <w:rStyle w:val="Hyperlink"/>
            <w:noProof/>
          </w:rPr>
          <w:t>2.1.</w:t>
        </w:r>
        <w:r w:rsidR="00F84462">
          <w:rPr>
            <w:rFonts w:asciiTheme="minorHAnsi" w:eastAsiaTheme="minorEastAsia" w:hAnsiTheme="minorHAnsi" w:cstheme="minorBidi"/>
            <w:noProof/>
            <w:color w:val="auto"/>
            <w:sz w:val="22"/>
            <w:lang w:eastAsia="id-ID"/>
          </w:rPr>
          <w:tab/>
        </w:r>
        <w:r w:rsidR="00F84462" w:rsidRPr="00782D49">
          <w:rPr>
            <w:rStyle w:val="Hyperlink"/>
            <w:noProof/>
          </w:rPr>
          <w:t>Landasan Teori</w:t>
        </w:r>
        <w:r w:rsidR="00F84462">
          <w:rPr>
            <w:noProof/>
            <w:webHidden/>
          </w:rPr>
          <w:tab/>
        </w:r>
        <w:r w:rsidR="00B035D3">
          <w:rPr>
            <w:noProof/>
            <w:webHidden/>
          </w:rPr>
          <w:fldChar w:fldCharType="begin"/>
        </w:r>
        <w:r w:rsidR="00F84462">
          <w:rPr>
            <w:noProof/>
            <w:webHidden/>
          </w:rPr>
          <w:instrText xml:space="preserve"> PAGEREF _Toc495176428 \h </w:instrText>
        </w:r>
        <w:r w:rsidR="00B035D3">
          <w:rPr>
            <w:noProof/>
            <w:webHidden/>
          </w:rPr>
        </w:r>
        <w:r w:rsidR="00B035D3">
          <w:rPr>
            <w:noProof/>
            <w:webHidden/>
          </w:rPr>
          <w:fldChar w:fldCharType="separate"/>
        </w:r>
        <w:r w:rsidR="00F84462">
          <w:rPr>
            <w:noProof/>
            <w:webHidden/>
          </w:rPr>
          <w:t>9</w:t>
        </w:r>
        <w:r w:rsidR="00B035D3">
          <w:rPr>
            <w:noProof/>
            <w:webHidden/>
          </w:rPr>
          <w:fldChar w:fldCharType="end"/>
        </w:r>
      </w:hyperlink>
    </w:p>
    <w:p w:rsidR="00F84462" w:rsidRDefault="001067B6" w:rsidP="00F84462">
      <w:pPr>
        <w:pStyle w:val="TOC3"/>
        <w:tabs>
          <w:tab w:val="left" w:pos="1320"/>
          <w:tab w:val="right" w:leader="dot" w:pos="7927"/>
        </w:tabs>
        <w:spacing w:before="0" w:after="0"/>
        <w:rPr>
          <w:rFonts w:asciiTheme="minorHAnsi" w:eastAsiaTheme="minorEastAsia" w:hAnsiTheme="minorHAnsi" w:cstheme="minorBidi"/>
          <w:noProof/>
          <w:color w:val="auto"/>
          <w:sz w:val="22"/>
          <w:lang w:eastAsia="id-ID"/>
        </w:rPr>
      </w:pPr>
      <w:hyperlink w:anchor="_Toc495176432" w:history="1">
        <w:r w:rsidR="00F84462" w:rsidRPr="00782D49">
          <w:rPr>
            <w:rStyle w:val="Hyperlink"/>
            <w:noProof/>
          </w:rPr>
          <w:t>2.1.1.</w:t>
        </w:r>
        <w:r w:rsidR="00F84462">
          <w:rPr>
            <w:rFonts w:asciiTheme="minorHAnsi" w:eastAsiaTheme="minorEastAsia" w:hAnsiTheme="minorHAnsi" w:cstheme="minorBidi"/>
            <w:noProof/>
            <w:color w:val="auto"/>
            <w:sz w:val="22"/>
            <w:lang w:eastAsia="id-ID"/>
          </w:rPr>
          <w:tab/>
        </w:r>
        <w:r w:rsidR="00F84462" w:rsidRPr="00782D49">
          <w:rPr>
            <w:rStyle w:val="Hyperlink"/>
            <w:noProof/>
          </w:rPr>
          <w:t>Persediaan</w:t>
        </w:r>
        <w:r w:rsidR="00F84462">
          <w:rPr>
            <w:noProof/>
            <w:webHidden/>
          </w:rPr>
          <w:tab/>
        </w:r>
        <w:r w:rsidR="00B035D3">
          <w:rPr>
            <w:noProof/>
            <w:webHidden/>
          </w:rPr>
          <w:fldChar w:fldCharType="begin"/>
        </w:r>
        <w:r w:rsidR="00F84462">
          <w:rPr>
            <w:noProof/>
            <w:webHidden/>
          </w:rPr>
          <w:instrText xml:space="preserve"> PAGEREF _Toc495176432 \h </w:instrText>
        </w:r>
        <w:r w:rsidR="00B035D3">
          <w:rPr>
            <w:noProof/>
            <w:webHidden/>
          </w:rPr>
        </w:r>
        <w:r w:rsidR="00B035D3">
          <w:rPr>
            <w:noProof/>
            <w:webHidden/>
          </w:rPr>
          <w:fldChar w:fldCharType="separate"/>
        </w:r>
        <w:r w:rsidR="00F84462">
          <w:rPr>
            <w:noProof/>
            <w:webHidden/>
          </w:rPr>
          <w:t>9</w:t>
        </w:r>
        <w:r w:rsidR="00B035D3">
          <w:rPr>
            <w:noProof/>
            <w:webHidden/>
          </w:rPr>
          <w:fldChar w:fldCharType="end"/>
        </w:r>
      </w:hyperlink>
    </w:p>
    <w:p w:rsidR="00F84462" w:rsidRDefault="001067B6" w:rsidP="00F84462">
      <w:pPr>
        <w:pStyle w:val="TOC3"/>
        <w:tabs>
          <w:tab w:val="left" w:pos="1320"/>
          <w:tab w:val="right" w:leader="dot" w:pos="7927"/>
        </w:tabs>
        <w:spacing w:before="0" w:after="0"/>
        <w:rPr>
          <w:rFonts w:asciiTheme="minorHAnsi" w:eastAsiaTheme="minorEastAsia" w:hAnsiTheme="minorHAnsi" w:cstheme="minorBidi"/>
          <w:noProof/>
          <w:color w:val="auto"/>
          <w:sz w:val="22"/>
          <w:lang w:eastAsia="id-ID"/>
        </w:rPr>
      </w:pPr>
      <w:hyperlink w:anchor="_Toc495176433" w:history="1">
        <w:r w:rsidR="00F84462" w:rsidRPr="00782D49">
          <w:rPr>
            <w:rStyle w:val="Hyperlink"/>
            <w:noProof/>
          </w:rPr>
          <w:t>2.1.2.</w:t>
        </w:r>
        <w:r w:rsidR="00F84462">
          <w:rPr>
            <w:rFonts w:asciiTheme="minorHAnsi" w:eastAsiaTheme="minorEastAsia" w:hAnsiTheme="minorHAnsi" w:cstheme="minorBidi"/>
            <w:noProof/>
            <w:color w:val="auto"/>
            <w:sz w:val="22"/>
            <w:lang w:eastAsia="id-ID"/>
          </w:rPr>
          <w:tab/>
        </w:r>
        <w:r w:rsidR="00F84462" w:rsidRPr="00782D49">
          <w:rPr>
            <w:rStyle w:val="Hyperlink"/>
            <w:noProof/>
          </w:rPr>
          <w:t>Pengendalian Persediaan</w:t>
        </w:r>
        <w:r w:rsidR="00F84462">
          <w:rPr>
            <w:noProof/>
            <w:webHidden/>
          </w:rPr>
          <w:tab/>
        </w:r>
        <w:r w:rsidR="00B035D3">
          <w:rPr>
            <w:noProof/>
            <w:webHidden/>
          </w:rPr>
          <w:fldChar w:fldCharType="begin"/>
        </w:r>
        <w:r w:rsidR="00F84462">
          <w:rPr>
            <w:noProof/>
            <w:webHidden/>
          </w:rPr>
          <w:instrText xml:space="preserve"> PAGEREF _Toc495176433 \h </w:instrText>
        </w:r>
        <w:r w:rsidR="00B035D3">
          <w:rPr>
            <w:noProof/>
            <w:webHidden/>
          </w:rPr>
        </w:r>
        <w:r w:rsidR="00B035D3">
          <w:rPr>
            <w:noProof/>
            <w:webHidden/>
          </w:rPr>
          <w:fldChar w:fldCharType="separate"/>
        </w:r>
        <w:r w:rsidR="00F84462">
          <w:rPr>
            <w:noProof/>
            <w:webHidden/>
          </w:rPr>
          <w:t>16</w:t>
        </w:r>
        <w:r w:rsidR="00B035D3">
          <w:rPr>
            <w:noProof/>
            <w:webHidden/>
          </w:rPr>
          <w:fldChar w:fldCharType="end"/>
        </w:r>
      </w:hyperlink>
    </w:p>
    <w:p w:rsidR="00F84462" w:rsidRDefault="001067B6" w:rsidP="00F84462">
      <w:pPr>
        <w:pStyle w:val="TOC3"/>
        <w:tabs>
          <w:tab w:val="left" w:pos="1320"/>
          <w:tab w:val="right" w:leader="dot" w:pos="7927"/>
        </w:tabs>
        <w:spacing w:before="0" w:after="0"/>
        <w:rPr>
          <w:rFonts w:asciiTheme="minorHAnsi" w:eastAsiaTheme="minorEastAsia" w:hAnsiTheme="minorHAnsi" w:cstheme="minorBidi"/>
          <w:noProof/>
          <w:color w:val="auto"/>
          <w:sz w:val="22"/>
          <w:lang w:eastAsia="id-ID"/>
        </w:rPr>
      </w:pPr>
      <w:hyperlink w:anchor="_Toc495176434" w:history="1">
        <w:r w:rsidR="00F84462" w:rsidRPr="00782D49">
          <w:rPr>
            <w:rStyle w:val="Hyperlink"/>
            <w:noProof/>
          </w:rPr>
          <w:t>2.1.3.</w:t>
        </w:r>
        <w:r w:rsidR="00F84462">
          <w:rPr>
            <w:rFonts w:asciiTheme="minorHAnsi" w:eastAsiaTheme="minorEastAsia" w:hAnsiTheme="minorHAnsi" w:cstheme="minorBidi"/>
            <w:noProof/>
            <w:color w:val="auto"/>
            <w:sz w:val="22"/>
            <w:lang w:eastAsia="id-ID"/>
          </w:rPr>
          <w:tab/>
        </w:r>
        <w:r w:rsidR="00F84462" w:rsidRPr="00782D49">
          <w:rPr>
            <w:rStyle w:val="Hyperlink"/>
            <w:i/>
            <w:iCs/>
            <w:noProof/>
          </w:rPr>
          <w:t>Perishable Product</w:t>
        </w:r>
        <w:r w:rsidR="00F84462">
          <w:rPr>
            <w:noProof/>
            <w:webHidden/>
          </w:rPr>
          <w:tab/>
        </w:r>
        <w:r w:rsidR="00B035D3">
          <w:rPr>
            <w:noProof/>
            <w:webHidden/>
          </w:rPr>
          <w:fldChar w:fldCharType="begin"/>
        </w:r>
        <w:r w:rsidR="00F84462">
          <w:rPr>
            <w:noProof/>
            <w:webHidden/>
          </w:rPr>
          <w:instrText xml:space="preserve"> PAGEREF _Toc495176434 \h </w:instrText>
        </w:r>
        <w:r w:rsidR="00B035D3">
          <w:rPr>
            <w:noProof/>
            <w:webHidden/>
          </w:rPr>
        </w:r>
        <w:r w:rsidR="00B035D3">
          <w:rPr>
            <w:noProof/>
            <w:webHidden/>
          </w:rPr>
          <w:fldChar w:fldCharType="separate"/>
        </w:r>
        <w:r w:rsidR="00F84462">
          <w:rPr>
            <w:noProof/>
            <w:webHidden/>
          </w:rPr>
          <w:t>21</w:t>
        </w:r>
        <w:r w:rsidR="00B035D3">
          <w:rPr>
            <w:noProof/>
            <w:webHidden/>
          </w:rPr>
          <w:fldChar w:fldCharType="end"/>
        </w:r>
      </w:hyperlink>
    </w:p>
    <w:p w:rsidR="00F84462" w:rsidRDefault="001067B6" w:rsidP="00F84462">
      <w:pPr>
        <w:pStyle w:val="TOC3"/>
        <w:tabs>
          <w:tab w:val="left" w:pos="1320"/>
          <w:tab w:val="right" w:leader="dot" w:pos="7927"/>
        </w:tabs>
        <w:spacing w:before="0" w:after="0"/>
        <w:rPr>
          <w:rFonts w:asciiTheme="minorHAnsi" w:eastAsiaTheme="minorEastAsia" w:hAnsiTheme="minorHAnsi" w:cstheme="minorBidi"/>
          <w:noProof/>
          <w:color w:val="auto"/>
          <w:sz w:val="22"/>
          <w:lang w:eastAsia="id-ID"/>
        </w:rPr>
      </w:pPr>
      <w:hyperlink w:anchor="_Toc495176435" w:history="1">
        <w:r w:rsidR="00F84462" w:rsidRPr="00782D49">
          <w:rPr>
            <w:rStyle w:val="Hyperlink"/>
            <w:noProof/>
          </w:rPr>
          <w:t>2.1.4.</w:t>
        </w:r>
        <w:r w:rsidR="00F84462">
          <w:rPr>
            <w:rFonts w:asciiTheme="minorHAnsi" w:eastAsiaTheme="minorEastAsia" w:hAnsiTheme="minorHAnsi" w:cstheme="minorBidi"/>
            <w:noProof/>
            <w:color w:val="auto"/>
            <w:sz w:val="22"/>
            <w:lang w:eastAsia="id-ID"/>
          </w:rPr>
          <w:tab/>
        </w:r>
        <w:r w:rsidR="00F84462" w:rsidRPr="00782D49">
          <w:rPr>
            <w:rStyle w:val="Hyperlink"/>
            <w:noProof/>
          </w:rPr>
          <w:t>Klasifikasi ABC</w:t>
        </w:r>
        <w:r w:rsidR="00F84462">
          <w:rPr>
            <w:noProof/>
            <w:webHidden/>
          </w:rPr>
          <w:tab/>
        </w:r>
        <w:r w:rsidR="00B035D3">
          <w:rPr>
            <w:noProof/>
            <w:webHidden/>
          </w:rPr>
          <w:fldChar w:fldCharType="begin"/>
        </w:r>
        <w:r w:rsidR="00F84462">
          <w:rPr>
            <w:noProof/>
            <w:webHidden/>
          </w:rPr>
          <w:instrText xml:space="preserve"> PAGEREF _Toc495176435 \h </w:instrText>
        </w:r>
        <w:r w:rsidR="00B035D3">
          <w:rPr>
            <w:noProof/>
            <w:webHidden/>
          </w:rPr>
        </w:r>
        <w:r w:rsidR="00B035D3">
          <w:rPr>
            <w:noProof/>
            <w:webHidden/>
          </w:rPr>
          <w:fldChar w:fldCharType="separate"/>
        </w:r>
        <w:r w:rsidR="00F84462">
          <w:rPr>
            <w:noProof/>
            <w:webHidden/>
          </w:rPr>
          <w:t>24</w:t>
        </w:r>
        <w:r w:rsidR="00B035D3">
          <w:rPr>
            <w:noProof/>
            <w:webHidden/>
          </w:rPr>
          <w:fldChar w:fldCharType="end"/>
        </w:r>
      </w:hyperlink>
    </w:p>
    <w:p w:rsidR="00F84462" w:rsidRDefault="001067B6" w:rsidP="00F84462">
      <w:pPr>
        <w:pStyle w:val="TOC3"/>
        <w:tabs>
          <w:tab w:val="left" w:pos="1320"/>
          <w:tab w:val="right" w:leader="dot" w:pos="7927"/>
        </w:tabs>
        <w:spacing w:before="0" w:after="0"/>
        <w:rPr>
          <w:rFonts w:asciiTheme="minorHAnsi" w:eastAsiaTheme="minorEastAsia" w:hAnsiTheme="minorHAnsi" w:cstheme="minorBidi"/>
          <w:noProof/>
          <w:color w:val="auto"/>
          <w:sz w:val="22"/>
          <w:lang w:eastAsia="id-ID"/>
        </w:rPr>
      </w:pPr>
      <w:hyperlink w:anchor="_Toc495176436" w:history="1">
        <w:r w:rsidR="00F84462" w:rsidRPr="00782D49">
          <w:rPr>
            <w:rStyle w:val="Hyperlink"/>
            <w:noProof/>
          </w:rPr>
          <w:t>2.1.5.</w:t>
        </w:r>
        <w:r w:rsidR="00F84462">
          <w:rPr>
            <w:rFonts w:asciiTheme="minorHAnsi" w:eastAsiaTheme="minorEastAsia" w:hAnsiTheme="minorHAnsi" w:cstheme="minorBidi"/>
            <w:noProof/>
            <w:color w:val="auto"/>
            <w:sz w:val="22"/>
            <w:lang w:eastAsia="id-ID"/>
          </w:rPr>
          <w:tab/>
        </w:r>
        <w:r w:rsidR="00F84462" w:rsidRPr="00782D49">
          <w:rPr>
            <w:rStyle w:val="Hyperlink"/>
            <w:noProof/>
          </w:rPr>
          <w:t>Simulasi Monte Carlo</w:t>
        </w:r>
        <w:r w:rsidR="00F84462">
          <w:rPr>
            <w:noProof/>
            <w:webHidden/>
          </w:rPr>
          <w:tab/>
        </w:r>
        <w:r w:rsidR="00B035D3">
          <w:rPr>
            <w:noProof/>
            <w:webHidden/>
          </w:rPr>
          <w:fldChar w:fldCharType="begin"/>
        </w:r>
        <w:r w:rsidR="00F84462">
          <w:rPr>
            <w:noProof/>
            <w:webHidden/>
          </w:rPr>
          <w:instrText xml:space="preserve"> PAGEREF _Toc495176436 \h </w:instrText>
        </w:r>
        <w:r w:rsidR="00B035D3">
          <w:rPr>
            <w:noProof/>
            <w:webHidden/>
          </w:rPr>
        </w:r>
        <w:r w:rsidR="00B035D3">
          <w:rPr>
            <w:noProof/>
            <w:webHidden/>
          </w:rPr>
          <w:fldChar w:fldCharType="separate"/>
        </w:r>
        <w:r w:rsidR="00F84462">
          <w:rPr>
            <w:noProof/>
            <w:webHidden/>
          </w:rPr>
          <w:t>26</w:t>
        </w:r>
        <w:r w:rsidR="00B035D3">
          <w:rPr>
            <w:noProof/>
            <w:webHidden/>
          </w:rPr>
          <w:fldChar w:fldCharType="end"/>
        </w:r>
      </w:hyperlink>
    </w:p>
    <w:p w:rsidR="00F84462" w:rsidRDefault="001067B6" w:rsidP="00F84462">
      <w:pPr>
        <w:pStyle w:val="TOC3"/>
        <w:tabs>
          <w:tab w:val="left" w:pos="1320"/>
          <w:tab w:val="right" w:leader="dot" w:pos="7927"/>
        </w:tabs>
        <w:spacing w:before="0" w:after="0"/>
        <w:rPr>
          <w:rFonts w:asciiTheme="minorHAnsi" w:eastAsiaTheme="minorEastAsia" w:hAnsiTheme="minorHAnsi" w:cstheme="minorBidi"/>
          <w:noProof/>
          <w:color w:val="auto"/>
          <w:sz w:val="22"/>
          <w:lang w:eastAsia="id-ID"/>
        </w:rPr>
      </w:pPr>
      <w:hyperlink w:anchor="_Toc495176437" w:history="1">
        <w:r w:rsidR="00F84462" w:rsidRPr="00782D49">
          <w:rPr>
            <w:rStyle w:val="Hyperlink"/>
            <w:noProof/>
          </w:rPr>
          <w:t>2.1.6.</w:t>
        </w:r>
        <w:r w:rsidR="00F84462">
          <w:rPr>
            <w:rFonts w:asciiTheme="minorHAnsi" w:eastAsiaTheme="minorEastAsia" w:hAnsiTheme="minorHAnsi" w:cstheme="minorBidi"/>
            <w:noProof/>
            <w:color w:val="auto"/>
            <w:sz w:val="22"/>
            <w:lang w:eastAsia="id-ID"/>
          </w:rPr>
          <w:tab/>
        </w:r>
        <w:r w:rsidR="00F84462" w:rsidRPr="00782D49">
          <w:rPr>
            <w:rStyle w:val="Hyperlink"/>
            <w:noProof/>
          </w:rPr>
          <w:t>Sistem Pengendalian Persedian</w:t>
        </w:r>
        <w:r w:rsidR="00F84462">
          <w:rPr>
            <w:noProof/>
            <w:webHidden/>
          </w:rPr>
          <w:tab/>
        </w:r>
        <w:r w:rsidR="00B035D3">
          <w:rPr>
            <w:noProof/>
            <w:webHidden/>
          </w:rPr>
          <w:fldChar w:fldCharType="begin"/>
        </w:r>
        <w:r w:rsidR="00F84462">
          <w:rPr>
            <w:noProof/>
            <w:webHidden/>
          </w:rPr>
          <w:instrText xml:space="preserve"> PAGEREF _Toc495176437 \h </w:instrText>
        </w:r>
        <w:r w:rsidR="00B035D3">
          <w:rPr>
            <w:noProof/>
            <w:webHidden/>
          </w:rPr>
        </w:r>
        <w:r w:rsidR="00B035D3">
          <w:rPr>
            <w:noProof/>
            <w:webHidden/>
          </w:rPr>
          <w:fldChar w:fldCharType="separate"/>
        </w:r>
        <w:r w:rsidR="00F84462">
          <w:rPr>
            <w:noProof/>
            <w:webHidden/>
          </w:rPr>
          <w:t>27</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38" w:history="1">
        <w:r w:rsidR="00F84462" w:rsidRPr="00782D49">
          <w:rPr>
            <w:rStyle w:val="Hyperlink"/>
            <w:noProof/>
          </w:rPr>
          <w:t>2.2.</w:t>
        </w:r>
        <w:r w:rsidR="00F84462">
          <w:rPr>
            <w:rFonts w:asciiTheme="minorHAnsi" w:eastAsiaTheme="minorEastAsia" w:hAnsiTheme="minorHAnsi" w:cstheme="minorBidi"/>
            <w:noProof/>
            <w:color w:val="auto"/>
            <w:sz w:val="22"/>
            <w:lang w:eastAsia="id-ID"/>
          </w:rPr>
          <w:tab/>
        </w:r>
        <w:r w:rsidR="00F84462" w:rsidRPr="00782D49">
          <w:rPr>
            <w:rStyle w:val="Hyperlink"/>
            <w:noProof/>
          </w:rPr>
          <w:t>Penelitian Terdahulu</w:t>
        </w:r>
        <w:r w:rsidR="00F84462">
          <w:rPr>
            <w:noProof/>
            <w:webHidden/>
          </w:rPr>
          <w:tab/>
        </w:r>
        <w:r w:rsidR="00B035D3">
          <w:rPr>
            <w:noProof/>
            <w:webHidden/>
          </w:rPr>
          <w:fldChar w:fldCharType="begin"/>
        </w:r>
        <w:r w:rsidR="00F84462">
          <w:rPr>
            <w:noProof/>
            <w:webHidden/>
          </w:rPr>
          <w:instrText xml:space="preserve"> PAGEREF _Toc495176438 \h </w:instrText>
        </w:r>
        <w:r w:rsidR="00B035D3">
          <w:rPr>
            <w:noProof/>
            <w:webHidden/>
          </w:rPr>
        </w:r>
        <w:r w:rsidR="00B035D3">
          <w:rPr>
            <w:noProof/>
            <w:webHidden/>
          </w:rPr>
          <w:fldChar w:fldCharType="separate"/>
        </w:r>
        <w:r w:rsidR="00F84462">
          <w:rPr>
            <w:noProof/>
            <w:webHidden/>
          </w:rPr>
          <w:t>34</w:t>
        </w:r>
        <w:r w:rsidR="00B035D3">
          <w:rPr>
            <w:noProof/>
            <w:webHidden/>
          </w:rPr>
          <w:fldChar w:fldCharType="end"/>
        </w:r>
      </w:hyperlink>
    </w:p>
    <w:p w:rsidR="00F84462" w:rsidRDefault="001067B6" w:rsidP="00F84462">
      <w:pPr>
        <w:pStyle w:val="TOC2"/>
        <w:rPr>
          <w:rFonts w:asciiTheme="minorHAnsi" w:eastAsiaTheme="minorEastAsia" w:hAnsiTheme="minorHAnsi" w:cstheme="minorBidi"/>
          <w:noProof/>
          <w:color w:val="auto"/>
          <w:sz w:val="22"/>
          <w:lang w:eastAsia="id-ID"/>
        </w:rPr>
      </w:pPr>
      <w:hyperlink w:anchor="_Toc495176439" w:history="1">
        <w:r w:rsidR="00F84462" w:rsidRPr="00782D49">
          <w:rPr>
            <w:rStyle w:val="Hyperlink"/>
            <w:noProof/>
          </w:rPr>
          <w:t>2.3.</w:t>
        </w:r>
        <w:r w:rsidR="00F84462">
          <w:rPr>
            <w:rFonts w:asciiTheme="minorHAnsi" w:eastAsiaTheme="minorEastAsia" w:hAnsiTheme="minorHAnsi" w:cstheme="minorBidi"/>
            <w:noProof/>
            <w:color w:val="auto"/>
            <w:sz w:val="22"/>
            <w:lang w:eastAsia="id-ID"/>
          </w:rPr>
          <w:tab/>
        </w:r>
        <w:r w:rsidR="00F84462" w:rsidRPr="00782D49">
          <w:rPr>
            <w:rStyle w:val="Hyperlink"/>
            <w:noProof/>
          </w:rPr>
          <w:t>Kerangka Berpikir</w:t>
        </w:r>
        <w:r w:rsidR="00F84462">
          <w:rPr>
            <w:noProof/>
            <w:webHidden/>
          </w:rPr>
          <w:tab/>
        </w:r>
        <w:r w:rsidR="00B035D3">
          <w:rPr>
            <w:noProof/>
            <w:webHidden/>
          </w:rPr>
          <w:fldChar w:fldCharType="begin"/>
        </w:r>
        <w:r w:rsidR="00F84462">
          <w:rPr>
            <w:noProof/>
            <w:webHidden/>
          </w:rPr>
          <w:instrText xml:space="preserve"> PAGEREF _Toc495176439 \h </w:instrText>
        </w:r>
        <w:r w:rsidR="00B035D3">
          <w:rPr>
            <w:noProof/>
            <w:webHidden/>
          </w:rPr>
        </w:r>
        <w:r w:rsidR="00B035D3">
          <w:rPr>
            <w:noProof/>
            <w:webHidden/>
          </w:rPr>
          <w:fldChar w:fldCharType="separate"/>
        </w:r>
        <w:r w:rsidR="00F84462">
          <w:rPr>
            <w:noProof/>
            <w:webHidden/>
          </w:rPr>
          <w:t>36</w:t>
        </w:r>
        <w:r w:rsidR="00B035D3">
          <w:rPr>
            <w:noProof/>
            <w:webHidden/>
          </w:rPr>
          <w:fldChar w:fldCharType="end"/>
        </w:r>
      </w:hyperlink>
    </w:p>
    <w:p w:rsidR="00F84462" w:rsidRDefault="001067B6" w:rsidP="00F84462">
      <w:pPr>
        <w:pStyle w:val="TOC1"/>
        <w:tabs>
          <w:tab w:val="right" w:leader="dot" w:pos="7927"/>
        </w:tabs>
        <w:spacing w:before="0" w:after="0"/>
        <w:rPr>
          <w:rFonts w:asciiTheme="minorHAnsi" w:eastAsiaTheme="minorEastAsia" w:hAnsiTheme="minorHAnsi" w:cstheme="minorBidi"/>
          <w:noProof/>
          <w:color w:val="auto"/>
          <w:sz w:val="22"/>
          <w:lang w:eastAsia="id-ID"/>
        </w:rPr>
      </w:pPr>
      <w:hyperlink w:anchor="_Toc495176440" w:history="1">
        <w:r w:rsidR="00F84462" w:rsidRPr="00782D49">
          <w:rPr>
            <w:rStyle w:val="Hyperlink"/>
            <w:noProof/>
          </w:rPr>
          <w:t>BAB III METODOLOGI PENELITIAN</w:t>
        </w:r>
        <w:r w:rsidR="00F84462">
          <w:rPr>
            <w:noProof/>
            <w:webHidden/>
          </w:rPr>
          <w:tab/>
        </w:r>
        <w:r w:rsidR="00B035D3">
          <w:rPr>
            <w:noProof/>
            <w:webHidden/>
          </w:rPr>
          <w:fldChar w:fldCharType="begin"/>
        </w:r>
        <w:r w:rsidR="00F84462">
          <w:rPr>
            <w:noProof/>
            <w:webHidden/>
          </w:rPr>
          <w:instrText xml:space="preserve"> PAGEREF _Toc495176440 \h </w:instrText>
        </w:r>
        <w:r w:rsidR="00B035D3">
          <w:rPr>
            <w:noProof/>
            <w:webHidden/>
          </w:rPr>
        </w:r>
        <w:r w:rsidR="00B035D3">
          <w:rPr>
            <w:noProof/>
            <w:webHidden/>
          </w:rPr>
          <w:fldChar w:fldCharType="separate"/>
        </w:r>
        <w:r w:rsidR="00F84462">
          <w:rPr>
            <w:noProof/>
            <w:webHidden/>
          </w:rPr>
          <w:t>37</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44" w:history="1">
        <w:r w:rsidR="00F84462" w:rsidRPr="00782D49">
          <w:rPr>
            <w:rStyle w:val="Hyperlink"/>
            <w:noProof/>
          </w:rPr>
          <w:t>3.1.</w:t>
        </w:r>
        <w:r w:rsidR="00F84462">
          <w:rPr>
            <w:rFonts w:asciiTheme="minorHAnsi" w:eastAsiaTheme="minorEastAsia" w:hAnsiTheme="minorHAnsi" w:cstheme="minorBidi"/>
            <w:noProof/>
            <w:color w:val="auto"/>
            <w:sz w:val="22"/>
            <w:lang w:eastAsia="id-ID"/>
          </w:rPr>
          <w:tab/>
        </w:r>
        <w:r w:rsidR="00F84462" w:rsidRPr="00782D49">
          <w:rPr>
            <w:rStyle w:val="Hyperlink"/>
            <w:noProof/>
          </w:rPr>
          <w:t xml:space="preserve">Tahapan </w:t>
        </w:r>
        <w:r w:rsidR="00F84462" w:rsidRPr="00782D49">
          <w:rPr>
            <w:rStyle w:val="Hyperlink"/>
            <w:i/>
            <w:iCs/>
            <w:noProof/>
          </w:rPr>
          <w:t>Brainstorming</w:t>
        </w:r>
        <w:r w:rsidR="00F84462" w:rsidRPr="00782D49">
          <w:rPr>
            <w:rStyle w:val="Hyperlink"/>
            <w:noProof/>
          </w:rPr>
          <w:t xml:space="preserve"> dan Identifikasi Masalah Koperasi Warga Semen Gresik (KWSG) Unit Usaha V-Mart Swalayan</w:t>
        </w:r>
        <w:r w:rsidR="00F84462">
          <w:rPr>
            <w:noProof/>
            <w:webHidden/>
          </w:rPr>
          <w:tab/>
        </w:r>
        <w:r w:rsidR="00B035D3">
          <w:rPr>
            <w:noProof/>
            <w:webHidden/>
          </w:rPr>
          <w:fldChar w:fldCharType="begin"/>
        </w:r>
        <w:r w:rsidR="00F84462">
          <w:rPr>
            <w:noProof/>
            <w:webHidden/>
          </w:rPr>
          <w:instrText xml:space="preserve"> PAGEREF _Toc495176444 \h </w:instrText>
        </w:r>
        <w:r w:rsidR="00B035D3">
          <w:rPr>
            <w:noProof/>
            <w:webHidden/>
          </w:rPr>
        </w:r>
        <w:r w:rsidR="00B035D3">
          <w:rPr>
            <w:noProof/>
            <w:webHidden/>
          </w:rPr>
          <w:fldChar w:fldCharType="separate"/>
        </w:r>
        <w:r w:rsidR="00F84462">
          <w:rPr>
            <w:noProof/>
            <w:webHidden/>
          </w:rPr>
          <w:t>37</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45" w:history="1">
        <w:r w:rsidR="00F84462" w:rsidRPr="00782D49">
          <w:rPr>
            <w:rStyle w:val="Hyperlink"/>
            <w:noProof/>
          </w:rPr>
          <w:t>3.2.</w:t>
        </w:r>
        <w:r w:rsidR="00F84462">
          <w:rPr>
            <w:rFonts w:asciiTheme="minorHAnsi" w:eastAsiaTheme="minorEastAsia" w:hAnsiTheme="minorHAnsi" w:cstheme="minorBidi"/>
            <w:noProof/>
            <w:color w:val="auto"/>
            <w:sz w:val="22"/>
            <w:lang w:eastAsia="id-ID"/>
          </w:rPr>
          <w:tab/>
        </w:r>
        <w:r w:rsidR="00F84462" w:rsidRPr="00782D49">
          <w:rPr>
            <w:rStyle w:val="Hyperlink"/>
            <w:noProof/>
          </w:rPr>
          <w:t>Perumusan Masalah dan Penetapan Tujuan Penelitian</w:t>
        </w:r>
        <w:r w:rsidR="00F84462">
          <w:rPr>
            <w:noProof/>
            <w:webHidden/>
          </w:rPr>
          <w:tab/>
        </w:r>
        <w:r w:rsidR="00B035D3">
          <w:rPr>
            <w:noProof/>
            <w:webHidden/>
          </w:rPr>
          <w:fldChar w:fldCharType="begin"/>
        </w:r>
        <w:r w:rsidR="00F84462">
          <w:rPr>
            <w:noProof/>
            <w:webHidden/>
          </w:rPr>
          <w:instrText xml:space="preserve"> PAGEREF _Toc495176445 \h </w:instrText>
        </w:r>
        <w:r w:rsidR="00B035D3">
          <w:rPr>
            <w:noProof/>
            <w:webHidden/>
          </w:rPr>
        </w:r>
        <w:r w:rsidR="00B035D3">
          <w:rPr>
            <w:noProof/>
            <w:webHidden/>
          </w:rPr>
          <w:fldChar w:fldCharType="separate"/>
        </w:r>
        <w:r w:rsidR="00F84462">
          <w:rPr>
            <w:noProof/>
            <w:webHidden/>
          </w:rPr>
          <w:t>37</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46" w:history="1">
        <w:r w:rsidR="00F84462" w:rsidRPr="00782D49">
          <w:rPr>
            <w:rStyle w:val="Hyperlink"/>
            <w:noProof/>
          </w:rPr>
          <w:t>3.3.</w:t>
        </w:r>
        <w:r w:rsidR="00F84462">
          <w:rPr>
            <w:rFonts w:asciiTheme="minorHAnsi" w:eastAsiaTheme="minorEastAsia" w:hAnsiTheme="minorHAnsi" w:cstheme="minorBidi"/>
            <w:noProof/>
            <w:color w:val="auto"/>
            <w:sz w:val="22"/>
            <w:lang w:eastAsia="id-ID"/>
          </w:rPr>
          <w:tab/>
        </w:r>
        <w:r w:rsidR="00F84462" w:rsidRPr="00782D49">
          <w:rPr>
            <w:rStyle w:val="Hyperlink"/>
            <w:noProof/>
          </w:rPr>
          <w:t>Studi Literatur dan Studi Lapangan</w:t>
        </w:r>
        <w:r w:rsidR="00F84462">
          <w:rPr>
            <w:noProof/>
            <w:webHidden/>
          </w:rPr>
          <w:tab/>
        </w:r>
        <w:r w:rsidR="00B035D3">
          <w:rPr>
            <w:noProof/>
            <w:webHidden/>
          </w:rPr>
          <w:fldChar w:fldCharType="begin"/>
        </w:r>
        <w:r w:rsidR="00F84462">
          <w:rPr>
            <w:noProof/>
            <w:webHidden/>
          </w:rPr>
          <w:instrText xml:space="preserve"> PAGEREF _Toc495176446 \h </w:instrText>
        </w:r>
        <w:r w:rsidR="00B035D3">
          <w:rPr>
            <w:noProof/>
            <w:webHidden/>
          </w:rPr>
        </w:r>
        <w:r w:rsidR="00B035D3">
          <w:rPr>
            <w:noProof/>
            <w:webHidden/>
          </w:rPr>
          <w:fldChar w:fldCharType="separate"/>
        </w:r>
        <w:r w:rsidR="00F84462">
          <w:rPr>
            <w:noProof/>
            <w:webHidden/>
          </w:rPr>
          <w:t>37</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47" w:history="1">
        <w:r w:rsidR="00F84462" w:rsidRPr="00782D49">
          <w:rPr>
            <w:rStyle w:val="Hyperlink"/>
            <w:noProof/>
          </w:rPr>
          <w:t>3.4.</w:t>
        </w:r>
        <w:r w:rsidR="00F84462">
          <w:rPr>
            <w:rFonts w:asciiTheme="minorHAnsi" w:eastAsiaTheme="minorEastAsia" w:hAnsiTheme="minorHAnsi" w:cstheme="minorBidi"/>
            <w:noProof/>
            <w:color w:val="auto"/>
            <w:sz w:val="22"/>
            <w:lang w:eastAsia="id-ID"/>
          </w:rPr>
          <w:tab/>
        </w:r>
        <w:r w:rsidR="00F84462" w:rsidRPr="00782D49">
          <w:rPr>
            <w:rStyle w:val="Hyperlink"/>
            <w:noProof/>
          </w:rPr>
          <w:t>Tahap Pengumpulan Data</w:t>
        </w:r>
        <w:r w:rsidR="00F84462">
          <w:rPr>
            <w:noProof/>
            <w:webHidden/>
          </w:rPr>
          <w:tab/>
        </w:r>
        <w:r w:rsidR="00B035D3">
          <w:rPr>
            <w:noProof/>
            <w:webHidden/>
          </w:rPr>
          <w:fldChar w:fldCharType="begin"/>
        </w:r>
        <w:r w:rsidR="00F84462">
          <w:rPr>
            <w:noProof/>
            <w:webHidden/>
          </w:rPr>
          <w:instrText xml:space="preserve"> PAGEREF _Toc495176447 \h </w:instrText>
        </w:r>
        <w:r w:rsidR="00B035D3">
          <w:rPr>
            <w:noProof/>
            <w:webHidden/>
          </w:rPr>
        </w:r>
        <w:r w:rsidR="00B035D3">
          <w:rPr>
            <w:noProof/>
            <w:webHidden/>
          </w:rPr>
          <w:fldChar w:fldCharType="separate"/>
        </w:r>
        <w:r w:rsidR="00F84462">
          <w:rPr>
            <w:noProof/>
            <w:webHidden/>
          </w:rPr>
          <w:t>38</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48" w:history="1">
        <w:r w:rsidR="00F84462" w:rsidRPr="00782D49">
          <w:rPr>
            <w:rStyle w:val="Hyperlink"/>
            <w:noProof/>
          </w:rPr>
          <w:t>3.5.</w:t>
        </w:r>
        <w:r w:rsidR="00F84462">
          <w:rPr>
            <w:rFonts w:asciiTheme="minorHAnsi" w:eastAsiaTheme="minorEastAsia" w:hAnsiTheme="minorHAnsi" w:cstheme="minorBidi"/>
            <w:noProof/>
            <w:color w:val="auto"/>
            <w:sz w:val="22"/>
            <w:lang w:eastAsia="id-ID"/>
          </w:rPr>
          <w:tab/>
        </w:r>
        <w:r w:rsidR="00F84462" w:rsidRPr="00782D49">
          <w:rPr>
            <w:rStyle w:val="Hyperlink"/>
            <w:noProof/>
          </w:rPr>
          <w:t>Tahap Pengolahan Data</w:t>
        </w:r>
        <w:r w:rsidR="00F84462">
          <w:rPr>
            <w:noProof/>
            <w:webHidden/>
          </w:rPr>
          <w:tab/>
        </w:r>
        <w:r w:rsidR="00B035D3">
          <w:rPr>
            <w:noProof/>
            <w:webHidden/>
          </w:rPr>
          <w:fldChar w:fldCharType="begin"/>
        </w:r>
        <w:r w:rsidR="00F84462">
          <w:rPr>
            <w:noProof/>
            <w:webHidden/>
          </w:rPr>
          <w:instrText xml:space="preserve"> PAGEREF _Toc495176448 \h </w:instrText>
        </w:r>
        <w:r w:rsidR="00B035D3">
          <w:rPr>
            <w:noProof/>
            <w:webHidden/>
          </w:rPr>
        </w:r>
        <w:r w:rsidR="00B035D3">
          <w:rPr>
            <w:noProof/>
            <w:webHidden/>
          </w:rPr>
          <w:fldChar w:fldCharType="separate"/>
        </w:r>
        <w:r w:rsidR="00F84462">
          <w:rPr>
            <w:noProof/>
            <w:webHidden/>
          </w:rPr>
          <w:t>38</w:t>
        </w:r>
        <w:r w:rsidR="00B035D3">
          <w:rPr>
            <w:noProof/>
            <w:webHidden/>
          </w:rPr>
          <w:fldChar w:fldCharType="end"/>
        </w:r>
      </w:hyperlink>
    </w:p>
    <w:p w:rsidR="00F84462" w:rsidRDefault="001067B6" w:rsidP="00F84462">
      <w:pPr>
        <w:pStyle w:val="TOC3"/>
        <w:tabs>
          <w:tab w:val="left" w:pos="1320"/>
          <w:tab w:val="right" w:leader="dot" w:pos="7927"/>
        </w:tabs>
        <w:spacing w:before="0" w:after="0"/>
        <w:rPr>
          <w:rFonts w:asciiTheme="minorHAnsi" w:eastAsiaTheme="minorEastAsia" w:hAnsiTheme="minorHAnsi" w:cstheme="minorBidi"/>
          <w:noProof/>
          <w:color w:val="auto"/>
          <w:sz w:val="22"/>
          <w:lang w:eastAsia="id-ID"/>
        </w:rPr>
      </w:pPr>
      <w:hyperlink w:anchor="_Toc495176449" w:history="1">
        <w:r w:rsidR="00F84462" w:rsidRPr="00782D49">
          <w:rPr>
            <w:rStyle w:val="Hyperlink"/>
            <w:noProof/>
          </w:rPr>
          <w:t>3.5.1.</w:t>
        </w:r>
        <w:r w:rsidR="00F84462">
          <w:rPr>
            <w:rFonts w:asciiTheme="minorHAnsi" w:eastAsiaTheme="minorEastAsia" w:hAnsiTheme="minorHAnsi" w:cstheme="minorBidi"/>
            <w:noProof/>
            <w:color w:val="auto"/>
            <w:sz w:val="22"/>
            <w:lang w:eastAsia="id-ID"/>
          </w:rPr>
          <w:tab/>
        </w:r>
        <w:r w:rsidR="00F84462" w:rsidRPr="00782D49">
          <w:rPr>
            <w:rStyle w:val="Hyperlink"/>
            <w:noProof/>
          </w:rPr>
          <w:t>Klasifikasi ABC</w:t>
        </w:r>
        <w:r w:rsidR="00F84462">
          <w:rPr>
            <w:noProof/>
            <w:webHidden/>
          </w:rPr>
          <w:tab/>
        </w:r>
        <w:r w:rsidR="00B035D3">
          <w:rPr>
            <w:noProof/>
            <w:webHidden/>
          </w:rPr>
          <w:fldChar w:fldCharType="begin"/>
        </w:r>
        <w:r w:rsidR="00F84462">
          <w:rPr>
            <w:noProof/>
            <w:webHidden/>
          </w:rPr>
          <w:instrText xml:space="preserve"> PAGEREF _Toc495176449 \h </w:instrText>
        </w:r>
        <w:r w:rsidR="00B035D3">
          <w:rPr>
            <w:noProof/>
            <w:webHidden/>
          </w:rPr>
        </w:r>
        <w:r w:rsidR="00B035D3">
          <w:rPr>
            <w:noProof/>
            <w:webHidden/>
          </w:rPr>
          <w:fldChar w:fldCharType="separate"/>
        </w:r>
        <w:r w:rsidR="00F84462">
          <w:rPr>
            <w:noProof/>
            <w:webHidden/>
          </w:rPr>
          <w:t>39</w:t>
        </w:r>
        <w:r w:rsidR="00B035D3">
          <w:rPr>
            <w:noProof/>
            <w:webHidden/>
          </w:rPr>
          <w:fldChar w:fldCharType="end"/>
        </w:r>
      </w:hyperlink>
    </w:p>
    <w:p w:rsidR="00F84462" w:rsidRDefault="001067B6" w:rsidP="00F84462">
      <w:pPr>
        <w:pStyle w:val="TOC3"/>
        <w:tabs>
          <w:tab w:val="left" w:pos="1320"/>
          <w:tab w:val="right" w:leader="dot" w:pos="7927"/>
        </w:tabs>
        <w:spacing w:before="0" w:after="0"/>
        <w:rPr>
          <w:rFonts w:asciiTheme="minorHAnsi" w:eastAsiaTheme="minorEastAsia" w:hAnsiTheme="minorHAnsi" w:cstheme="minorBidi"/>
          <w:noProof/>
          <w:color w:val="auto"/>
          <w:sz w:val="22"/>
          <w:lang w:eastAsia="id-ID"/>
        </w:rPr>
      </w:pPr>
      <w:hyperlink w:anchor="_Toc495176450" w:history="1">
        <w:r w:rsidR="00F84462" w:rsidRPr="00782D49">
          <w:rPr>
            <w:rStyle w:val="Hyperlink"/>
            <w:noProof/>
          </w:rPr>
          <w:t>3.5.2.</w:t>
        </w:r>
        <w:r w:rsidR="00F84462">
          <w:rPr>
            <w:rFonts w:asciiTheme="minorHAnsi" w:eastAsiaTheme="minorEastAsia" w:hAnsiTheme="minorHAnsi" w:cstheme="minorBidi"/>
            <w:noProof/>
            <w:color w:val="auto"/>
            <w:sz w:val="22"/>
            <w:lang w:eastAsia="id-ID"/>
          </w:rPr>
          <w:tab/>
        </w:r>
        <w:r w:rsidR="00F84462" w:rsidRPr="00782D49">
          <w:rPr>
            <w:rStyle w:val="Hyperlink"/>
            <w:noProof/>
          </w:rPr>
          <w:t>Perhitungan Parameter Persediaan dari Sistem Pengendalian Persediaan Kondisi Eksisting</w:t>
        </w:r>
        <w:r w:rsidR="00F84462">
          <w:rPr>
            <w:noProof/>
            <w:webHidden/>
          </w:rPr>
          <w:tab/>
        </w:r>
        <w:r w:rsidR="00B035D3">
          <w:rPr>
            <w:noProof/>
            <w:webHidden/>
          </w:rPr>
          <w:fldChar w:fldCharType="begin"/>
        </w:r>
        <w:r w:rsidR="00F84462">
          <w:rPr>
            <w:noProof/>
            <w:webHidden/>
          </w:rPr>
          <w:instrText xml:space="preserve"> PAGEREF _Toc495176450 \h </w:instrText>
        </w:r>
        <w:r w:rsidR="00B035D3">
          <w:rPr>
            <w:noProof/>
            <w:webHidden/>
          </w:rPr>
        </w:r>
        <w:r w:rsidR="00B035D3">
          <w:rPr>
            <w:noProof/>
            <w:webHidden/>
          </w:rPr>
          <w:fldChar w:fldCharType="separate"/>
        </w:r>
        <w:r w:rsidR="00F84462">
          <w:rPr>
            <w:noProof/>
            <w:webHidden/>
          </w:rPr>
          <w:t>39</w:t>
        </w:r>
        <w:r w:rsidR="00B035D3">
          <w:rPr>
            <w:noProof/>
            <w:webHidden/>
          </w:rPr>
          <w:fldChar w:fldCharType="end"/>
        </w:r>
      </w:hyperlink>
    </w:p>
    <w:p w:rsidR="00F84462" w:rsidRDefault="001067B6" w:rsidP="00F84462">
      <w:pPr>
        <w:pStyle w:val="TOC3"/>
        <w:tabs>
          <w:tab w:val="left" w:pos="1320"/>
          <w:tab w:val="right" w:leader="dot" w:pos="7927"/>
        </w:tabs>
        <w:spacing w:before="0" w:after="0"/>
        <w:rPr>
          <w:rFonts w:asciiTheme="minorHAnsi" w:eastAsiaTheme="minorEastAsia" w:hAnsiTheme="minorHAnsi" w:cstheme="minorBidi"/>
          <w:noProof/>
          <w:color w:val="auto"/>
          <w:sz w:val="22"/>
          <w:lang w:eastAsia="id-ID"/>
        </w:rPr>
      </w:pPr>
      <w:hyperlink w:anchor="_Toc495176451" w:history="1">
        <w:r w:rsidR="00F84462" w:rsidRPr="00782D49">
          <w:rPr>
            <w:rStyle w:val="Hyperlink"/>
            <w:noProof/>
          </w:rPr>
          <w:t>3.5.3.</w:t>
        </w:r>
        <w:r w:rsidR="00F84462">
          <w:rPr>
            <w:rFonts w:asciiTheme="minorHAnsi" w:eastAsiaTheme="minorEastAsia" w:hAnsiTheme="minorHAnsi" w:cstheme="minorBidi"/>
            <w:noProof/>
            <w:color w:val="auto"/>
            <w:sz w:val="22"/>
            <w:lang w:eastAsia="id-ID"/>
          </w:rPr>
          <w:tab/>
        </w:r>
        <w:r w:rsidR="00F84462" w:rsidRPr="00782D49">
          <w:rPr>
            <w:rStyle w:val="Hyperlink"/>
            <w:noProof/>
          </w:rPr>
          <w:t xml:space="preserve">Perhitungan Parameter Persediaan dari Sistem Pengendalian Persediaan yang Diusulkan untuk </w:t>
        </w:r>
        <w:r w:rsidR="00F84462" w:rsidRPr="00782D49">
          <w:rPr>
            <w:rStyle w:val="Hyperlink"/>
            <w:i/>
            <w:iCs/>
            <w:noProof/>
          </w:rPr>
          <w:t>Perishable Product</w:t>
        </w:r>
        <w:r w:rsidR="00F84462">
          <w:rPr>
            <w:noProof/>
            <w:webHidden/>
          </w:rPr>
          <w:tab/>
        </w:r>
        <w:r w:rsidR="00B035D3">
          <w:rPr>
            <w:noProof/>
            <w:webHidden/>
          </w:rPr>
          <w:fldChar w:fldCharType="begin"/>
        </w:r>
        <w:r w:rsidR="00F84462">
          <w:rPr>
            <w:noProof/>
            <w:webHidden/>
          </w:rPr>
          <w:instrText xml:space="preserve"> PAGEREF _Toc495176451 \h </w:instrText>
        </w:r>
        <w:r w:rsidR="00B035D3">
          <w:rPr>
            <w:noProof/>
            <w:webHidden/>
          </w:rPr>
        </w:r>
        <w:r w:rsidR="00B035D3">
          <w:rPr>
            <w:noProof/>
            <w:webHidden/>
          </w:rPr>
          <w:fldChar w:fldCharType="separate"/>
        </w:r>
        <w:r w:rsidR="00F84462">
          <w:rPr>
            <w:noProof/>
            <w:webHidden/>
          </w:rPr>
          <w:t>40</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52" w:history="1">
        <w:r w:rsidR="00F84462" w:rsidRPr="00782D49">
          <w:rPr>
            <w:rStyle w:val="Hyperlink"/>
            <w:noProof/>
          </w:rPr>
          <w:t>3.6.</w:t>
        </w:r>
        <w:r w:rsidR="00F84462">
          <w:rPr>
            <w:rFonts w:asciiTheme="minorHAnsi" w:eastAsiaTheme="minorEastAsia" w:hAnsiTheme="minorHAnsi" w:cstheme="minorBidi"/>
            <w:noProof/>
            <w:color w:val="auto"/>
            <w:sz w:val="22"/>
            <w:lang w:eastAsia="id-ID"/>
          </w:rPr>
          <w:tab/>
        </w:r>
        <w:r w:rsidR="00F84462" w:rsidRPr="00782D49">
          <w:rPr>
            <w:rStyle w:val="Hyperlink"/>
            <w:noProof/>
          </w:rPr>
          <w:t>Tahap Analisis dan Interpretasi Data</w:t>
        </w:r>
        <w:r w:rsidR="00F84462">
          <w:rPr>
            <w:noProof/>
            <w:webHidden/>
          </w:rPr>
          <w:tab/>
        </w:r>
        <w:r w:rsidR="00B035D3">
          <w:rPr>
            <w:noProof/>
            <w:webHidden/>
          </w:rPr>
          <w:fldChar w:fldCharType="begin"/>
        </w:r>
        <w:r w:rsidR="00F84462">
          <w:rPr>
            <w:noProof/>
            <w:webHidden/>
          </w:rPr>
          <w:instrText xml:space="preserve"> PAGEREF _Toc495176452 \h </w:instrText>
        </w:r>
        <w:r w:rsidR="00B035D3">
          <w:rPr>
            <w:noProof/>
            <w:webHidden/>
          </w:rPr>
        </w:r>
        <w:r w:rsidR="00B035D3">
          <w:rPr>
            <w:noProof/>
            <w:webHidden/>
          </w:rPr>
          <w:fldChar w:fldCharType="separate"/>
        </w:r>
        <w:r w:rsidR="00F84462">
          <w:rPr>
            <w:noProof/>
            <w:webHidden/>
          </w:rPr>
          <w:t>43</w:t>
        </w:r>
        <w:r w:rsidR="00B035D3">
          <w:rPr>
            <w:noProof/>
            <w:webHidden/>
          </w:rPr>
          <w:fldChar w:fldCharType="end"/>
        </w:r>
      </w:hyperlink>
    </w:p>
    <w:p w:rsidR="00F84462" w:rsidRDefault="001067B6" w:rsidP="00F84462">
      <w:pPr>
        <w:pStyle w:val="TOC2"/>
        <w:rPr>
          <w:rFonts w:asciiTheme="minorHAnsi" w:eastAsiaTheme="minorEastAsia" w:hAnsiTheme="minorHAnsi" w:cstheme="minorBidi"/>
          <w:noProof/>
          <w:color w:val="auto"/>
          <w:sz w:val="22"/>
          <w:lang w:eastAsia="id-ID"/>
        </w:rPr>
      </w:pPr>
      <w:hyperlink w:anchor="_Toc495176453" w:history="1">
        <w:r w:rsidR="00F84462" w:rsidRPr="00782D49">
          <w:rPr>
            <w:rStyle w:val="Hyperlink"/>
            <w:noProof/>
          </w:rPr>
          <w:t>3.7.</w:t>
        </w:r>
        <w:r w:rsidR="00F84462">
          <w:rPr>
            <w:rFonts w:asciiTheme="minorHAnsi" w:eastAsiaTheme="minorEastAsia" w:hAnsiTheme="minorHAnsi" w:cstheme="minorBidi"/>
            <w:noProof/>
            <w:color w:val="auto"/>
            <w:sz w:val="22"/>
            <w:lang w:eastAsia="id-ID"/>
          </w:rPr>
          <w:tab/>
        </w:r>
        <w:r w:rsidR="00F84462" w:rsidRPr="00782D49">
          <w:rPr>
            <w:rStyle w:val="Hyperlink"/>
            <w:noProof/>
          </w:rPr>
          <w:t>Kesimpulan dan Saran</w:t>
        </w:r>
        <w:r w:rsidR="00F84462">
          <w:rPr>
            <w:noProof/>
            <w:webHidden/>
          </w:rPr>
          <w:tab/>
        </w:r>
        <w:r w:rsidR="00B035D3">
          <w:rPr>
            <w:noProof/>
            <w:webHidden/>
          </w:rPr>
          <w:fldChar w:fldCharType="begin"/>
        </w:r>
        <w:r w:rsidR="00F84462">
          <w:rPr>
            <w:noProof/>
            <w:webHidden/>
          </w:rPr>
          <w:instrText xml:space="preserve"> PAGEREF _Toc495176453 \h </w:instrText>
        </w:r>
        <w:r w:rsidR="00B035D3">
          <w:rPr>
            <w:noProof/>
            <w:webHidden/>
          </w:rPr>
        </w:r>
        <w:r w:rsidR="00B035D3">
          <w:rPr>
            <w:noProof/>
            <w:webHidden/>
          </w:rPr>
          <w:fldChar w:fldCharType="separate"/>
        </w:r>
        <w:r w:rsidR="00F84462">
          <w:rPr>
            <w:noProof/>
            <w:webHidden/>
          </w:rPr>
          <w:t>43</w:t>
        </w:r>
        <w:r w:rsidR="00B035D3">
          <w:rPr>
            <w:noProof/>
            <w:webHidden/>
          </w:rPr>
          <w:fldChar w:fldCharType="end"/>
        </w:r>
      </w:hyperlink>
    </w:p>
    <w:p w:rsidR="00F84462" w:rsidRDefault="001067B6" w:rsidP="00F84462">
      <w:pPr>
        <w:pStyle w:val="TOC1"/>
        <w:tabs>
          <w:tab w:val="right" w:leader="dot" w:pos="7927"/>
        </w:tabs>
        <w:spacing w:before="0" w:after="0"/>
        <w:rPr>
          <w:rFonts w:asciiTheme="minorHAnsi" w:eastAsiaTheme="minorEastAsia" w:hAnsiTheme="minorHAnsi" w:cstheme="minorBidi"/>
          <w:noProof/>
          <w:color w:val="auto"/>
          <w:sz w:val="22"/>
          <w:lang w:eastAsia="id-ID"/>
        </w:rPr>
      </w:pPr>
      <w:hyperlink w:anchor="_Toc495176454" w:history="1">
        <w:r w:rsidR="00F84462" w:rsidRPr="00782D49">
          <w:rPr>
            <w:rStyle w:val="Hyperlink"/>
            <w:noProof/>
          </w:rPr>
          <w:t>BAB IV HASIL DAN PEMBAHASAN</w:t>
        </w:r>
        <w:r w:rsidR="00F84462">
          <w:rPr>
            <w:noProof/>
            <w:webHidden/>
          </w:rPr>
          <w:tab/>
        </w:r>
        <w:r w:rsidR="00B035D3">
          <w:rPr>
            <w:noProof/>
            <w:webHidden/>
          </w:rPr>
          <w:fldChar w:fldCharType="begin"/>
        </w:r>
        <w:r w:rsidR="00F84462">
          <w:rPr>
            <w:noProof/>
            <w:webHidden/>
          </w:rPr>
          <w:instrText xml:space="preserve"> PAGEREF _Toc495176454 \h </w:instrText>
        </w:r>
        <w:r w:rsidR="00B035D3">
          <w:rPr>
            <w:noProof/>
            <w:webHidden/>
          </w:rPr>
        </w:r>
        <w:r w:rsidR="00B035D3">
          <w:rPr>
            <w:noProof/>
            <w:webHidden/>
          </w:rPr>
          <w:fldChar w:fldCharType="separate"/>
        </w:r>
        <w:r w:rsidR="00F84462">
          <w:rPr>
            <w:noProof/>
            <w:webHidden/>
          </w:rPr>
          <w:t>45</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59" w:history="1">
        <w:r w:rsidR="00F84462" w:rsidRPr="00782D49">
          <w:rPr>
            <w:rStyle w:val="Hyperlink"/>
            <w:noProof/>
          </w:rPr>
          <w:t>4.1.</w:t>
        </w:r>
        <w:r w:rsidR="00F84462">
          <w:rPr>
            <w:rFonts w:asciiTheme="minorHAnsi" w:eastAsiaTheme="minorEastAsia" w:hAnsiTheme="minorHAnsi" w:cstheme="minorBidi"/>
            <w:noProof/>
            <w:color w:val="auto"/>
            <w:sz w:val="22"/>
            <w:lang w:eastAsia="id-ID"/>
          </w:rPr>
          <w:tab/>
        </w:r>
        <w:r w:rsidR="00F84462" w:rsidRPr="00782D49">
          <w:rPr>
            <w:rStyle w:val="Hyperlink"/>
            <w:noProof/>
          </w:rPr>
          <w:t>Profil Perusahaan Koperasi Warga Semen Gresik (KWSG)</w:t>
        </w:r>
        <w:r w:rsidR="00F84462">
          <w:rPr>
            <w:noProof/>
            <w:webHidden/>
          </w:rPr>
          <w:tab/>
        </w:r>
        <w:r w:rsidR="00B035D3">
          <w:rPr>
            <w:noProof/>
            <w:webHidden/>
          </w:rPr>
          <w:fldChar w:fldCharType="begin"/>
        </w:r>
        <w:r w:rsidR="00F84462">
          <w:rPr>
            <w:noProof/>
            <w:webHidden/>
          </w:rPr>
          <w:instrText xml:space="preserve"> PAGEREF _Toc495176459 \h </w:instrText>
        </w:r>
        <w:r w:rsidR="00B035D3">
          <w:rPr>
            <w:noProof/>
            <w:webHidden/>
          </w:rPr>
        </w:r>
        <w:r w:rsidR="00B035D3">
          <w:rPr>
            <w:noProof/>
            <w:webHidden/>
          </w:rPr>
          <w:fldChar w:fldCharType="separate"/>
        </w:r>
        <w:r w:rsidR="00F84462">
          <w:rPr>
            <w:noProof/>
            <w:webHidden/>
          </w:rPr>
          <w:t>45</w:t>
        </w:r>
        <w:r w:rsidR="00B035D3">
          <w:rPr>
            <w:noProof/>
            <w:webHidden/>
          </w:rPr>
          <w:fldChar w:fldCharType="end"/>
        </w:r>
      </w:hyperlink>
    </w:p>
    <w:p w:rsidR="00F84462" w:rsidRDefault="001067B6" w:rsidP="00F84462">
      <w:pPr>
        <w:pStyle w:val="TOC3"/>
        <w:tabs>
          <w:tab w:val="left" w:pos="1320"/>
          <w:tab w:val="right" w:leader="dot" w:pos="7927"/>
        </w:tabs>
        <w:spacing w:before="0" w:after="0"/>
        <w:rPr>
          <w:rFonts w:asciiTheme="minorHAnsi" w:eastAsiaTheme="minorEastAsia" w:hAnsiTheme="minorHAnsi" w:cstheme="minorBidi"/>
          <w:noProof/>
          <w:color w:val="auto"/>
          <w:sz w:val="22"/>
          <w:lang w:eastAsia="id-ID"/>
        </w:rPr>
      </w:pPr>
      <w:hyperlink w:anchor="_Toc495176460" w:history="1">
        <w:r w:rsidR="00F84462" w:rsidRPr="00782D49">
          <w:rPr>
            <w:rStyle w:val="Hyperlink"/>
            <w:noProof/>
          </w:rPr>
          <w:t>4.1.1.</w:t>
        </w:r>
        <w:r w:rsidR="00F84462">
          <w:rPr>
            <w:rFonts w:asciiTheme="minorHAnsi" w:eastAsiaTheme="minorEastAsia" w:hAnsiTheme="minorHAnsi" w:cstheme="minorBidi"/>
            <w:noProof/>
            <w:color w:val="auto"/>
            <w:sz w:val="22"/>
            <w:lang w:eastAsia="id-ID"/>
          </w:rPr>
          <w:tab/>
        </w:r>
        <w:r w:rsidR="00F84462" w:rsidRPr="00782D49">
          <w:rPr>
            <w:rStyle w:val="Hyperlink"/>
            <w:noProof/>
          </w:rPr>
          <w:t>Sejarah dan Perkembangan</w:t>
        </w:r>
        <w:r w:rsidR="00F84462">
          <w:rPr>
            <w:noProof/>
            <w:webHidden/>
          </w:rPr>
          <w:tab/>
        </w:r>
        <w:r w:rsidR="00B035D3">
          <w:rPr>
            <w:noProof/>
            <w:webHidden/>
          </w:rPr>
          <w:fldChar w:fldCharType="begin"/>
        </w:r>
        <w:r w:rsidR="00F84462">
          <w:rPr>
            <w:noProof/>
            <w:webHidden/>
          </w:rPr>
          <w:instrText xml:space="preserve"> PAGEREF _Toc495176460 \h </w:instrText>
        </w:r>
        <w:r w:rsidR="00B035D3">
          <w:rPr>
            <w:noProof/>
            <w:webHidden/>
          </w:rPr>
        </w:r>
        <w:r w:rsidR="00B035D3">
          <w:rPr>
            <w:noProof/>
            <w:webHidden/>
          </w:rPr>
          <w:fldChar w:fldCharType="separate"/>
        </w:r>
        <w:r w:rsidR="00F84462">
          <w:rPr>
            <w:noProof/>
            <w:webHidden/>
          </w:rPr>
          <w:t>45</w:t>
        </w:r>
        <w:r w:rsidR="00B035D3">
          <w:rPr>
            <w:noProof/>
            <w:webHidden/>
          </w:rPr>
          <w:fldChar w:fldCharType="end"/>
        </w:r>
      </w:hyperlink>
    </w:p>
    <w:p w:rsidR="00F84462" w:rsidRDefault="001067B6" w:rsidP="00F84462">
      <w:pPr>
        <w:pStyle w:val="TOC3"/>
        <w:tabs>
          <w:tab w:val="left" w:pos="1320"/>
          <w:tab w:val="right" w:leader="dot" w:pos="7927"/>
        </w:tabs>
        <w:spacing w:before="0" w:after="0"/>
        <w:rPr>
          <w:rFonts w:asciiTheme="minorHAnsi" w:eastAsiaTheme="minorEastAsia" w:hAnsiTheme="minorHAnsi" w:cstheme="minorBidi"/>
          <w:noProof/>
          <w:color w:val="auto"/>
          <w:sz w:val="22"/>
          <w:lang w:eastAsia="id-ID"/>
        </w:rPr>
      </w:pPr>
      <w:hyperlink w:anchor="_Toc495176461" w:history="1">
        <w:r w:rsidR="00F84462" w:rsidRPr="00782D49">
          <w:rPr>
            <w:rStyle w:val="Hyperlink"/>
            <w:noProof/>
          </w:rPr>
          <w:t>4.1.2.</w:t>
        </w:r>
        <w:r w:rsidR="00F84462">
          <w:rPr>
            <w:rFonts w:asciiTheme="minorHAnsi" w:eastAsiaTheme="minorEastAsia" w:hAnsiTheme="minorHAnsi" w:cstheme="minorBidi"/>
            <w:noProof/>
            <w:color w:val="auto"/>
            <w:sz w:val="22"/>
            <w:lang w:eastAsia="id-ID"/>
          </w:rPr>
          <w:tab/>
        </w:r>
        <w:r w:rsidR="00F84462" w:rsidRPr="00782D49">
          <w:rPr>
            <w:rStyle w:val="Hyperlink"/>
            <w:noProof/>
          </w:rPr>
          <w:t>Visi dan Misi</w:t>
        </w:r>
        <w:r w:rsidR="00F84462">
          <w:rPr>
            <w:noProof/>
            <w:webHidden/>
          </w:rPr>
          <w:tab/>
        </w:r>
        <w:r w:rsidR="00B035D3">
          <w:rPr>
            <w:noProof/>
            <w:webHidden/>
          </w:rPr>
          <w:fldChar w:fldCharType="begin"/>
        </w:r>
        <w:r w:rsidR="00F84462">
          <w:rPr>
            <w:noProof/>
            <w:webHidden/>
          </w:rPr>
          <w:instrText xml:space="preserve"> PAGEREF _Toc495176461 \h </w:instrText>
        </w:r>
        <w:r w:rsidR="00B035D3">
          <w:rPr>
            <w:noProof/>
            <w:webHidden/>
          </w:rPr>
        </w:r>
        <w:r w:rsidR="00B035D3">
          <w:rPr>
            <w:noProof/>
            <w:webHidden/>
          </w:rPr>
          <w:fldChar w:fldCharType="separate"/>
        </w:r>
        <w:r w:rsidR="00F84462">
          <w:rPr>
            <w:noProof/>
            <w:webHidden/>
          </w:rPr>
          <w:t>46</w:t>
        </w:r>
        <w:r w:rsidR="00B035D3">
          <w:rPr>
            <w:noProof/>
            <w:webHidden/>
          </w:rPr>
          <w:fldChar w:fldCharType="end"/>
        </w:r>
      </w:hyperlink>
    </w:p>
    <w:p w:rsidR="00F84462" w:rsidRDefault="001067B6" w:rsidP="00F84462">
      <w:pPr>
        <w:pStyle w:val="TOC3"/>
        <w:tabs>
          <w:tab w:val="left" w:pos="1320"/>
          <w:tab w:val="right" w:leader="dot" w:pos="7927"/>
        </w:tabs>
        <w:spacing w:before="0" w:after="0"/>
        <w:rPr>
          <w:rFonts w:asciiTheme="minorHAnsi" w:eastAsiaTheme="minorEastAsia" w:hAnsiTheme="minorHAnsi" w:cstheme="minorBidi"/>
          <w:noProof/>
          <w:color w:val="auto"/>
          <w:sz w:val="22"/>
          <w:lang w:eastAsia="id-ID"/>
        </w:rPr>
      </w:pPr>
      <w:hyperlink w:anchor="_Toc495176462" w:history="1">
        <w:r w:rsidR="00F84462" w:rsidRPr="00782D49">
          <w:rPr>
            <w:rStyle w:val="Hyperlink"/>
            <w:noProof/>
          </w:rPr>
          <w:t>4.1.3.</w:t>
        </w:r>
        <w:r w:rsidR="00F84462">
          <w:rPr>
            <w:rFonts w:asciiTheme="minorHAnsi" w:eastAsiaTheme="minorEastAsia" w:hAnsiTheme="minorHAnsi" w:cstheme="minorBidi"/>
            <w:noProof/>
            <w:color w:val="auto"/>
            <w:sz w:val="22"/>
            <w:lang w:eastAsia="id-ID"/>
          </w:rPr>
          <w:tab/>
        </w:r>
        <w:r w:rsidR="00F84462" w:rsidRPr="00782D49">
          <w:rPr>
            <w:rStyle w:val="Hyperlink"/>
            <w:noProof/>
          </w:rPr>
          <w:t>Struktur Organisasi</w:t>
        </w:r>
        <w:r w:rsidR="00F84462">
          <w:rPr>
            <w:noProof/>
            <w:webHidden/>
          </w:rPr>
          <w:tab/>
        </w:r>
        <w:r w:rsidR="00B035D3">
          <w:rPr>
            <w:noProof/>
            <w:webHidden/>
          </w:rPr>
          <w:fldChar w:fldCharType="begin"/>
        </w:r>
        <w:r w:rsidR="00F84462">
          <w:rPr>
            <w:noProof/>
            <w:webHidden/>
          </w:rPr>
          <w:instrText xml:space="preserve"> PAGEREF _Toc495176462 \h </w:instrText>
        </w:r>
        <w:r w:rsidR="00B035D3">
          <w:rPr>
            <w:noProof/>
            <w:webHidden/>
          </w:rPr>
        </w:r>
        <w:r w:rsidR="00B035D3">
          <w:rPr>
            <w:noProof/>
            <w:webHidden/>
          </w:rPr>
          <w:fldChar w:fldCharType="separate"/>
        </w:r>
        <w:r w:rsidR="00F84462">
          <w:rPr>
            <w:noProof/>
            <w:webHidden/>
          </w:rPr>
          <w:t>47</w:t>
        </w:r>
        <w:r w:rsidR="00B035D3">
          <w:rPr>
            <w:noProof/>
            <w:webHidden/>
          </w:rPr>
          <w:fldChar w:fldCharType="end"/>
        </w:r>
      </w:hyperlink>
    </w:p>
    <w:p w:rsidR="00F84462" w:rsidRDefault="001067B6" w:rsidP="00F84462">
      <w:pPr>
        <w:pStyle w:val="TOC3"/>
        <w:tabs>
          <w:tab w:val="left" w:pos="1320"/>
          <w:tab w:val="right" w:leader="dot" w:pos="7927"/>
        </w:tabs>
        <w:spacing w:before="0" w:after="0"/>
        <w:rPr>
          <w:rFonts w:asciiTheme="minorHAnsi" w:eastAsiaTheme="minorEastAsia" w:hAnsiTheme="minorHAnsi" w:cstheme="minorBidi"/>
          <w:noProof/>
          <w:color w:val="auto"/>
          <w:sz w:val="22"/>
          <w:lang w:eastAsia="id-ID"/>
        </w:rPr>
      </w:pPr>
      <w:hyperlink w:anchor="_Toc495176463" w:history="1">
        <w:r w:rsidR="00F84462" w:rsidRPr="00782D49">
          <w:rPr>
            <w:rStyle w:val="Hyperlink"/>
            <w:noProof/>
          </w:rPr>
          <w:t>4.1.4.</w:t>
        </w:r>
        <w:r w:rsidR="00F84462">
          <w:rPr>
            <w:rFonts w:asciiTheme="minorHAnsi" w:eastAsiaTheme="minorEastAsia" w:hAnsiTheme="minorHAnsi" w:cstheme="minorBidi"/>
            <w:noProof/>
            <w:color w:val="auto"/>
            <w:sz w:val="22"/>
            <w:lang w:eastAsia="id-ID"/>
          </w:rPr>
          <w:tab/>
        </w:r>
        <w:r w:rsidR="00F84462" w:rsidRPr="00782D49">
          <w:rPr>
            <w:rStyle w:val="Hyperlink"/>
            <w:noProof/>
          </w:rPr>
          <w:t>Divisi Usaha Ritel (V-Mart Swalayan)</w:t>
        </w:r>
        <w:r w:rsidR="00F84462">
          <w:rPr>
            <w:noProof/>
            <w:webHidden/>
          </w:rPr>
          <w:tab/>
        </w:r>
        <w:r w:rsidR="00B035D3">
          <w:rPr>
            <w:noProof/>
            <w:webHidden/>
          </w:rPr>
          <w:fldChar w:fldCharType="begin"/>
        </w:r>
        <w:r w:rsidR="00F84462">
          <w:rPr>
            <w:noProof/>
            <w:webHidden/>
          </w:rPr>
          <w:instrText xml:space="preserve"> PAGEREF _Toc495176463 \h </w:instrText>
        </w:r>
        <w:r w:rsidR="00B035D3">
          <w:rPr>
            <w:noProof/>
            <w:webHidden/>
          </w:rPr>
        </w:r>
        <w:r w:rsidR="00B035D3">
          <w:rPr>
            <w:noProof/>
            <w:webHidden/>
          </w:rPr>
          <w:fldChar w:fldCharType="separate"/>
        </w:r>
        <w:r w:rsidR="00F84462">
          <w:rPr>
            <w:noProof/>
            <w:webHidden/>
          </w:rPr>
          <w:t>47</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64" w:history="1">
        <w:r w:rsidR="00F84462" w:rsidRPr="00782D49">
          <w:rPr>
            <w:rStyle w:val="Hyperlink"/>
            <w:noProof/>
          </w:rPr>
          <w:t>4.2.</w:t>
        </w:r>
        <w:r w:rsidR="00F84462">
          <w:rPr>
            <w:rFonts w:asciiTheme="minorHAnsi" w:eastAsiaTheme="minorEastAsia" w:hAnsiTheme="minorHAnsi" w:cstheme="minorBidi"/>
            <w:noProof/>
            <w:color w:val="auto"/>
            <w:sz w:val="22"/>
            <w:lang w:eastAsia="id-ID"/>
          </w:rPr>
          <w:tab/>
        </w:r>
        <w:r w:rsidR="00F84462" w:rsidRPr="00782D49">
          <w:rPr>
            <w:rStyle w:val="Hyperlink"/>
            <w:noProof/>
          </w:rPr>
          <w:t>Permintaan Produk</w:t>
        </w:r>
        <w:r w:rsidR="00F84462">
          <w:rPr>
            <w:noProof/>
            <w:webHidden/>
          </w:rPr>
          <w:tab/>
        </w:r>
        <w:r w:rsidR="00B035D3">
          <w:rPr>
            <w:noProof/>
            <w:webHidden/>
          </w:rPr>
          <w:fldChar w:fldCharType="begin"/>
        </w:r>
        <w:r w:rsidR="00F84462">
          <w:rPr>
            <w:noProof/>
            <w:webHidden/>
          </w:rPr>
          <w:instrText xml:space="preserve"> PAGEREF _Toc495176464 \h </w:instrText>
        </w:r>
        <w:r w:rsidR="00B035D3">
          <w:rPr>
            <w:noProof/>
            <w:webHidden/>
          </w:rPr>
        </w:r>
        <w:r w:rsidR="00B035D3">
          <w:rPr>
            <w:noProof/>
            <w:webHidden/>
          </w:rPr>
          <w:fldChar w:fldCharType="separate"/>
        </w:r>
        <w:r w:rsidR="00F84462">
          <w:rPr>
            <w:noProof/>
            <w:webHidden/>
          </w:rPr>
          <w:t>48</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65" w:history="1">
        <w:r w:rsidR="00F84462" w:rsidRPr="00782D49">
          <w:rPr>
            <w:rStyle w:val="Hyperlink"/>
            <w:noProof/>
          </w:rPr>
          <w:t>4.3.</w:t>
        </w:r>
        <w:r w:rsidR="00F84462">
          <w:rPr>
            <w:rFonts w:asciiTheme="minorHAnsi" w:eastAsiaTheme="minorEastAsia" w:hAnsiTheme="minorHAnsi" w:cstheme="minorBidi"/>
            <w:noProof/>
            <w:color w:val="auto"/>
            <w:sz w:val="22"/>
            <w:lang w:eastAsia="id-ID"/>
          </w:rPr>
          <w:tab/>
        </w:r>
        <w:r w:rsidR="00F84462" w:rsidRPr="00782D49">
          <w:rPr>
            <w:rStyle w:val="Hyperlink"/>
            <w:noProof/>
          </w:rPr>
          <w:t>Klasifikasi ABC</w:t>
        </w:r>
        <w:r w:rsidR="00F84462">
          <w:rPr>
            <w:noProof/>
            <w:webHidden/>
          </w:rPr>
          <w:tab/>
        </w:r>
        <w:r w:rsidR="00B035D3">
          <w:rPr>
            <w:noProof/>
            <w:webHidden/>
          </w:rPr>
          <w:fldChar w:fldCharType="begin"/>
        </w:r>
        <w:r w:rsidR="00F84462">
          <w:rPr>
            <w:noProof/>
            <w:webHidden/>
          </w:rPr>
          <w:instrText xml:space="preserve"> PAGEREF _Toc495176465 \h </w:instrText>
        </w:r>
        <w:r w:rsidR="00B035D3">
          <w:rPr>
            <w:noProof/>
            <w:webHidden/>
          </w:rPr>
        </w:r>
        <w:r w:rsidR="00B035D3">
          <w:rPr>
            <w:noProof/>
            <w:webHidden/>
          </w:rPr>
          <w:fldChar w:fldCharType="separate"/>
        </w:r>
        <w:r w:rsidR="00F84462">
          <w:rPr>
            <w:noProof/>
            <w:webHidden/>
          </w:rPr>
          <w:t>51</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66" w:history="1">
        <w:r w:rsidR="00F84462" w:rsidRPr="00782D49">
          <w:rPr>
            <w:rStyle w:val="Hyperlink"/>
            <w:noProof/>
          </w:rPr>
          <w:t>4.4.</w:t>
        </w:r>
        <w:r w:rsidR="00F84462">
          <w:rPr>
            <w:rFonts w:asciiTheme="minorHAnsi" w:eastAsiaTheme="minorEastAsia" w:hAnsiTheme="minorHAnsi" w:cstheme="minorBidi"/>
            <w:noProof/>
            <w:color w:val="auto"/>
            <w:sz w:val="22"/>
            <w:lang w:eastAsia="id-ID"/>
          </w:rPr>
          <w:tab/>
        </w:r>
        <w:r w:rsidR="00F84462" w:rsidRPr="00782D49">
          <w:rPr>
            <w:rStyle w:val="Hyperlink"/>
            <w:noProof/>
          </w:rPr>
          <w:t>Analisa Pengendalian Persediaan Kondisi Eksisting</w:t>
        </w:r>
        <w:r w:rsidR="00F84462">
          <w:rPr>
            <w:noProof/>
            <w:webHidden/>
          </w:rPr>
          <w:tab/>
        </w:r>
        <w:r w:rsidR="00B035D3">
          <w:rPr>
            <w:noProof/>
            <w:webHidden/>
          </w:rPr>
          <w:fldChar w:fldCharType="begin"/>
        </w:r>
        <w:r w:rsidR="00F84462">
          <w:rPr>
            <w:noProof/>
            <w:webHidden/>
          </w:rPr>
          <w:instrText xml:space="preserve"> PAGEREF _Toc495176466 \h </w:instrText>
        </w:r>
        <w:r w:rsidR="00B035D3">
          <w:rPr>
            <w:noProof/>
            <w:webHidden/>
          </w:rPr>
        </w:r>
        <w:r w:rsidR="00B035D3">
          <w:rPr>
            <w:noProof/>
            <w:webHidden/>
          </w:rPr>
          <w:fldChar w:fldCharType="separate"/>
        </w:r>
        <w:r w:rsidR="00F84462">
          <w:rPr>
            <w:noProof/>
            <w:webHidden/>
          </w:rPr>
          <w:t>60</w:t>
        </w:r>
        <w:r w:rsidR="00B035D3">
          <w:rPr>
            <w:noProof/>
            <w:webHidden/>
          </w:rPr>
          <w:fldChar w:fldCharType="end"/>
        </w:r>
      </w:hyperlink>
    </w:p>
    <w:p w:rsidR="00F84462" w:rsidRDefault="001067B6" w:rsidP="00F84462">
      <w:pPr>
        <w:pStyle w:val="TOC2"/>
        <w:rPr>
          <w:rFonts w:asciiTheme="minorHAnsi" w:eastAsiaTheme="minorEastAsia" w:hAnsiTheme="minorHAnsi" w:cstheme="minorBidi"/>
          <w:noProof/>
          <w:color w:val="auto"/>
          <w:sz w:val="22"/>
          <w:lang w:eastAsia="id-ID"/>
        </w:rPr>
      </w:pPr>
      <w:hyperlink w:anchor="_Toc495176467" w:history="1">
        <w:r w:rsidR="00F84462" w:rsidRPr="00782D49">
          <w:rPr>
            <w:rStyle w:val="Hyperlink"/>
            <w:iCs/>
            <w:noProof/>
          </w:rPr>
          <w:t>4.5.</w:t>
        </w:r>
        <w:r w:rsidR="00F84462">
          <w:rPr>
            <w:rFonts w:asciiTheme="minorHAnsi" w:eastAsiaTheme="minorEastAsia" w:hAnsiTheme="minorHAnsi" w:cstheme="minorBidi"/>
            <w:noProof/>
            <w:color w:val="auto"/>
            <w:sz w:val="22"/>
            <w:lang w:eastAsia="id-ID"/>
          </w:rPr>
          <w:tab/>
        </w:r>
        <w:r w:rsidR="00F84462" w:rsidRPr="00782D49">
          <w:rPr>
            <w:rStyle w:val="Hyperlink"/>
            <w:noProof/>
          </w:rPr>
          <w:t xml:space="preserve">Analisa Pengendalian Persediaan yang Diusulkan untuk </w:t>
        </w:r>
        <w:r w:rsidR="00F84462" w:rsidRPr="00782D49">
          <w:rPr>
            <w:rStyle w:val="Hyperlink"/>
            <w:i/>
            <w:iCs/>
            <w:noProof/>
          </w:rPr>
          <w:t>Perishable Product</w:t>
        </w:r>
        <w:r w:rsidR="00F84462">
          <w:rPr>
            <w:noProof/>
            <w:webHidden/>
          </w:rPr>
          <w:tab/>
        </w:r>
        <w:r w:rsidR="00B035D3">
          <w:rPr>
            <w:noProof/>
            <w:webHidden/>
          </w:rPr>
          <w:fldChar w:fldCharType="begin"/>
        </w:r>
        <w:r w:rsidR="00F84462">
          <w:rPr>
            <w:noProof/>
            <w:webHidden/>
          </w:rPr>
          <w:instrText xml:space="preserve"> PAGEREF _Toc495176467 \h </w:instrText>
        </w:r>
        <w:r w:rsidR="00B035D3">
          <w:rPr>
            <w:noProof/>
            <w:webHidden/>
          </w:rPr>
        </w:r>
        <w:r w:rsidR="00B035D3">
          <w:rPr>
            <w:noProof/>
            <w:webHidden/>
          </w:rPr>
          <w:fldChar w:fldCharType="separate"/>
        </w:r>
        <w:r w:rsidR="00F84462">
          <w:rPr>
            <w:noProof/>
            <w:webHidden/>
          </w:rPr>
          <w:t>65</w:t>
        </w:r>
        <w:r w:rsidR="00B035D3">
          <w:rPr>
            <w:noProof/>
            <w:webHidden/>
          </w:rPr>
          <w:fldChar w:fldCharType="end"/>
        </w:r>
      </w:hyperlink>
    </w:p>
    <w:p w:rsidR="00F84462" w:rsidRDefault="001067B6" w:rsidP="00F84462">
      <w:pPr>
        <w:pStyle w:val="TOC1"/>
        <w:tabs>
          <w:tab w:val="right" w:leader="dot" w:pos="7927"/>
        </w:tabs>
        <w:spacing w:before="0" w:after="0"/>
        <w:rPr>
          <w:rFonts w:asciiTheme="minorHAnsi" w:eastAsiaTheme="minorEastAsia" w:hAnsiTheme="minorHAnsi" w:cstheme="minorBidi"/>
          <w:noProof/>
          <w:color w:val="auto"/>
          <w:sz w:val="22"/>
          <w:lang w:eastAsia="id-ID"/>
        </w:rPr>
      </w:pPr>
      <w:hyperlink w:anchor="_Toc495176468" w:history="1">
        <w:r w:rsidR="00F84462" w:rsidRPr="00782D49">
          <w:rPr>
            <w:rStyle w:val="Hyperlink"/>
            <w:noProof/>
          </w:rPr>
          <w:t>BAB V KESIMPULAN DAN SARAN</w:t>
        </w:r>
        <w:r w:rsidR="00F84462">
          <w:rPr>
            <w:noProof/>
            <w:webHidden/>
          </w:rPr>
          <w:tab/>
        </w:r>
        <w:r w:rsidR="00B035D3">
          <w:rPr>
            <w:noProof/>
            <w:webHidden/>
          </w:rPr>
          <w:fldChar w:fldCharType="begin"/>
        </w:r>
        <w:r w:rsidR="00F84462">
          <w:rPr>
            <w:noProof/>
            <w:webHidden/>
          </w:rPr>
          <w:instrText xml:space="preserve"> PAGEREF _Toc495176468 \h </w:instrText>
        </w:r>
        <w:r w:rsidR="00B035D3">
          <w:rPr>
            <w:noProof/>
            <w:webHidden/>
          </w:rPr>
        </w:r>
        <w:r w:rsidR="00B035D3">
          <w:rPr>
            <w:noProof/>
            <w:webHidden/>
          </w:rPr>
          <w:fldChar w:fldCharType="separate"/>
        </w:r>
        <w:r w:rsidR="00F84462">
          <w:rPr>
            <w:noProof/>
            <w:webHidden/>
          </w:rPr>
          <w:t>81</w:t>
        </w:r>
        <w:r w:rsidR="00B035D3">
          <w:rPr>
            <w:noProof/>
            <w:webHidden/>
          </w:rPr>
          <w:fldChar w:fldCharType="end"/>
        </w:r>
      </w:hyperlink>
    </w:p>
    <w:p w:rsidR="00F84462" w:rsidRDefault="001067B6" w:rsidP="00F84462">
      <w:pPr>
        <w:pStyle w:val="TOC2"/>
        <w:spacing w:after="0"/>
        <w:rPr>
          <w:rFonts w:asciiTheme="minorHAnsi" w:eastAsiaTheme="minorEastAsia" w:hAnsiTheme="minorHAnsi" w:cstheme="minorBidi"/>
          <w:noProof/>
          <w:color w:val="auto"/>
          <w:sz w:val="22"/>
          <w:lang w:eastAsia="id-ID"/>
        </w:rPr>
      </w:pPr>
      <w:hyperlink w:anchor="_Toc495176470" w:history="1">
        <w:r w:rsidR="00F84462" w:rsidRPr="00782D49">
          <w:rPr>
            <w:rStyle w:val="Hyperlink"/>
            <w:noProof/>
          </w:rPr>
          <w:t>5.1.</w:t>
        </w:r>
        <w:r w:rsidR="00F84462">
          <w:rPr>
            <w:rFonts w:asciiTheme="minorHAnsi" w:eastAsiaTheme="minorEastAsia" w:hAnsiTheme="minorHAnsi" w:cstheme="minorBidi"/>
            <w:noProof/>
            <w:color w:val="auto"/>
            <w:sz w:val="22"/>
            <w:lang w:eastAsia="id-ID"/>
          </w:rPr>
          <w:tab/>
        </w:r>
        <w:r w:rsidR="00F84462" w:rsidRPr="00782D49">
          <w:rPr>
            <w:rStyle w:val="Hyperlink"/>
            <w:noProof/>
          </w:rPr>
          <w:t>Kesimpulan</w:t>
        </w:r>
        <w:r w:rsidR="00F84462">
          <w:rPr>
            <w:noProof/>
            <w:webHidden/>
          </w:rPr>
          <w:tab/>
        </w:r>
        <w:r w:rsidR="00B035D3">
          <w:rPr>
            <w:noProof/>
            <w:webHidden/>
          </w:rPr>
          <w:fldChar w:fldCharType="begin"/>
        </w:r>
        <w:r w:rsidR="00F84462">
          <w:rPr>
            <w:noProof/>
            <w:webHidden/>
          </w:rPr>
          <w:instrText xml:space="preserve"> PAGEREF _Toc495176470 \h </w:instrText>
        </w:r>
        <w:r w:rsidR="00B035D3">
          <w:rPr>
            <w:noProof/>
            <w:webHidden/>
          </w:rPr>
        </w:r>
        <w:r w:rsidR="00B035D3">
          <w:rPr>
            <w:noProof/>
            <w:webHidden/>
          </w:rPr>
          <w:fldChar w:fldCharType="separate"/>
        </w:r>
        <w:r w:rsidR="00F84462">
          <w:rPr>
            <w:noProof/>
            <w:webHidden/>
          </w:rPr>
          <w:t>81</w:t>
        </w:r>
        <w:r w:rsidR="00B035D3">
          <w:rPr>
            <w:noProof/>
            <w:webHidden/>
          </w:rPr>
          <w:fldChar w:fldCharType="end"/>
        </w:r>
      </w:hyperlink>
    </w:p>
    <w:p w:rsidR="00F84462" w:rsidRDefault="001067B6" w:rsidP="00F84462">
      <w:pPr>
        <w:pStyle w:val="TOC2"/>
        <w:rPr>
          <w:rFonts w:asciiTheme="minorHAnsi" w:eastAsiaTheme="minorEastAsia" w:hAnsiTheme="minorHAnsi" w:cstheme="minorBidi"/>
          <w:noProof/>
          <w:color w:val="auto"/>
          <w:sz w:val="22"/>
          <w:lang w:eastAsia="id-ID"/>
        </w:rPr>
      </w:pPr>
      <w:hyperlink w:anchor="_Toc495176471" w:history="1">
        <w:r w:rsidR="00F84462" w:rsidRPr="00782D49">
          <w:rPr>
            <w:rStyle w:val="Hyperlink"/>
            <w:noProof/>
          </w:rPr>
          <w:t>5.2.</w:t>
        </w:r>
        <w:r w:rsidR="00F84462">
          <w:rPr>
            <w:rFonts w:asciiTheme="minorHAnsi" w:eastAsiaTheme="minorEastAsia" w:hAnsiTheme="minorHAnsi" w:cstheme="minorBidi"/>
            <w:noProof/>
            <w:color w:val="auto"/>
            <w:sz w:val="22"/>
            <w:lang w:eastAsia="id-ID"/>
          </w:rPr>
          <w:tab/>
        </w:r>
        <w:r w:rsidR="00F84462" w:rsidRPr="00782D49">
          <w:rPr>
            <w:rStyle w:val="Hyperlink"/>
            <w:noProof/>
          </w:rPr>
          <w:t>Saran</w:t>
        </w:r>
        <w:r w:rsidR="00F84462">
          <w:rPr>
            <w:noProof/>
            <w:webHidden/>
          </w:rPr>
          <w:tab/>
        </w:r>
        <w:r w:rsidR="00B035D3">
          <w:rPr>
            <w:noProof/>
            <w:webHidden/>
          </w:rPr>
          <w:fldChar w:fldCharType="begin"/>
        </w:r>
        <w:r w:rsidR="00F84462">
          <w:rPr>
            <w:noProof/>
            <w:webHidden/>
          </w:rPr>
          <w:instrText xml:space="preserve"> PAGEREF _Toc495176471 \h </w:instrText>
        </w:r>
        <w:r w:rsidR="00B035D3">
          <w:rPr>
            <w:noProof/>
            <w:webHidden/>
          </w:rPr>
        </w:r>
        <w:r w:rsidR="00B035D3">
          <w:rPr>
            <w:noProof/>
            <w:webHidden/>
          </w:rPr>
          <w:fldChar w:fldCharType="separate"/>
        </w:r>
        <w:r w:rsidR="00F84462">
          <w:rPr>
            <w:noProof/>
            <w:webHidden/>
          </w:rPr>
          <w:t>81</w:t>
        </w:r>
        <w:r w:rsidR="00B035D3">
          <w:rPr>
            <w:noProof/>
            <w:webHidden/>
          </w:rPr>
          <w:fldChar w:fldCharType="end"/>
        </w:r>
      </w:hyperlink>
    </w:p>
    <w:p w:rsidR="00F84462" w:rsidRDefault="001067B6" w:rsidP="00F84462">
      <w:pPr>
        <w:pStyle w:val="TOC1"/>
        <w:tabs>
          <w:tab w:val="right" w:leader="dot" w:pos="7927"/>
        </w:tabs>
        <w:spacing w:before="0" w:after="0"/>
        <w:rPr>
          <w:rFonts w:asciiTheme="minorHAnsi" w:eastAsiaTheme="minorEastAsia" w:hAnsiTheme="minorHAnsi" w:cstheme="minorBidi"/>
          <w:noProof/>
          <w:color w:val="auto"/>
          <w:sz w:val="22"/>
          <w:lang w:eastAsia="id-ID"/>
        </w:rPr>
      </w:pPr>
      <w:hyperlink w:anchor="_Toc495176472" w:history="1">
        <w:r w:rsidR="00F84462" w:rsidRPr="00782D49">
          <w:rPr>
            <w:rStyle w:val="Hyperlink"/>
            <w:noProof/>
          </w:rPr>
          <w:t>DAFTAR PUSTAKA</w:t>
        </w:r>
        <w:r w:rsidR="00F84462">
          <w:rPr>
            <w:noProof/>
            <w:webHidden/>
          </w:rPr>
          <w:tab/>
        </w:r>
        <w:r w:rsidR="00B035D3">
          <w:rPr>
            <w:noProof/>
            <w:webHidden/>
          </w:rPr>
          <w:fldChar w:fldCharType="begin"/>
        </w:r>
        <w:r w:rsidR="00F84462">
          <w:rPr>
            <w:noProof/>
            <w:webHidden/>
          </w:rPr>
          <w:instrText xml:space="preserve"> PAGEREF _Toc495176472 \h </w:instrText>
        </w:r>
        <w:r w:rsidR="00B035D3">
          <w:rPr>
            <w:noProof/>
            <w:webHidden/>
          </w:rPr>
        </w:r>
        <w:r w:rsidR="00B035D3">
          <w:rPr>
            <w:noProof/>
            <w:webHidden/>
          </w:rPr>
          <w:fldChar w:fldCharType="separate"/>
        </w:r>
        <w:r w:rsidR="00F84462">
          <w:rPr>
            <w:noProof/>
            <w:webHidden/>
          </w:rPr>
          <w:t>83</w:t>
        </w:r>
        <w:r w:rsidR="00B035D3">
          <w:rPr>
            <w:noProof/>
            <w:webHidden/>
          </w:rPr>
          <w:fldChar w:fldCharType="end"/>
        </w:r>
      </w:hyperlink>
    </w:p>
    <w:p w:rsidR="00F84462" w:rsidRDefault="001067B6" w:rsidP="00F84462">
      <w:pPr>
        <w:pStyle w:val="TOC1"/>
        <w:tabs>
          <w:tab w:val="right" w:leader="dot" w:pos="7927"/>
        </w:tabs>
        <w:spacing w:before="0" w:after="0"/>
        <w:rPr>
          <w:rStyle w:val="Hyperlink"/>
          <w:noProof/>
        </w:rPr>
        <w:sectPr w:rsidR="00F84462" w:rsidSect="008C5FBE">
          <w:pgSz w:w="11906" w:h="16838"/>
          <w:pgMar w:top="1985" w:right="1701" w:bottom="1701" w:left="2268" w:header="709" w:footer="709" w:gutter="0"/>
          <w:pgNumType w:fmt="lowerRoman"/>
          <w:cols w:space="708"/>
          <w:docGrid w:linePitch="360"/>
        </w:sectPr>
      </w:pPr>
      <w:hyperlink w:anchor="_Toc495176473" w:history="1">
        <w:r w:rsidR="00F84462" w:rsidRPr="00782D49">
          <w:rPr>
            <w:rStyle w:val="Hyperlink"/>
            <w:noProof/>
          </w:rPr>
          <w:t>LAMPIRAN</w:t>
        </w:r>
        <w:r w:rsidR="00F84462">
          <w:rPr>
            <w:noProof/>
            <w:webHidden/>
          </w:rPr>
          <w:tab/>
        </w:r>
        <w:r w:rsidR="00B035D3">
          <w:rPr>
            <w:noProof/>
            <w:webHidden/>
          </w:rPr>
          <w:fldChar w:fldCharType="begin"/>
        </w:r>
        <w:r w:rsidR="00F84462">
          <w:rPr>
            <w:noProof/>
            <w:webHidden/>
          </w:rPr>
          <w:instrText xml:space="preserve"> PAGEREF _Toc495176473 \h </w:instrText>
        </w:r>
        <w:r w:rsidR="00B035D3">
          <w:rPr>
            <w:noProof/>
            <w:webHidden/>
          </w:rPr>
        </w:r>
        <w:r w:rsidR="00B035D3">
          <w:rPr>
            <w:noProof/>
            <w:webHidden/>
          </w:rPr>
          <w:fldChar w:fldCharType="separate"/>
        </w:r>
        <w:r w:rsidR="00F84462">
          <w:rPr>
            <w:noProof/>
            <w:webHidden/>
          </w:rPr>
          <w:t>87</w:t>
        </w:r>
        <w:r w:rsidR="00B035D3">
          <w:rPr>
            <w:noProof/>
            <w:webHidden/>
          </w:rPr>
          <w:fldChar w:fldCharType="end"/>
        </w:r>
      </w:hyperlink>
    </w:p>
    <w:p w:rsidR="00077505" w:rsidRDefault="00B035D3" w:rsidP="00F84462">
      <w:pPr>
        <w:pStyle w:val="Heading1"/>
        <w:spacing w:before="0" w:after="0"/>
      </w:pPr>
      <w:r w:rsidRPr="005F6AE5">
        <w:lastRenderedPageBreak/>
        <w:fldChar w:fldCharType="end"/>
      </w:r>
      <w:bookmarkStart w:id="7" w:name="_Toc495176413"/>
      <w:r w:rsidR="00077505" w:rsidRPr="00E47219">
        <w:t xml:space="preserve">DAFTAR </w:t>
      </w:r>
      <w:r w:rsidR="007B4B12" w:rsidRPr="00E47219">
        <w:t>GAMBAR</w:t>
      </w:r>
      <w:bookmarkEnd w:id="7"/>
    </w:p>
    <w:p w:rsidR="00683182" w:rsidRPr="005C6A1A" w:rsidRDefault="00683182" w:rsidP="005C6A1A">
      <w:pPr>
        <w:spacing w:before="0"/>
      </w:pPr>
    </w:p>
    <w:p w:rsidR="000C7CE7" w:rsidRDefault="00B035D3" w:rsidP="00683182">
      <w:pPr>
        <w:pStyle w:val="TableofFigures"/>
        <w:ind w:left="0" w:firstLine="0"/>
        <w:rPr>
          <w:rFonts w:asciiTheme="minorHAnsi" w:eastAsiaTheme="minorEastAsia" w:hAnsiTheme="minorHAnsi" w:cstheme="minorBidi"/>
          <w:noProof/>
          <w:color w:val="auto"/>
          <w:sz w:val="22"/>
          <w:lang w:eastAsia="id-ID"/>
        </w:rPr>
      </w:pPr>
      <w:r>
        <w:fldChar w:fldCharType="begin"/>
      </w:r>
      <w:r w:rsidR="000C7CE7">
        <w:instrText xml:space="preserve"> TOC \h \z \c "Gambar 2." </w:instrText>
      </w:r>
      <w:r>
        <w:fldChar w:fldCharType="separate"/>
      </w:r>
      <w:hyperlink w:anchor="_Toc491301461" w:history="1">
        <w:r w:rsidR="000C7CE7" w:rsidRPr="00CE5DDE">
          <w:rPr>
            <w:rStyle w:val="Hyperlink"/>
            <w:noProof/>
          </w:rPr>
          <w:t xml:space="preserve">Gambar 2.1 </w:t>
        </w:r>
        <w:r w:rsidR="000C7CE7" w:rsidRPr="00CE5DDE">
          <w:rPr>
            <w:rStyle w:val="Hyperlink"/>
            <w:i/>
            <w:iCs/>
            <w:noProof/>
            <w:lang w:eastAsia="id-ID"/>
          </w:rPr>
          <w:t>Continuous Review System Inventory</w:t>
        </w:r>
        <w:r w:rsidR="000C7CE7">
          <w:rPr>
            <w:noProof/>
            <w:webHidden/>
          </w:rPr>
          <w:tab/>
        </w:r>
        <w:r>
          <w:rPr>
            <w:noProof/>
            <w:webHidden/>
          </w:rPr>
          <w:fldChar w:fldCharType="begin"/>
        </w:r>
        <w:r w:rsidR="000C7CE7">
          <w:rPr>
            <w:noProof/>
            <w:webHidden/>
          </w:rPr>
          <w:instrText xml:space="preserve"> PAGEREF _Toc491301461 \h </w:instrText>
        </w:r>
        <w:r>
          <w:rPr>
            <w:noProof/>
            <w:webHidden/>
          </w:rPr>
        </w:r>
        <w:r>
          <w:rPr>
            <w:noProof/>
            <w:webHidden/>
          </w:rPr>
          <w:fldChar w:fldCharType="separate"/>
        </w:r>
        <w:r w:rsidR="005F3AF2">
          <w:rPr>
            <w:noProof/>
            <w:webHidden/>
          </w:rPr>
          <w:t>28</w:t>
        </w:r>
        <w:r>
          <w:rPr>
            <w:noProof/>
            <w:webHidden/>
          </w:rPr>
          <w:fldChar w:fldCharType="end"/>
        </w:r>
      </w:hyperlink>
    </w:p>
    <w:p w:rsidR="000C7CE7" w:rsidRDefault="001067B6" w:rsidP="00B80FEC">
      <w:pPr>
        <w:pStyle w:val="TableofFigures"/>
        <w:rPr>
          <w:rFonts w:asciiTheme="minorHAnsi" w:eastAsiaTheme="minorEastAsia" w:hAnsiTheme="minorHAnsi" w:cstheme="minorBidi"/>
          <w:noProof/>
          <w:color w:val="auto"/>
          <w:sz w:val="22"/>
          <w:lang w:eastAsia="id-ID"/>
        </w:rPr>
      </w:pPr>
      <w:hyperlink w:anchor="_Toc491301462" w:history="1">
        <w:r w:rsidR="000C7CE7" w:rsidRPr="00CE5DDE">
          <w:rPr>
            <w:rStyle w:val="Hyperlink"/>
            <w:noProof/>
          </w:rPr>
          <w:t xml:space="preserve">Gambar 2.2 </w:t>
        </w:r>
        <w:r w:rsidR="000C7CE7" w:rsidRPr="00CE5DDE">
          <w:rPr>
            <w:rStyle w:val="Hyperlink"/>
            <w:i/>
            <w:iCs/>
            <w:noProof/>
            <w:lang w:eastAsia="id-ID"/>
          </w:rPr>
          <w:t>Periodic Review System Inventory</w:t>
        </w:r>
        <w:r w:rsidR="000C7CE7">
          <w:rPr>
            <w:noProof/>
            <w:webHidden/>
          </w:rPr>
          <w:tab/>
        </w:r>
        <w:r w:rsidR="00B035D3">
          <w:rPr>
            <w:noProof/>
            <w:webHidden/>
          </w:rPr>
          <w:fldChar w:fldCharType="begin"/>
        </w:r>
        <w:r w:rsidR="000C7CE7">
          <w:rPr>
            <w:noProof/>
            <w:webHidden/>
          </w:rPr>
          <w:instrText xml:space="preserve"> PAGEREF _Toc491301462 \h </w:instrText>
        </w:r>
        <w:r w:rsidR="00B035D3">
          <w:rPr>
            <w:noProof/>
            <w:webHidden/>
          </w:rPr>
        </w:r>
        <w:r w:rsidR="00B035D3">
          <w:rPr>
            <w:noProof/>
            <w:webHidden/>
          </w:rPr>
          <w:fldChar w:fldCharType="separate"/>
        </w:r>
        <w:r w:rsidR="005F3AF2">
          <w:rPr>
            <w:noProof/>
            <w:webHidden/>
          </w:rPr>
          <w:t>30</w:t>
        </w:r>
        <w:r w:rsidR="00B035D3">
          <w:rPr>
            <w:noProof/>
            <w:webHidden/>
          </w:rPr>
          <w:fldChar w:fldCharType="end"/>
        </w:r>
      </w:hyperlink>
    </w:p>
    <w:p w:rsidR="000C7CE7" w:rsidRDefault="001067B6" w:rsidP="00B80FEC">
      <w:pPr>
        <w:pStyle w:val="TableofFigures"/>
        <w:rPr>
          <w:rFonts w:asciiTheme="minorHAnsi" w:eastAsiaTheme="minorEastAsia" w:hAnsiTheme="minorHAnsi" w:cstheme="minorBidi"/>
          <w:noProof/>
          <w:color w:val="auto"/>
          <w:sz w:val="22"/>
          <w:lang w:eastAsia="id-ID"/>
        </w:rPr>
      </w:pPr>
      <w:hyperlink w:anchor="_Toc491301463" w:history="1">
        <w:r w:rsidR="000C7CE7" w:rsidRPr="00CE5DDE">
          <w:rPr>
            <w:rStyle w:val="Hyperlink"/>
            <w:noProof/>
          </w:rPr>
          <w:t xml:space="preserve">Gambar 2.3 </w:t>
        </w:r>
        <w:r w:rsidR="000C7CE7" w:rsidRPr="00CE5DDE">
          <w:rPr>
            <w:rStyle w:val="Hyperlink"/>
            <w:rFonts w:cs="Times New Roman"/>
            <w:noProof/>
          </w:rPr>
          <w:t>Kerangka Berpikir</w:t>
        </w:r>
        <w:r w:rsidR="000C7CE7">
          <w:rPr>
            <w:noProof/>
            <w:webHidden/>
          </w:rPr>
          <w:tab/>
        </w:r>
        <w:r w:rsidR="00B035D3">
          <w:rPr>
            <w:noProof/>
            <w:webHidden/>
          </w:rPr>
          <w:fldChar w:fldCharType="begin"/>
        </w:r>
        <w:r w:rsidR="000C7CE7">
          <w:rPr>
            <w:noProof/>
            <w:webHidden/>
          </w:rPr>
          <w:instrText xml:space="preserve"> PAGEREF _Toc491301463 \h </w:instrText>
        </w:r>
        <w:r w:rsidR="00B035D3">
          <w:rPr>
            <w:noProof/>
            <w:webHidden/>
          </w:rPr>
        </w:r>
        <w:r w:rsidR="00B035D3">
          <w:rPr>
            <w:noProof/>
            <w:webHidden/>
          </w:rPr>
          <w:fldChar w:fldCharType="separate"/>
        </w:r>
        <w:r w:rsidR="005F3AF2">
          <w:rPr>
            <w:noProof/>
            <w:webHidden/>
          </w:rPr>
          <w:t>36</w:t>
        </w:r>
        <w:r w:rsidR="00B035D3">
          <w:rPr>
            <w:noProof/>
            <w:webHidden/>
          </w:rPr>
          <w:fldChar w:fldCharType="end"/>
        </w:r>
      </w:hyperlink>
    </w:p>
    <w:p w:rsidR="000C7CE7" w:rsidRDefault="00B035D3" w:rsidP="00B80FEC">
      <w:pPr>
        <w:pStyle w:val="TableofFigures"/>
        <w:rPr>
          <w:rFonts w:asciiTheme="minorHAnsi" w:eastAsiaTheme="minorEastAsia" w:hAnsiTheme="minorHAnsi" w:cstheme="minorBidi"/>
          <w:noProof/>
          <w:color w:val="auto"/>
          <w:sz w:val="22"/>
          <w:lang w:eastAsia="id-ID"/>
        </w:rPr>
      </w:pPr>
      <w:r>
        <w:fldChar w:fldCharType="end"/>
      </w:r>
      <w:r>
        <w:fldChar w:fldCharType="begin"/>
      </w:r>
      <w:r w:rsidR="000C7CE7">
        <w:instrText xml:space="preserve"> TOC \h \z \c "Gambar 3." </w:instrText>
      </w:r>
      <w:r>
        <w:fldChar w:fldCharType="separate"/>
      </w:r>
      <w:hyperlink w:anchor="_Toc491301470" w:history="1">
        <w:r w:rsidR="000C7CE7" w:rsidRPr="00BF15E7">
          <w:rPr>
            <w:rStyle w:val="Hyperlink"/>
            <w:noProof/>
          </w:rPr>
          <w:t xml:space="preserve">Gambar 3.1 </w:t>
        </w:r>
        <w:r w:rsidR="000C7CE7" w:rsidRPr="00BF15E7">
          <w:rPr>
            <w:rStyle w:val="Hyperlink"/>
            <w:rFonts w:cs="Times New Roman"/>
            <w:i/>
            <w:iCs/>
            <w:noProof/>
          </w:rPr>
          <w:t>Flowchart</w:t>
        </w:r>
        <w:r w:rsidR="000C7CE7" w:rsidRPr="00BF15E7">
          <w:rPr>
            <w:rStyle w:val="Hyperlink"/>
            <w:rFonts w:cs="Times New Roman"/>
            <w:noProof/>
          </w:rPr>
          <w:t xml:space="preserve"> Metodologi Penelitian</w:t>
        </w:r>
        <w:r w:rsidR="000C7CE7">
          <w:rPr>
            <w:noProof/>
            <w:webHidden/>
          </w:rPr>
          <w:tab/>
        </w:r>
        <w:r>
          <w:rPr>
            <w:noProof/>
            <w:webHidden/>
          </w:rPr>
          <w:fldChar w:fldCharType="begin"/>
        </w:r>
        <w:r w:rsidR="000C7CE7">
          <w:rPr>
            <w:noProof/>
            <w:webHidden/>
          </w:rPr>
          <w:instrText xml:space="preserve"> PAGEREF _Toc491301470 \h </w:instrText>
        </w:r>
        <w:r>
          <w:rPr>
            <w:noProof/>
            <w:webHidden/>
          </w:rPr>
        </w:r>
        <w:r>
          <w:rPr>
            <w:noProof/>
            <w:webHidden/>
          </w:rPr>
          <w:fldChar w:fldCharType="separate"/>
        </w:r>
        <w:r w:rsidR="005F3AF2">
          <w:rPr>
            <w:noProof/>
            <w:webHidden/>
          </w:rPr>
          <w:t>44</w:t>
        </w:r>
        <w:r>
          <w:rPr>
            <w:noProof/>
            <w:webHidden/>
          </w:rPr>
          <w:fldChar w:fldCharType="end"/>
        </w:r>
      </w:hyperlink>
    </w:p>
    <w:p w:rsidR="000C7CE7" w:rsidRDefault="00B035D3" w:rsidP="00B80FEC">
      <w:pPr>
        <w:pStyle w:val="TableofFigures"/>
        <w:rPr>
          <w:rFonts w:asciiTheme="minorHAnsi" w:eastAsiaTheme="minorEastAsia" w:hAnsiTheme="minorHAnsi" w:cstheme="minorBidi"/>
          <w:noProof/>
          <w:color w:val="auto"/>
          <w:sz w:val="22"/>
          <w:lang w:eastAsia="id-ID"/>
        </w:rPr>
      </w:pPr>
      <w:r>
        <w:fldChar w:fldCharType="end"/>
      </w:r>
      <w:r>
        <w:fldChar w:fldCharType="begin"/>
      </w:r>
      <w:r w:rsidR="000C7CE7">
        <w:instrText xml:space="preserve"> TOC \h \z \c "Gambar 4." </w:instrText>
      </w:r>
      <w:r>
        <w:fldChar w:fldCharType="separate"/>
      </w:r>
      <w:hyperlink w:anchor="_Toc491301476" w:history="1">
        <w:r w:rsidR="000C7CE7" w:rsidRPr="00097287">
          <w:rPr>
            <w:rStyle w:val="Hyperlink"/>
            <w:noProof/>
          </w:rPr>
          <w:t>Gambar 4.1 Logo KWSG</w:t>
        </w:r>
        <w:r w:rsidR="000C7CE7">
          <w:rPr>
            <w:noProof/>
            <w:webHidden/>
          </w:rPr>
          <w:tab/>
        </w:r>
        <w:r>
          <w:rPr>
            <w:noProof/>
            <w:webHidden/>
          </w:rPr>
          <w:fldChar w:fldCharType="begin"/>
        </w:r>
        <w:r w:rsidR="000C7CE7">
          <w:rPr>
            <w:noProof/>
            <w:webHidden/>
          </w:rPr>
          <w:instrText xml:space="preserve"> PAGEREF _Toc491301476 \h </w:instrText>
        </w:r>
        <w:r>
          <w:rPr>
            <w:noProof/>
            <w:webHidden/>
          </w:rPr>
        </w:r>
        <w:r>
          <w:rPr>
            <w:noProof/>
            <w:webHidden/>
          </w:rPr>
          <w:fldChar w:fldCharType="separate"/>
        </w:r>
        <w:r w:rsidR="005F3AF2">
          <w:rPr>
            <w:noProof/>
            <w:webHidden/>
          </w:rPr>
          <w:t>45</w:t>
        </w:r>
        <w:r>
          <w:rPr>
            <w:noProof/>
            <w:webHidden/>
          </w:rPr>
          <w:fldChar w:fldCharType="end"/>
        </w:r>
      </w:hyperlink>
    </w:p>
    <w:p w:rsidR="000C7CE7" w:rsidRDefault="001067B6" w:rsidP="00B80FEC">
      <w:pPr>
        <w:pStyle w:val="TableofFigures"/>
        <w:rPr>
          <w:rFonts w:asciiTheme="minorHAnsi" w:eastAsiaTheme="minorEastAsia" w:hAnsiTheme="minorHAnsi" w:cstheme="minorBidi"/>
          <w:noProof/>
          <w:color w:val="auto"/>
          <w:sz w:val="22"/>
          <w:lang w:eastAsia="id-ID"/>
        </w:rPr>
      </w:pPr>
      <w:hyperlink w:anchor="_Toc491301477" w:history="1">
        <w:r w:rsidR="000C7CE7" w:rsidRPr="00097287">
          <w:rPr>
            <w:rStyle w:val="Hyperlink"/>
            <w:noProof/>
          </w:rPr>
          <w:t>Gambar 4.2 Struktur Organisasi KWSG</w:t>
        </w:r>
        <w:r w:rsidR="000C7CE7">
          <w:rPr>
            <w:noProof/>
            <w:webHidden/>
          </w:rPr>
          <w:tab/>
        </w:r>
        <w:r w:rsidR="00B035D3">
          <w:rPr>
            <w:noProof/>
            <w:webHidden/>
          </w:rPr>
          <w:fldChar w:fldCharType="begin"/>
        </w:r>
        <w:r w:rsidR="000C7CE7">
          <w:rPr>
            <w:noProof/>
            <w:webHidden/>
          </w:rPr>
          <w:instrText xml:space="preserve"> PAGEREF _Toc491301477 \h </w:instrText>
        </w:r>
        <w:r w:rsidR="00B035D3">
          <w:rPr>
            <w:noProof/>
            <w:webHidden/>
          </w:rPr>
        </w:r>
        <w:r w:rsidR="00B035D3">
          <w:rPr>
            <w:noProof/>
            <w:webHidden/>
          </w:rPr>
          <w:fldChar w:fldCharType="separate"/>
        </w:r>
        <w:r w:rsidR="005F3AF2">
          <w:rPr>
            <w:noProof/>
            <w:webHidden/>
          </w:rPr>
          <w:t>47</w:t>
        </w:r>
        <w:r w:rsidR="00B035D3">
          <w:rPr>
            <w:noProof/>
            <w:webHidden/>
          </w:rPr>
          <w:fldChar w:fldCharType="end"/>
        </w:r>
      </w:hyperlink>
    </w:p>
    <w:p w:rsidR="000C7CE7" w:rsidRDefault="001067B6" w:rsidP="00B80FEC">
      <w:pPr>
        <w:pStyle w:val="TableofFigures"/>
        <w:rPr>
          <w:rFonts w:asciiTheme="minorHAnsi" w:eastAsiaTheme="minorEastAsia" w:hAnsiTheme="minorHAnsi" w:cstheme="minorBidi"/>
          <w:noProof/>
          <w:color w:val="auto"/>
          <w:sz w:val="22"/>
          <w:lang w:eastAsia="id-ID"/>
        </w:rPr>
      </w:pPr>
      <w:hyperlink w:anchor="_Toc491301478" w:history="1">
        <w:r w:rsidR="000C7CE7" w:rsidRPr="00097287">
          <w:rPr>
            <w:rStyle w:val="Hyperlink"/>
            <w:noProof/>
          </w:rPr>
          <w:t xml:space="preserve">Gambar 4.3 Perbandingan Total Biaya Persediaan </w:t>
        </w:r>
        <w:r w:rsidR="000C7CE7" w:rsidRPr="00097287">
          <w:rPr>
            <w:rStyle w:val="Hyperlink"/>
            <w:rFonts w:cs="Times New Roman"/>
            <w:noProof/>
          </w:rPr>
          <w:t xml:space="preserve">Produk '8994373908020 (AMDK.SWA 600ML BTL) dengan </w:t>
        </w:r>
        <w:r w:rsidR="000C7CE7" w:rsidRPr="00097287">
          <w:rPr>
            <w:rStyle w:val="Hyperlink"/>
            <w:noProof/>
          </w:rPr>
          <w:t>Masing-masing Metode</w:t>
        </w:r>
        <w:r w:rsidR="000C7CE7">
          <w:rPr>
            <w:noProof/>
            <w:webHidden/>
          </w:rPr>
          <w:tab/>
        </w:r>
        <w:r w:rsidR="00B035D3">
          <w:rPr>
            <w:noProof/>
            <w:webHidden/>
          </w:rPr>
          <w:fldChar w:fldCharType="begin"/>
        </w:r>
        <w:r w:rsidR="000C7CE7">
          <w:rPr>
            <w:noProof/>
            <w:webHidden/>
          </w:rPr>
          <w:instrText xml:space="preserve"> PAGEREF _Toc491301478 \h </w:instrText>
        </w:r>
        <w:r w:rsidR="00B035D3">
          <w:rPr>
            <w:noProof/>
            <w:webHidden/>
          </w:rPr>
        </w:r>
        <w:r w:rsidR="00B035D3">
          <w:rPr>
            <w:noProof/>
            <w:webHidden/>
          </w:rPr>
          <w:fldChar w:fldCharType="separate"/>
        </w:r>
        <w:r w:rsidR="005F3AF2">
          <w:rPr>
            <w:noProof/>
            <w:webHidden/>
          </w:rPr>
          <w:t>76</w:t>
        </w:r>
        <w:r w:rsidR="00B035D3">
          <w:rPr>
            <w:noProof/>
            <w:webHidden/>
          </w:rPr>
          <w:fldChar w:fldCharType="end"/>
        </w:r>
      </w:hyperlink>
    </w:p>
    <w:p w:rsidR="000C7CE7" w:rsidRDefault="001067B6" w:rsidP="00B80FEC">
      <w:pPr>
        <w:pStyle w:val="TableofFigures"/>
        <w:rPr>
          <w:rFonts w:asciiTheme="minorHAnsi" w:eastAsiaTheme="minorEastAsia" w:hAnsiTheme="minorHAnsi" w:cstheme="minorBidi"/>
          <w:noProof/>
          <w:color w:val="auto"/>
          <w:sz w:val="22"/>
          <w:lang w:eastAsia="id-ID"/>
        </w:rPr>
      </w:pPr>
      <w:hyperlink w:anchor="_Toc491301479" w:history="1">
        <w:r w:rsidR="000C7CE7" w:rsidRPr="00097287">
          <w:rPr>
            <w:rStyle w:val="Hyperlink"/>
            <w:noProof/>
          </w:rPr>
          <w:t xml:space="preserve">Gambar 4.4 Perbandingan Total Biaya Persediaan </w:t>
        </w:r>
        <w:r w:rsidR="000C7CE7" w:rsidRPr="00097287">
          <w:rPr>
            <w:rStyle w:val="Hyperlink"/>
            <w:rFonts w:cs="Times New Roman"/>
            <w:noProof/>
          </w:rPr>
          <w:t xml:space="preserve">Produk '101020 (GULA LOKAL) dengan </w:t>
        </w:r>
        <w:r w:rsidR="000C7CE7" w:rsidRPr="00097287">
          <w:rPr>
            <w:rStyle w:val="Hyperlink"/>
            <w:noProof/>
          </w:rPr>
          <w:t>Masing-masing Metode</w:t>
        </w:r>
        <w:r w:rsidR="000C7CE7">
          <w:rPr>
            <w:noProof/>
            <w:webHidden/>
          </w:rPr>
          <w:tab/>
        </w:r>
        <w:r w:rsidR="00B035D3">
          <w:rPr>
            <w:noProof/>
            <w:webHidden/>
          </w:rPr>
          <w:fldChar w:fldCharType="begin"/>
        </w:r>
        <w:r w:rsidR="000C7CE7">
          <w:rPr>
            <w:noProof/>
            <w:webHidden/>
          </w:rPr>
          <w:instrText xml:space="preserve"> PAGEREF _Toc491301479 \h </w:instrText>
        </w:r>
        <w:r w:rsidR="00B035D3">
          <w:rPr>
            <w:noProof/>
            <w:webHidden/>
          </w:rPr>
        </w:r>
        <w:r w:rsidR="00B035D3">
          <w:rPr>
            <w:noProof/>
            <w:webHidden/>
          </w:rPr>
          <w:fldChar w:fldCharType="separate"/>
        </w:r>
        <w:r w:rsidR="005F3AF2">
          <w:rPr>
            <w:noProof/>
            <w:webHidden/>
          </w:rPr>
          <w:t>76</w:t>
        </w:r>
        <w:r w:rsidR="00B035D3">
          <w:rPr>
            <w:noProof/>
            <w:webHidden/>
          </w:rPr>
          <w:fldChar w:fldCharType="end"/>
        </w:r>
      </w:hyperlink>
    </w:p>
    <w:p w:rsidR="000C7CE7" w:rsidRDefault="001067B6" w:rsidP="00B80FEC">
      <w:pPr>
        <w:pStyle w:val="TableofFigures"/>
        <w:rPr>
          <w:rFonts w:asciiTheme="minorHAnsi" w:eastAsiaTheme="minorEastAsia" w:hAnsiTheme="minorHAnsi" w:cstheme="minorBidi"/>
          <w:noProof/>
          <w:color w:val="auto"/>
          <w:sz w:val="22"/>
          <w:lang w:eastAsia="id-ID"/>
        </w:rPr>
      </w:pPr>
      <w:hyperlink w:anchor="_Toc491301480" w:history="1">
        <w:r w:rsidR="000C7CE7" w:rsidRPr="00097287">
          <w:rPr>
            <w:rStyle w:val="Hyperlink"/>
            <w:noProof/>
          </w:rPr>
          <w:t xml:space="preserve">Gambar 4.5 Perbandingan Total Biaya Persediaan </w:t>
        </w:r>
        <w:r w:rsidR="000C7CE7" w:rsidRPr="00097287">
          <w:rPr>
            <w:rStyle w:val="Hyperlink"/>
            <w:rFonts w:cs="Times New Roman"/>
            <w:noProof/>
          </w:rPr>
          <w:t xml:space="preserve">Produk '8993560024888 (SM.DETTOL RE-ENERGIZE 110G) dengan </w:t>
        </w:r>
        <w:r w:rsidR="000C7CE7" w:rsidRPr="00097287">
          <w:rPr>
            <w:rStyle w:val="Hyperlink"/>
            <w:noProof/>
          </w:rPr>
          <w:t>Masing-masing Metode</w:t>
        </w:r>
        <w:r w:rsidR="000C7CE7">
          <w:rPr>
            <w:noProof/>
            <w:webHidden/>
          </w:rPr>
          <w:tab/>
        </w:r>
        <w:r w:rsidR="00B035D3">
          <w:rPr>
            <w:noProof/>
            <w:webHidden/>
          </w:rPr>
          <w:fldChar w:fldCharType="begin"/>
        </w:r>
        <w:r w:rsidR="000C7CE7">
          <w:rPr>
            <w:noProof/>
            <w:webHidden/>
          </w:rPr>
          <w:instrText xml:space="preserve"> PAGEREF _Toc491301480 \h </w:instrText>
        </w:r>
        <w:r w:rsidR="00B035D3">
          <w:rPr>
            <w:noProof/>
            <w:webHidden/>
          </w:rPr>
        </w:r>
        <w:r w:rsidR="00B035D3">
          <w:rPr>
            <w:noProof/>
            <w:webHidden/>
          </w:rPr>
          <w:fldChar w:fldCharType="separate"/>
        </w:r>
        <w:r w:rsidR="005F3AF2">
          <w:rPr>
            <w:noProof/>
            <w:webHidden/>
          </w:rPr>
          <w:t>77</w:t>
        </w:r>
        <w:r w:rsidR="00B035D3">
          <w:rPr>
            <w:noProof/>
            <w:webHidden/>
          </w:rPr>
          <w:fldChar w:fldCharType="end"/>
        </w:r>
      </w:hyperlink>
    </w:p>
    <w:p w:rsidR="000C7CE7" w:rsidRDefault="001067B6" w:rsidP="00B80FEC">
      <w:pPr>
        <w:pStyle w:val="TableofFigures"/>
        <w:rPr>
          <w:rFonts w:asciiTheme="minorHAnsi" w:eastAsiaTheme="minorEastAsia" w:hAnsiTheme="minorHAnsi" w:cstheme="minorBidi"/>
          <w:noProof/>
          <w:color w:val="auto"/>
          <w:sz w:val="22"/>
          <w:lang w:eastAsia="id-ID"/>
        </w:rPr>
      </w:pPr>
      <w:hyperlink w:anchor="_Toc491301481" w:history="1">
        <w:r w:rsidR="000C7CE7" w:rsidRPr="00097287">
          <w:rPr>
            <w:rStyle w:val="Hyperlink"/>
            <w:noProof/>
          </w:rPr>
          <w:t xml:space="preserve">Gambar 4.6 Perbandingan Total Biaya Persediaan </w:t>
        </w:r>
        <w:r w:rsidR="000C7CE7" w:rsidRPr="00097287">
          <w:rPr>
            <w:rStyle w:val="Hyperlink"/>
            <w:rFonts w:cs="Times New Roman"/>
            <w:noProof/>
          </w:rPr>
          <w:t xml:space="preserve">Produk '8999999042950 (SH.TRESEMME SCALP CARE 170ML) dengan </w:t>
        </w:r>
        <w:r w:rsidR="000C7CE7" w:rsidRPr="00097287">
          <w:rPr>
            <w:rStyle w:val="Hyperlink"/>
            <w:noProof/>
          </w:rPr>
          <w:t>Masing-masing Metode</w:t>
        </w:r>
        <w:r w:rsidR="000C7CE7">
          <w:rPr>
            <w:noProof/>
            <w:webHidden/>
          </w:rPr>
          <w:tab/>
        </w:r>
        <w:r w:rsidR="00B035D3">
          <w:rPr>
            <w:noProof/>
            <w:webHidden/>
          </w:rPr>
          <w:fldChar w:fldCharType="begin"/>
        </w:r>
        <w:r w:rsidR="000C7CE7">
          <w:rPr>
            <w:noProof/>
            <w:webHidden/>
          </w:rPr>
          <w:instrText xml:space="preserve"> PAGEREF _Toc491301481 \h </w:instrText>
        </w:r>
        <w:r w:rsidR="00B035D3">
          <w:rPr>
            <w:noProof/>
            <w:webHidden/>
          </w:rPr>
        </w:r>
        <w:r w:rsidR="00B035D3">
          <w:rPr>
            <w:noProof/>
            <w:webHidden/>
          </w:rPr>
          <w:fldChar w:fldCharType="separate"/>
        </w:r>
        <w:r w:rsidR="005F3AF2">
          <w:rPr>
            <w:noProof/>
            <w:webHidden/>
          </w:rPr>
          <w:t>77</w:t>
        </w:r>
        <w:r w:rsidR="00B035D3">
          <w:rPr>
            <w:noProof/>
            <w:webHidden/>
          </w:rPr>
          <w:fldChar w:fldCharType="end"/>
        </w:r>
      </w:hyperlink>
    </w:p>
    <w:p w:rsidR="000C7CE7" w:rsidRDefault="001067B6" w:rsidP="00B80FEC">
      <w:pPr>
        <w:pStyle w:val="TableofFigures"/>
        <w:rPr>
          <w:rFonts w:asciiTheme="minorHAnsi" w:eastAsiaTheme="minorEastAsia" w:hAnsiTheme="minorHAnsi" w:cstheme="minorBidi"/>
          <w:noProof/>
          <w:color w:val="auto"/>
          <w:sz w:val="22"/>
          <w:lang w:eastAsia="id-ID"/>
        </w:rPr>
      </w:pPr>
      <w:hyperlink w:anchor="_Toc491301482" w:history="1">
        <w:r w:rsidR="000C7CE7" w:rsidRPr="00097287">
          <w:rPr>
            <w:rStyle w:val="Hyperlink"/>
            <w:noProof/>
          </w:rPr>
          <w:t xml:space="preserve">Gambar 4.7 Perbandingan Total Biaya Persediaan </w:t>
        </w:r>
        <w:r w:rsidR="000C7CE7" w:rsidRPr="00097287">
          <w:rPr>
            <w:rStyle w:val="Hyperlink"/>
            <w:rFonts w:cs="Times New Roman"/>
            <w:noProof/>
          </w:rPr>
          <w:t xml:space="preserve">Produk '8991001780980 (WF.SEL.TWISTER 45GR VANILA XXX) dengan </w:t>
        </w:r>
        <w:r w:rsidR="000C7CE7" w:rsidRPr="00097287">
          <w:rPr>
            <w:rStyle w:val="Hyperlink"/>
            <w:noProof/>
          </w:rPr>
          <w:t>Masing-masing Metode</w:t>
        </w:r>
        <w:r w:rsidR="000C7CE7">
          <w:rPr>
            <w:noProof/>
            <w:webHidden/>
          </w:rPr>
          <w:tab/>
        </w:r>
        <w:r w:rsidR="00B035D3">
          <w:rPr>
            <w:noProof/>
            <w:webHidden/>
          </w:rPr>
          <w:fldChar w:fldCharType="begin"/>
        </w:r>
        <w:r w:rsidR="000C7CE7">
          <w:rPr>
            <w:noProof/>
            <w:webHidden/>
          </w:rPr>
          <w:instrText xml:space="preserve"> PAGEREF _Toc491301482 \h </w:instrText>
        </w:r>
        <w:r w:rsidR="00B035D3">
          <w:rPr>
            <w:noProof/>
            <w:webHidden/>
          </w:rPr>
        </w:r>
        <w:r w:rsidR="00B035D3">
          <w:rPr>
            <w:noProof/>
            <w:webHidden/>
          </w:rPr>
          <w:fldChar w:fldCharType="separate"/>
        </w:r>
        <w:r w:rsidR="005F3AF2">
          <w:rPr>
            <w:noProof/>
            <w:webHidden/>
          </w:rPr>
          <w:t>78</w:t>
        </w:r>
        <w:r w:rsidR="00B035D3">
          <w:rPr>
            <w:noProof/>
            <w:webHidden/>
          </w:rPr>
          <w:fldChar w:fldCharType="end"/>
        </w:r>
      </w:hyperlink>
    </w:p>
    <w:p w:rsidR="000C7CE7" w:rsidRDefault="001067B6" w:rsidP="00B80FEC">
      <w:pPr>
        <w:pStyle w:val="TableofFigures"/>
        <w:rPr>
          <w:rFonts w:asciiTheme="minorHAnsi" w:eastAsiaTheme="minorEastAsia" w:hAnsiTheme="minorHAnsi" w:cstheme="minorBidi"/>
          <w:noProof/>
          <w:color w:val="auto"/>
          <w:sz w:val="22"/>
          <w:lang w:eastAsia="id-ID"/>
        </w:rPr>
      </w:pPr>
      <w:hyperlink w:anchor="_Toc491301483" w:history="1">
        <w:r w:rsidR="000C7CE7" w:rsidRPr="00097287">
          <w:rPr>
            <w:rStyle w:val="Hyperlink"/>
            <w:noProof/>
          </w:rPr>
          <w:t xml:space="preserve">Gambar 4.8 Perbandingan Total Biaya Persediaan </w:t>
        </w:r>
        <w:r w:rsidR="000C7CE7" w:rsidRPr="00097287">
          <w:rPr>
            <w:rStyle w:val="Hyperlink"/>
            <w:rFonts w:cs="Times New Roman"/>
            <w:noProof/>
          </w:rPr>
          <w:t xml:space="preserve">Produk '8990057882716 (S.BEBELAC 1 800 KLG) dengan </w:t>
        </w:r>
        <w:r w:rsidR="000C7CE7" w:rsidRPr="00097287">
          <w:rPr>
            <w:rStyle w:val="Hyperlink"/>
            <w:noProof/>
          </w:rPr>
          <w:t>Masing-masing Metode</w:t>
        </w:r>
        <w:r w:rsidR="000C7CE7">
          <w:rPr>
            <w:noProof/>
            <w:webHidden/>
          </w:rPr>
          <w:tab/>
        </w:r>
        <w:r w:rsidR="00B035D3">
          <w:rPr>
            <w:noProof/>
            <w:webHidden/>
          </w:rPr>
          <w:fldChar w:fldCharType="begin"/>
        </w:r>
        <w:r w:rsidR="000C7CE7">
          <w:rPr>
            <w:noProof/>
            <w:webHidden/>
          </w:rPr>
          <w:instrText xml:space="preserve"> PAGEREF _Toc491301483 \h </w:instrText>
        </w:r>
        <w:r w:rsidR="00B035D3">
          <w:rPr>
            <w:noProof/>
            <w:webHidden/>
          </w:rPr>
        </w:r>
        <w:r w:rsidR="00B035D3">
          <w:rPr>
            <w:noProof/>
            <w:webHidden/>
          </w:rPr>
          <w:fldChar w:fldCharType="separate"/>
        </w:r>
        <w:r w:rsidR="005F3AF2">
          <w:rPr>
            <w:noProof/>
            <w:webHidden/>
          </w:rPr>
          <w:t>78</w:t>
        </w:r>
        <w:r w:rsidR="00B035D3">
          <w:rPr>
            <w:noProof/>
            <w:webHidden/>
          </w:rPr>
          <w:fldChar w:fldCharType="end"/>
        </w:r>
      </w:hyperlink>
    </w:p>
    <w:p w:rsidR="00572B06" w:rsidRPr="00E47219" w:rsidRDefault="00B035D3" w:rsidP="00B80FEC">
      <w:pPr>
        <w:spacing w:before="0" w:after="240"/>
        <w:contextualSpacing/>
        <w:jc w:val="both"/>
        <w:rPr>
          <w:rFonts w:cs="Times New Roman"/>
          <w:szCs w:val="24"/>
        </w:rPr>
      </w:pPr>
      <w:r>
        <w:fldChar w:fldCharType="end"/>
      </w:r>
    </w:p>
    <w:p w:rsidR="00343FC6" w:rsidRPr="00E47219" w:rsidRDefault="00343FC6" w:rsidP="00B80FEC">
      <w:pPr>
        <w:spacing w:before="0" w:after="240"/>
        <w:contextualSpacing/>
        <w:jc w:val="both"/>
        <w:rPr>
          <w:rFonts w:cs="Times New Roman"/>
          <w:szCs w:val="24"/>
        </w:rPr>
      </w:pPr>
    </w:p>
    <w:p w:rsidR="00721DFE" w:rsidRPr="00E47219" w:rsidRDefault="00721DFE" w:rsidP="00B80FEC">
      <w:pPr>
        <w:spacing w:before="0" w:after="240"/>
        <w:contextualSpacing/>
        <w:jc w:val="both"/>
        <w:rPr>
          <w:rFonts w:cs="Times New Roman"/>
          <w:szCs w:val="24"/>
        </w:rPr>
      </w:pPr>
    </w:p>
    <w:p w:rsidR="00721DFE" w:rsidRPr="00E47219" w:rsidRDefault="00721DFE" w:rsidP="00B80FEC">
      <w:pPr>
        <w:spacing w:before="0" w:after="240"/>
        <w:contextualSpacing/>
        <w:jc w:val="both"/>
        <w:rPr>
          <w:rFonts w:cs="Times New Roman"/>
          <w:szCs w:val="24"/>
        </w:rPr>
      </w:pPr>
    </w:p>
    <w:p w:rsidR="00721DFE" w:rsidRPr="00E47219" w:rsidRDefault="00721DFE" w:rsidP="00B80FEC">
      <w:pPr>
        <w:spacing w:before="0" w:after="240"/>
        <w:contextualSpacing/>
        <w:jc w:val="both"/>
        <w:rPr>
          <w:rFonts w:cs="Times New Roman"/>
          <w:szCs w:val="24"/>
        </w:rPr>
      </w:pPr>
    </w:p>
    <w:p w:rsidR="00721DFE" w:rsidRPr="00E47219" w:rsidRDefault="00721DFE" w:rsidP="00B80FEC">
      <w:pPr>
        <w:spacing w:before="0" w:after="240"/>
        <w:contextualSpacing/>
        <w:jc w:val="both"/>
        <w:rPr>
          <w:rFonts w:cs="Times New Roman"/>
          <w:szCs w:val="24"/>
        </w:rPr>
      </w:pPr>
    </w:p>
    <w:p w:rsidR="006F6667" w:rsidRDefault="006F6667" w:rsidP="00B80FEC">
      <w:pPr>
        <w:spacing w:before="0" w:after="240"/>
        <w:contextualSpacing/>
        <w:jc w:val="both"/>
        <w:rPr>
          <w:rFonts w:cs="Times New Roman"/>
          <w:szCs w:val="24"/>
        </w:rPr>
      </w:pPr>
    </w:p>
    <w:p w:rsidR="00E12273" w:rsidRDefault="00E12273" w:rsidP="00FA2CF6">
      <w:pPr>
        <w:bidi/>
        <w:spacing w:before="0" w:after="240"/>
        <w:jc w:val="center"/>
        <w:rPr>
          <w:rFonts w:cs="Times New Roman"/>
          <w:szCs w:val="24"/>
        </w:rPr>
      </w:pPr>
    </w:p>
    <w:p w:rsidR="00E12273" w:rsidRDefault="00E12273" w:rsidP="00E12273">
      <w:pPr>
        <w:spacing w:before="0"/>
        <w:jc w:val="center"/>
        <w:rPr>
          <w:rFonts w:cs="Times New Roman"/>
          <w:iCs/>
          <w:szCs w:val="24"/>
        </w:rPr>
      </w:pPr>
    </w:p>
    <w:p w:rsidR="00E12273" w:rsidRDefault="00E12273" w:rsidP="00E12273">
      <w:pPr>
        <w:spacing w:before="0"/>
        <w:jc w:val="center"/>
        <w:rPr>
          <w:rFonts w:cs="Times New Roman"/>
          <w:iCs/>
          <w:szCs w:val="24"/>
        </w:rPr>
      </w:pPr>
    </w:p>
    <w:p w:rsidR="00E12273" w:rsidRDefault="00E12273" w:rsidP="00E12273">
      <w:pPr>
        <w:spacing w:before="0"/>
        <w:jc w:val="center"/>
        <w:rPr>
          <w:rFonts w:cs="Times New Roman"/>
          <w:iCs/>
          <w:szCs w:val="24"/>
        </w:rPr>
      </w:pPr>
    </w:p>
    <w:p w:rsidR="002B5BA4" w:rsidRPr="00432F4A" w:rsidRDefault="002B5BA4" w:rsidP="00E12273">
      <w:pPr>
        <w:spacing w:before="0"/>
        <w:jc w:val="center"/>
        <w:rPr>
          <w:rFonts w:cs="Times New Roman"/>
          <w:iCs/>
          <w:szCs w:val="24"/>
        </w:rPr>
      </w:pPr>
    </w:p>
    <w:p w:rsidR="00E12273" w:rsidRPr="00393AB9" w:rsidRDefault="00E12273" w:rsidP="00E12273">
      <w:pPr>
        <w:spacing w:before="0"/>
        <w:jc w:val="center"/>
        <w:rPr>
          <w:rFonts w:cs="Times New Roman"/>
          <w:i/>
          <w:szCs w:val="24"/>
        </w:rPr>
        <w:sectPr w:rsidR="00E12273" w:rsidRPr="00393AB9" w:rsidSect="008C5FBE">
          <w:pgSz w:w="11906" w:h="16838"/>
          <w:pgMar w:top="1985" w:right="1701" w:bottom="1701" w:left="2268" w:header="709" w:footer="709" w:gutter="0"/>
          <w:pgNumType w:fmt="lowerRoman"/>
          <w:cols w:space="708"/>
          <w:docGrid w:linePitch="360"/>
        </w:sectPr>
      </w:pPr>
      <w:r>
        <w:rPr>
          <w:rFonts w:cs="Times New Roman"/>
          <w:i/>
          <w:szCs w:val="24"/>
          <w:lang w:val="en-US"/>
        </w:rPr>
        <w:t xml:space="preserve"> “Halaman ini sengaja dikosongkan”</w:t>
      </w:r>
    </w:p>
    <w:p w:rsidR="00F84462" w:rsidRDefault="00F84462" w:rsidP="00F84462">
      <w:pPr>
        <w:pStyle w:val="Heading1"/>
        <w:spacing w:before="0"/>
      </w:pPr>
      <w:bookmarkStart w:id="8" w:name="_Toc495176414"/>
      <w:r w:rsidRPr="00E47219">
        <w:lastRenderedPageBreak/>
        <w:t>DAFTAR TABEL</w:t>
      </w:r>
      <w:bookmarkEnd w:id="8"/>
    </w:p>
    <w:p w:rsidR="00F84462" w:rsidRPr="005C6A1A" w:rsidRDefault="00F84462" w:rsidP="00F84462">
      <w:pPr>
        <w:spacing w:before="0"/>
      </w:pPr>
    </w:p>
    <w:p w:rsidR="00F84462" w:rsidRDefault="00B035D3" w:rsidP="00F84462">
      <w:pPr>
        <w:pStyle w:val="TableofFigures"/>
        <w:rPr>
          <w:rFonts w:asciiTheme="minorHAnsi" w:eastAsiaTheme="minorEastAsia" w:hAnsiTheme="minorHAnsi" w:cstheme="minorBidi"/>
          <w:noProof/>
          <w:color w:val="auto"/>
          <w:sz w:val="22"/>
          <w:lang w:eastAsia="id-ID"/>
        </w:rPr>
      </w:pPr>
      <w:r>
        <w:fldChar w:fldCharType="begin"/>
      </w:r>
      <w:r w:rsidR="00F84462">
        <w:instrText xml:space="preserve"> TOC \h \z \c "Tabel 2." </w:instrText>
      </w:r>
      <w:r>
        <w:fldChar w:fldCharType="separate"/>
      </w:r>
      <w:hyperlink w:anchor="_Toc491300809" w:history="1">
        <w:r w:rsidR="00F84462" w:rsidRPr="00D00DF7">
          <w:rPr>
            <w:rStyle w:val="Hyperlink"/>
            <w:noProof/>
          </w:rPr>
          <w:t>Tabel 2.1 Perbandingan Sistem Q dan Sistem P</w:t>
        </w:r>
        <w:r w:rsidR="00F84462">
          <w:rPr>
            <w:noProof/>
            <w:webHidden/>
          </w:rPr>
          <w:tab/>
        </w:r>
        <w:r>
          <w:rPr>
            <w:noProof/>
            <w:webHidden/>
          </w:rPr>
          <w:fldChar w:fldCharType="begin"/>
        </w:r>
        <w:r w:rsidR="00F84462">
          <w:rPr>
            <w:noProof/>
            <w:webHidden/>
          </w:rPr>
          <w:instrText xml:space="preserve"> PAGEREF _Toc491300809 \h </w:instrText>
        </w:r>
        <w:r>
          <w:rPr>
            <w:noProof/>
            <w:webHidden/>
          </w:rPr>
        </w:r>
        <w:r>
          <w:rPr>
            <w:noProof/>
            <w:webHidden/>
          </w:rPr>
          <w:fldChar w:fldCharType="separate"/>
        </w:r>
        <w:r w:rsidR="00F84462">
          <w:rPr>
            <w:noProof/>
            <w:webHidden/>
          </w:rPr>
          <w:t>33</w:t>
        </w:r>
        <w:r>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10" w:history="1">
        <w:r w:rsidR="00F84462" w:rsidRPr="00D00DF7">
          <w:rPr>
            <w:rStyle w:val="Hyperlink"/>
            <w:noProof/>
          </w:rPr>
          <w:t>Tabel 2.2 Penelitian Terdahulu</w:t>
        </w:r>
        <w:r w:rsidR="00F84462">
          <w:rPr>
            <w:noProof/>
            <w:webHidden/>
          </w:rPr>
          <w:tab/>
        </w:r>
        <w:r w:rsidR="00B035D3">
          <w:rPr>
            <w:noProof/>
            <w:webHidden/>
          </w:rPr>
          <w:fldChar w:fldCharType="begin"/>
        </w:r>
        <w:r w:rsidR="00F84462">
          <w:rPr>
            <w:noProof/>
            <w:webHidden/>
          </w:rPr>
          <w:instrText xml:space="preserve"> PAGEREF _Toc491300810 \h </w:instrText>
        </w:r>
        <w:r w:rsidR="00B035D3">
          <w:rPr>
            <w:noProof/>
            <w:webHidden/>
          </w:rPr>
        </w:r>
        <w:r w:rsidR="00B035D3">
          <w:rPr>
            <w:noProof/>
            <w:webHidden/>
          </w:rPr>
          <w:fldChar w:fldCharType="separate"/>
        </w:r>
        <w:r w:rsidR="00F84462">
          <w:rPr>
            <w:noProof/>
            <w:webHidden/>
          </w:rPr>
          <w:t>34</w:t>
        </w:r>
        <w:r w:rsidR="00B035D3">
          <w:rPr>
            <w:noProof/>
            <w:webHidden/>
          </w:rPr>
          <w:fldChar w:fldCharType="end"/>
        </w:r>
      </w:hyperlink>
    </w:p>
    <w:p w:rsidR="00F84462" w:rsidRDefault="00B035D3" w:rsidP="00F84462">
      <w:pPr>
        <w:pStyle w:val="TableofFigures"/>
        <w:rPr>
          <w:rFonts w:asciiTheme="minorHAnsi" w:eastAsiaTheme="minorEastAsia" w:hAnsiTheme="minorHAnsi" w:cstheme="minorBidi"/>
          <w:noProof/>
          <w:color w:val="auto"/>
          <w:sz w:val="22"/>
          <w:lang w:eastAsia="id-ID"/>
        </w:rPr>
      </w:pPr>
      <w:r>
        <w:fldChar w:fldCharType="end"/>
      </w:r>
      <w:r>
        <w:fldChar w:fldCharType="begin"/>
      </w:r>
      <w:r w:rsidR="00F84462">
        <w:instrText xml:space="preserve"> TOC \h \z \c "Tabel 4." </w:instrText>
      </w:r>
      <w:r>
        <w:fldChar w:fldCharType="separate"/>
      </w:r>
      <w:hyperlink w:anchor="_Toc491300819" w:history="1">
        <w:r w:rsidR="00F84462" w:rsidRPr="00D02EE0">
          <w:rPr>
            <w:rStyle w:val="Hyperlink"/>
            <w:noProof/>
          </w:rPr>
          <w:t>Tabel 4.1 Data Permintaan Produk</w:t>
        </w:r>
        <w:r w:rsidR="00F84462">
          <w:rPr>
            <w:noProof/>
            <w:webHidden/>
          </w:rPr>
          <w:tab/>
        </w:r>
        <w:r>
          <w:rPr>
            <w:noProof/>
            <w:webHidden/>
          </w:rPr>
          <w:fldChar w:fldCharType="begin"/>
        </w:r>
        <w:r w:rsidR="00F84462">
          <w:rPr>
            <w:noProof/>
            <w:webHidden/>
          </w:rPr>
          <w:instrText xml:space="preserve"> PAGEREF _Toc491300819 \h </w:instrText>
        </w:r>
        <w:r>
          <w:rPr>
            <w:noProof/>
            <w:webHidden/>
          </w:rPr>
        </w:r>
        <w:r>
          <w:rPr>
            <w:noProof/>
            <w:webHidden/>
          </w:rPr>
          <w:fldChar w:fldCharType="separate"/>
        </w:r>
        <w:r w:rsidR="00F84462">
          <w:rPr>
            <w:noProof/>
            <w:webHidden/>
          </w:rPr>
          <w:t>48</w:t>
        </w:r>
        <w:r>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20" w:history="1">
        <w:r w:rsidR="00F84462" w:rsidRPr="00D02EE0">
          <w:rPr>
            <w:rStyle w:val="Hyperlink"/>
            <w:noProof/>
          </w:rPr>
          <w:t>Tabel 4.2 Harga Jual Produk</w:t>
        </w:r>
        <w:r w:rsidR="00F84462">
          <w:rPr>
            <w:noProof/>
            <w:webHidden/>
          </w:rPr>
          <w:tab/>
        </w:r>
        <w:r w:rsidR="00B035D3">
          <w:rPr>
            <w:noProof/>
            <w:webHidden/>
          </w:rPr>
          <w:fldChar w:fldCharType="begin"/>
        </w:r>
        <w:r w:rsidR="00F84462">
          <w:rPr>
            <w:noProof/>
            <w:webHidden/>
          </w:rPr>
          <w:instrText xml:space="preserve"> PAGEREF _Toc491300820 \h </w:instrText>
        </w:r>
        <w:r w:rsidR="00B035D3">
          <w:rPr>
            <w:noProof/>
            <w:webHidden/>
          </w:rPr>
        </w:r>
        <w:r w:rsidR="00B035D3">
          <w:rPr>
            <w:noProof/>
            <w:webHidden/>
          </w:rPr>
          <w:fldChar w:fldCharType="separate"/>
        </w:r>
        <w:r w:rsidR="00F84462">
          <w:rPr>
            <w:noProof/>
            <w:webHidden/>
          </w:rPr>
          <w:t>50</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21" w:history="1">
        <w:r w:rsidR="00F84462" w:rsidRPr="00D02EE0">
          <w:rPr>
            <w:rStyle w:val="Hyperlink"/>
            <w:noProof/>
          </w:rPr>
          <w:t>Tabel 4.3 Biaya Persediaan Produk</w:t>
        </w:r>
        <w:r w:rsidR="00F84462">
          <w:rPr>
            <w:noProof/>
            <w:webHidden/>
          </w:rPr>
          <w:tab/>
        </w:r>
        <w:r w:rsidR="00B035D3">
          <w:rPr>
            <w:noProof/>
            <w:webHidden/>
          </w:rPr>
          <w:fldChar w:fldCharType="begin"/>
        </w:r>
        <w:r w:rsidR="00F84462">
          <w:rPr>
            <w:noProof/>
            <w:webHidden/>
          </w:rPr>
          <w:instrText xml:space="preserve"> PAGEREF _Toc491300821 \h </w:instrText>
        </w:r>
        <w:r w:rsidR="00B035D3">
          <w:rPr>
            <w:noProof/>
            <w:webHidden/>
          </w:rPr>
        </w:r>
        <w:r w:rsidR="00B035D3">
          <w:rPr>
            <w:noProof/>
            <w:webHidden/>
          </w:rPr>
          <w:fldChar w:fldCharType="separate"/>
        </w:r>
        <w:r w:rsidR="00F84462">
          <w:rPr>
            <w:noProof/>
            <w:webHidden/>
          </w:rPr>
          <w:t>50</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22" w:history="1">
        <w:r w:rsidR="00F84462" w:rsidRPr="00D02EE0">
          <w:rPr>
            <w:rStyle w:val="Hyperlink"/>
            <w:noProof/>
          </w:rPr>
          <w:t xml:space="preserve">Tabel 4.4 </w:t>
        </w:r>
        <w:r w:rsidR="00F84462" w:rsidRPr="00D02EE0">
          <w:rPr>
            <w:rStyle w:val="Hyperlink"/>
            <w:i/>
            <w:iCs/>
            <w:noProof/>
          </w:rPr>
          <w:t>Annual Dollar Usage</w:t>
        </w:r>
        <w:r w:rsidR="00F84462">
          <w:rPr>
            <w:noProof/>
            <w:webHidden/>
          </w:rPr>
          <w:tab/>
        </w:r>
        <w:r w:rsidR="00B035D3">
          <w:rPr>
            <w:noProof/>
            <w:webHidden/>
          </w:rPr>
          <w:fldChar w:fldCharType="begin"/>
        </w:r>
        <w:r w:rsidR="00F84462">
          <w:rPr>
            <w:noProof/>
            <w:webHidden/>
          </w:rPr>
          <w:instrText xml:space="preserve"> PAGEREF _Toc491300822 \h </w:instrText>
        </w:r>
        <w:r w:rsidR="00B035D3">
          <w:rPr>
            <w:noProof/>
            <w:webHidden/>
          </w:rPr>
        </w:r>
        <w:r w:rsidR="00B035D3">
          <w:rPr>
            <w:noProof/>
            <w:webHidden/>
          </w:rPr>
          <w:fldChar w:fldCharType="separate"/>
        </w:r>
        <w:r w:rsidR="00F84462">
          <w:rPr>
            <w:noProof/>
            <w:webHidden/>
          </w:rPr>
          <w:t>51</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23" w:history="1">
        <w:r w:rsidR="00F84462" w:rsidRPr="00D02EE0">
          <w:rPr>
            <w:rStyle w:val="Hyperlink"/>
            <w:noProof/>
          </w:rPr>
          <w:t>Tabel 4.5 Klasifikasi Produk</w:t>
        </w:r>
        <w:r w:rsidR="00F84462">
          <w:rPr>
            <w:noProof/>
            <w:webHidden/>
          </w:rPr>
          <w:tab/>
        </w:r>
        <w:r w:rsidR="00B035D3">
          <w:rPr>
            <w:noProof/>
            <w:webHidden/>
          </w:rPr>
          <w:fldChar w:fldCharType="begin"/>
        </w:r>
        <w:r w:rsidR="00F84462">
          <w:rPr>
            <w:noProof/>
            <w:webHidden/>
          </w:rPr>
          <w:instrText xml:space="preserve"> PAGEREF _Toc491300823 \h </w:instrText>
        </w:r>
        <w:r w:rsidR="00B035D3">
          <w:rPr>
            <w:noProof/>
            <w:webHidden/>
          </w:rPr>
        </w:r>
        <w:r w:rsidR="00B035D3">
          <w:rPr>
            <w:noProof/>
            <w:webHidden/>
          </w:rPr>
          <w:fldChar w:fldCharType="separate"/>
        </w:r>
        <w:r w:rsidR="00F84462">
          <w:rPr>
            <w:noProof/>
            <w:webHidden/>
          </w:rPr>
          <w:t>56</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24" w:history="1">
        <w:r w:rsidR="00F84462" w:rsidRPr="00D02EE0">
          <w:rPr>
            <w:rStyle w:val="Hyperlink"/>
            <w:noProof/>
          </w:rPr>
          <w:t xml:space="preserve">Tabel 4.6 Pengendalian Persediaan Kondisi Eksisting Produk </w:t>
        </w:r>
        <w:r w:rsidR="00F84462" w:rsidRPr="00D02EE0">
          <w:rPr>
            <w:rStyle w:val="Hyperlink"/>
            <w:rFonts w:eastAsia="Times New Roman" w:cs="Times New Roman"/>
            <w:noProof/>
          </w:rPr>
          <w:t>'8994373908020</w:t>
        </w:r>
        <w:r w:rsidR="00F84462">
          <w:rPr>
            <w:noProof/>
            <w:webHidden/>
          </w:rPr>
          <w:tab/>
        </w:r>
        <w:r w:rsidR="00B035D3">
          <w:rPr>
            <w:noProof/>
            <w:webHidden/>
          </w:rPr>
          <w:fldChar w:fldCharType="begin"/>
        </w:r>
        <w:r w:rsidR="00F84462">
          <w:rPr>
            <w:noProof/>
            <w:webHidden/>
          </w:rPr>
          <w:instrText xml:space="preserve"> PAGEREF _Toc491300824 \h </w:instrText>
        </w:r>
        <w:r w:rsidR="00B035D3">
          <w:rPr>
            <w:noProof/>
            <w:webHidden/>
          </w:rPr>
        </w:r>
        <w:r w:rsidR="00B035D3">
          <w:rPr>
            <w:noProof/>
            <w:webHidden/>
          </w:rPr>
          <w:fldChar w:fldCharType="separate"/>
        </w:r>
        <w:r w:rsidR="00F84462">
          <w:rPr>
            <w:noProof/>
            <w:webHidden/>
          </w:rPr>
          <w:t>60</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25" w:history="1">
        <w:r w:rsidR="00F84462" w:rsidRPr="00D02EE0">
          <w:rPr>
            <w:rStyle w:val="Hyperlink"/>
            <w:noProof/>
          </w:rPr>
          <w:t xml:space="preserve">Tabel 4.7 Pengendalian Persediaan Kondisi Eksisting Produk </w:t>
        </w:r>
        <w:r w:rsidR="00F84462" w:rsidRPr="00D02EE0">
          <w:rPr>
            <w:rStyle w:val="Hyperlink"/>
            <w:rFonts w:eastAsia="Times New Roman" w:cs="Times New Roman"/>
            <w:noProof/>
          </w:rPr>
          <w:t>'101020</w:t>
        </w:r>
        <w:r w:rsidR="00F84462">
          <w:rPr>
            <w:noProof/>
            <w:webHidden/>
          </w:rPr>
          <w:tab/>
        </w:r>
        <w:r w:rsidR="00B035D3">
          <w:rPr>
            <w:noProof/>
            <w:webHidden/>
          </w:rPr>
          <w:fldChar w:fldCharType="begin"/>
        </w:r>
        <w:r w:rsidR="00F84462">
          <w:rPr>
            <w:noProof/>
            <w:webHidden/>
          </w:rPr>
          <w:instrText xml:space="preserve"> PAGEREF _Toc491300825 \h </w:instrText>
        </w:r>
        <w:r w:rsidR="00B035D3">
          <w:rPr>
            <w:noProof/>
            <w:webHidden/>
          </w:rPr>
        </w:r>
        <w:r w:rsidR="00B035D3">
          <w:rPr>
            <w:noProof/>
            <w:webHidden/>
          </w:rPr>
          <w:fldChar w:fldCharType="separate"/>
        </w:r>
        <w:r w:rsidR="00F84462">
          <w:rPr>
            <w:noProof/>
            <w:webHidden/>
          </w:rPr>
          <w:t>62</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26" w:history="1">
        <w:r w:rsidR="00F84462" w:rsidRPr="00D02EE0">
          <w:rPr>
            <w:rStyle w:val="Hyperlink"/>
            <w:noProof/>
          </w:rPr>
          <w:t xml:space="preserve">Tabel 4.8 Pengendalian Persediaan Kondisi Eksisting Produk </w:t>
        </w:r>
        <w:r w:rsidR="00F84462" w:rsidRPr="00D02EE0">
          <w:rPr>
            <w:rStyle w:val="Hyperlink"/>
            <w:rFonts w:eastAsia="Times New Roman" w:cs="Times New Roman"/>
            <w:noProof/>
          </w:rPr>
          <w:t>'8993560024888</w:t>
        </w:r>
        <w:r w:rsidR="00F84462">
          <w:rPr>
            <w:noProof/>
            <w:webHidden/>
          </w:rPr>
          <w:tab/>
        </w:r>
        <w:r w:rsidR="00B035D3">
          <w:rPr>
            <w:noProof/>
            <w:webHidden/>
          </w:rPr>
          <w:fldChar w:fldCharType="begin"/>
        </w:r>
        <w:r w:rsidR="00F84462">
          <w:rPr>
            <w:noProof/>
            <w:webHidden/>
          </w:rPr>
          <w:instrText xml:space="preserve"> PAGEREF _Toc491300826 \h </w:instrText>
        </w:r>
        <w:r w:rsidR="00B035D3">
          <w:rPr>
            <w:noProof/>
            <w:webHidden/>
          </w:rPr>
        </w:r>
        <w:r w:rsidR="00B035D3">
          <w:rPr>
            <w:noProof/>
            <w:webHidden/>
          </w:rPr>
          <w:fldChar w:fldCharType="separate"/>
        </w:r>
        <w:r w:rsidR="00F84462">
          <w:rPr>
            <w:noProof/>
            <w:webHidden/>
          </w:rPr>
          <w:t>62</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27" w:history="1">
        <w:r w:rsidR="00F84462" w:rsidRPr="00D02EE0">
          <w:rPr>
            <w:rStyle w:val="Hyperlink"/>
            <w:noProof/>
          </w:rPr>
          <w:t>Tabel 4.9 Pengendalian Persediaan Kondisi Eksisting Produk '8999999042950</w:t>
        </w:r>
        <w:r w:rsidR="00F84462">
          <w:rPr>
            <w:noProof/>
            <w:webHidden/>
          </w:rPr>
          <w:tab/>
        </w:r>
        <w:r w:rsidR="00B035D3">
          <w:rPr>
            <w:noProof/>
            <w:webHidden/>
          </w:rPr>
          <w:fldChar w:fldCharType="begin"/>
        </w:r>
        <w:r w:rsidR="00F84462">
          <w:rPr>
            <w:noProof/>
            <w:webHidden/>
          </w:rPr>
          <w:instrText xml:space="preserve"> PAGEREF _Toc491300827 \h </w:instrText>
        </w:r>
        <w:r w:rsidR="00B035D3">
          <w:rPr>
            <w:noProof/>
            <w:webHidden/>
          </w:rPr>
        </w:r>
        <w:r w:rsidR="00B035D3">
          <w:rPr>
            <w:noProof/>
            <w:webHidden/>
          </w:rPr>
          <w:fldChar w:fldCharType="separate"/>
        </w:r>
        <w:r w:rsidR="00F84462">
          <w:rPr>
            <w:noProof/>
            <w:webHidden/>
          </w:rPr>
          <w:t>63</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28" w:history="1">
        <w:r w:rsidR="00F84462" w:rsidRPr="00D02EE0">
          <w:rPr>
            <w:rStyle w:val="Hyperlink"/>
            <w:noProof/>
          </w:rPr>
          <w:t>Tabel 4.10 Pengendalian Persediaan Kondisi Eksisting Produk '8991001780980</w:t>
        </w:r>
        <w:r w:rsidR="00F84462">
          <w:rPr>
            <w:noProof/>
            <w:webHidden/>
          </w:rPr>
          <w:tab/>
        </w:r>
        <w:r w:rsidR="00B035D3">
          <w:rPr>
            <w:noProof/>
            <w:webHidden/>
          </w:rPr>
          <w:fldChar w:fldCharType="begin"/>
        </w:r>
        <w:r w:rsidR="00F84462">
          <w:rPr>
            <w:noProof/>
            <w:webHidden/>
          </w:rPr>
          <w:instrText xml:space="preserve"> PAGEREF _Toc491300828 \h </w:instrText>
        </w:r>
        <w:r w:rsidR="00B035D3">
          <w:rPr>
            <w:noProof/>
            <w:webHidden/>
          </w:rPr>
        </w:r>
        <w:r w:rsidR="00B035D3">
          <w:rPr>
            <w:noProof/>
            <w:webHidden/>
          </w:rPr>
          <w:fldChar w:fldCharType="separate"/>
        </w:r>
        <w:r w:rsidR="00F84462">
          <w:rPr>
            <w:noProof/>
            <w:webHidden/>
          </w:rPr>
          <w:t>64</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29" w:history="1">
        <w:r w:rsidR="00F84462" w:rsidRPr="00D02EE0">
          <w:rPr>
            <w:rStyle w:val="Hyperlink"/>
            <w:noProof/>
          </w:rPr>
          <w:t>Tabel 4.11 Pengendalian Persediaan Kondisi Eksisting Produk '8990057882716</w:t>
        </w:r>
        <w:r w:rsidR="00F84462">
          <w:rPr>
            <w:noProof/>
            <w:webHidden/>
          </w:rPr>
          <w:tab/>
        </w:r>
        <w:r w:rsidR="00B035D3">
          <w:rPr>
            <w:noProof/>
            <w:webHidden/>
          </w:rPr>
          <w:fldChar w:fldCharType="begin"/>
        </w:r>
        <w:r w:rsidR="00F84462">
          <w:rPr>
            <w:noProof/>
            <w:webHidden/>
          </w:rPr>
          <w:instrText xml:space="preserve"> PAGEREF _Toc491300829 \h </w:instrText>
        </w:r>
        <w:r w:rsidR="00B035D3">
          <w:rPr>
            <w:noProof/>
            <w:webHidden/>
          </w:rPr>
        </w:r>
        <w:r w:rsidR="00B035D3">
          <w:rPr>
            <w:noProof/>
            <w:webHidden/>
          </w:rPr>
          <w:fldChar w:fldCharType="separate"/>
        </w:r>
        <w:r w:rsidR="00F84462">
          <w:rPr>
            <w:noProof/>
            <w:webHidden/>
          </w:rPr>
          <w:t>64</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30" w:history="1">
        <w:r w:rsidR="00F84462" w:rsidRPr="00D02EE0">
          <w:rPr>
            <w:rStyle w:val="Hyperlink"/>
            <w:noProof/>
          </w:rPr>
          <w:t xml:space="preserve">Tabel 4.12 Pengendalian Persediaan Sistem Q Produk </w:t>
        </w:r>
        <w:r w:rsidR="00F84462" w:rsidRPr="00D02EE0">
          <w:rPr>
            <w:rStyle w:val="Hyperlink"/>
            <w:rFonts w:eastAsia="Times New Roman" w:cs="Times New Roman"/>
            <w:noProof/>
          </w:rPr>
          <w:t>'8994373908020</w:t>
        </w:r>
        <w:r w:rsidR="00F84462">
          <w:rPr>
            <w:noProof/>
            <w:webHidden/>
          </w:rPr>
          <w:tab/>
        </w:r>
        <w:r w:rsidR="00B035D3">
          <w:rPr>
            <w:noProof/>
            <w:webHidden/>
          </w:rPr>
          <w:fldChar w:fldCharType="begin"/>
        </w:r>
        <w:r w:rsidR="00F84462">
          <w:rPr>
            <w:noProof/>
            <w:webHidden/>
          </w:rPr>
          <w:instrText xml:space="preserve"> PAGEREF _Toc491300830 \h </w:instrText>
        </w:r>
        <w:r w:rsidR="00B035D3">
          <w:rPr>
            <w:noProof/>
            <w:webHidden/>
          </w:rPr>
        </w:r>
        <w:r w:rsidR="00B035D3">
          <w:rPr>
            <w:noProof/>
            <w:webHidden/>
          </w:rPr>
          <w:fldChar w:fldCharType="separate"/>
        </w:r>
        <w:r w:rsidR="00F84462">
          <w:rPr>
            <w:noProof/>
            <w:webHidden/>
          </w:rPr>
          <w:t>66</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31" w:history="1">
        <w:r w:rsidR="00F84462" w:rsidRPr="00D02EE0">
          <w:rPr>
            <w:rStyle w:val="Hyperlink"/>
            <w:noProof/>
          </w:rPr>
          <w:t xml:space="preserve">Tabel 4.13 Pengendalian Persediaan Sistem Q Produk </w:t>
        </w:r>
        <w:r w:rsidR="00F84462" w:rsidRPr="00D02EE0">
          <w:rPr>
            <w:rStyle w:val="Hyperlink"/>
            <w:rFonts w:eastAsia="Times New Roman" w:cs="Times New Roman"/>
            <w:noProof/>
          </w:rPr>
          <w:t>'101020</w:t>
        </w:r>
        <w:r w:rsidR="00F84462">
          <w:rPr>
            <w:noProof/>
            <w:webHidden/>
          </w:rPr>
          <w:tab/>
        </w:r>
        <w:r w:rsidR="00B035D3">
          <w:rPr>
            <w:noProof/>
            <w:webHidden/>
          </w:rPr>
          <w:fldChar w:fldCharType="begin"/>
        </w:r>
        <w:r w:rsidR="00F84462">
          <w:rPr>
            <w:noProof/>
            <w:webHidden/>
          </w:rPr>
          <w:instrText xml:space="preserve"> PAGEREF _Toc491300831 \h </w:instrText>
        </w:r>
        <w:r w:rsidR="00B035D3">
          <w:rPr>
            <w:noProof/>
            <w:webHidden/>
          </w:rPr>
        </w:r>
        <w:r w:rsidR="00B035D3">
          <w:rPr>
            <w:noProof/>
            <w:webHidden/>
          </w:rPr>
          <w:fldChar w:fldCharType="separate"/>
        </w:r>
        <w:r w:rsidR="00F84462">
          <w:rPr>
            <w:noProof/>
            <w:webHidden/>
          </w:rPr>
          <w:t>66</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32" w:history="1">
        <w:r w:rsidR="00F84462" w:rsidRPr="00D02EE0">
          <w:rPr>
            <w:rStyle w:val="Hyperlink"/>
            <w:noProof/>
          </w:rPr>
          <w:t xml:space="preserve">Tabel 4.14 Pengendalian Persediaan Sistem Q Produk </w:t>
        </w:r>
        <w:r w:rsidR="00F84462" w:rsidRPr="00D02EE0">
          <w:rPr>
            <w:rStyle w:val="Hyperlink"/>
            <w:rFonts w:eastAsia="Times New Roman" w:cs="Times New Roman"/>
            <w:noProof/>
          </w:rPr>
          <w:t>'8993560024888</w:t>
        </w:r>
        <w:r w:rsidR="00F84462">
          <w:rPr>
            <w:noProof/>
            <w:webHidden/>
          </w:rPr>
          <w:tab/>
        </w:r>
        <w:r w:rsidR="00B035D3">
          <w:rPr>
            <w:noProof/>
            <w:webHidden/>
          </w:rPr>
          <w:fldChar w:fldCharType="begin"/>
        </w:r>
        <w:r w:rsidR="00F84462">
          <w:rPr>
            <w:noProof/>
            <w:webHidden/>
          </w:rPr>
          <w:instrText xml:space="preserve"> PAGEREF _Toc491300832 \h </w:instrText>
        </w:r>
        <w:r w:rsidR="00B035D3">
          <w:rPr>
            <w:noProof/>
            <w:webHidden/>
          </w:rPr>
        </w:r>
        <w:r w:rsidR="00B035D3">
          <w:rPr>
            <w:noProof/>
            <w:webHidden/>
          </w:rPr>
          <w:fldChar w:fldCharType="separate"/>
        </w:r>
        <w:r w:rsidR="00F84462">
          <w:rPr>
            <w:noProof/>
            <w:webHidden/>
          </w:rPr>
          <w:t>67</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33" w:history="1">
        <w:r w:rsidR="00F84462" w:rsidRPr="00D02EE0">
          <w:rPr>
            <w:rStyle w:val="Hyperlink"/>
            <w:noProof/>
          </w:rPr>
          <w:t>Tabel 4.15 Pengendalian Persediaan Sistem Q Produk '8999999042950</w:t>
        </w:r>
        <w:r w:rsidR="00F84462">
          <w:rPr>
            <w:noProof/>
            <w:webHidden/>
          </w:rPr>
          <w:tab/>
        </w:r>
        <w:r w:rsidR="00B035D3">
          <w:rPr>
            <w:noProof/>
            <w:webHidden/>
          </w:rPr>
          <w:fldChar w:fldCharType="begin"/>
        </w:r>
        <w:r w:rsidR="00F84462">
          <w:rPr>
            <w:noProof/>
            <w:webHidden/>
          </w:rPr>
          <w:instrText xml:space="preserve"> PAGEREF _Toc491300833 \h </w:instrText>
        </w:r>
        <w:r w:rsidR="00B035D3">
          <w:rPr>
            <w:noProof/>
            <w:webHidden/>
          </w:rPr>
        </w:r>
        <w:r w:rsidR="00B035D3">
          <w:rPr>
            <w:noProof/>
            <w:webHidden/>
          </w:rPr>
          <w:fldChar w:fldCharType="separate"/>
        </w:r>
        <w:r w:rsidR="00F84462">
          <w:rPr>
            <w:noProof/>
            <w:webHidden/>
          </w:rPr>
          <w:t>68</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34" w:history="1">
        <w:r w:rsidR="00F84462" w:rsidRPr="00D02EE0">
          <w:rPr>
            <w:rStyle w:val="Hyperlink"/>
            <w:noProof/>
          </w:rPr>
          <w:t>Tabel 4.16 Pengendalian Persediaan Sistem Q Produk '8991001780980</w:t>
        </w:r>
        <w:r w:rsidR="00F84462">
          <w:rPr>
            <w:noProof/>
            <w:webHidden/>
          </w:rPr>
          <w:tab/>
        </w:r>
        <w:r w:rsidR="00B035D3">
          <w:rPr>
            <w:noProof/>
            <w:webHidden/>
          </w:rPr>
          <w:fldChar w:fldCharType="begin"/>
        </w:r>
        <w:r w:rsidR="00F84462">
          <w:rPr>
            <w:noProof/>
            <w:webHidden/>
          </w:rPr>
          <w:instrText xml:space="preserve"> PAGEREF _Toc491300834 \h </w:instrText>
        </w:r>
        <w:r w:rsidR="00B035D3">
          <w:rPr>
            <w:noProof/>
            <w:webHidden/>
          </w:rPr>
        </w:r>
        <w:r w:rsidR="00B035D3">
          <w:rPr>
            <w:noProof/>
            <w:webHidden/>
          </w:rPr>
          <w:fldChar w:fldCharType="separate"/>
        </w:r>
        <w:r w:rsidR="00F84462">
          <w:rPr>
            <w:noProof/>
            <w:webHidden/>
          </w:rPr>
          <w:t>68</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35" w:history="1">
        <w:r w:rsidR="00F84462" w:rsidRPr="00D02EE0">
          <w:rPr>
            <w:rStyle w:val="Hyperlink"/>
            <w:noProof/>
          </w:rPr>
          <w:t>Tabel 4.17 Pengendalian Persediaan Sistem Q Produk '8990057882716</w:t>
        </w:r>
        <w:r w:rsidR="00F84462">
          <w:rPr>
            <w:noProof/>
            <w:webHidden/>
          </w:rPr>
          <w:tab/>
        </w:r>
        <w:r w:rsidR="00B035D3">
          <w:rPr>
            <w:noProof/>
            <w:webHidden/>
          </w:rPr>
          <w:fldChar w:fldCharType="begin"/>
        </w:r>
        <w:r w:rsidR="00F84462">
          <w:rPr>
            <w:noProof/>
            <w:webHidden/>
          </w:rPr>
          <w:instrText xml:space="preserve"> PAGEREF _Toc491300835 \h </w:instrText>
        </w:r>
        <w:r w:rsidR="00B035D3">
          <w:rPr>
            <w:noProof/>
            <w:webHidden/>
          </w:rPr>
        </w:r>
        <w:r w:rsidR="00B035D3">
          <w:rPr>
            <w:noProof/>
            <w:webHidden/>
          </w:rPr>
          <w:fldChar w:fldCharType="separate"/>
        </w:r>
        <w:r w:rsidR="00F84462">
          <w:rPr>
            <w:noProof/>
            <w:webHidden/>
          </w:rPr>
          <w:t>69</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36" w:history="1">
        <w:r w:rsidR="00F84462" w:rsidRPr="00D02EE0">
          <w:rPr>
            <w:rStyle w:val="Hyperlink"/>
            <w:noProof/>
          </w:rPr>
          <w:t xml:space="preserve">Tabel 4.18 Pengendalian Persediaan Sistem P Produk </w:t>
        </w:r>
        <w:r w:rsidR="00F84462" w:rsidRPr="00D02EE0">
          <w:rPr>
            <w:rStyle w:val="Hyperlink"/>
            <w:rFonts w:eastAsia="Times New Roman" w:cs="Times New Roman"/>
            <w:noProof/>
          </w:rPr>
          <w:t>'8994373908020</w:t>
        </w:r>
        <w:r w:rsidR="00F84462">
          <w:rPr>
            <w:noProof/>
            <w:webHidden/>
          </w:rPr>
          <w:tab/>
        </w:r>
        <w:r w:rsidR="00B035D3">
          <w:rPr>
            <w:noProof/>
            <w:webHidden/>
          </w:rPr>
          <w:fldChar w:fldCharType="begin"/>
        </w:r>
        <w:r w:rsidR="00F84462">
          <w:rPr>
            <w:noProof/>
            <w:webHidden/>
          </w:rPr>
          <w:instrText xml:space="preserve"> PAGEREF _Toc491300836 \h </w:instrText>
        </w:r>
        <w:r w:rsidR="00B035D3">
          <w:rPr>
            <w:noProof/>
            <w:webHidden/>
          </w:rPr>
        </w:r>
        <w:r w:rsidR="00B035D3">
          <w:rPr>
            <w:noProof/>
            <w:webHidden/>
          </w:rPr>
          <w:fldChar w:fldCharType="separate"/>
        </w:r>
        <w:r w:rsidR="00F84462">
          <w:rPr>
            <w:noProof/>
            <w:webHidden/>
          </w:rPr>
          <w:t>70</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37" w:history="1">
        <w:r w:rsidR="00F84462" w:rsidRPr="00D02EE0">
          <w:rPr>
            <w:rStyle w:val="Hyperlink"/>
            <w:noProof/>
          </w:rPr>
          <w:t xml:space="preserve">Tabel 4.19 Pengendalian Persediaan Sistem P Produk </w:t>
        </w:r>
        <w:r w:rsidR="00F84462" w:rsidRPr="00D02EE0">
          <w:rPr>
            <w:rStyle w:val="Hyperlink"/>
            <w:rFonts w:eastAsia="Times New Roman" w:cs="Times New Roman"/>
            <w:noProof/>
          </w:rPr>
          <w:t>'101020</w:t>
        </w:r>
        <w:r w:rsidR="00F84462">
          <w:rPr>
            <w:noProof/>
            <w:webHidden/>
          </w:rPr>
          <w:tab/>
        </w:r>
        <w:r w:rsidR="00B035D3">
          <w:rPr>
            <w:noProof/>
            <w:webHidden/>
          </w:rPr>
          <w:fldChar w:fldCharType="begin"/>
        </w:r>
        <w:r w:rsidR="00F84462">
          <w:rPr>
            <w:noProof/>
            <w:webHidden/>
          </w:rPr>
          <w:instrText xml:space="preserve"> PAGEREF _Toc491300837 \h </w:instrText>
        </w:r>
        <w:r w:rsidR="00B035D3">
          <w:rPr>
            <w:noProof/>
            <w:webHidden/>
          </w:rPr>
        </w:r>
        <w:r w:rsidR="00B035D3">
          <w:rPr>
            <w:noProof/>
            <w:webHidden/>
          </w:rPr>
          <w:fldChar w:fldCharType="separate"/>
        </w:r>
        <w:r w:rsidR="00F84462">
          <w:rPr>
            <w:noProof/>
            <w:webHidden/>
          </w:rPr>
          <w:t>71</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38" w:history="1">
        <w:r w:rsidR="00F84462" w:rsidRPr="00D02EE0">
          <w:rPr>
            <w:rStyle w:val="Hyperlink"/>
            <w:noProof/>
          </w:rPr>
          <w:t xml:space="preserve">Tabel 4.20 Pengendalian Persediaan Sistem P Produk </w:t>
        </w:r>
        <w:r w:rsidR="00F84462" w:rsidRPr="00D02EE0">
          <w:rPr>
            <w:rStyle w:val="Hyperlink"/>
            <w:rFonts w:eastAsia="Times New Roman" w:cs="Times New Roman"/>
            <w:noProof/>
          </w:rPr>
          <w:t>'8993560024888</w:t>
        </w:r>
        <w:r w:rsidR="00F84462">
          <w:rPr>
            <w:noProof/>
            <w:webHidden/>
          </w:rPr>
          <w:tab/>
        </w:r>
        <w:r w:rsidR="00B035D3">
          <w:rPr>
            <w:noProof/>
            <w:webHidden/>
          </w:rPr>
          <w:fldChar w:fldCharType="begin"/>
        </w:r>
        <w:r w:rsidR="00F84462">
          <w:rPr>
            <w:noProof/>
            <w:webHidden/>
          </w:rPr>
          <w:instrText xml:space="preserve"> PAGEREF _Toc491300838 \h </w:instrText>
        </w:r>
        <w:r w:rsidR="00B035D3">
          <w:rPr>
            <w:noProof/>
            <w:webHidden/>
          </w:rPr>
        </w:r>
        <w:r w:rsidR="00B035D3">
          <w:rPr>
            <w:noProof/>
            <w:webHidden/>
          </w:rPr>
          <w:fldChar w:fldCharType="separate"/>
        </w:r>
        <w:r w:rsidR="00F84462">
          <w:rPr>
            <w:noProof/>
            <w:webHidden/>
          </w:rPr>
          <w:t>71</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39" w:history="1">
        <w:r w:rsidR="00F84462" w:rsidRPr="00D02EE0">
          <w:rPr>
            <w:rStyle w:val="Hyperlink"/>
            <w:noProof/>
          </w:rPr>
          <w:t>Tabel 4.21 Pengendalian Persediaan Sistem P Produk '8999999042950</w:t>
        </w:r>
        <w:r w:rsidR="00F84462">
          <w:rPr>
            <w:noProof/>
            <w:webHidden/>
          </w:rPr>
          <w:tab/>
        </w:r>
        <w:r w:rsidR="00B035D3">
          <w:rPr>
            <w:noProof/>
            <w:webHidden/>
          </w:rPr>
          <w:fldChar w:fldCharType="begin"/>
        </w:r>
        <w:r w:rsidR="00F84462">
          <w:rPr>
            <w:noProof/>
            <w:webHidden/>
          </w:rPr>
          <w:instrText xml:space="preserve"> PAGEREF _Toc491300839 \h </w:instrText>
        </w:r>
        <w:r w:rsidR="00B035D3">
          <w:rPr>
            <w:noProof/>
            <w:webHidden/>
          </w:rPr>
        </w:r>
        <w:r w:rsidR="00B035D3">
          <w:rPr>
            <w:noProof/>
            <w:webHidden/>
          </w:rPr>
          <w:fldChar w:fldCharType="separate"/>
        </w:r>
        <w:r w:rsidR="00F84462">
          <w:rPr>
            <w:noProof/>
            <w:webHidden/>
          </w:rPr>
          <w:t>72</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40" w:history="1">
        <w:r w:rsidR="00F84462" w:rsidRPr="00D02EE0">
          <w:rPr>
            <w:rStyle w:val="Hyperlink"/>
            <w:noProof/>
          </w:rPr>
          <w:t>Tabel 4.22 Pengendalian Persediaan Sistem P Produk '8991001780980</w:t>
        </w:r>
        <w:r w:rsidR="00F84462">
          <w:rPr>
            <w:noProof/>
            <w:webHidden/>
          </w:rPr>
          <w:tab/>
        </w:r>
        <w:r w:rsidR="00B035D3">
          <w:rPr>
            <w:noProof/>
            <w:webHidden/>
          </w:rPr>
          <w:fldChar w:fldCharType="begin"/>
        </w:r>
        <w:r w:rsidR="00F84462">
          <w:rPr>
            <w:noProof/>
            <w:webHidden/>
          </w:rPr>
          <w:instrText xml:space="preserve"> PAGEREF _Toc491300840 \h </w:instrText>
        </w:r>
        <w:r w:rsidR="00B035D3">
          <w:rPr>
            <w:noProof/>
            <w:webHidden/>
          </w:rPr>
        </w:r>
        <w:r w:rsidR="00B035D3">
          <w:rPr>
            <w:noProof/>
            <w:webHidden/>
          </w:rPr>
          <w:fldChar w:fldCharType="separate"/>
        </w:r>
        <w:r w:rsidR="00F84462">
          <w:rPr>
            <w:noProof/>
            <w:webHidden/>
          </w:rPr>
          <w:t>73</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41" w:history="1">
        <w:r w:rsidR="00F84462" w:rsidRPr="00D02EE0">
          <w:rPr>
            <w:rStyle w:val="Hyperlink"/>
            <w:noProof/>
          </w:rPr>
          <w:t>Tabel 4.23 Pengendalian Persediaan Sistem P Produk '8990057882716</w:t>
        </w:r>
        <w:r w:rsidR="00F84462">
          <w:rPr>
            <w:noProof/>
            <w:webHidden/>
          </w:rPr>
          <w:tab/>
        </w:r>
        <w:r w:rsidR="00B035D3">
          <w:rPr>
            <w:noProof/>
            <w:webHidden/>
          </w:rPr>
          <w:fldChar w:fldCharType="begin"/>
        </w:r>
        <w:r w:rsidR="00F84462">
          <w:rPr>
            <w:noProof/>
            <w:webHidden/>
          </w:rPr>
          <w:instrText xml:space="preserve"> PAGEREF _Toc491300841 \h </w:instrText>
        </w:r>
        <w:r w:rsidR="00B035D3">
          <w:rPr>
            <w:noProof/>
            <w:webHidden/>
          </w:rPr>
        </w:r>
        <w:r w:rsidR="00B035D3">
          <w:rPr>
            <w:noProof/>
            <w:webHidden/>
          </w:rPr>
          <w:fldChar w:fldCharType="separate"/>
        </w:r>
        <w:r w:rsidR="00F84462">
          <w:rPr>
            <w:noProof/>
            <w:webHidden/>
          </w:rPr>
          <w:t>73</w:t>
        </w:r>
        <w:r w:rsidR="00B035D3">
          <w:rPr>
            <w:noProof/>
            <w:webHidden/>
          </w:rPr>
          <w:fldChar w:fldCharType="end"/>
        </w:r>
      </w:hyperlink>
    </w:p>
    <w:p w:rsidR="00F84462" w:rsidRDefault="001067B6" w:rsidP="00F84462">
      <w:pPr>
        <w:pStyle w:val="TableofFigures"/>
        <w:rPr>
          <w:rFonts w:asciiTheme="minorHAnsi" w:eastAsiaTheme="minorEastAsia" w:hAnsiTheme="minorHAnsi" w:cstheme="minorBidi"/>
          <w:noProof/>
          <w:color w:val="auto"/>
          <w:sz w:val="22"/>
          <w:lang w:eastAsia="id-ID"/>
        </w:rPr>
      </w:pPr>
      <w:hyperlink w:anchor="_Toc491300842" w:history="1">
        <w:r w:rsidR="00F84462" w:rsidRPr="00D02EE0">
          <w:rPr>
            <w:rStyle w:val="Hyperlink"/>
            <w:noProof/>
          </w:rPr>
          <w:t>Tabel 4.24 Rekapitulasi Hasil Pengolahan Data</w:t>
        </w:r>
        <w:r w:rsidR="00F84462">
          <w:rPr>
            <w:noProof/>
            <w:webHidden/>
          </w:rPr>
          <w:tab/>
        </w:r>
        <w:r w:rsidR="00B035D3">
          <w:rPr>
            <w:noProof/>
            <w:webHidden/>
          </w:rPr>
          <w:fldChar w:fldCharType="begin"/>
        </w:r>
        <w:r w:rsidR="00F84462">
          <w:rPr>
            <w:noProof/>
            <w:webHidden/>
          </w:rPr>
          <w:instrText xml:space="preserve"> PAGEREF _Toc491300842 \h </w:instrText>
        </w:r>
        <w:r w:rsidR="00B035D3">
          <w:rPr>
            <w:noProof/>
            <w:webHidden/>
          </w:rPr>
        </w:r>
        <w:r w:rsidR="00B035D3">
          <w:rPr>
            <w:noProof/>
            <w:webHidden/>
          </w:rPr>
          <w:fldChar w:fldCharType="separate"/>
        </w:r>
        <w:r w:rsidR="00F84462">
          <w:rPr>
            <w:noProof/>
            <w:webHidden/>
          </w:rPr>
          <w:t>75</w:t>
        </w:r>
        <w:r w:rsidR="00B035D3">
          <w:rPr>
            <w:noProof/>
            <w:webHidden/>
          </w:rPr>
          <w:fldChar w:fldCharType="end"/>
        </w:r>
      </w:hyperlink>
    </w:p>
    <w:p w:rsidR="00F84462" w:rsidRPr="00E47219" w:rsidRDefault="00B035D3" w:rsidP="00F84462">
      <w:pPr>
        <w:spacing w:before="0" w:after="240"/>
        <w:contextualSpacing/>
        <w:rPr>
          <w:rFonts w:cs="Times New Roman"/>
          <w:szCs w:val="24"/>
        </w:rPr>
      </w:pPr>
      <w:r>
        <w:fldChar w:fldCharType="end"/>
      </w:r>
    </w:p>
    <w:p w:rsidR="00F84462" w:rsidRDefault="00F84462" w:rsidP="00F84462">
      <w:pPr>
        <w:spacing w:before="0" w:after="240"/>
        <w:rPr>
          <w:rFonts w:cs="Times New Roman"/>
          <w:szCs w:val="24"/>
        </w:rPr>
      </w:pPr>
    </w:p>
    <w:p w:rsidR="00F84462" w:rsidRDefault="00F84462" w:rsidP="00F84462">
      <w:pPr>
        <w:spacing w:before="0"/>
        <w:jc w:val="center"/>
        <w:rPr>
          <w:rFonts w:cs="Times New Roman"/>
          <w:iCs/>
          <w:szCs w:val="24"/>
        </w:rPr>
      </w:pPr>
    </w:p>
    <w:p w:rsidR="00F84462" w:rsidRDefault="00F84462" w:rsidP="00F84462">
      <w:pPr>
        <w:spacing w:before="0"/>
        <w:jc w:val="center"/>
        <w:rPr>
          <w:rFonts w:cs="Times New Roman"/>
          <w:iCs/>
          <w:szCs w:val="24"/>
        </w:rPr>
      </w:pPr>
    </w:p>
    <w:p w:rsidR="00F84462" w:rsidRDefault="00F84462" w:rsidP="00F84462">
      <w:pPr>
        <w:spacing w:before="0"/>
        <w:jc w:val="center"/>
        <w:rPr>
          <w:rFonts w:cs="Times New Roman"/>
          <w:iCs/>
          <w:szCs w:val="24"/>
        </w:rPr>
      </w:pPr>
    </w:p>
    <w:p w:rsidR="00F84462" w:rsidRPr="00432F4A" w:rsidRDefault="00F84462" w:rsidP="00F84462">
      <w:pPr>
        <w:spacing w:before="0"/>
        <w:jc w:val="center"/>
        <w:rPr>
          <w:rFonts w:cs="Times New Roman"/>
          <w:iCs/>
          <w:szCs w:val="24"/>
        </w:rPr>
      </w:pPr>
    </w:p>
    <w:p w:rsidR="00F84462" w:rsidRPr="00393AB9" w:rsidRDefault="00F84462" w:rsidP="00F84462">
      <w:pPr>
        <w:spacing w:before="0"/>
        <w:jc w:val="center"/>
        <w:rPr>
          <w:rFonts w:cs="Times New Roman"/>
          <w:i/>
          <w:szCs w:val="24"/>
        </w:rPr>
        <w:sectPr w:rsidR="00F84462" w:rsidRPr="00393AB9" w:rsidSect="008C5FBE">
          <w:pgSz w:w="11906" w:h="16838"/>
          <w:pgMar w:top="1985" w:right="1701" w:bottom="1701" w:left="2268" w:header="709" w:footer="709" w:gutter="0"/>
          <w:pgNumType w:fmt="lowerRoman"/>
          <w:cols w:space="708"/>
          <w:docGrid w:linePitch="360"/>
        </w:sectPr>
      </w:pPr>
      <w:r>
        <w:rPr>
          <w:rFonts w:cs="Times New Roman"/>
          <w:i/>
          <w:szCs w:val="24"/>
          <w:lang w:val="en-US"/>
        </w:rPr>
        <w:t xml:space="preserve"> “Halaman ini sengaja dikosongkan”</w:t>
      </w:r>
    </w:p>
    <w:p w:rsidR="006F6667" w:rsidRDefault="006F6667" w:rsidP="00B80FEC">
      <w:pPr>
        <w:pStyle w:val="Heading1"/>
        <w:spacing w:before="0"/>
        <w:contextualSpacing/>
      </w:pPr>
      <w:bookmarkStart w:id="9" w:name="_Toc495176415"/>
      <w:r>
        <w:lastRenderedPageBreak/>
        <w:t>DAFTAR LAMPIRAN</w:t>
      </w:r>
      <w:bookmarkEnd w:id="9"/>
    </w:p>
    <w:p w:rsidR="006F6667" w:rsidRPr="005C6A1A" w:rsidRDefault="006F6667" w:rsidP="005C6A1A">
      <w:pPr>
        <w:spacing w:before="0"/>
      </w:pPr>
    </w:p>
    <w:p w:rsidR="000C7CE7" w:rsidRDefault="00B035D3" w:rsidP="00B80FEC">
      <w:pPr>
        <w:pStyle w:val="TableofFigures"/>
        <w:rPr>
          <w:rFonts w:asciiTheme="minorHAnsi" w:eastAsiaTheme="minorEastAsia" w:hAnsiTheme="minorHAnsi" w:cstheme="minorBidi"/>
          <w:noProof/>
          <w:color w:val="auto"/>
          <w:sz w:val="22"/>
          <w:lang w:eastAsia="id-ID"/>
        </w:rPr>
      </w:pPr>
      <w:r>
        <w:fldChar w:fldCharType="begin"/>
      </w:r>
      <w:r w:rsidR="006F6667">
        <w:instrText xml:space="preserve"> TOC \h \z \c "Lampiran" </w:instrText>
      </w:r>
      <w:r>
        <w:fldChar w:fldCharType="separate"/>
      </w:r>
      <w:hyperlink w:anchor="_Toc491301547" w:history="1">
        <w:r w:rsidR="000C7CE7" w:rsidRPr="00EF5D6F">
          <w:rPr>
            <w:rStyle w:val="Hyperlink"/>
            <w:noProof/>
          </w:rPr>
          <w:t xml:space="preserve">Lampiran 1 </w:t>
        </w:r>
        <w:r w:rsidR="000C7CE7" w:rsidRPr="00EF5D6F">
          <w:rPr>
            <w:rStyle w:val="Hyperlink"/>
            <w:i/>
            <w:iCs/>
            <w:noProof/>
          </w:rPr>
          <w:t xml:space="preserve">Distribution Summary Input Analyzer </w:t>
        </w:r>
        <w:r w:rsidR="000C7CE7" w:rsidRPr="00EF5D6F">
          <w:rPr>
            <w:rStyle w:val="Hyperlink"/>
            <w:noProof/>
          </w:rPr>
          <w:t>Produk '8994373908020</w:t>
        </w:r>
        <w:r w:rsidR="000C7CE7">
          <w:rPr>
            <w:noProof/>
            <w:webHidden/>
          </w:rPr>
          <w:tab/>
        </w:r>
        <w:r>
          <w:rPr>
            <w:noProof/>
            <w:webHidden/>
          </w:rPr>
          <w:fldChar w:fldCharType="begin"/>
        </w:r>
        <w:r w:rsidR="000C7CE7">
          <w:rPr>
            <w:noProof/>
            <w:webHidden/>
          </w:rPr>
          <w:instrText xml:space="preserve"> PAGEREF _Toc491301547 \h </w:instrText>
        </w:r>
        <w:r>
          <w:rPr>
            <w:noProof/>
            <w:webHidden/>
          </w:rPr>
        </w:r>
        <w:r>
          <w:rPr>
            <w:noProof/>
            <w:webHidden/>
          </w:rPr>
          <w:fldChar w:fldCharType="separate"/>
        </w:r>
        <w:r w:rsidR="005F3AF2">
          <w:rPr>
            <w:noProof/>
            <w:webHidden/>
          </w:rPr>
          <w:t>87</w:t>
        </w:r>
        <w:r>
          <w:rPr>
            <w:noProof/>
            <w:webHidden/>
          </w:rPr>
          <w:fldChar w:fldCharType="end"/>
        </w:r>
      </w:hyperlink>
    </w:p>
    <w:p w:rsidR="000C7CE7" w:rsidRDefault="001067B6" w:rsidP="00B80FEC">
      <w:pPr>
        <w:pStyle w:val="TableofFigures"/>
        <w:rPr>
          <w:rFonts w:asciiTheme="minorHAnsi" w:eastAsiaTheme="minorEastAsia" w:hAnsiTheme="minorHAnsi" w:cstheme="minorBidi"/>
          <w:noProof/>
          <w:color w:val="auto"/>
          <w:sz w:val="22"/>
          <w:lang w:eastAsia="id-ID"/>
        </w:rPr>
      </w:pPr>
      <w:hyperlink w:anchor="_Toc491301548" w:history="1">
        <w:r w:rsidR="000C7CE7" w:rsidRPr="00EF5D6F">
          <w:rPr>
            <w:rStyle w:val="Hyperlink"/>
            <w:noProof/>
          </w:rPr>
          <w:t xml:space="preserve">Lampiran 2 </w:t>
        </w:r>
        <w:r w:rsidR="000C7CE7" w:rsidRPr="00EF5D6F">
          <w:rPr>
            <w:rStyle w:val="Hyperlink"/>
            <w:i/>
            <w:iCs/>
            <w:noProof/>
          </w:rPr>
          <w:t xml:space="preserve">Distribution Summary Input Analyzer </w:t>
        </w:r>
        <w:r w:rsidR="000C7CE7" w:rsidRPr="00EF5D6F">
          <w:rPr>
            <w:rStyle w:val="Hyperlink"/>
            <w:noProof/>
          </w:rPr>
          <w:t>Produk '101020</w:t>
        </w:r>
        <w:r w:rsidR="000C7CE7">
          <w:rPr>
            <w:noProof/>
            <w:webHidden/>
          </w:rPr>
          <w:tab/>
        </w:r>
        <w:r w:rsidR="00B035D3">
          <w:rPr>
            <w:noProof/>
            <w:webHidden/>
          </w:rPr>
          <w:fldChar w:fldCharType="begin"/>
        </w:r>
        <w:r w:rsidR="000C7CE7">
          <w:rPr>
            <w:noProof/>
            <w:webHidden/>
          </w:rPr>
          <w:instrText xml:space="preserve"> PAGEREF _Toc491301548 \h </w:instrText>
        </w:r>
        <w:r w:rsidR="00B035D3">
          <w:rPr>
            <w:noProof/>
            <w:webHidden/>
          </w:rPr>
        </w:r>
        <w:r w:rsidR="00B035D3">
          <w:rPr>
            <w:noProof/>
            <w:webHidden/>
          </w:rPr>
          <w:fldChar w:fldCharType="separate"/>
        </w:r>
        <w:r w:rsidR="005F3AF2">
          <w:rPr>
            <w:noProof/>
            <w:webHidden/>
          </w:rPr>
          <w:t>89</w:t>
        </w:r>
        <w:r w:rsidR="00B035D3">
          <w:rPr>
            <w:noProof/>
            <w:webHidden/>
          </w:rPr>
          <w:fldChar w:fldCharType="end"/>
        </w:r>
      </w:hyperlink>
    </w:p>
    <w:p w:rsidR="000C7CE7" w:rsidRDefault="001067B6" w:rsidP="00B80FEC">
      <w:pPr>
        <w:pStyle w:val="TableofFigures"/>
        <w:rPr>
          <w:rFonts w:asciiTheme="minorHAnsi" w:eastAsiaTheme="minorEastAsia" w:hAnsiTheme="minorHAnsi" w:cstheme="minorBidi"/>
          <w:noProof/>
          <w:color w:val="auto"/>
          <w:sz w:val="22"/>
          <w:lang w:eastAsia="id-ID"/>
        </w:rPr>
      </w:pPr>
      <w:hyperlink w:anchor="_Toc491301549" w:history="1">
        <w:r w:rsidR="000C7CE7" w:rsidRPr="00EF5D6F">
          <w:rPr>
            <w:rStyle w:val="Hyperlink"/>
            <w:noProof/>
          </w:rPr>
          <w:t xml:space="preserve">Lampiran 3 </w:t>
        </w:r>
        <w:r w:rsidR="000C7CE7" w:rsidRPr="00EF5D6F">
          <w:rPr>
            <w:rStyle w:val="Hyperlink"/>
            <w:i/>
            <w:iCs/>
            <w:noProof/>
          </w:rPr>
          <w:t xml:space="preserve">Distribution Summary Input Analyzer </w:t>
        </w:r>
        <w:r w:rsidR="000C7CE7" w:rsidRPr="00EF5D6F">
          <w:rPr>
            <w:rStyle w:val="Hyperlink"/>
            <w:noProof/>
          </w:rPr>
          <w:t>Produk '8993560024888</w:t>
        </w:r>
        <w:r w:rsidR="000C7CE7">
          <w:rPr>
            <w:noProof/>
            <w:webHidden/>
          </w:rPr>
          <w:tab/>
        </w:r>
        <w:r w:rsidR="00B035D3">
          <w:rPr>
            <w:noProof/>
            <w:webHidden/>
          </w:rPr>
          <w:fldChar w:fldCharType="begin"/>
        </w:r>
        <w:r w:rsidR="000C7CE7">
          <w:rPr>
            <w:noProof/>
            <w:webHidden/>
          </w:rPr>
          <w:instrText xml:space="preserve"> PAGEREF _Toc491301549 \h </w:instrText>
        </w:r>
        <w:r w:rsidR="00B035D3">
          <w:rPr>
            <w:noProof/>
            <w:webHidden/>
          </w:rPr>
        </w:r>
        <w:r w:rsidR="00B035D3">
          <w:rPr>
            <w:noProof/>
            <w:webHidden/>
          </w:rPr>
          <w:fldChar w:fldCharType="separate"/>
        </w:r>
        <w:r w:rsidR="005F3AF2">
          <w:rPr>
            <w:noProof/>
            <w:webHidden/>
          </w:rPr>
          <w:t>91</w:t>
        </w:r>
        <w:r w:rsidR="00B035D3">
          <w:rPr>
            <w:noProof/>
            <w:webHidden/>
          </w:rPr>
          <w:fldChar w:fldCharType="end"/>
        </w:r>
      </w:hyperlink>
    </w:p>
    <w:p w:rsidR="000C7CE7" w:rsidRDefault="001067B6" w:rsidP="00B80FEC">
      <w:pPr>
        <w:pStyle w:val="TableofFigures"/>
        <w:rPr>
          <w:rFonts w:asciiTheme="minorHAnsi" w:eastAsiaTheme="minorEastAsia" w:hAnsiTheme="minorHAnsi" w:cstheme="minorBidi"/>
          <w:noProof/>
          <w:color w:val="auto"/>
          <w:sz w:val="22"/>
          <w:lang w:eastAsia="id-ID"/>
        </w:rPr>
      </w:pPr>
      <w:hyperlink w:anchor="_Toc491301550" w:history="1">
        <w:r w:rsidR="000C7CE7" w:rsidRPr="00EF5D6F">
          <w:rPr>
            <w:rStyle w:val="Hyperlink"/>
            <w:noProof/>
          </w:rPr>
          <w:t xml:space="preserve">Lampiran 4 </w:t>
        </w:r>
        <w:r w:rsidR="000C7CE7" w:rsidRPr="00EF5D6F">
          <w:rPr>
            <w:rStyle w:val="Hyperlink"/>
            <w:i/>
            <w:iCs/>
            <w:noProof/>
          </w:rPr>
          <w:t xml:space="preserve">Distribution Summary Input Analyzer </w:t>
        </w:r>
        <w:r w:rsidR="000C7CE7" w:rsidRPr="00EF5D6F">
          <w:rPr>
            <w:rStyle w:val="Hyperlink"/>
            <w:noProof/>
          </w:rPr>
          <w:t>Produk '8999999042950</w:t>
        </w:r>
        <w:r w:rsidR="000C7CE7">
          <w:rPr>
            <w:noProof/>
            <w:webHidden/>
          </w:rPr>
          <w:tab/>
        </w:r>
        <w:r w:rsidR="00B035D3">
          <w:rPr>
            <w:noProof/>
            <w:webHidden/>
          </w:rPr>
          <w:fldChar w:fldCharType="begin"/>
        </w:r>
        <w:r w:rsidR="000C7CE7">
          <w:rPr>
            <w:noProof/>
            <w:webHidden/>
          </w:rPr>
          <w:instrText xml:space="preserve"> PAGEREF _Toc491301550 \h </w:instrText>
        </w:r>
        <w:r w:rsidR="00B035D3">
          <w:rPr>
            <w:noProof/>
            <w:webHidden/>
          </w:rPr>
        </w:r>
        <w:r w:rsidR="00B035D3">
          <w:rPr>
            <w:noProof/>
            <w:webHidden/>
          </w:rPr>
          <w:fldChar w:fldCharType="separate"/>
        </w:r>
        <w:r w:rsidR="005F3AF2">
          <w:rPr>
            <w:noProof/>
            <w:webHidden/>
          </w:rPr>
          <w:t>95</w:t>
        </w:r>
        <w:r w:rsidR="00B035D3">
          <w:rPr>
            <w:noProof/>
            <w:webHidden/>
          </w:rPr>
          <w:fldChar w:fldCharType="end"/>
        </w:r>
      </w:hyperlink>
    </w:p>
    <w:p w:rsidR="000C7CE7" w:rsidRDefault="001067B6" w:rsidP="00B80FEC">
      <w:pPr>
        <w:pStyle w:val="TableofFigures"/>
        <w:rPr>
          <w:rFonts w:asciiTheme="minorHAnsi" w:eastAsiaTheme="minorEastAsia" w:hAnsiTheme="minorHAnsi" w:cstheme="minorBidi"/>
          <w:noProof/>
          <w:color w:val="auto"/>
          <w:sz w:val="22"/>
          <w:lang w:eastAsia="id-ID"/>
        </w:rPr>
      </w:pPr>
      <w:hyperlink w:anchor="_Toc491301551" w:history="1">
        <w:r w:rsidR="000C7CE7" w:rsidRPr="00EF5D6F">
          <w:rPr>
            <w:rStyle w:val="Hyperlink"/>
            <w:noProof/>
          </w:rPr>
          <w:t xml:space="preserve">Lampiran 5 </w:t>
        </w:r>
        <w:r w:rsidR="000C7CE7" w:rsidRPr="00EF5D6F">
          <w:rPr>
            <w:rStyle w:val="Hyperlink"/>
            <w:i/>
            <w:iCs/>
            <w:noProof/>
          </w:rPr>
          <w:t xml:space="preserve">Distribution Summary Input Analyzer </w:t>
        </w:r>
        <w:r w:rsidR="000C7CE7" w:rsidRPr="00EF5D6F">
          <w:rPr>
            <w:rStyle w:val="Hyperlink"/>
            <w:noProof/>
          </w:rPr>
          <w:t>Produk '8991001780980</w:t>
        </w:r>
        <w:r w:rsidR="000C7CE7">
          <w:rPr>
            <w:noProof/>
            <w:webHidden/>
          </w:rPr>
          <w:tab/>
        </w:r>
        <w:r w:rsidR="00B035D3">
          <w:rPr>
            <w:noProof/>
            <w:webHidden/>
          </w:rPr>
          <w:fldChar w:fldCharType="begin"/>
        </w:r>
        <w:r w:rsidR="000C7CE7">
          <w:rPr>
            <w:noProof/>
            <w:webHidden/>
          </w:rPr>
          <w:instrText xml:space="preserve"> PAGEREF _Toc491301551 \h </w:instrText>
        </w:r>
        <w:r w:rsidR="00B035D3">
          <w:rPr>
            <w:noProof/>
            <w:webHidden/>
          </w:rPr>
        </w:r>
        <w:r w:rsidR="00B035D3">
          <w:rPr>
            <w:noProof/>
            <w:webHidden/>
          </w:rPr>
          <w:fldChar w:fldCharType="separate"/>
        </w:r>
        <w:r w:rsidR="005F3AF2">
          <w:rPr>
            <w:noProof/>
            <w:webHidden/>
          </w:rPr>
          <w:t>97</w:t>
        </w:r>
        <w:r w:rsidR="00B035D3">
          <w:rPr>
            <w:noProof/>
            <w:webHidden/>
          </w:rPr>
          <w:fldChar w:fldCharType="end"/>
        </w:r>
      </w:hyperlink>
    </w:p>
    <w:p w:rsidR="000C7CE7" w:rsidRDefault="001067B6" w:rsidP="00B80FEC">
      <w:pPr>
        <w:pStyle w:val="TableofFigures"/>
        <w:rPr>
          <w:rFonts w:asciiTheme="minorHAnsi" w:eastAsiaTheme="minorEastAsia" w:hAnsiTheme="minorHAnsi" w:cstheme="minorBidi"/>
          <w:noProof/>
          <w:color w:val="auto"/>
          <w:sz w:val="22"/>
          <w:lang w:eastAsia="id-ID"/>
        </w:rPr>
      </w:pPr>
      <w:hyperlink w:anchor="_Toc491301552" w:history="1">
        <w:r w:rsidR="000C7CE7" w:rsidRPr="00EF5D6F">
          <w:rPr>
            <w:rStyle w:val="Hyperlink"/>
            <w:noProof/>
          </w:rPr>
          <w:t xml:space="preserve">Lampiran 6 </w:t>
        </w:r>
        <w:r w:rsidR="000C7CE7" w:rsidRPr="00EF5D6F">
          <w:rPr>
            <w:rStyle w:val="Hyperlink"/>
            <w:i/>
            <w:iCs/>
            <w:noProof/>
          </w:rPr>
          <w:t xml:space="preserve">Distribution Summary Input Analyzer </w:t>
        </w:r>
        <w:r w:rsidR="000C7CE7" w:rsidRPr="00EF5D6F">
          <w:rPr>
            <w:rStyle w:val="Hyperlink"/>
            <w:noProof/>
          </w:rPr>
          <w:t>Produk '8990057882716</w:t>
        </w:r>
        <w:r w:rsidR="000C7CE7">
          <w:rPr>
            <w:noProof/>
            <w:webHidden/>
          </w:rPr>
          <w:tab/>
        </w:r>
        <w:r w:rsidR="00B035D3">
          <w:rPr>
            <w:noProof/>
            <w:webHidden/>
          </w:rPr>
          <w:fldChar w:fldCharType="begin"/>
        </w:r>
        <w:r w:rsidR="000C7CE7">
          <w:rPr>
            <w:noProof/>
            <w:webHidden/>
          </w:rPr>
          <w:instrText xml:space="preserve"> PAGEREF _Toc491301552 \h </w:instrText>
        </w:r>
        <w:r w:rsidR="00B035D3">
          <w:rPr>
            <w:noProof/>
            <w:webHidden/>
          </w:rPr>
        </w:r>
        <w:r w:rsidR="00B035D3">
          <w:rPr>
            <w:noProof/>
            <w:webHidden/>
          </w:rPr>
          <w:fldChar w:fldCharType="separate"/>
        </w:r>
        <w:r w:rsidR="005F3AF2">
          <w:rPr>
            <w:noProof/>
            <w:webHidden/>
          </w:rPr>
          <w:t>100</w:t>
        </w:r>
        <w:r w:rsidR="00B035D3">
          <w:rPr>
            <w:noProof/>
            <w:webHidden/>
          </w:rPr>
          <w:fldChar w:fldCharType="end"/>
        </w:r>
      </w:hyperlink>
    </w:p>
    <w:p w:rsidR="006F6667" w:rsidRDefault="00B035D3" w:rsidP="00B80FEC">
      <w:pPr>
        <w:spacing w:before="0" w:after="240"/>
        <w:contextualSpacing/>
      </w:pPr>
      <w:r>
        <w:fldChar w:fldCharType="end"/>
      </w: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0A3CF0" w:rsidRDefault="000A3CF0" w:rsidP="00B80FEC">
      <w:pPr>
        <w:spacing w:before="0" w:after="240"/>
        <w:contextualSpacing/>
      </w:pPr>
    </w:p>
    <w:p w:rsidR="007B75FE" w:rsidRDefault="007B75FE" w:rsidP="007B75FE">
      <w:pPr>
        <w:spacing w:before="0"/>
        <w:jc w:val="center"/>
        <w:rPr>
          <w:rFonts w:cs="Times New Roman"/>
          <w:iCs/>
          <w:szCs w:val="24"/>
        </w:rPr>
      </w:pPr>
    </w:p>
    <w:p w:rsidR="007B75FE" w:rsidRDefault="007B75FE" w:rsidP="007B75FE">
      <w:pPr>
        <w:spacing w:before="0"/>
        <w:jc w:val="center"/>
        <w:rPr>
          <w:rFonts w:cs="Times New Roman"/>
          <w:iCs/>
          <w:szCs w:val="24"/>
        </w:rPr>
      </w:pPr>
    </w:p>
    <w:p w:rsidR="007B75FE" w:rsidRDefault="007B75FE" w:rsidP="007B75FE">
      <w:pPr>
        <w:spacing w:before="0"/>
        <w:jc w:val="center"/>
        <w:rPr>
          <w:rFonts w:cs="Times New Roman"/>
          <w:iCs/>
          <w:szCs w:val="24"/>
        </w:rPr>
      </w:pPr>
    </w:p>
    <w:p w:rsidR="007B75FE" w:rsidRPr="00432F4A" w:rsidRDefault="007B75FE" w:rsidP="007B75FE">
      <w:pPr>
        <w:spacing w:before="0"/>
        <w:jc w:val="center"/>
        <w:rPr>
          <w:rFonts w:cs="Times New Roman"/>
          <w:iCs/>
          <w:szCs w:val="24"/>
        </w:rPr>
      </w:pPr>
    </w:p>
    <w:p w:rsidR="00226EF4" w:rsidRPr="00393AB9" w:rsidRDefault="007B75FE" w:rsidP="007B75FE">
      <w:pPr>
        <w:spacing w:before="0"/>
        <w:jc w:val="center"/>
        <w:rPr>
          <w:rFonts w:cs="Times New Roman"/>
          <w:i/>
          <w:szCs w:val="24"/>
        </w:rPr>
        <w:sectPr w:rsidR="00226EF4" w:rsidRPr="00393AB9" w:rsidSect="008C5FBE">
          <w:pgSz w:w="11906" w:h="16838"/>
          <w:pgMar w:top="1985" w:right="1701" w:bottom="1701" w:left="2268" w:header="709" w:footer="709" w:gutter="0"/>
          <w:pgNumType w:fmt="lowerRoman"/>
          <w:cols w:space="708"/>
          <w:docGrid w:linePitch="360"/>
        </w:sectPr>
      </w:pPr>
      <w:r>
        <w:rPr>
          <w:rFonts w:cs="Times New Roman"/>
          <w:i/>
          <w:szCs w:val="24"/>
        </w:rPr>
        <w:t xml:space="preserve"> </w:t>
      </w:r>
      <w:r w:rsidR="00226EF4">
        <w:rPr>
          <w:rFonts w:cs="Times New Roman"/>
          <w:i/>
          <w:szCs w:val="24"/>
        </w:rPr>
        <w:t>“</w:t>
      </w:r>
      <w:r w:rsidR="00226EF4">
        <w:rPr>
          <w:rFonts w:cs="Times New Roman"/>
          <w:i/>
          <w:szCs w:val="24"/>
          <w:lang w:val="en-US"/>
        </w:rPr>
        <w:t>Halaman ini sengaja dikosongka</w:t>
      </w:r>
      <w:r w:rsidR="00226EF4">
        <w:rPr>
          <w:rFonts w:cs="Times New Roman"/>
          <w:i/>
          <w:szCs w:val="24"/>
        </w:rPr>
        <w:t>n”</w:t>
      </w:r>
    </w:p>
    <w:p w:rsidR="00702242" w:rsidRPr="00E47219" w:rsidRDefault="00702242" w:rsidP="00B80FEC">
      <w:pPr>
        <w:pStyle w:val="Heading1"/>
        <w:spacing w:before="0"/>
      </w:pPr>
      <w:bookmarkStart w:id="10" w:name="_Toc495176416"/>
      <w:r w:rsidRPr="00E47219">
        <w:lastRenderedPageBreak/>
        <w:t>BAB I</w:t>
      </w:r>
      <w:bookmarkStart w:id="11" w:name="_Toc477251415"/>
      <w:r w:rsidR="00E9484E" w:rsidRPr="00E47219">
        <w:br/>
      </w:r>
      <w:r w:rsidRPr="00E47219">
        <w:t>PENDAHULUAN</w:t>
      </w:r>
      <w:bookmarkEnd w:id="11"/>
      <w:bookmarkEnd w:id="10"/>
    </w:p>
    <w:p w:rsidR="00BB4CE5" w:rsidRPr="00495A95" w:rsidRDefault="00BB4CE5" w:rsidP="00495A95">
      <w:pPr>
        <w:spacing w:before="0"/>
      </w:pPr>
    </w:p>
    <w:p w:rsidR="00702242" w:rsidRPr="00E47219" w:rsidRDefault="00702242" w:rsidP="00B80FEC">
      <w:pPr>
        <w:pStyle w:val="Heading2"/>
        <w:numPr>
          <w:ilvl w:val="1"/>
          <w:numId w:val="25"/>
        </w:numPr>
        <w:spacing w:before="0"/>
        <w:ind w:left="709" w:hanging="709"/>
        <w:jc w:val="both"/>
        <w:rPr>
          <w:szCs w:val="24"/>
        </w:rPr>
      </w:pPr>
      <w:bookmarkStart w:id="12" w:name="_Toc473652018"/>
      <w:bookmarkStart w:id="13" w:name="_Toc477251416"/>
      <w:bookmarkStart w:id="14" w:name="_Toc495176417"/>
      <w:r w:rsidRPr="00E47219">
        <w:rPr>
          <w:szCs w:val="24"/>
        </w:rPr>
        <w:t>Latar Belakang</w:t>
      </w:r>
      <w:bookmarkEnd w:id="12"/>
      <w:bookmarkEnd w:id="13"/>
      <w:bookmarkEnd w:id="14"/>
    </w:p>
    <w:p w:rsidR="00E63417" w:rsidRPr="00E47219" w:rsidRDefault="001719A1" w:rsidP="00B80FEC">
      <w:pPr>
        <w:spacing w:before="0" w:after="240"/>
        <w:ind w:firstLine="720"/>
        <w:jc w:val="both"/>
        <w:rPr>
          <w:rFonts w:cs="Times New Roman"/>
          <w:szCs w:val="24"/>
        </w:rPr>
      </w:pPr>
      <w:r w:rsidRPr="00E47219">
        <w:rPr>
          <w:rFonts w:cs="Times New Roman"/>
          <w:szCs w:val="24"/>
        </w:rPr>
        <w:t>Dengan semakin berkembangnya industri di Indonesia dan meningkatnya persaingan secara global, perusahaan dituntut untuk memenuhi permintaan pasar</w:t>
      </w:r>
      <w:r w:rsidR="00463F49" w:rsidRPr="00E47219">
        <w:rPr>
          <w:rFonts w:cs="Times New Roman"/>
          <w:szCs w:val="24"/>
        </w:rPr>
        <w:t>, supaya pencapaian perusahaan dalam berproduksi dapat memperoleh keun</w:t>
      </w:r>
      <w:r w:rsidR="00E63417" w:rsidRPr="00E47219">
        <w:rPr>
          <w:rFonts w:cs="Times New Roman"/>
          <w:szCs w:val="24"/>
        </w:rPr>
        <w:t>tungan yang maksimal. D</w:t>
      </w:r>
      <w:r w:rsidR="00463F49" w:rsidRPr="00E47219">
        <w:rPr>
          <w:rFonts w:cs="Times New Roman"/>
          <w:szCs w:val="24"/>
        </w:rPr>
        <w:t xml:space="preserve">alam hal ini dibutuhkan kebijakan yang perlu dilakukan oleh perusahaan, salah satunya adalah kebijakan dalam menerapkan aktivitas perencanaan </w:t>
      </w:r>
      <w:r w:rsidR="002E18A8" w:rsidRPr="00E47219">
        <w:rPr>
          <w:rFonts w:cs="Times New Roman"/>
          <w:szCs w:val="24"/>
        </w:rPr>
        <w:t>dan pengendalian operasi</w:t>
      </w:r>
      <w:r w:rsidR="00E63417" w:rsidRPr="00E47219">
        <w:rPr>
          <w:rFonts w:cs="Times New Roman"/>
          <w:szCs w:val="24"/>
        </w:rPr>
        <w:t>. B</w:t>
      </w:r>
      <w:r w:rsidR="00463F49" w:rsidRPr="00E47219">
        <w:rPr>
          <w:rFonts w:cs="Times New Roman"/>
          <w:szCs w:val="24"/>
        </w:rPr>
        <w:t xml:space="preserve">agian penting </w:t>
      </w:r>
      <w:r w:rsidR="00FA1C7C" w:rsidRPr="00E47219">
        <w:rPr>
          <w:rFonts w:cs="Times New Roman"/>
          <w:szCs w:val="24"/>
        </w:rPr>
        <w:t xml:space="preserve">dalam </w:t>
      </w:r>
      <w:r w:rsidR="00463F49" w:rsidRPr="00E47219">
        <w:rPr>
          <w:rFonts w:cs="Times New Roman"/>
          <w:szCs w:val="24"/>
        </w:rPr>
        <w:t>perencanaan</w:t>
      </w:r>
      <w:r w:rsidR="00E47219" w:rsidRPr="00E47219">
        <w:rPr>
          <w:rFonts w:cs="Times New Roman"/>
          <w:szCs w:val="24"/>
        </w:rPr>
        <w:t xml:space="preserve"> </w:t>
      </w:r>
      <w:r w:rsidR="00FA1C7C" w:rsidRPr="00E47219">
        <w:rPr>
          <w:rFonts w:cs="Times New Roman"/>
          <w:szCs w:val="24"/>
        </w:rPr>
        <w:t>dan  pengendalian</w:t>
      </w:r>
      <w:r w:rsidR="00E47219" w:rsidRPr="00E47219">
        <w:rPr>
          <w:rFonts w:cs="Times New Roman"/>
          <w:szCs w:val="24"/>
        </w:rPr>
        <w:t xml:space="preserve"> </w:t>
      </w:r>
      <w:r w:rsidR="002E18A8" w:rsidRPr="00E47219">
        <w:rPr>
          <w:rFonts w:cs="Times New Roman"/>
          <w:szCs w:val="24"/>
        </w:rPr>
        <w:t>operasi</w:t>
      </w:r>
      <w:r w:rsidR="00E63417" w:rsidRPr="00E47219">
        <w:rPr>
          <w:rFonts w:cs="Times New Roman"/>
          <w:szCs w:val="24"/>
        </w:rPr>
        <w:t xml:space="preserve"> ini yaitu</w:t>
      </w:r>
      <w:r w:rsidR="00E47219" w:rsidRPr="00E47219">
        <w:rPr>
          <w:rFonts w:cs="Times New Roman"/>
          <w:szCs w:val="24"/>
        </w:rPr>
        <w:t xml:space="preserve"> </w:t>
      </w:r>
      <w:r w:rsidR="00463F49" w:rsidRPr="00E47219">
        <w:rPr>
          <w:rFonts w:cs="Times New Roman"/>
          <w:szCs w:val="24"/>
        </w:rPr>
        <w:t>pengendalian persediaan (</w:t>
      </w:r>
      <w:r w:rsidR="00463F49" w:rsidRPr="00E47219">
        <w:rPr>
          <w:rFonts w:cs="Times New Roman"/>
          <w:i/>
          <w:iCs/>
          <w:szCs w:val="24"/>
        </w:rPr>
        <w:t>inventory control</w:t>
      </w:r>
      <w:r w:rsidR="00463F49" w:rsidRPr="00E47219">
        <w:rPr>
          <w:rFonts w:cs="Times New Roman"/>
          <w:szCs w:val="24"/>
        </w:rPr>
        <w:t>).</w:t>
      </w:r>
      <w:r w:rsidR="00E47219" w:rsidRPr="00E47219">
        <w:rPr>
          <w:rFonts w:cs="Times New Roman"/>
          <w:szCs w:val="24"/>
        </w:rPr>
        <w:t xml:space="preserve"> </w:t>
      </w:r>
      <w:r w:rsidR="002E18A8" w:rsidRPr="00E47219">
        <w:rPr>
          <w:rFonts w:cs="Times New Roman"/>
          <w:szCs w:val="24"/>
        </w:rPr>
        <w:t>Pengendalian persediaan adalah kegiatan yang berhubungan dengan perencanaan, pelaksanaan, dan pengawasan penentuan kebutuhan material sehingga kebutuhan operasi dapat dipenuhi pada waktunya dan persediaan dapat dite</w:t>
      </w:r>
      <w:r w:rsidR="00F51624" w:rsidRPr="00E47219">
        <w:rPr>
          <w:rFonts w:cs="Times New Roman"/>
          <w:szCs w:val="24"/>
        </w:rPr>
        <w:t>kan secara optimal (Indrajit &amp;</w:t>
      </w:r>
      <w:r w:rsidR="002E18A8" w:rsidRPr="00E47219">
        <w:rPr>
          <w:rFonts w:cs="Times New Roman"/>
          <w:szCs w:val="24"/>
        </w:rPr>
        <w:t xml:space="preserve"> Djokopranoto, 2003). </w:t>
      </w:r>
      <w:r w:rsidR="00B3219F" w:rsidRPr="00E47219">
        <w:rPr>
          <w:rFonts w:cs="Times New Roman"/>
          <w:szCs w:val="24"/>
        </w:rPr>
        <w:t>Pengendalian persediaan merupaka</w:t>
      </w:r>
      <w:r w:rsidR="00E63BF4" w:rsidRPr="00E47219">
        <w:rPr>
          <w:rFonts w:cs="Times New Roman"/>
          <w:szCs w:val="24"/>
        </w:rPr>
        <w:t>n</w:t>
      </w:r>
      <w:r w:rsidR="00B3219F" w:rsidRPr="00E47219">
        <w:rPr>
          <w:rFonts w:cs="Times New Roman"/>
          <w:szCs w:val="24"/>
        </w:rPr>
        <w:t xml:space="preserve"> salah satu komponen </w:t>
      </w:r>
      <w:r w:rsidR="00463F49" w:rsidRPr="00E47219">
        <w:rPr>
          <w:rFonts w:cs="Times New Roman"/>
          <w:szCs w:val="24"/>
        </w:rPr>
        <w:t>penting</w:t>
      </w:r>
      <w:r w:rsidR="00B3219F" w:rsidRPr="00E47219">
        <w:rPr>
          <w:rFonts w:cs="Times New Roman"/>
          <w:szCs w:val="24"/>
        </w:rPr>
        <w:t xml:space="preserve"> dari suatu sistem rantai pasok (</w:t>
      </w:r>
      <w:r w:rsidR="00B3219F" w:rsidRPr="00E47219">
        <w:rPr>
          <w:rFonts w:cs="Times New Roman"/>
          <w:i/>
          <w:iCs/>
          <w:szCs w:val="24"/>
        </w:rPr>
        <w:t>supply chain</w:t>
      </w:r>
      <w:r w:rsidR="00B3219F" w:rsidRPr="00E47219">
        <w:rPr>
          <w:rFonts w:cs="Times New Roman"/>
          <w:szCs w:val="24"/>
        </w:rPr>
        <w:t>)</w:t>
      </w:r>
      <w:r w:rsidR="00463F49" w:rsidRPr="00E47219">
        <w:rPr>
          <w:rFonts w:cs="Times New Roman"/>
          <w:szCs w:val="24"/>
        </w:rPr>
        <w:t>,</w:t>
      </w:r>
      <w:r w:rsidR="00B3219F" w:rsidRPr="00E47219">
        <w:rPr>
          <w:rFonts w:cs="Times New Roman"/>
          <w:szCs w:val="24"/>
        </w:rPr>
        <w:t xml:space="preserve"> yang bertujuan memberikan jaminan kecukupan pasokan sesuai dengan permintaan konsumen dengan biaya pengelolaan minimum</w:t>
      </w:r>
      <w:r w:rsidR="00F51624" w:rsidRPr="00E47219">
        <w:rPr>
          <w:rFonts w:cs="Times New Roman"/>
          <w:szCs w:val="24"/>
        </w:rPr>
        <w:t xml:space="preserve"> (Chin &amp;</w:t>
      </w:r>
      <w:r w:rsidR="00176BF8" w:rsidRPr="00E47219">
        <w:rPr>
          <w:rFonts w:cs="Times New Roman"/>
          <w:szCs w:val="24"/>
        </w:rPr>
        <w:t xml:space="preserve"> Sukmana, 2012)</w:t>
      </w:r>
      <w:r w:rsidR="00463F49" w:rsidRPr="00E47219">
        <w:rPr>
          <w:rFonts w:cs="Times New Roman"/>
          <w:szCs w:val="24"/>
        </w:rPr>
        <w:t>.</w:t>
      </w:r>
    </w:p>
    <w:p w:rsidR="00E63417" w:rsidRPr="00E47219" w:rsidRDefault="002E18A8" w:rsidP="00B80FEC">
      <w:pPr>
        <w:spacing w:before="0" w:after="240"/>
        <w:ind w:firstLine="720"/>
        <w:jc w:val="both"/>
        <w:rPr>
          <w:rFonts w:cs="Times New Roman"/>
          <w:szCs w:val="24"/>
        </w:rPr>
      </w:pPr>
      <w:r w:rsidRPr="00E47219">
        <w:rPr>
          <w:rFonts w:cs="Times New Roman"/>
          <w:szCs w:val="24"/>
        </w:rPr>
        <w:t>Persediaan merupakan sumber daya yang menganggur, sehingga keberadaannya dapat dipandang sebagai pemborosan dan ini ber</w:t>
      </w:r>
      <w:r w:rsidR="0044660E" w:rsidRPr="00E47219">
        <w:rPr>
          <w:rFonts w:cs="Times New Roman"/>
          <w:szCs w:val="24"/>
        </w:rPr>
        <w:t>arti beban bagi sebuah perusahaan</w:t>
      </w:r>
      <w:r w:rsidRPr="00E47219">
        <w:rPr>
          <w:rFonts w:cs="Times New Roman"/>
          <w:szCs w:val="24"/>
        </w:rPr>
        <w:t xml:space="preserve"> dalam bentuk biaya yang lebih tinggi</w:t>
      </w:r>
      <w:r w:rsidR="00D62182" w:rsidRPr="00E47219">
        <w:rPr>
          <w:rFonts w:cs="Times New Roman"/>
          <w:szCs w:val="24"/>
        </w:rPr>
        <w:t xml:space="preserve"> (Bahagia, 2006)</w:t>
      </w:r>
      <w:r w:rsidRPr="00E47219">
        <w:rPr>
          <w:rFonts w:cs="Times New Roman"/>
          <w:szCs w:val="24"/>
        </w:rPr>
        <w:t xml:space="preserve">. </w:t>
      </w:r>
      <w:r w:rsidR="0044660E" w:rsidRPr="00E47219">
        <w:rPr>
          <w:rFonts w:cs="Times New Roman"/>
          <w:szCs w:val="24"/>
        </w:rPr>
        <w:t>Pengadaan persediaan yang terlalu banyak akan menyebabkan perusahaan mengeluarkan biaya yang besar untuk menyimpan barang tersebut, sep</w:t>
      </w:r>
      <w:r w:rsidR="00341E08" w:rsidRPr="00E47219">
        <w:rPr>
          <w:rFonts w:cs="Times New Roman"/>
          <w:szCs w:val="24"/>
        </w:rPr>
        <w:t>erti bi</w:t>
      </w:r>
      <w:r w:rsidR="00F07A7F" w:rsidRPr="00E47219">
        <w:rPr>
          <w:rFonts w:cs="Times New Roman"/>
          <w:szCs w:val="24"/>
        </w:rPr>
        <w:t>aya perawatan, biaya sewa</w:t>
      </w:r>
      <w:r w:rsidR="0044660E" w:rsidRPr="00E47219">
        <w:rPr>
          <w:rFonts w:cs="Times New Roman"/>
          <w:szCs w:val="24"/>
        </w:rPr>
        <w:t xml:space="preserve">, atau biaya asuransi. Namun sebaliknya, pengadaan persediaan yang sedikit akan menyebabkan </w:t>
      </w:r>
      <w:r w:rsidR="00F07A7F" w:rsidRPr="00E47219">
        <w:rPr>
          <w:rFonts w:cs="Times New Roman"/>
          <w:szCs w:val="24"/>
        </w:rPr>
        <w:t xml:space="preserve">kerugian </w:t>
      </w:r>
      <w:r w:rsidR="00E8588D" w:rsidRPr="00E47219">
        <w:rPr>
          <w:rFonts w:cs="Times New Roman"/>
          <w:szCs w:val="24"/>
        </w:rPr>
        <w:t xml:space="preserve">bagi perusahaan, seperti </w:t>
      </w:r>
      <w:r w:rsidR="0044660E" w:rsidRPr="00E47219">
        <w:rPr>
          <w:rFonts w:cs="Times New Roman"/>
          <w:szCs w:val="24"/>
        </w:rPr>
        <w:t>biaya pe</w:t>
      </w:r>
      <w:r w:rsidR="00341E08" w:rsidRPr="00E47219">
        <w:rPr>
          <w:rFonts w:cs="Times New Roman"/>
          <w:szCs w:val="24"/>
        </w:rPr>
        <w:t>me</w:t>
      </w:r>
      <w:r w:rsidR="0044660E" w:rsidRPr="00E47219">
        <w:rPr>
          <w:rFonts w:cs="Times New Roman"/>
          <w:szCs w:val="24"/>
        </w:rPr>
        <w:t>san</w:t>
      </w:r>
      <w:r w:rsidR="00341E08" w:rsidRPr="00E47219">
        <w:rPr>
          <w:rFonts w:cs="Times New Roman"/>
          <w:szCs w:val="24"/>
        </w:rPr>
        <w:t>an</w:t>
      </w:r>
      <w:r w:rsidR="0044660E" w:rsidRPr="00E47219">
        <w:rPr>
          <w:rFonts w:cs="Times New Roman"/>
          <w:szCs w:val="24"/>
        </w:rPr>
        <w:t xml:space="preserve"> yang meningkat, kemungkinan terhentinya </w:t>
      </w:r>
      <w:r w:rsidR="00E8588D" w:rsidRPr="00E47219">
        <w:rPr>
          <w:rFonts w:cs="Times New Roman"/>
          <w:szCs w:val="24"/>
        </w:rPr>
        <w:t xml:space="preserve">kegiatan bisnis </w:t>
      </w:r>
      <w:r w:rsidR="004E536A" w:rsidRPr="00E47219">
        <w:rPr>
          <w:rFonts w:cs="Times New Roman"/>
          <w:szCs w:val="24"/>
        </w:rPr>
        <w:t>sehingga meng</w:t>
      </w:r>
      <w:r w:rsidR="0044660E" w:rsidRPr="00E47219">
        <w:rPr>
          <w:rFonts w:cs="Times New Roman"/>
          <w:szCs w:val="24"/>
        </w:rPr>
        <w:t>akibat</w:t>
      </w:r>
      <w:r w:rsidR="004E536A" w:rsidRPr="00E47219">
        <w:rPr>
          <w:rFonts w:cs="Times New Roman"/>
          <w:szCs w:val="24"/>
        </w:rPr>
        <w:t>kan</w:t>
      </w:r>
      <w:r w:rsidR="00E47219">
        <w:rPr>
          <w:rFonts w:cs="Times New Roman"/>
          <w:szCs w:val="24"/>
        </w:rPr>
        <w:t xml:space="preserve"> </w:t>
      </w:r>
      <w:r w:rsidR="00D85BED" w:rsidRPr="00E47219">
        <w:rPr>
          <w:rFonts w:cs="Times New Roman"/>
          <w:szCs w:val="24"/>
        </w:rPr>
        <w:t>kehilangan pendapatan yang potensial, dan</w:t>
      </w:r>
      <w:r w:rsidR="004E536A" w:rsidRPr="00E47219">
        <w:rPr>
          <w:rFonts w:cs="Times New Roman"/>
          <w:szCs w:val="24"/>
        </w:rPr>
        <w:t xml:space="preserve"> dampak lebih lanjut adalah</w:t>
      </w:r>
      <w:r w:rsidR="00D85BED" w:rsidRPr="00E47219">
        <w:rPr>
          <w:rFonts w:cs="Times New Roman"/>
          <w:szCs w:val="24"/>
        </w:rPr>
        <w:t xml:space="preserve"> hilangnya kepercayaan konsumen karena konsumen akan mudah berpindah ke perusahaan lain</w:t>
      </w:r>
      <w:r w:rsidR="00F51624" w:rsidRPr="00E47219">
        <w:rPr>
          <w:rFonts w:cs="Times New Roman"/>
          <w:szCs w:val="24"/>
        </w:rPr>
        <w:t xml:space="preserve"> (Limansyah &amp;</w:t>
      </w:r>
      <w:r w:rsidR="00AA0780" w:rsidRPr="00E47219">
        <w:rPr>
          <w:rFonts w:cs="Times New Roman"/>
          <w:szCs w:val="24"/>
        </w:rPr>
        <w:t xml:space="preserve"> Lesmono, 2011)</w:t>
      </w:r>
      <w:r w:rsidR="00D85BED" w:rsidRPr="00E47219">
        <w:rPr>
          <w:rFonts w:cs="Times New Roman"/>
          <w:szCs w:val="24"/>
        </w:rPr>
        <w:t>.</w:t>
      </w:r>
    </w:p>
    <w:p w:rsidR="00E63417" w:rsidRPr="00E47219" w:rsidRDefault="00B81E68" w:rsidP="00B80FEC">
      <w:pPr>
        <w:spacing w:before="0" w:after="240"/>
        <w:ind w:firstLine="720"/>
        <w:jc w:val="both"/>
        <w:rPr>
          <w:rFonts w:cs="Times New Roman"/>
          <w:szCs w:val="24"/>
        </w:rPr>
      </w:pPr>
      <w:r w:rsidRPr="00E47219">
        <w:rPr>
          <w:rFonts w:cs="Times New Roman"/>
          <w:szCs w:val="24"/>
        </w:rPr>
        <w:lastRenderedPageBreak/>
        <w:t>S</w:t>
      </w:r>
      <w:r w:rsidR="00046BF4" w:rsidRPr="00E47219">
        <w:rPr>
          <w:rFonts w:cs="Times New Roman"/>
          <w:szCs w:val="24"/>
        </w:rPr>
        <w:t>alah satu barang</w:t>
      </w:r>
      <w:r w:rsidR="00D85BED" w:rsidRPr="00E47219">
        <w:rPr>
          <w:rFonts w:cs="Times New Roman"/>
          <w:szCs w:val="24"/>
        </w:rPr>
        <w:t xml:space="preserve"> yang sering menyebabkan pemborosan dalam persediaan ad</w:t>
      </w:r>
      <w:r w:rsidR="006516FA" w:rsidRPr="00E47219">
        <w:rPr>
          <w:rFonts w:cs="Times New Roman"/>
          <w:szCs w:val="24"/>
        </w:rPr>
        <w:t xml:space="preserve">alah produk yang memiliki siklus hidup pendek sehingga </w:t>
      </w:r>
      <w:r w:rsidR="00D85BED" w:rsidRPr="00E47219">
        <w:rPr>
          <w:rFonts w:cs="Times New Roman"/>
          <w:szCs w:val="24"/>
        </w:rPr>
        <w:t xml:space="preserve">mudah </w:t>
      </w:r>
      <w:r w:rsidR="006516FA" w:rsidRPr="00E47219">
        <w:rPr>
          <w:rFonts w:cs="Times New Roman"/>
          <w:szCs w:val="24"/>
        </w:rPr>
        <w:t xml:space="preserve">sekali </w:t>
      </w:r>
      <w:r w:rsidR="00D85BED" w:rsidRPr="00E47219">
        <w:rPr>
          <w:rFonts w:cs="Times New Roman"/>
          <w:szCs w:val="24"/>
        </w:rPr>
        <w:t>rusak</w:t>
      </w:r>
      <w:r w:rsidR="006516FA" w:rsidRPr="00E47219">
        <w:rPr>
          <w:rFonts w:cs="Times New Roman"/>
          <w:szCs w:val="24"/>
        </w:rPr>
        <w:t xml:space="preserve"> dan hancur</w:t>
      </w:r>
      <w:r w:rsidR="0027681C" w:rsidRPr="00E47219">
        <w:rPr>
          <w:rFonts w:cs="Times New Roman"/>
          <w:szCs w:val="24"/>
        </w:rPr>
        <w:t xml:space="preserve"> </w:t>
      </w:r>
      <w:r w:rsidR="00A703AB">
        <w:rPr>
          <w:rFonts w:cs="Times New Roman"/>
          <w:szCs w:val="24"/>
        </w:rPr>
        <w:t xml:space="preserve">atau biasa disebut </w:t>
      </w:r>
      <w:r w:rsidR="0027681C" w:rsidRPr="00E47219">
        <w:rPr>
          <w:rFonts w:cs="Times New Roman"/>
          <w:i/>
          <w:iCs/>
          <w:szCs w:val="24"/>
        </w:rPr>
        <w:t>perishable product</w:t>
      </w:r>
      <w:r w:rsidR="0027681C" w:rsidRPr="00E47219">
        <w:rPr>
          <w:rFonts w:cs="Times New Roman"/>
          <w:szCs w:val="24"/>
        </w:rPr>
        <w:t xml:space="preserve">. </w:t>
      </w:r>
      <w:r w:rsidR="00606B49" w:rsidRPr="00E47219">
        <w:rPr>
          <w:rFonts w:cs="Times New Roman"/>
          <w:szCs w:val="24"/>
        </w:rPr>
        <w:t xml:space="preserve">Dimana </w:t>
      </w:r>
      <w:r w:rsidR="00606B49" w:rsidRPr="00E47219">
        <w:rPr>
          <w:rFonts w:cs="Times New Roman"/>
          <w:i/>
          <w:iCs/>
          <w:szCs w:val="24"/>
        </w:rPr>
        <w:t xml:space="preserve">perishable product </w:t>
      </w:r>
      <w:r w:rsidR="00606B49" w:rsidRPr="00E47219">
        <w:rPr>
          <w:rFonts w:cs="Times New Roman"/>
          <w:szCs w:val="24"/>
        </w:rPr>
        <w:t xml:space="preserve">dapat mengalami penurunan nilai setelah waktu tertentu. </w:t>
      </w:r>
      <w:r w:rsidR="00773635" w:rsidRPr="00E47219">
        <w:rPr>
          <w:rFonts w:cs="Times New Roman"/>
          <w:szCs w:val="24"/>
        </w:rPr>
        <w:t>Menurut Limansyah</w:t>
      </w:r>
      <w:r w:rsidR="00E47219">
        <w:rPr>
          <w:rFonts w:cs="Times New Roman"/>
          <w:szCs w:val="24"/>
        </w:rPr>
        <w:t xml:space="preserve"> </w:t>
      </w:r>
      <w:r w:rsidR="007E4524" w:rsidRPr="00E47219">
        <w:rPr>
          <w:rFonts w:cs="Times New Roman"/>
          <w:szCs w:val="24"/>
        </w:rPr>
        <w:t xml:space="preserve">&amp; Lesmono </w:t>
      </w:r>
      <w:r w:rsidR="00723C4C" w:rsidRPr="00E47219">
        <w:rPr>
          <w:rFonts w:cs="Times New Roman"/>
          <w:szCs w:val="24"/>
        </w:rPr>
        <w:t>(2011</w:t>
      </w:r>
      <w:r w:rsidR="00773635" w:rsidRPr="00E47219">
        <w:rPr>
          <w:rFonts w:cs="Times New Roman"/>
          <w:szCs w:val="24"/>
        </w:rPr>
        <w:t>), k</w:t>
      </w:r>
      <w:r w:rsidR="00606B49" w:rsidRPr="00E47219">
        <w:rPr>
          <w:rFonts w:cs="Times New Roman"/>
          <w:szCs w:val="24"/>
        </w:rPr>
        <w:t xml:space="preserve">etika produk tersebut telah melewati batas waktu pakai (barang telah </w:t>
      </w:r>
      <w:r w:rsidR="000D2CFE" w:rsidRPr="00E47219">
        <w:rPr>
          <w:rFonts w:cs="Times New Roman"/>
          <w:szCs w:val="24"/>
        </w:rPr>
        <w:t>kadaluwarsa</w:t>
      </w:r>
      <w:r w:rsidR="00606B49" w:rsidRPr="00E47219">
        <w:rPr>
          <w:rFonts w:cs="Times New Roman"/>
          <w:szCs w:val="24"/>
        </w:rPr>
        <w:t xml:space="preserve">), maka barang tersebut sudah tidak dapat digunakan lagi. Barang akan memiliki nilai jual yang lebih rendah seiring dengan mendekatnya masa pakai (waktu </w:t>
      </w:r>
      <w:r w:rsidR="000D2CFE" w:rsidRPr="00E47219">
        <w:rPr>
          <w:rFonts w:cs="Times New Roman"/>
          <w:szCs w:val="24"/>
        </w:rPr>
        <w:t>kadaluwarsa</w:t>
      </w:r>
      <w:r w:rsidR="00606B49" w:rsidRPr="00E47219">
        <w:rPr>
          <w:rFonts w:cs="Times New Roman"/>
          <w:szCs w:val="24"/>
        </w:rPr>
        <w:t xml:space="preserve">), bahkan tidak memiliki nilai jual sama sekali ketika barang tersebut telah </w:t>
      </w:r>
      <w:r w:rsidR="000D2CFE" w:rsidRPr="00E47219">
        <w:rPr>
          <w:rFonts w:cs="Times New Roman"/>
          <w:szCs w:val="24"/>
        </w:rPr>
        <w:t>kadaluwarsa</w:t>
      </w:r>
      <w:r w:rsidR="00606B49" w:rsidRPr="00E47219">
        <w:rPr>
          <w:rFonts w:cs="Times New Roman"/>
          <w:szCs w:val="24"/>
        </w:rPr>
        <w:t xml:space="preserve">. </w:t>
      </w:r>
      <w:r w:rsidR="0027681C" w:rsidRPr="00E47219">
        <w:rPr>
          <w:rFonts w:cs="Times New Roman"/>
          <w:szCs w:val="24"/>
        </w:rPr>
        <w:t>Oleh karena itu, keberadaannya perlu diminimasi.</w:t>
      </w:r>
    </w:p>
    <w:p w:rsidR="001D72F4" w:rsidRPr="00E47219" w:rsidRDefault="005558F8" w:rsidP="00B80FEC">
      <w:pPr>
        <w:spacing w:before="0" w:after="240"/>
        <w:ind w:firstLine="720"/>
        <w:jc w:val="both"/>
        <w:rPr>
          <w:rFonts w:cs="Times New Roman"/>
          <w:szCs w:val="24"/>
        </w:rPr>
      </w:pPr>
      <w:r w:rsidRPr="00E47219">
        <w:rPr>
          <w:rFonts w:cs="Times New Roman"/>
          <w:szCs w:val="24"/>
        </w:rPr>
        <w:t>Dalam</w:t>
      </w:r>
      <w:r w:rsidR="00C833B3" w:rsidRPr="00E47219">
        <w:rPr>
          <w:rFonts w:cs="Times New Roman"/>
          <w:szCs w:val="24"/>
        </w:rPr>
        <w:t xml:space="preserve"> menunjang sektor</w:t>
      </w:r>
      <w:r w:rsidR="001012E2" w:rsidRPr="00E47219">
        <w:rPr>
          <w:rFonts w:cs="Times New Roman"/>
          <w:szCs w:val="24"/>
        </w:rPr>
        <w:t xml:space="preserve"> bisnis</w:t>
      </w:r>
      <w:r w:rsidR="00C833B3" w:rsidRPr="00E47219">
        <w:rPr>
          <w:rFonts w:cs="Times New Roman"/>
          <w:szCs w:val="24"/>
        </w:rPr>
        <w:t xml:space="preserve"> Pertokoan, manajemen</w:t>
      </w:r>
      <w:r w:rsidR="00E47219">
        <w:rPr>
          <w:rFonts w:cs="Times New Roman"/>
          <w:szCs w:val="24"/>
        </w:rPr>
        <w:t xml:space="preserve"> </w:t>
      </w:r>
      <w:r w:rsidR="00C833B3" w:rsidRPr="00E47219">
        <w:rPr>
          <w:rFonts w:cs="Times New Roman"/>
          <w:szCs w:val="24"/>
        </w:rPr>
        <w:t>Koperasi Warga Semen Gresik (KWSG) melakukan pengembangan</w:t>
      </w:r>
      <w:r w:rsidR="00D23B55" w:rsidRPr="00E47219">
        <w:rPr>
          <w:rFonts w:cs="Times New Roman"/>
          <w:szCs w:val="24"/>
        </w:rPr>
        <w:t xml:space="preserve"> dan pemekaran bisnis pertokoan ritel menjadi dua model, yakni konsep Toko Swalayan (Toserba) dan Mini Market dengan </w:t>
      </w:r>
      <w:r w:rsidR="001012E2" w:rsidRPr="00E47219">
        <w:rPr>
          <w:rFonts w:cs="Times New Roman"/>
          <w:szCs w:val="24"/>
        </w:rPr>
        <w:t>nama</w:t>
      </w:r>
      <w:r w:rsidR="00E47219">
        <w:rPr>
          <w:rFonts w:cs="Times New Roman"/>
          <w:szCs w:val="24"/>
        </w:rPr>
        <w:t xml:space="preserve"> </w:t>
      </w:r>
      <w:r w:rsidR="006B64EA" w:rsidRPr="00E47219">
        <w:rPr>
          <w:rFonts w:cs="Times New Roman"/>
          <w:szCs w:val="24"/>
        </w:rPr>
        <w:t>V-Mart</w:t>
      </w:r>
      <w:r w:rsidR="006B2296" w:rsidRPr="00E47219">
        <w:rPr>
          <w:rFonts w:cs="Times New Roman"/>
          <w:szCs w:val="24"/>
        </w:rPr>
        <w:t xml:space="preserve"> Swalayan</w:t>
      </w:r>
      <w:r w:rsidR="001012E2" w:rsidRPr="00E47219">
        <w:rPr>
          <w:rFonts w:cs="Times New Roman"/>
          <w:szCs w:val="24"/>
        </w:rPr>
        <w:t>.</w:t>
      </w:r>
      <w:r w:rsidR="00E47219">
        <w:rPr>
          <w:rFonts w:cs="Times New Roman"/>
          <w:szCs w:val="24"/>
        </w:rPr>
        <w:t xml:space="preserve"> </w:t>
      </w:r>
      <w:r w:rsidR="008B1571" w:rsidRPr="00E47219">
        <w:rPr>
          <w:rFonts w:cs="Times New Roman"/>
          <w:szCs w:val="24"/>
        </w:rPr>
        <w:t>T</w:t>
      </w:r>
      <w:r w:rsidR="000C5204" w:rsidRPr="00E47219">
        <w:rPr>
          <w:rFonts w:cs="Times New Roman"/>
          <w:szCs w:val="24"/>
        </w:rPr>
        <w:t xml:space="preserve">ujuan </w:t>
      </w:r>
      <w:r w:rsidR="006B64EA" w:rsidRPr="00E47219">
        <w:rPr>
          <w:rFonts w:cs="Times New Roman"/>
          <w:szCs w:val="24"/>
        </w:rPr>
        <w:t>V-Mart</w:t>
      </w:r>
      <w:r w:rsidR="006B2296" w:rsidRPr="00E47219">
        <w:rPr>
          <w:rFonts w:cs="Times New Roman"/>
          <w:szCs w:val="24"/>
        </w:rPr>
        <w:t xml:space="preserve"> Swalayan</w:t>
      </w:r>
      <w:r w:rsidR="000C5204" w:rsidRPr="00E47219">
        <w:rPr>
          <w:rFonts w:cs="Times New Roman"/>
          <w:szCs w:val="24"/>
        </w:rPr>
        <w:t xml:space="preserve"> adalah untuk memenuhi berbagai macam </w:t>
      </w:r>
      <w:r w:rsidR="00144ED4" w:rsidRPr="00E47219">
        <w:rPr>
          <w:rFonts w:cs="Times New Roman"/>
          <w:szCs w:val="24"/>
        </w:rPr>
        <w:t xml:space="preserve">produk </w:t>
      </w:r>
      <w:r w:rsidR="000C5204" w:rsidRPr="00E47219">
        <w:rPr>
          <w:rFonts w:cs="Times New Roman"/>
          <w:szCs w:val="24"/>
        </w:rPr>
        <w:t>kebutuhan</w:t>
      </w:r>
      <w:r w:rsidR="00144ED4" w:rsidRPr="00E47219">
        <w:rPr>
          <w:rFonts w:cs="Times New Roman"/>
          <w:szCs w:val="24"/>
        </w:rPr>
        <w:t xml:space="preserve"> sehari-hari</w:t>
      </w:r>
      <w:r w:rsidR="00690C6B" w:rsidRPr="00E47219">
        <w:rPr>
          <w:rFonts w:cs="Times New Roman"/>
          <w:szCs w:val="24"/>
        </w:rPr>
        <w:t xml:space="preserve"> anggota KWSG maupun</w:t>
      </w:r>
      <w:r w:rsidR="000C5204" w:rsidRPr="00E47219">
        <w:rPr>
          <w:rFonts w:cs="Times New Roman"/>
          <w:szCs w:val="24"/>
        </w:rPr>
        <w:t xml:space="preserve"> konsumen sekitar di </w:t>
      </w:r>
      <w:r w:rsidR="00742D1D" w:rsidRPr="00E47219">
        <w:rPr>
          <w:rFonts w:cs="Times New Roman"/>
          <w:szCs w:val="24"/>
        </w:rPr>
        <w:t xml:space="preserve">wilayah swalayan. Barang-barang </w:t>
      </w:r>
      <w:r w:rsidR="00690C6B" w:rsidRPr="00E47219">
        <w:rPr>
          <w:rFonts w:cs="Times New Roman"/>
          <w:szCs w:val="24"/>
        </w:rPr>
        <w:t>yang dijual</w:t>
      </w:r>
      <w:r w:rsidR="000C5204" w:rsidRPr="00E47219">
        <w:rPr>
          <w:rFonts w:cs="Times New Roman"/>
          <w:szCs w:val="24"/>
        </w:rPr>
        <w:t xml:space="preserve"> beraneka ragam mulai dari barang elektronik, pakaian, makanan, m</w:t>
      </w:r>
      <w:r w:rsidR="00AA1431" w:rsidRPr="00E47219">
        <w:rPr>
          <w:rFonts w:cs="Times New Roman"/>
          <w:szCs w:val="24"/>
        </w:rPr>
        <w:t>inuman, peralatan rumah tangga, serta perlengkapan kantor dan sekolah.</w:t>
      </w:r>
      <w:r w:rsidR="005829DA" w:rsidRPr="00E47219">
        <w:rPr>
          <w:rFonts w:cs="Times New Roman"/>
          <w:szCs w:val="24"/>
        </w:rPr>
        <w:t xml:space="preserve"> Salah satu bagian</w:t>
      </w:r>
      <w:r w:rsidR="00E47219">
        <w:rPr>
          <w:rFonts w:cs="Times New Roman"/>
          <w:szCs w:val="24"/>
        </w:rPr>
        <w:t xml:space="preserve"> </w:t>
      </w:r>
      <w:r w:rsidR="008B1571" w:rsidRPr="00E47219">
        <w:rPr>
          <w:rFonts w:cs="Times New Roman"/>
          <w:szCs w:val="24"/>
        </w:rPr>
        <w:t xml:space="preserve">terpenting di swalayan ini adalah bagian produk </w:t>
      </w:r>
      <w:r w:rsidR="005829DA" w:rsidRPr="00E47219">
        <w:rPr>
          <w:rFonts w:cs="Times New Roman"/>
          <w:szCs w:val="24"/>
        </w:rPr>
        <w:t>makanan dan minuman yang</w:t>
      </w:r>
      <w:r w:rsidR="000D7E0F" w:rsidRPr="00E47219">
        <w:rPr>
          <w:rFonts w:cs="Times New Roman"/>
          <w:szCs w:val="24"/>
        </w:rPr>
        <w:t xml:space="preserve"> termasuk </w:t>
      </w:r>
      <w:r w:rsidR="000D7E0F" w:rsidRPr="00E47219">
        <w:rPr>
          <w:rFonts w:cs="Times New Roman"/>
          <w:i/>
          <w:iCs/>
          <w:szCs w:val="24"/>
        </w:rPr>
        <w:t>perishable product</w:t>
      </w:r>
      <w:r w:rsidR="000D7E0F" w:rsidRPr="00E47219">
        <w:rPr>
          <w:rFonts w:cs="Times New Roman"/>
          <w:szCs w:val="24"/>
        </w:rPr>
        <w:t>.</w:t>
      </w:r>
      <w:r w:rsidR="00E47219">
        <w:rPr>
          <w:rFonts w:cs="Times New Roman"/>
          <w:szCs w:val="24"/>
        </w:rPr>
        <w:t xml:space="preserve"> </w:t>
      </w:r>
      <w:r w:rsidR="008B1571" w:rsidRPr="00E47219">
        <w:rPr>
          <w:rFonts w:cs="Times New Roman"/>
          <w:szCs w:val="24"/>
        </w:rPr>
        <w:t xml:space="preserve">Sebagai pengelola, pihak </w:t>
      </w:r>
      <w:r w:rsidR="006B64EA" w:rsidRPr="00E47219">
        <w:rPr>
          <w:rFonts w:cs="Times New Roman"/>
          <w:szCs w:val="24"/>
        </w:rPr>
        <w:t>V-Mart</w:t>
      </w:r>
      <w:r w:rsidR="006B2296" w:rsidRPr="00E47219">
        <w:rPr>
          <w:rFonts w:cs="Times New Roman"/>
          <w:szCs w:val="24"/>
        </w:rPr>
        <w:t xml:space="preserve"> Swalayan</w:t>
      </w:r>
      <w:r w:rsidR="008B1571" w:rsidRPr="00E47219">
        <w:rPr>
          <w:rFonts w:cs="Times New Roman"/>
          <w:szCs w:val="24"/>
        </w:rPr>
        <w:t xml:space="preserve"> menaruh perhatian khusus dan pengawasan yang baik pada bagian ini karena menyangkut masa </w:t>
      </w:r>
      <w:r w:rsidR="000D2CFE" w:rsidRPr="00E47219">
        <w:rPr>
          <w:rFonts w:cs="Times New Roman"/>
          <w:szCs w:val="24"/>
        </w:rPr>
        <w:t>kadaluwarsa</w:t>
      </w:r>
      <w:r w:rsidR="008B1571" w:rsidRPr="00E47219">
        <w:rPr>
          <w:rFonts w:cs="Times New Roman"/>
          <w:szCs w:val="24"/>
        </w:rPr>
        <w:t xml:space="preserve"> produk. Kualitas, kesehatan, dan keselamatan konsumen menjadi dasar pelayanan yang sangat penting untuk diperhatikan bagi pihak pengelola dalam menyediakan produk kepada konsumen. Jika hal ini diabaikan, maka sangat membahayakan konsumen dan berakibat kerugian bagi pengelola.</w:t>
      </w:r>
    </w:p>
    <w:p w:rsidR="00E63417" w:rsidRPr="00E47219" w:rsidRDefault="000D2CFE" w:rsidP="00B80FEC">
      <w:pPr>
        <w:spacing w:before="0" w:after="240"/>
        <w:ind w:firstLine="720"/>
        <w:jc w:val="both"/>
        <w:rPr>
          <w:rFonts w:cs="Times New Roman"/>
          <w:szCs w:val="24"/>
        </w:rPr>
      </w:pPr>
      <w:r w:rsidRPr="00E47219">
        <w:rPr>
          <w:rFonts w:cs="Times New Roman"/>
          <w:szCs w:val="24"/>
        </w:rPr>
        <w:t xml:space="preserve">Dalam menjalankan usahanya, </w:t>
      </w:r>
      <w:r w:rsidR="006B64EA" w:rsidRPr="00E47219">
        <w:rPr>
          <w:rFonts w:cs="Times New Roman"/>
          <w:szCs w:val="24"/>
        </w:rPr>
        <w:t>V-Mart</w:t>
      </w:r>
      <w:r w:rsidR="006B2296" w:rsidRPr="00E47219">
        <w:rPr>
          <w:rFonts w:cs="Times New Roman"/>
          <w:szCs w:val="24"/>
        </w:rPr>
        <w:t xml:space="preserve"> Swalayan</w:t>
      </w:r>
      <w:r w:rsidRPr="00E47219">
        <w:rPr>
          <w:rFonts w:cs="Times New Roman"/>
          <w:szCs w:val="24"/>
        </w:rPr>
        <w:t xml:space="preserve"> menjalin kerja sama dengan beberapa pemasok. Bentuk kontrak kerja sama yang disepakati dengan pemasok pun bermacam-macam, diantaranya adalah pemasok mengijinkan pihak </w:t>
      </w:r>
      <w:r w:rsidR="006B64EA" w:rsidRPr="00E47219">
        <w:rPr>
          <w:rFonts w:cs="Times New Roman"/>
          <w:szCs w:val="24"/>
        </w:rPr>
        <w:t>V-Mart</w:t>
      </w:r>
      <w:r w:rsidR="006B2296" w:rsidRPr="00E47219">
        <w:rPr>
          <w:rFonts w:cs="Times New Roman"/>
          <w:szCs w:val="24"/>
        </w:rPr>
        <w:t xml:space="preserve"> Swalayan</w:t>
      </w:r>
      <w:r w:rsidRPr="00E47219">
        <w:rPr>
          <w:rFonts w:cs="Times New Roman"/>
          <w:szCs w:val="24"/>
        </w:rPr>
        <w:t xml:space="preserve"> untuk melakukan retur pada produk yang mendekati tanggal </w:t>
      </w:r>
      <w:r w:rsidRPr="00E47219">
        <w:rPr>
          <w:rFonts w:cs="Times New Roman"/>
          <w:szCs w:val="24"/>
        </w:rPr>
        <w:lastRenderedPageBreak/>
        <w:t>kadaluwarsa.</w:t>
      </w:r>
      <w:r w:rsidR="00513FDD" w:rsidRPr="00E47219">
        <w:rPr>
          <w:rFonts w:cs="Times New Roman"/>
          <w:szCs w:val="24"/>
        </w:rPr>
        <w:t xml:space="preserve"> Produk yang diretur akan diganti/dikirim pada periode pemesanan berikutnya. Selain itu, untuk meningkatkan penjualan dan menghindari kerugian yang lebih besar lagi, mereka bersepakat menetapkan suatu strategi dengan cara memberikan diskon kepada konsumen terhadap produk yang mendekati tanggal kadaluwarsa denga</w:t>
      </w:r>
      <w:r w:rsidR="00AD0B11" w:rsidRPr="00E47219">
        <w:rPr>
          <w:rFonts w:cs="Times New Roman"/>
          <w:szCs w:val="24"/>
        </w:rPr>
        <w:t xml:space="preserve">n tingkatan-tingkatan tertentu. </w:t>
      </w:r>
      <w:r w:rsidR="00513FDD" w:rsidRPr="00E47219">
        <w:rPr>
          <w:rFonts w:cs="Times New Roman"/>
          <w:szCs w:val="24"/>
        </w:rPr>
        <w:t>Semakin banyak produk yang disediakan, maka akan semakin banyak modal yang tertanam yang tidak dapat dipergunakan untuk keperluan lain yang lebih menguntungkan dan semakin besar pula resiko produk</w:t>
      </w:r>
      <w:r w:rsidR="00AD3191" w:rsidRPr="00E47219">
        <w:rPr>
          <w:rFonts w:cs="Times New Roman"/>
          <w:szCs w:val="24"/>
        </w:rPr>
        <w:t xml:space="preserve"> yang kadaluwarsa. Semaki</w:t>
      </w:r>
      <w:r w:rsidR="00DE58F4" w:rsidRPr="00E47219">
        <w:rPr>
          <w:rFonts w:cs="Times New Roman"/>
          <w:szCs w:val="24"/>
        </w:rPr>
        <w:t xml:space="preserve">n sedikit produk yang tersedia, </w:t>
      </w:r>
      <w:r w:rsidR="00AD3191" w:rsidRPr="00E47219">
        <w:rPr>
          <w:rFonts w:cs="Times New Roman"/>
          <w:szCs w:val="24"/>
        </w:rPr>
        <w:t>maka kemungkinan terjadinya kekurangan persediaan akan semakin besar. Akibatnya semakin besar pula terjadinya kehilangan kesempatan untuk mendapatkan keuntungan. Oleh ka</w:t>
      </w:r>
      <w:r w:rsidR="002F2CFC" w:rsidRPr="00E47219">
        <w:rPr>
          <w:rFonts w:cs="Times New Roman"/>
          <w:szCs w:val="24"/>
        </w:rPr>
        <w:t xml:space="preserve">renanya pengendalian persediaan </w:t>
      </w:r>
      <w:r w:rsidR="00AD3191" w:rsidRPr="00E47219">
        <w:rPr>
          <w:rFonts w:cs="Times New Roman"/>
          <w:szCs w:val="24"/>
        </w:rPr>
        <w:t xml:space="preserve">terhadap </w:t>
      </w:r>
      <w:r w:rsidR="00AD3191" w:rsidRPr="00E47219">
        <w:rPr>
          <w:rFonts w:cs="Times New Roman"/>
          <w:i/>
          <w:iCs/>
          <w:szCs w:val="24"/>
        </w:rPr>
        <w:t>perishable product</w:t>
      </w:r>
      <w:r w:rsidR="00AD3191" w:rsidRPr="00E47219">
        <w:rPr>
          <w:rFonts w:cs="Times New Roman"/>
          <w:szCs w:val="24"/>
        </w:rPr>
        <w:t xml:space="preserve"> ini sangat perlu dilakukan untuk menghindari kerugian-kerugian yang timbul yang</w:t>
      </w:r>
      <w:r w:rsidR="00497F60" w:rsidRPr="00E47219">
        <w:rPr>
          <w:rFonts w:cs="Times New Roman"/>
          <w:szCs w:val="24"/>
        </w:rPr>
        <w:t xml:space="preserve"> lebih besar lagi akibat kadalu</w:t>
      </w:r>
      <w:r w:rsidR="00AD3191" w:rsidRPr="00E47219">
        <w:rPr>
          <w:rFonts w:cs="Times New Roman"/>
          <w:szCs w:val="24"/>
        </w:rPr>
        <w:t xml:space="preserve">warsanya </w:t>
      </w:r>
      <w:r w:rsidR="00341E08" w:rsidRPr="00E47219">
        <w:rPr>
          <w:rFonts w:cs="Times New Roman"/>
          <w:szCs w:val="24"/>
        </w:rPr>
        <w:t>suatu produk.</w:t>
      </w:r>
    </w:p>
    <w:p w:rsidR="00121A20" w:rsidRPr="00E47219" w:rsidRDefault="00121A20" w:rsidP="00B80FEC">
      <w:pPr>
        <w:spacing w:before="0" w:after="240"/>
        <w:ind w:firstLine="709"/>
        <w:jc w:val="both"/>
        <w:rPr>
          <w:rFonts w:cs="Times New Roman"/>
          <w:szCs w:val="24"/>
        </w:rPr>
      </w:pPr>
      <w:r w:rsidRPr="00E47219">
        <w:rPr>
          <w:rFonts w:cs="Times New Roman"/>
          <w:szCs w:val="24"/>
        </w:rPr>
        <w:t xml:space="preserve">Di sisi lain, kapasitas gudang tetap sama. Ini membuat </w:t>
      </w:r>
      <w:r w:rsidR="00E515E7" w:rsidRPr="00E47219">
        <w:rPr>
          <w:rFonts w:cs="Times New Roman"/>
          <w:i/>
          <w:iCs/>
          <w:szCs w:val="24"/>
        </w:rPr>
        <w:t>inventory days of supply</w:t>
      </w:r>
      <w:r w:rsidR="00983E03" w:rsidRPr="00E47219">
        <w:rPr>
          <w:rFonts w:cs="Times New Roman"/>
          <w:szCs w:val="24"/>
        </w:rPr>
        <w:t xml:space="preserve"> (IDS) me</w:t>
      </w:r>
      <w:r w:rsidRPr="00E47219">
        <w:rPr>
          <w:rFonts w:cs="Times New Roman"/>
          <w:szCs w:val="24"/>
        </w:rPr>
        <w:t xml:space="preserve">njadi kecil. Memiliki IDS kecil bagus untuk </w:t>
      </w:r>
      <w:r w:rsidR="006B64EA" w:rsidRPr="00E47219">
        <w:rPr>
          <w:rFonts w:cs="Times New Roman"/>
          <w:szCs w:val="24"/>
        </w:rPr>
        <w:t>V-Mart</w:t>
      </w:r>
      <w:r w:rsidRPr="00E47219">
        <w:rPr>
          <w:rFonts w:cs="Times New Roman"/>
          <w:szCs w:val="24"/>
        </w:rPr>
        <w:t xml:space="preserve"> Swalayan karena tidak memiliki banyak persediaan, sehingga menurunkan biaya penyimpanan persediaan. </w:t>
      </w:r>
      <w:r w:rsidR="00F30132">
        <w:rPr>
          <w:rFonts w:cs="Times New Roman"/>
          <w:szCs w:val="24"/>
        </w:rPr>
        <w:t>Pada kenyataannya</w:t>
      </w:r>
      <w:r w:rsidRPr="00E47219">
        <w:rPr>
          <w:rFonts w:cs="Times New Roman"/>
          <w:szCs w:val="24"/>
        </w:rPr>
        <w:t xml:space="preserve">, </w:t>
      </w:r>
      <w:r w:rsidR="006B64EA" w:rsidRPr="00E47219">
        <w:rPr>
          <w:rFonts w:cs="Times New Roman"/>
          <w:szCs w:val="24"/>
        </w:rPr>
        <w:t>V-Mart</w:t>
      </w:r>
      <w:r w:rsidRPr="00E47219">
        <w:rPr>
          <w:rFonts w:cs="Times New Roman"/>
          <w:szCs w:val="24"/>
        </w:rPr>
        <w:t xml:space="preserve"> Swalayan mengalami kesulitan dalam memenuhi pesanan, terutama di penghujung bulan ketika permintaan meningkat seiring dengan permint</w:t>
      </w:r>
      <w:r w:rsidR="00F30132">
        <w:rPr>
          <w:rFonts w:cs="Times New Roman"/>
          <w:szCs w:val="24"/>
        </w:rPr>
        <w:t xml:space="preserve">aan tambahan yang diperoleh </w:t>
      </w:r>
      <w:r w:rsidRPr="00E47219">
        <w:rPr>
          <w:rFonts w:cs="Times New Roman"/>
          <w:szCs w:val="24"/>
        </w:rPr>
        <w:t xml:space="preserve">departemen pemasaran yang ingin mencapai target penjualannya. Kondisi ini tidak bisa diabaikan karena perusahaan bisa kehilangan pelanggannya saat pesaing bisa menawarkan produk yang lebih baik dengan </w:t>
      </w:r>
      <w:r w:rsidRPr="00E47219">
        <w:rPr>
          <w:rFonts w:cs="Times New Roman"/>
          <w:i/>
          <w:iCs/>
          <w:szCs w:val="24"/>
        </w:rPr>
        <w:t>lead time</w:t>
      </w:r>
      <w:r w:rsidRPr="00E47219">
        <w:rPr>
          <w:rFonts w:cs="Times New Roman"/>
          <w:szCs w:val="24"/>
        </w:rPr>
        <w:t xml:space="preserve"> yang lebih pendek.</w:t>
      </w:r>
      <w:r w:rsidR="008E3B73">
        <w:rPr>
          <w:rFonts w:cs="Times New Roman"/>
          <w:szCs w:val="24"/>
        </w:rPr>
        <w:t xml:space="preserve"> </w:t>
      </w:r>
      <w:r w:rsidRPr="00E47219">
        <w:rPr>
          <w:rFonts w:cs="Times New Roman"/>
          <w:szCs w:val="24"/>
        </w:rPr>
        <w:t xml:space="preserve">Oleh karena itu, </w:t>
      </w:r>
      <w:r w:rsidR="006B64EA" w:rsidRPr="00E47219">
        <w:rPr>
          <w:rFonts w:cs="Times New Roman"/>
          <w:szCs w:val="24"/>
        </w:rPr>
        <w:t>V-Mart</w:t>
      </w:r>
      <w:r w:rsidRPr="00E47219">
        <w:rPr>
          <w:rFonts w:cs="Times New Roman"/>
          <w:szCs w:val="24"/>
        </w:rPr>
        <w:t xml:space="preserve"> Swalayan membutuhkan sistem pengendalian persediaan yang sesuai untuk </w:t>
      </w:r>
      <w:r w:rsidR="005357AB" w:rsidRPr="00E47219">
        <w:rPr>
          <w:rFonts w:cs="Times New Roman"/>
          <w:i/>
          <w:iCs/>
          <w:szCs w:val="24"/>
        </w:rPr>
        <w:t>perishable product</w:t>
      </w:r>
      <w:r w:rsidRPr="00E47219">
        <w:rPr>
          <w:rFonts w:cs="Times New Roman"/>
          <w:szCs w:val="24"/>
        </w:rPr>
        <w:t xml:space="preserve"> sehingga dapat meminimalkan total biaya persediaan seiring dengan mempertahankan tingkat layanan maksimum.</w:t>
      </w:r>
    </w:p>
    <w:p w:rsidR="00121A20" w:rsidRPr="00E47219" w:rsidRDefault="00F50E7D" w:rsidP="00B80FEC">
      <w:pPr>
        <w:spacing w:before="0" w:after="240"/>
        <w:ind w:firstLine="720"/>
        <w:jc w:val="both"/>
        <w:rPr>
          <w:rFonts w:cs="Times New Roman"/>
          <w:szCs w:val="24"/>
        </w:rPr>
      </w:pPr>
      <w:r w:rsidRPr="00E47219">
        <w:rPr>
          <w:rFonts w:cs="Times New Roman"/>
          <w:szCs w:val="24"/>
        </w:rPr>
        <w:t xml:space="preserve">Berdasarkan penjelasan di atas, maksud dari penelitian ini </w:t>
      </w:r>
      <w:r w:rsidR="00121A20" w:rsidRPr="00E47219">
        <w:rPr>
          <w:rFonts w:cs="Times New Roman"/>
          <w:szCs w:val="24"/>
        </w:rPr>
        <w:t>untuk mengetahui kebijakan pengenda</w:t>
      </w:r>
      <w:r w:rsidRPr="00E47219">
        <w:rPr>
          <w:rFonts w:cs="Times New Roman"/>
          <w:szCs w:val="24"/>
        </w:rPr>
        <w:t>lian persediaan yang tepat pada</w:t>
      </w:r>
      <w:r w:rsidR="008E3B73">
        <w:rPr>
          <w:rFonts w:cs="Times New Roman"/>
          <w:szCs w:val="24"/>
        </w:rPr>
        <w:t xml:space="preserve"> </w:t>
      </w:r>
      <w:r w:rsidR="006B64EA" w:rsidRPr="00E47219">
        <w:rPr>
          <w:rFonts w:cs="Times New Roman"/>
          <w:szCs w:val="24"/>
        </w:rPr>
        <w:t>V-Mart</w:t>
      </w:r>
      <w:r w:rsidR="00121A20" w:rsidRPr="00E47219">
        <w:rPr>
          <w:rFonts w:cs="Times New Roman"/>
          <w:szCs w:val="24"/>
        </w:rPr>
        <w:t xml:space="preserve"> Swalayan yang mengakomodasi </w:t>
      </w:r>
      <w:r w:rsidR="005357AB" w:rsidRPr="00E47219">
        <w:rPr>
          <w:rFonts w:cs="Times New Roman"/>
          <w:i/>
          <w:iCs/>
          <w:szCs w:val="24"/>
        </w:rPr>
        <w:t>perishable product</w:t>
      </w:r>
      <w:r w:rsidR="00121A20" w:rsidRPr="00E47219">
        <w:rPr>
          <w:rFonts w:cs="Times New Roman"/>
          <w:szCs w:val="24"/>
        </w:rPr>
        <w:t xml:space="preserve"> untuk meminimalkan </w:t>
      </w:r>
      <w:r w:rsidR="004C58D9" w:rsidRPr="00E47219">
        <w:rPr>
          <w:rFonts w:cs="Times New Roman"/>
          <w:szCs w:val="24"/>
        </w:rPr>
        <w:t>total biaya persediaan</w:t>
      </w:r>
      <w:r w:rsidR="00121A20" w:rsidRPr="00E47219">
        <w:rPr>
          <w:rFonts w:cs="Times New Roman"/>
          <w:szCs w:val="24"/>
        </w:rPr>
        <w:t xml:space="preserve">. Dalam kasus ini, kebijakan pengendalian persediaan </w:t>
      </w:r>
      <w:r w:rsidR="0093241E" w:rsidRPr="00E47219">
        <w:rPr>
          <w:rFonts w:cs="Times New Roman"/>
          <w:szCs w:val="24"/>
        </w:rPr>
        <w:t>kondisi eksisting</w:t>
      </w:r>
      <w:r w:rsidR="00C35EC1" w:rsidRPr="00E47219">
        <w:rPr>
          <w:rFonts w:cs="Times New Roman"/>
          <w:szCs w:val="24"/>
        </w:rPr>
        <w:t xml:space="preserve"> akan dianalisis. </w:t>
      </w:r>
      <w:r w:rsidR="00007B5C" w:rsidRPr="00E47219">
        <w:rPr>
          <w:rFonts w:cs="Times New Roman"/>
          <w:szCs w:val="24"/>
        </w:rPr>
        <w:t>Salah satu m</w:t>
      </w:r>
      <w:r w:rsidR="00D77A72" w:rsidRPr="00E47219">
        <w:rPr>
          <w:rFonts w:cs="Times New Roman"/>
          <w:szCs w:val="24"/>
        </w:rPr>
        <w:t>odel</w:t>
      </w:r>
      <w:r w:rsidR="00007B5C" w:rsidRPr="00E47219">
        <w:rPr>
          <w:rFonts w:cs="Times New Roman"/>
          <w:szCs w:val="24"/>
        </w:rPr>
        <w:t xml:space="preserve"> yang </w:t>
      </w:r>
      <w:r w:rsidR="00D77A72" w:rsidRPr="00E47219">
        <w:rPr>
          <w:rFonts w:cs="Times New Roman"/>
          <w:szCs w:val="24"/>
        </w:rPr>
        <w:t>umum</w:t>
      </w:r>
      <w:r w:rsidR="00007B5C" w:rsidRPr="00E47219">
        <w:rPr>
          <w:rFonts w:cs="Times New Roman"/>
          <w:szCs w:val="24"/>
        </w:rPr>
        <w:t xml:space="preserve"> digunakan untuk menyelesaikan </w:t>
      </w:r>
      <w:r w:rsidR="00007B5C" w:rsidRPr="00E47219">
        <w:rPr>
          <w:rFonts w:cs="Times New Roman"/>
          <w:szCs w:val="24"/>
        </w:rPr>
        <w:lastRenderedPageBreak/>
        <w:t xml:space="preserve">masalah </w:t>
      </w:r>
      <w:r w:rsidR="00D77A72" w:rsidRPr="00E47219">
        <w:rPr>
          <w:rFonts w:cs="Times New Roman"/>
          <w:i/>
          <w:iCs/>
          <w:szCs w:val="24"/>
        </w:rPr>
        <w:t>perishable product</w:t>
      </w:r>
      <w:r w:rsidR="00D77A72" w:rsidRPr="00E47219">
        <w:rPr>
          <w:rFonts w:cs="Times New Roman"/>
          <w:szCs w:val="24"/>
        </w:rPr>
        <w:t xml:space="preserve"> yaitu</w:t>
      </w:r>
      <w:r w:rsidR="00007B5C" w:rsidRPr="00E47219">
        <w:rPr>
          <w:rFonts w:cs="Times New Roman"/>
          <w:szCs w:val="24"/>
        </w:rPr>
        <w:t xml:space="preserve"> model </w:t>
      </w:r>
      <w:r w:rsidR="00007B5C" w:rsidRPr="00E47219">
        <w:rPr>
          <w:rFonts w:cs="Times New Roman"/>
          <w:i/>
          <w:iCs/>
          <w:szCs w:val="24"/>
        </w:rPr>
        <w:t>Newsboy</w:t>
      </w:r>
      <w:r w:rsidR="00007B5C" w:rsidRPr="00E47219">
        <w:rPr>
          <w:rFonts w:cs="Times New Roman"/>
          <w:szCs w:val="24"/>
        </w:rPr>
        <w:t xml:space="preserve">. </w:t>
      </w:r>
      <w:r w:rsidR="00D77A72" w:rsidRPr="00E47219">
        <w:rPr>
          <w:rFonts w:cs="Times New Roman"/>
          <w:szCs w:val="24"/>
        </w:rPr>
        <w:t xml:space="preserve">Namun, model </w:t>
      </w:r>
      <w:r w:rsidR="00D77A72" w:rsidRPr="00E47219">
        <w:rPr>
          <w:rFonts w:cs="Times New Roman"/>
          <w:i/>
          <w:iCs/>
          <w:szCs w:val="24"/>
        </w:rPr>
        <w:t>Newsboy</w:t>
      </w:r>
      <w:r w:rsidR="00D77A72" w:rsidRPr="00E47219">
        <w:rPr>
          <w:rFonts w:cs="Times New Roman"/>
          <w:szCs w:val="24"/>
        </w:rPr>
        <w:t xml:space="preserve"> kurang sesuai </w:t>
      </w:r>
      <w:r w:rsidR="00682727" w:rsidRPr="00E47219">
        <w:rPr>
          <w:rFonts w:cs="Times New Roman"/>
          <w:szCs w:val="24"/>
        </w:rPr>
        <w:t>apabila diaplikasikan pada penelitian ini</w:t>
      </w:r>
      <w:r w:rsidR="00D77A72" w:rsidRPr="00E47219">
        <w:rPr>
          <w:rFonts w:cs="Times New Roman"/>
          <w:szCs w:val="24"/>
        </w:rPr>
        <w:t xml:space="preserve">. Karena </w:t>
      </w:r>
      <w:r w:rsidR="006B64EA" w:rsidRPr="00E47219">
        <w:rPr>
          <w:rFonts w:cs="Times New Roman"/>
          <w:szCs w:val="24"/>
        </w:rPr>
        <w:t>V-Mart</w:t>
      </w:r>
      <w:r w:rsidR="00121A20" w:rsidRPr="00E47219">
        <w:rPr>
          <w:rFonts w:cs="Times New Roman"/>
          <w:szCs w:val="24"/>
        </w:rPr>
        <w:t xml:space="preserve"> Swalayan </w:t>
      </w:r>
      <w:r w:rsidR="004C58D9" w:rsidRPr="00E47219">
        <w:rPr>
          <w:rFonts w:cs="Times New Roman"/>
          <w:szCs w:val="24"/>
        </w:rPr>
        <w:t>memiliki banyak jenis produk, maka</w:t>
      </w:r>
      <w:r w:rsidR="00121A20" w:rsidRPr="00E47219">
        <w:rPr>
          <w:rFonts w:cs="Times New Roman"/>
          <w:szCs w:val="24"/>
        </w:rPr>
        <w:t xml:space="preserve"> akan diklasifikasikan dengan menggunakan klasifikasi ABC agar perusahaan dapat memberikan perhatian khusus terhadap kelompok produk tertentu. Dari masing-masing kelompok, dua produk akan ditinjau ulang dengan menggunakan </w:t>
      </w:r>
      <w:r w:rsidR="00EA7FE5" w:rsidRPr="00E47219">
        <w:rPr>
          <w:rFonts w:cs="Times New Roman"/>
          <w:szCs w:val="24"/>
        </w:rPr>
        <w:t xml:space="preserve">dua sistem, </w:t>
      </w:r>
      <w:r w:rsidR="00EA7FE5" w:rsidRPr="00E47219">
        <w:rPr>
          <w:rFonts w:cs="Times New Roman"/>
          <w:i/>
          <w:iCs/>
          <w:szCs w:val="24"/>
        </w:rPr>
        <w:t>continuous review</w:t>
      </w:r>
      <w:r w:rsidR="00121A20" w:rsidRPr="00E47219">
        <w:rPr>
          <w:rFonts w:cs="Times New Roman"/>
          <w:szCs w:val="24"/>
        </w:rPr>
        <w:t xml:space="preserve"> dan </w:t>
      </w:r>
      <w:r w:rsidR="00F63D7E" w:rsidRPr="00E47219">
        <w:rPr>
          <w:rFonts w:cs="Times New Roman"/>
          <w:i/>
          <w:iCs/>
          <w:szCs w:val="24"/>
        </w:rPr>
        <w:t>periodic review</w:t>
      </w:r>
      <w:r w:rsidR="00121A20" w:rsidRPr="00E47219">
        <w:rPr>
          <w:rFonts w:cs="Times New Roman"/>
          <w:szCs w:val="24"/>
        </w:rPr>
        <w:t xml:space="preserve">. Dari kedua sistem tersebut, hasilnya akan dibandingkan untuk mengetahui sistem pengendalian persediaan untuk </w:t>
      </w:r>
      <w:r w:rsidR="005357AB" w:rsidRPr="00E47219">
        <w:rPr>
          <w:rFonts w:cs="Times New Roman"/>
          <w:i/>
          <w:iCs/>
          <w:szCs w:val="24"/>
        </w:rPr>
        <w:t>perishable product</w:t>
      </w:r>
      <w:r w:rsidR="00121A20" w:rsidRPr="00E47219">
        <w:rPr>
          <w:rFonts w:cs="Times New Roman"/>
          <w:szCs w:val="24"/>
        </w:rPr>
        <w:t xml:space="preserve"> dengan </w:t>
      </w:r>
      <w:r w:rsidR="004C58D9" w:rsidRPr="00E47219">
        <w:rPr>
          <w:rFonts w:cs="Times New Roman"/>
          <w:szCs w:val="24"/>
        </w:rPr>
        <w:t xml:space="preserve">total </w:t>
      </w:r>
      <w:r w:rsidR="00121A20" w:rsidRPr="00E47219">
        <w:rPr>
          <w:rFonts w:cs="Times New Roman"/>
          <w:szCs w:val="24"/>
        </w:rPr>
        <w:t>biaya persediaan paling sedikit.</w:t>
      </w:r>
    </w:p>
    <w:p w:rsidR="00E63417" w:rsidRPr="00E47219" w:rsidRDefault="001D72F4" w:rsidP="00B80FEC">
      <w:pPr>
        <w:spacing w:before="0" w:after="240"/>
        <w:ind w:firstLine="720"/>
        <w:jc w:val="both"/>
        <w:rPr>
          <w:rFonts w:cs="Times New Roman"/>
          <w:szCs w:val="24"/>
        </w:rPr>
      </w:pPr>
      <w:r w:rsidRPr="00E47219">
        <w:rPr>
          <w:rFonts w:cs="Times New Roman"/>
          <w:szCs w:val="24"/>
        </w:rPr>
        <w:t xml:space="preserve">Beberapa penelitian sebelumnya telah melakukan penelitian yang hampir serupa dengan penelitian ini yaitu tentang </w:t>
      </w:r>
      <w:r w:rsidR="00BA4EE0" w:rsidRPr="00E47219">
        <w:rPr>
          <w:rFonts w:cs="Times New Roman"/>
          <w:i/>
          <w:iCs/>
          <w:szCs w:val="24"/>
        </w:rPr>
        <w:t>perishable product</w:t>
      </w:r>
      <w:r w:rsidR="00BA4EE0" w:rsidRPr="00E47219">
        <w:rPr>
          <w:rFonts w:cs="Times New Roman"/>
          <w:szCs w:val="24"/>
        </w:rPr>
        <w:t xml:space="preserve"> dengan model </w:t>
      </w:r>
      <w:r w:rsidR="004A0627" w:rsidRPr="00E47219">
        <w:rPr>
          <w:rFonts w:cs="Times New Roman"/>
          <w:i/>
          <w:iCs/>
          <w:szCs w:val="24"/>
        </w:rPr>
        <w:t>N</w:t>
      </w:r>
      <w:r w:rsidR="00BA4EE0" w:rsidRPr="00E47219">
        <w:rPr>
          <w:rFonts w:cs="Times New Roman"/>
          <w:i/>
          <w:iCs/>
          <w:szCs w:val="24"/>
        </w:rPr>
        <w:t>ewsboy</w:t>
      </w:r>
      <w:r w:rsidR="00354C8B" w:rsidRPr="00E47219">
        <w:rPr>
          <w:rFonts w:cs="Times New Roman"/>
          <w:szCs w:val="24"/>
        </w:rPr>
        <w:t xml:space="preserve"> atau </w:t>
      </w:r>
      <w:r w:rsidR="004A0627" w:rsidRPr="00E47219">
        <w:rPr>
          <w:rFonts w:cs="Times New Roman"/>
          <w:szCs w:val="24"/>
        </w:rPr>
        <w:t xml:space="preserve">metode </w:t>
      </w:r>
      <w:r w:rsidR="00354C8B" w:rsidRPr="00E47219">
        <w:rPr>
          <w:rFonts w:cs="Times New Roman"/>
          <w:szCs w:val="24"/>
        </w:rPr>
        <w:t>SOQ</w:t>
      </w:r>
      <w:r w:rsidR="00407BD9" w:rsidRPr="00E47219">
        <w:rPr>
          <w:rFonts w:cs="Times New Roman"/>
          <w:i/>
          <w:iCs/>
          <w:szCs w:val="24"/>
        </w:rPr>
        <w:t>,</w:t>
      </w:r>
      <w:r w:rsidR="003E0721" w:rsidRPr="00E47219">
        <w:rPr>
          <w:rFonts w:cs="Times New Roman"/>
          <w:szCs w:val="24"/>
        </w:rPr>
        <w:t xml:space="preserve"> salah satunya adalah </w:t>
      </w:r>
      <w:r w:rsidR="00385F8D" w:rsidRPr="00E47219">
        <w:rPr>
          <w:rFonts w:cs="Times New Roman"/>
          <w:szCs w:val="24"/>
        </w:rPr>
        <w:t>Nurwulandini, et al. (2014) juga melakukan penelitian dalam jurnalnya yang berjudul “</w:t>
      </w:r>
      <w:r w:rsidR="00A16E6E" w:rsidRPr="00E47219">
        <w:rPr>
          <w:rFonts w:cs="Times New Roman"/>
          <w:i/>
          <w:iCs/>
          <w:szCs w:val="24"/>
        </w:rPr>
        <w:t>Optimisa</w:t>
      </w:r>
      <w:r w:rsidR="00385F8D" w:rsidRPr="00E47219">
        <w:rPr>
          <w:rFonts w:cs="Times New Roman"/>
          <w:i/>
          <w:iCs/>
          <w:szCs w:val="24"/>
        </w:rPr>
        <w:t>si Jumlah Produksi Koran Pikiran Rakyat dengan Menggunakan Model Newsboy</w:t>
      </w:r>
      <w:r w:rsidR="00385F8D" w:rsidRPr="00E47219">
        <w:rPr>
          <w:rFonts w:cs="Times New Roman"/>
          <w:szCs w:val="24"/>
        </w:rPr>
        <w:t>” dimana output yang dihasilkan yaitu menentukan jumlah produksi koran optimum, yang memberikan ekspektasi keuntungan maksimal dan prediksi besarnya risiko atau penyimpangan dari keuntungan yang akan diperoleh.</w:t>
      </w:r>
      <w:r w:rsidR="00BA4EE0" w:rsidRPr="00E47219">
        <w:rPr>
          <w:rFonts w:cs="Times New Roman"/>
          <w:szCs w:val="24"/>
        </w:rPr>
        <w:t xml:space="preserve"> Selain itu, </w:t>
      </w:r>
      <w:r w:rsidR="000D78A3" w:rsidRPr="00E47219">
        <w:rPr>
          <w:rFonts w:cs="Times New Roman"/>
          <w:szCs w:val="24"/>
        </w:rPr>
        <w:t>Noviana &amp; Mudiastuti</w:t>
      </w:r>
      <w:r w:rsidR="00385F8D" w:rsidRPr="00E47219">
        <w:rPr>
          <w:rFonts w:cs="Times New Roman"/>
          <w:szCs w:val="24"/>
        </w:rPr>
        <w:t xml:space="preserve"> (2014) melakukan penelitian dalam jurnalnya yang berjudul “</w:t>
      </w:r>
      <w:r w:rsidR="00385F8D" w:rsidRPr="00E47219">
        <w:rPr>
          <w:rFonts w:cs="Times New Roman"/>
          <w:i/>
          <w:iCs/>
          <w:szCs w:val="24"/>
        </w:rPr>
        <w:t>Penggunaan Metode SOQ dalam Penentuan Kuantitas Pemesanan Perishable Product untuk Meminimalkan Return</w:t>
      </w:r>
      <w:r w:rsidR="00385F8D" w:rsidRPr="00E47219">
        <w:rPr>
          <w:rFonts w:cs="Times New Roman"/>
          <w:szCs w:val="24"/>
        </w:rPr>
        <w:t>” dimana output yang dihasilkan yaitu mengetahui faktor-faktor yang menyebabkan kelebihan stok koran, menghitung kuantitas pemesanan optimal dengan metode SOQ, dan membandingkan kuantitas pemesanan baru yang diusulkan dengan metode yang digunakan perusahaan dari segi jumlah return dan biaya yang ditimbulkan</w:t>
      </w:r>
      <w:r w:rsidR="00385F8D" w:rsidRPr="00E47219">
        <w:rPr>
          <w:rFonts w:cs="Times New Roman"/>
          <w:i/>
          <w:iCs/>
          <w:szCs w:val="24"/>
        </w:rPr>
        <w:t>.</w:t>
      </w:r>
    </w:p>
    <w:p w:rsidR="00E63417" w:rsidRPr="00E47219" w:rsidRDefault="005829DA" w:rsidP="00B80FEC">
      <w:pPr>
        <w:spacing w:before="0" w:after="240"/>
        <w:ind w:firstLine="720"/>
        <w:jc w:val="both"/>
        <w:rPr>
          <w:rFonts w:cs="Times New Roman"/>
          <w:szCs w:val="24"/>
        </w:rPr>
      </w:pPr>
      <w:r w:rsidRPr="00E47219">
        <w:rPr>
          <w:rFonts w:cs="Times New Roman"/>
          <w:szCs w:val="24"/>
        </w:rPr>
        <w:t>P</w:t>
      </w:r>
      <w:r w:rsidR="00EE46EC" w:rsidRPr="00E47219">
        <w:rPr>
          <w:rFonts w:cs="Times New Roman"/>
          <w:szCs w:val="24"/>
        </w:rPr>
        <w:t>eneliti juga menggunakan</w:t>
      </w:r>
      <w:r w:rsidR="00407BD9" w:rsidRPr="00E47219">
        <w:rPr>
          <w:rFonts w:cs="Times New Roman"/>
          <w:szCs w:val="24"/>
        </w:rPr>
        <w:t xml:space="preserve"> penelitian sebelumnya yang membahas </w:t>
      </w:r>
      <w:r w:rsidR="00004192" w:rsidRPr="00E47219">
        <w:rPr>
          <w:rFonts w:cs="Times New Roman"/>
          <w:szCs w:val="24"/>
        </w:rPr>
        <w:t>tentang</w:t>
      </w:r>
      <w:r w:rsidR="00B110EA">
        <w:rPr>
          <w:rFonts w:cs="Times New Roman"/>
          <w:szCs w:val="24"/>
        </w:rPr>
        <w:t xml:space="preserve"> </w:t>
      </w:r>
      <w:r w:rsidR="00004192" w:rsidRPr="00E47219">
        <w:rPr>
          <w:rFonts w:cs="Times New Roman"/>
          <w:i/>
          <w:iCs/>
          <w:szCs w:val="24"/>
        </w:rPr>
        <w:t>perishable product</w:t>
      </w:r>
      <w:r w:rsidR="004F064B" w:rsidRPr="00E47219">
        <w:rPr>
          <w:rFonts w:cs="Times New Roman"/>
          <w:szCs w:val="24"/>
        </w:rPr>
        <w:t xml:space="preserve"> dengan metode yang berbeda</w:t>
      </w:r>
      <w:r w:rsidR="00407BD9" w:rsidRPr="00E47219">
        <w:rPr>
          <w:rFonts w:cs="Times New Roman"/>
          <w:szCs w:val="24"/>
        </w:rPr>
        <w:t xml:space="preserve">, salah satunya adalah </w:t>
      </w:r>
      <w:r w:rsidR="00004192" w:rsidRPr="00E47219">
        <w:rPr>
          <w:rFonts w:cs="Times New Roman"/>
          <w:szCs w:val="24"/>
        </w:rPr>
        <w:t>Sarbjit</w:t>
      </w:r>
      <w:r w:rsidR="00B110EA">
        <w:rPr>
          <w:rFonts w:cs="Times New Roman"/>
          <w:szCs w:val="24"/>
        </w:rPr>
        <w:t xml:space="preserve"> </w:t>
      </w:r>
      <w:r w:rsidR="00004192" w:rsidRPr="00E47219">
        <w:rPr>
          <w:rFonts w:cs="Times New Roman"/>
          <w:szCs w:val="24"/>
        </w:rPr>
        <w:t>(2014</w:t>
      </w:r>
      <w:r w:rsidR="00407BD9" w:rsidRPr="00E47219">
        <w:rPr>
          <w:rFonts w:cs="Times New Roman"/>
          <w:szCs w:val="24"/>
        </w:rPr>
        <w:t>) melakukan penelitian dalam jurnalnya yang berjudul “</w:t>
      </w:r>
      <w:r w:rsidR="00004192" w:rsidRPr="00E47219">
        <w:rPr>
          <w:rFonts w:cs="Times New Roman"/>
          <w:i/>
          <w:iCs/>
          <w:szCs w:val="24"/>
        </w:rPr>
        <w:t>Analysis of Economic Order Quantity Model for Perishable Items Whose Deterioration Starts After Some Fixed Time</w:t>
      </w:r>
      <w:r w:rsidR="00407BD9" w:rsidRPr="00E47219">
        <w:rPr>
          <w:rFonts w:cs="Times New Roman"/>
          <w:szCs w:val="24"/>
        </w:rPr>
        <w:t>”</w:t>
      </w:r>
      <w:r w:rsidR="00A64E56" w:rsidRPr="00E47219">
        <w:rPr>
          <w:rFonts w:cs="Times New Roman"/>
          <w:szCs w:val="24"/>
        </w:rPr>
        <w:t xml:space="preserve"> dimana output yang dihasilkan yaitu </w:t>
      </w:r>
      <w:r w:rsidR="006725DF" w:rsidRPr="00E47219">
        <w:rPr>
          <w:rFonts w:cs="Times New Roman"/>
          <w:szCs w:val="24"/>
        </w:rPr>
        <w:t xml:space="preserve">kebijakan pengisian kembali yang optimal untuk item yang memiliki deterministik permintaan dan </w:t>
      </w:r>
      <w:r w:rsidR="006725DF" w:rsidRPr="00E47219">
        <w:rPr>
          <w:rFonts w:cs="Times New Roman"/>
          <w:szCs w:val="24"/>
        </w:rPr>
        <w:lastRenderedPageBreak/>
        <w:t>yang</w:t>
      </w:r>
      <w:r w:rsidR="008246CF" w:rsidRPr="00E47219">
        <w:rPr>
          <w:rFonts w:cs="Times New Roman"/>
          <w:szCs w:val="24"/>
        </w:rPr>
        <w:t xml:space="preserve"> mulai mengalami kerusakan setelah beberapa waktu yang tetap</w:t>
      </w:r>
      <w:r w:rsidR="00A64E56" w:rsidRPr="00E47219">
        <w:rPr>
          <w:rFonts w:cs="Times New Roman"/>
          <w:szCs w:val="24"/>
        </w:rPr>
        <w:t xml:space="preserve">. Selain itu, </w:t>
      </w:r>
      <w:r w:rsidR="00D35F24" w:rsidRPr="00E47219">
        <w:rPr>
          <w:rFonts w:cs="Times New Roman"/>
          <w:szCs w:val="24"/>
        </w:rPr>
        <w:t>Deviabahari</w:t>
      </w:r>
      <w:r w:rsidR="00B110EA">
        <w:rPr>
          <w:rFonts w:cs="Times New Roman"/>
          <w:szCs w:val="24"/>
        </w:rPr>
        <w:t xml:space="preserve"> </w:t>
      </w:r>
      <w:r w:rsidR="00D35F24" w:rsidRPr="00E47219">
        <w:rPr>
          <w:rFonts w:cs="Times New Roman"/>
          <w:szCs w:val="24"/>
        </w:rPr>
        <w:t>(2013</w:t>
      </w:r>
      <w:r w:rsidR="00362821" w:rsidRPr="00E47219">
        <w:rPr>
          <w:rFonts w:cs="Times New Roman"/>
          <w:szCs w:val="24"/>
        </w:rPr>
        <w:t>) melakukan penelitian dalam jurnalnya yang berjudul “</w:t>
      </w:r>
      <w:r w:rsidR="00D35F24" w:rsidRPr="00E47219">
        <w:rPr>
          <w:rFonts w:cs="Times New Roman"/>
          <w:i/>
          <w:iCs/>
          <w:szCs w:val="24"/>
        </w:rPr>
        <w:t xml:space="preserve">Kebijakan Pengendalian Persediaan Pakan </w:t>
      </w:r>
      <w:r w:rsidR="0060712E" w:rsidRPr="00E47219">
        <w:rPr>
          <w:rFonts w:cs="Times New Roman"/>
          <w:i/>
          <w:iCs/>
          <w:szCs w:val="24"/>
        </w:rPr>
        <w:t>d</w:t>
      </w:r>
      <w:r w:rsidR="00D35F24" w:rsidRPr="00E47219">
        <w:rPr>
          <w:rFonts w:cs="Times New Roman"/>
          <w:i/>
          <w:iCs/>
          <w:szCs w:val="24"/>
        </w:rPr>
        <w:t xml:space="preserve">engan Mempertimbangkan Klasifikasi Produk </w:t>
      </w:r>
      <w:r w:rsidR="0060712E" w:rsidRPr="00E47219">
        <w:rPr>
          <w:rFonts w:cs="Times New Roman"/>
          <w:i/>
          <w:iCs/>
          <w:szCs w:val="24"/>
        </w:rPr>
        <w:t>p</w:t>
      </w:r>
      <w:r w:rsidR="00D35F24" w:rsidRPr="00E47219">
        <w:rPr>
          <w:rFonts w:cs="Times New Roman"/>
          <w:i/>
          <w:iCs/>
          <w:szCs w:val="24"/>
        </w:rPr>
        <w:t>ada PT. X</w:t>
      </w:r>
      <w:r w:rsidR="00362821" w:rsidRPr="00E47219">
        <w:rPr>
          <w:rFonts w:cs="Times New Roman"/>
          <w:szCs w:val="24"/>
        </w:rPr>
        <w:t xml:space="preserve">” </w:t>
      </w:r>
      <w:r w:rsidR="008246CF" w:rsidRPr="00E47219">
        <w:rPr>
          <w:rFonts w:cs="Times New Roman"/>
          <w:szCs w:val="24"/>
        </w:rPr>
        <w:t xml:space="preserve">dimana </w:t>
      </w:r>
      <w:r w:rsidR="00362821" w:rsidRPr="00E47219">
        <w:rPr>
          <w:rFonts w:cs="Times New Roman"/>
          <w:szCs w:val="24"/>
        </w:rPr>
        <w:t>output yang dihasilkan</w:t>
      </w:r>
      <w:r w:rsidR="005D0EB9" w:rsidRPr="00E47219">
        <w:rPr>
          <w:rFonts w:cs="Times New Roman"/>
          <w:szCs w:val="24"/>
        </w:rPr>
        <w:t xml:space="preserve"> yaitu</w:t>
      </w:r>
      <w:r w:rsidR="00B110EA">
        <w:rPr>
          <w:rFonts w:cs="Times New Roman"/>
          <w:szCs w:val="24"/>
        </w:rPr>
        <w:t xml:space="preserve"> </w:t>
      </w:r>
      <w:r w:rsidR="00F853B6" w:rsidRPr="00E47219">
        <w:rPr>
          <w:rFonts w:cs="Times New Roman"/>
          <w:szCs w:val="24"/>
        </w:rPr>
        <w:t>menentu</w:t>
      </w:r>
      <w:r w:rsidR="00D35F24" w:rsidRPr="00E47219">
        <w:rPr>
          <w:rFonts w:cs="Times New Roman"/>
          <w:szCs w:val="24"/>
        </w:rPr>
        <w:t xml:space="preserve">kan metode yang tepat digunakan dalam mengendalikan persediaan pakan ternak PT. X berdasarkan klasifikasi produk </w:t>
      </w:r>
      <w:r w:rsidR="005D0EB9" w:rsidRPr="00E47219">
        <w:rPr>
          <w:rFonts w:cs="Times New Roman"/>
          <w:szCs w:val="24"/>
        </w:rPr>
        <w:t>untuk meminimasi total biaya persediaan yang dikeluarkan oleh perusahaan</w:t>
      </w:r>
      <w:r w:rsidR="00362821" w:rsidRPr="00E47219">
        <w:rPr>
          <w:rFonts w:cs="Times New Roman"/>
          <w:szCs w:val="24"/>
        </w:rPr>
        <w:t xml:space="preserve">. </w:t>
      </w:r>
    </w:p>
    <w:p w:rsidR="00FD33CD" w:rsidRPr="00E47219" w:rsidRDefault="00702242" w:rsidP="00B80FEC">
      <w:pPr>
        <w:spacing w:before="0" w:after="240"/>
        <w:ind w:firstLine="720"/>
        <w:jc w:val="both"/>
        <w:rPr>
          <w:rFonts w:cs="Times New Roman"/>
          <w:szCs w:val="24"/>
        </w:rPr>
      </w:pPr>
      <w:r w:rsidRPr="00E47219">
        <w:rPr>
          <w:rFonts w:cs="Times New Roman"/>
          <w:szCs w:val="24"/>
        </w:rPr>
        <w:t>Dengan demikian,</w:t>
      </w:r>
      <w:r w:rsidR="00435052">
        <w:rPr>
          <w:rFonts w:cs="Times New Roman"/>
          <w:szCs w:val="24"/>
        </w:rPr>
        <w:t xml:space="preserve"> </w:t>
      </w:r>
      <w:r w:rsidR="00435052" w:rsidRPr="00E45B01">
        <w:rPr>
          <w:rFonts w:cs="Times New Roman"/>
          <w:szCs w:val="24"/>
        </w:rPr>
        <w:t>maka penulis tertarik untuk</w:t>
      </w:r>
      <w:r w:rsidR="00435052">
        <w:rPr>
          <w:rFonts w:cs="Times New Roman"/>
          <w:szCs w:val="24"/>
        </w:rPr>
        <w:t xml:space="preserve"> melakukan penelitian dengan </w:t>
      </w:r>
      <w:r w:rsidR="00435052" w:rsidRPr="00E45B01">
        <w:rPr>
          <w:rFonts w:cs="Times New Roman"/>
          <w:szCs w:val="24"/>
        </w:rPr>
        <w:t>judul</w:t>
      </w:r>
      <w:r w:rsidRPr="00E47219">
        <w:rPr>
          <w:rFonts w:cs="Times New Roman"/>
          <w:szCs w:val="24"/>
        </w:rPr>
        <w:t xml:space="preserve"> </w:t>
      </w:r>
      <w:r w:rsidR="00003D97">
        <w:rPr>
          <w:rFonts w:cs="Times New Roman"/>
          <w:szCs w:val="24"/>
        </w:rPr>
        <w:t>“</w:t>
      </w:r>
      <w:r w:rsidRPr="00003D97">
        <w:rPr>
          <w:rFonts w:cs="Times New Roman"/>
          <w:szCs w:val="24"/>
        </w:rPr>
        <w:t>Peningkatan Ef</w:t>
      </w:r>
      <w:r w:rsidR="00115237" w:rsidRPr="00003D97">
        <w:rPr>
          <w:rFonts w:cs="Times New Roman"/>
          <w:szCs w:val="24"/>
        </w:rPr>
        <w:t>isiensi Manajemen Rantai Pasok m</w:t>
      </w:r>
      <w:r w:rsidRPr="00003D97">
        <w:rPr>
          <w:rFonts w:cs="Times New Roman"/>
          <w:szCs w:val="24"/>
        </w:rPr>
        <w:t>elalui Pe</w:t>
      </w:r>
      <w:r w:rsidR="00144ED4" w:rsidRPr="00003D97">
        <w:rPr>
          <w:rFonts w:cs="Times New Roman"/>
          <w:szCs w:val="24"/>
        </w:rPr>
        <w:t xml:space="preserve">ngendalian Persediaan </w:t>
      </w:r>
      <w:r w:rsidR="005C0864" w:rsidRPr="00003D97">
        <w:rPr>
          <w:rFonts w:cs="Times New Roman"/>
          <w:i/>
          <w:iCs/>
          <w:szCs w:val="24"/>
        </w:rPr>
        <w:t>Perishable P</w:t>
      </w:r>
      <w:r w:rsidR="005357AB" w:rsidRPr="00003D97">
        <w:rPr>
          <w:rFonts w:cs="Times New Roman"/>
          <w:i/>
          <w:iCs/>
          <w:szCs w:val="24"/>
        </w:rPr>
        <w:t>roduct</w:t>
      </w:r>
      <w:r w:rsidR="00B110EA" w:rsidRPr="00003D97">
        <w:rPr>
          <w:rFonts w:cs="Times New Roman"/>
          <w:szCs w:val="24"/>
        </w:rPr>
        <w:t xml:space="preserve"> </w:t>
      </w:r>
      <w:r w:rsidR="00115237" w:rsidRPr="00003D97">
        <w:rPr>
          <w:rFonts w:cs="Times New Roman"/>
          <w:szCs w:val="24"/>
        </w:rPr>
        <w:t>p</w:t>
      </w:r>
      <w:r w:rsidR="00144ED4" w:rsidRPr="00003D97">
        <w:rPr>
          <w:rFonts w:cs="Times New Roman"/>
          <w:szCs w:val="24"/>
        </w:rPr>
        <w:t>ada</w:t>
      </w:r>
      <w:r w:rsidR="00B110EA" w:rsidRPr="00003D97">
        <w:rPr>
          <w:rFonts w:cs="Times New Roman"/>
          <w:szCs w:val="24"/>
        </w:rPr>
        <w:t xml:space="preserve"> </w:t>
      </w:r>
      <w:r w:rsidR="006B64EA" w:rsidRPr="00003D97">
        <w:rPr>
          <w:rFonts w:cs="Times New Roman"/>
          <w:szCs w:val="24"/>
        </w:rPr>
        <w:t>V-Mart</w:t>
      </w:r>
      <w:r w:rsidR="006B2296" w:rsidRPr="00003D97">
        <w:rPr>
          <w:rFonts w:cs="Times New Roman"/>
          <w:szCs w:val="24"/>
        </w:rPr>
        <w:t xml:space="preserve"> Swalayan</w:t>
      </w:r>
      <w:r w:rsidR="00B110EA" w:rsidRPr="00003D97">
        <w:rPr>
          <w:rFonts w:cs="Times New Roman"/>
          <w:szCs w:val="24"/>
        </w:rPr>
        <w:t xml:space="preserve"> </w:t>
      </w:r>
      <w:r w:rsidR="005306A2" w:rsidRPr="00003D97">
        <w:rPr>
          <w:rFonts w:cs="Times New Roman"/>
          <w:szCs w:val="24"/>
        </w:rPr>
        <w:t>Berdasarkan Klasifikasi ABC</w:t>
      </w:r>
      <w:r w:rsidR="00003D97">
        <w:rPr>
          <w:rFonts w:cs="Times New Roman"/>
          <w:szCs w:val="24"/>
        </w:rPr>
        <w:t>”</w:t>
      </w:r>
      <w:r w:rsidR="0019469C" w:rsidRPr="00E47219">
        <w:rPr>
          <w:rFonts w:cs="Times New Roman"/>
          <w:szCs w:val="24"/>
        </w:rPr>
        <w:t>.</w:t>
      </w:r>
    </w:p>
    <w:p w:rsidR="00702242" w:rsidRPr="00E47219" w:rsidRDefault="00702242" w:rsidP="00B80FEC">
      <w:pPr>
        <w:pStyle w:val="Heading2"/>
        <w:numPr>
          <w:ilvl w:val="1"/>
          <w:numId w:val="25"/>
        </w:numPr>
        <w:spacing w:before="0"/>
        <w:ind w:left="709" w:hanging="709"/>
        <w:jc w:val="both"/>
        <w:rPr>
          <w:szCs w:val="24"/>
        </w:rPr>
      </w:pPr>
      <w:bookmarkStart w:id="15" w:name="_Toc473652019"/>
      <w:bookmarkStart w:id="16" w:name="_Toc477251417"/>
      <w:bookmarkStart w:id="17" w:name="_Toc495176418"/>
      <w:r w:rsidRPr="00E47219">
        <w:rPr>
          <w:szCs w:val="24"/>
        </w:rPr>
        <w:t>Rumusan Masalah</w:t>
      </w:r>
      <w:bookmarkEnd w:id="15"/>
      <w:bookmarkEnd w:id="16"/>
      <w:bookmarkEnd w:id="17"/>
    </w:p>
    <w:p w:rsidR="00702242" w:rsidRPr="00E47219" w:rsidRDefault="00702242" w:rsidP="00B80FEC">
      <w:pPr>
        <w:spacing w:before="0" w:after="240"/>
        <w:ind w:firstLine="720"/>
        <w:jc w:val="both"/>
        <w:rPr>
          <w:rFonts w:cs="Times New Roman"/>
          <w:szCs w:val="24"/>
        </w:rPr>
      </w:pPr>
      <w:r w:rsidRPr="00E47219">
        <w:rPr>
          <w:rFonts w:cs="Times New Roman"/>
          <w:szCs w:val="24"/>
        </w:rPr>
        <w:t>Berdasarkan latar belakang yang telah dikemukakan sebelumnya, maka rumusan masalah yang akan diba</w:t>
      </w:r>
      <w:r w:rsidR="005829DA" w:rsidRPr="00E47219">
        <w:rPr>
          <w:rFonts w:cs="Times New Roman"/>
          <w:szCs w:val="24"/>
        </w:rPr>
        <w:t>has dalam penelitian ini adalah b</w:t>
      </w:r>
      <w:r w:rsidRPr="00E47219">
        <w:rPr>
          <w:rFonts w:cs="Times New Roman"/>
          <w:szCs w:val="24"/>
        </w:rPr>
        <w:t>erapa</w:t>
      </w:r>
      <w:r w:rsidR="00147214" w:rsidRPr="00E47219">
        <w:rPr>
          <w:rFonts w:cs="Times New Roman"/>
          <w:szCs w:val="24"/>
        </w:rPr>
        <w:t>kah</w:t>
      </w:r>
      <w:r w:rsidR="00B110EA">
        <w:rPr>
          <w:rFonts w:cs="Times New Roman"/>
          <w:szCs w:val="24"/>
        </w:rPr>
        <w:t xml:space="preserve"> </w:t>
      </w:r>
      <w:r w:rsidR="00147214" w:rsidRPr="00E47219">
        <w:rPr>
          <w:rFonts w:cs="Times New Roman"/>
          <w:szCs w:val="24"/>
        </w:rPr>
        <w:t xml:space="preserve">jumlah pemesanan yang optimal </w:t>
      </w:r>
      <w:r w:rsidR="00E042EE" w:rsidRPr="00E47219">
        <w:rPr>
          <w:rFonts w:cs="Times New Roman"/>
          <w:szCs w:val="24"/>
        </w:rPr>
        <w:t>dalam mengendalikan</w:t>
      </w:r>
      <w:r w:rsidR="00B110EA">
        <w:rPr>
          <w:rFonts w:cs="Times New Roman"/>
          <w:szCs w:val="24"/>
        </w:rPr>
        <w:t xml:space="preserve"> </w:t>
      </w:r>
      <w:r w:rsidRPr="00E47219">
        <w:rPr>
          <w:rFonts w:cs="Times New Roman"/>
          <w:szCs w:val="24"/>
        </w:rPr>
        <w:t xml:space="preserve">persediaan </w:t>
      </w:r>
      <w:r w:rsidR="007D2533" w:rsidRPr="00E47219">
        <w:rPr>
          <w:rFonts w:cs="Times New Roman"/>
          <w:i/>
          <w:iCs/>
          <w:szCs w:val="24"/>
        </w:rPr>
        <w:t>perishable product</w:t>
      </w:r>
      <w:r w:rsidR="00B110EA">
        <w:rPr>
          <w:rFonts w:cs="Times New Roman"/>
          <w:i/>
          <w:iCs/>
          <w:szCs w:val="24"/>
        </w:rPr>
        <w:t xml:space="preserve"> </w:t>
      </w:r>
      <w:r w:rsidRPr="00E47219">
        <w:rPr>
          <w:rFonts w:cs="Times New Roman"/>
          <w:szCs w:val="24"/>
        </w:rPr>
        <w:t xml:space="preserve">pada </w:t>
      </w:r>
      <w:r w:rsidR="006B64EA" w:rsidRPr="00E47219">
        <w:rPr>
          <w:rFonts w:cs="Times New Roman"/>
          <w:szCs w:val="24"/>
        </w:rPr>
        <w:t>V-Mart</w:t>
      </w:r>
      <w:r w:rsidR="006B2296" w:rsidRPr="00E47219">
        <w:rPr>
          <w:rFonts w:cs="Times New Roman"/>
          <w:szCs w:val="24"/>
        </w:rPr>
        <w:t xml:space="preserve"> Swalayan</w:t>
      </w:r>
      <w:r w:rsidR="00B110EA">
        <w:rPr>
          <w:rFonts w:cs="Times New Roman"/>
          <w:szCs w:val="24"/>
        </w:rPr>
        <w:t xml:space="preserve"> </w:t>
      </w:r>
      <w:r w:rsidR="00F47D20" w:rsidRPr="00E47219">
        <w:rPr>
          <w:rFonts w:cs="Times New Roman"/>
          <w:szCs w:val="24"/>
        </w:rPr>
        <w:t xml:space="preserve">berdasarkan klasifikasi produk </w:t>
      </w:r>
      <w:r w:rsidR="00147214" w:rsidRPr="00E47219">
        <w:rPr>
          <w:rFonts w:cs="Times New Roman"/>
          <w:szCs w:val="24"/>
        </w:rPr>
        <w:t xml:space="preserve">sehingga diperoleh total </w:t>
      </w:r>
      <w:r w:rsidR="003664F7" w:rsidRPr="00E47219">
        <w:rPr>
          <w:rFonts w:cs="Times New Roman"/>
          <w:szCs w:val="24"/>
        </w:rPr>
        <w:t xml:space="preserve">biaya </w:t>
      </w:r>
      <w:r w:rsidR="00147214" w:rsidRPr="00E47219">
        <w:rPr>
          <w:rFonts w:cs="Times New Roman"/>
          <w:szCs w:val="24"/>
        </w:rPr>
        <w:t>persediaan yang minimum</w:t>
      </w:r>
      <w:r w:rsidRPr="00E47219">
        <w:rPr>
          <w:rFonts w:cs="Times New Roman"/>
          <w:szCs w:val="24"/>
        </w:rPr>
        <w:t>?</w:t>
      </w:r>
    </w:p>
    <w:p w:rsidR="00702242" w:rsidRPr="00E47219" w:rsidRDefault="00702242" w:rsidP="00B80FEC">
      <w:pPr>
        <w:pStyle w:val="Heading2"/>
        <w:numPr>
          <w:ilvl w:val="1"/>
          <w:numId w:val="25"/>
        </w:numPr>
        <w:spacing w:before="0"/>
        <w:ind w:left="709" w:hanging="709"/>
        <w:jc w:val="both"/>
        <w:rPr>
          <w:szCs w:val="24"/>
        </w:rPr>
      </w:pPr>
      <w:bookmarkStart w:id="18" w:name="_Toc473652020"/>
      <w:bookmarkStart w:id="19" w:name="_Toc477251418"/>
      <w:bookmarkStart w:id="20" w:name="_Toc495176419"/>
      <w:r w:rsidRPr="00E47219">
        <w:rPr>
          <w:szCs w:val="24"/>
        </w:rPr>
        <w:t>Tujuan Penelitian</w:t>
      </w:r>
      <w:bookmarkEnd w:id="18"/>
      <w:bookmarkEnd w:id="19"/>
      <w:bookmarkEnd w:id="20"/>
    </w:p>
    <w:p w:rsidR="00D91D1A" w:rsidRPr="00E47219" w:rsidRDefault="006F2FEA" w:rsidP="00B80FEC">
      <w:pPr>
        <w:spacing w:before="0" w:after="240"/>
        <w:ind w:firstLine="720"/>
        <w:jc w:val="both"/>
        <w:rPr>
          <w:rFonts w:cs="Times New Roman"/>
          <w:szCs w:val="24"/>
        </w:rPr>
      </w:pPr>
      <w:r w:rsidRPr="00E47219">
        <w:rPr>
          <w:rFonts w:cs="Times New Roman"/>
          <w:szCs w:val="24"/>
        </w:rPr>
        <w:t>Dari rumusan masalah di</w:t>
      </w:r>
      <w:r w:rsidR="00702242" w:rsidRPr="00E47219">
        <w:rPr>
          <w:rFonts w:cs="Times New Roman"/>
          <w:szCs w:val="24"/>
        </w:rPr>
        <w:t>atas dapat dikemuka</w:t>
      </w:r>
      <w:r w:rsidR="005829DA" w:rsidRPr="00E47219">
        <w:rPr>
          <w:rFonts w:cs="Times New Roman"/>
          <w:szCs w:val="24"/>
        </w:rPr>
        <w:t>kan tujuan penelitian ini yaitu m</w:t>
      </w:r>
      <w:r w:rsidR="005429CD" w:rsidRPr="00E47219">
        <w:rPr>
          <w:rFonts w:cs="Times New Roman"/>
          <w:szCs w:val="24"/>
        </w:rPr>
        <w:t xml:space="preserve">enentukan jumlah pemesanan yang optimal </w:t>
      </w:r>
      <w:r w:rsidR="00F47D20" w:rsidRPr="00E47219">
        <w:rPr>
          <w:rFonts w:cs="Times New Roman"/>
          <w:szCs w:val="24"/>
        </w:rPr>
        <w:t>dalam mengendalikan</w:t>
      </w:r>
      <w:r w:rsidR="00702242" w:rsidRPr="00E47219">
        <w:rPr>
          <w:rFonts w:cs="Times New Roman"/>
          <w:szCs w:val="24"/>
        </w:rPr>
        <w:t xml:space="preserve"> persediaan </w:t>
      </w:r>
      <w:r w:rsidR="005429CD" w:rsidRPr="00E47219">
        <w:rPr>
          <w:rFonts w:cs="Times New Roman"/>
          <w:i/>
          <w:iCs/>
          <w:szCs w:val="24"/>
        </w:rPr>
        <w:t>perishable product</w:t>
      </w:r>
      <w:r w:rsidR="00B110EA" w:rsidRPr="00B110EA">
        <w:rPr>
          <w:rFonts w:cs="Times New Roman"/>
          <w:szCs w:val="24"/>
        </w:rPr>
        <w:t xml:space="preserve"> </w:t>
      </w:r>
      <w:r w:rsidR="00907AAD" w:rsidRPr="00E47219">
        <w:rPr>
          <w:rFonts w:cs="Times New Roman"/>
          <w:szCs w:val="24"/>
        </w:rPr>
        <w:t xml:space="preserve">pada </w:t>
      </w:r>
      <w:r w:rsidR="006B64EA" w:rsidRPr="00E47219">
        <w:rPr>
          <w:rFonts w:cs="Times New Roman"/>
          <w:szCs w:val="24"/>
        </w:rPr>
        <w:t>V-Mart</w:t>
      </w:r>
      <w:r w:rsidR="006B2296" w:rsidRPr="00E47219">
        <w:rPr>
          <w:rFonts w:cs="Times New Roman"/>
          <w:szCs w:val="24"/>
        </w:rPr>
        <w:t xml:space="preserve"> Swalayan</w:t>
      </w:r>
      <w:r w:rsidR="00B110EA">
        <w:rPr>
          <w:rFonts w:cs="Times New Roman"/>
          <w:szCs w:val="24"/>
        </w:rPr>
        <w:t xml:space="preserve"> </w:t>
      </w:r>
      <w:r w:rsidR="00F47D20" w:rsidRPr="00E47219">
        <w:rPr>
          <w:rFonts w:cs="Times New Roman"/>
          <w:szCs w:val="24"/>
        </w:rPr>
        <w:t xml:space="preserve">berdasarkan klasifikasi produk </w:t>
      </w:r>
      <w:r w:rsidR="00907AAD" w:rsidRPr="00E47219">
        <w:rPr>
          <w:rFonts w:cs="Times New Roman"/>
          <w:szCs w:val="24"/>
        </w:rPr>
        <w:t xml:space="preserve">sehingga diperoleh total </w:t>
      </w:r>
      <w:r w:rsidR="003664F7" w:rsidRPr="00E47219">
        <w:rPr>
          <w:rFonts w:cs="Times New Roman"/>
          <w:szCs w:val="24"/>
        </w:rPr>
        <w:t xml:space="preserve">biaya </w:t>
      </w:r>
      <w:r w:rsidR="00907AAD" w:rsidRPr="00E47219">
        <w:rPr>
          <w:rFonts w:cs="Times New Roman"/>
          <w:szCs w:val="24"/>
        </w:rPr>
        <w:t>persediaan yang minimum.</w:t>
      </w:r>
    </w:p>
    <w:p w:rsidR="00702242" w:rsidRPr="00E47219" w:rsidRDefault="00702242" w:rsidP="00B80FEC">
      <w:pPr>
        <w:pStyle w:val="Heading2"/>
        <w:numPr>
          <w:ilvl w:val="1"/>
          <w:numId w:val="25"/>
        </w:numPr>
        <w:spacing w:before="0"/>
        <w:ind w:left="709" w:hanging="709"/>
        <w:jc w:val="both"/>
        <w:rPr>
          <w:szCs w:val="24"/>
        </w:rPr>
      </w:pPr>
      <w:bookmarkStart w:id="21" w:name="_Toc473652021"/>
      <w:bookmarkStart w:id="22" w:name="_Toc477251419"/>
      <w:bookmarkStart w:id="23" w:name="_Toc495176420"/>
      <w:r w:rsidRPr="00E47219">
        <w:rPr>
          <w:szCs w:val="24"/>
        </w:rPr>
        <w:t>Manfaat Penelitian</w:t>
      </w:r>
      <w:bookmarkEnd w:id="21"/>
      <w:bookmarkEnd w:id="22"/>
      <w:bookmarkEnd w:id="23"/>
    </w:p>
    <w:p w:rsidR="005829DA" w:rsidRPr="00E47219" w:rsidRDefault="00702242" w:rsidP="00B80FEC">
      <w:pPr>
        <w:spacing w:before="0" w:after="240"/>
        <w:ind w:firstLine="720"/>
        <w:jc w:val="both"/>
        <w:rPr>
          <w:rFonts w:cs="Times New Roman"/>
          <w:szCs w:val="24"/>
        </w:rPr>
      </w:pPr>
      <w:r w:rsidRPr="00E47219">
        <w:rPr>
          <w:rFonts w:cs="Times New Roman"/>
          <w:szCs w:val="24"/>
        </w:rPr>
        <w:t>Penelitian ini diharapkan dapat memberikan manfaat sebagai berikut:</w:t>
      </w:r>
    </w:p>
    <w:p w:rsidR="005829DA" w:rsidRPr="00E47219" w:rsidRDefault="00F650D5" w:rsidP="00B80FEC">
      <w:pPr>
        <w:pStyle w:val="ListParagraph"/>
        <w:numPr>
          <w:ilvl w:val="0"/>
          <w:numId w:val="1"/>
        </w:numPr>
        <w:spacing w:before="0" w:after="240"/>
        <w:ind w:left="709"/>
        <w:jc w:val="both"/>
        <w:rPr>
          <w:rFonts w:cs="Times New Roman"/>
          <w:szCs w:val="24"/>
        </w:rPr>
      </w:pPr>
      <w:r w:rsidRPr="00E47219">
        <w:rPr>
          <w:rFonts w:cs="Times New Roman"/>
          <w:szCs w:val="24"/>
        </w:rPr>
        <w:t>Manfaat Teoritis</w:t>
      </w:r>
    </w:p>
    <w:p w:rsidR="00F650D5" w:rsidRPr="00E47219" w:rsidRDefault="00F650D5" w:rsidP="00B80FEC">
      <w:pPr>
        <w:pStyle w:val="ListParagraph"/>
        <w:spacing w:before="0" w:after="240"/>
        <w:ind w:left="709"/>
        <w:jc w:val="both"/>
        <w:rPr>
          <w:rFonts w:cs="Times New Roman"/>
          <w:szCs w:val="24"/>
        </w:rPr>
      </w:pPr>
      <w:r w:rsidRPr="00E47219">
        <w:rPr>
          <w:rFonts w:cs="Times New Roman"/>
          <w:szCs w:val="24"/>
        </w:rPr>
        <w:t xml:space="preserve">Hasil penelitian ini diharapkan dapat memperdalam pengetahuan di bidang </w:t>
      </w:r>
      <w:r w:rsidR="00C30E31" w:rsidRPr="00E47219">
        <w:rPr>
          <w:rFonts w:cs="Times New Roman"/>
          <w:szCs w:val="24"/>
        </w:rPr>
        <w:t>ilmu manajemen khususnya m</w:t>
      </w:r>
      <w:r w:rsidRPr="00E47219">
        <w:rPr>
          <w:rFonts w:cs="Times New Roman"/>
          <w:szCs w:val="24"/>
        </w:rPr>
        <w:t xml:space="preserve">anajemen </w:t>
      </w:r>
      <w:r w:rsidR="00C30E31" w:rsidRPr="00E47219">
        <w:rPr>
          <w:rFonts w:cs="Times New Roman"/>
          <w:szCs w:val="24"/>
        </w:rPr>
        <w:t>o</w:t>
      </w:r>
      <w:r w:rsidRPr="00E47219">
        <w:rPr>
          <w:rFonts w:cs="Times New Roman"/>
          <w:szCs w:val="24"/>
        </w:rPr>
        <w:t xml:space="preserve">perasi untuk menerapkan suatu </w:t>
      </w:r>
      <w:r w:rsidRPr="00E47219">
        <w:rPr>
          <w:rFonts w:cs="Times New Roman"/>
          <w:szCs w:val="24"/>
        </w:rPr>
        <w:lastRenderedPageBreak/>
        <w:t xml:space="preserve">metode </w:t>
      </w:r>
      <w:r w:rsidR="00C30E31" w:rsidRPr="00E47219">
        <w:rPr>
          <w:rFonts w:cs="Times New Roman"/>
          <w:szCs w:val="24"/>
        </w:rPr>
        <w:t xml:space="preserve">dalam rangka efisiensi manajemen rantai pasok melalui </w:t>
      </w:r>
      <w:r w:rsidRPr="00E47219">
        <w:rPr>
          <w:rFonts w:cs="Times New Roman"/>
          <w:szCs w:val="24"/>
        </w:rPr>
        <w:t>pen</w:t>
      </w:r>
      <w:r w:rsidR="00C30E31" w:rsidRPr="00E47219">
        <w:rPr>
          <w:rFonts w:cs="Times New Roman"/>
          <w:szCs w:val="24"/>
        </w:rPr>
        <w:t xml:space="preserve">gendalian persediaan </w:t>
      </w:r>
      <w:r w:rsidR="00BA722C" w:rsidRPr="00E47219">
        <w:rPr>
          <w:rFonts w:cs="Times New Roman"/>
          <w:i/>
          <w:iCs/>
          <w:szCs w:val="24"/>
        </w:rPr>
        <w:t>perishable product</w:t>
      </w:r>
      <w:r w:rsidRPr="00E47219">
        <w:rPr>
          <w:rFonts w:cs="Times New Roman"/>
          <w:szCs w:val="24"/>
        </w:rPr>
        <w:t>.</w:t>
      </w:r>
    </w:p>
    <w:p w:rsidR="00702242" w:rsidRPr="00E47219" w:rsidRDefault="00386D7B" w:rsidP="00B80FEC">
      <w:pPr>
        <w:pStyle w:val="ListParagraph"/>
        <w:numPr>
          <w:ilvl w:val="0"/>
          <w:numId w:val="1"/>
        </w:numPr>
        <w:spacing w:before="0" w:after="240"/>
        <w:ind w:left="709"/>
        <w:jc w:val="both"/>
        <w:rPr>
          <w:rFonts w:cs="Times New Roman"/>
          <w:szCs w:val="24"/>
        </w:rPr>
      </w:pPr>
      <w:r w:rsidRPr="00E47219">
        <w:rPr>
          <w:rFonts w:cs="Times New Roman"/>
          <w:szCs w:val="24"/>
        </w:rPr>
        <w:t>Manfaat Praktis</w:t>
      </w:r>
    </w:p>
    <w:p w:rsidR="005829DA" w:rsidRPr="00E47219" w:rsidRDefault="00C30E31" w:rsidP="00B80FEC">
      <w:pPr>
        <w:pStyle w:val="ListParagraph"/>
        <w:numPr>
          <w:ilvl w:val="1"/>
          <w:numId w:val="1"/>
        </w:numPr>
        <w:spacing w:before="0" w:after="240"/>
        <w:ind w:left="1418"/>
        <w:jc w:val="both"/>
        <w:rPr>
          <w:rFonts w:cs="Times New Roman"/>
          <w:szCs w:val="24"/>
        </w:rPr>
      </w:pPr>
      <w:r w:rsidRPr="00E47219">
        <w:rPr>
          <w:rFonts w:cs="Times New Roman"/>
          <w:szCs w:val="24"/>
        </w:rPr>
        <w:t>Bagi Perusahaan</w:t>
      </w:r>
    </w:p>
    <w:p w:rsidR="00B647D5" w:rsidRPr="00E47219" w:rsidRDefault="00C30E31" w:rsidP="00B80FEC">
      <w:pPr>
        <w:pStyle w:val="ListParagraph"/>
        <w:spacing w:before="0" w:after="240"/>
        <w:ind w:left="1418"/>
        <w:jc w:val="both"/>
        <w:rPr>
          <w:rFonts w:cs="Times New Roman"/>
          <w:szCs w:val="24"/>
        </w:rPr>
      </w:pPr>
      <w:r w:rsidRPr="00E47219">
        <w:rPr>
          <w:rFonts w:cs="Times New Roman"/>
          <w:szCs w:val="24"/>
        </w:rPr>
        <w:t xml:space="preserve">Sebagai </w:t>
      </w:r>
      <w:r w:rsidR="00702242" w:rsidRPr="00E47219">
        <w:rPr>
          <w:rFonts w:cs="Times New Roman"/>
          <w:szCs w:val="24"/>
        </w:rPr>
        <w:t>bahan masukan dalam mengendalikan persediaan</w:t>
      </w:r>
      <w:r w:rsidR="00FD33CD" w:rsidRPr="00E47219">
        <w:rPr>
          <w:rFonts w:cs="Times New Roman"/>
          <w:szCs w:val="24"/>
        </w:rPr>
        <w:t xml:space="preserve"> yang optimal khususnya</w:t>
      </w:r>
      <w:r w:rsidR="00B110EA">
        <w:rPr>
          <w:rFonts w:cs="Times New Roman"/>
          <w:szCs w:val="24"/>
        </w:rPr>
        <w:t xml:space="preserve"> </w:t>
      </w:r>
      <w:r w:rsidR="005D09D3" w:rsidRPr="00E47219">
        <w:rPr>
          <w:rFonts w:cs="Times New Roman"/>
          <w:i/>
          <w:iCs/>
          <w:szCs w:val="24"/>
        </w:rPr>
        <w:t>perishable product</w:t>
      </w:r>
      <w:r w:rsidR="00F47D20" w:rsidRPr="00E47219">
        <w:rPr>
          <w:rFonts w:cs="Times New Roman"/>
          <w:szCs w:val="24"/>
        </w:rPr>
        <w:t xml:space="preserve">, </w:t>
      </w:r>
      <w:r w:rsidR="00702242" w:rsidRPr="00E47219">
        <w:rPr>
          <w:rFonts w:cs="Times New Roman"/>
          <w:szCs w:val="24"/>
        </w:rPr>
        <w:t xml:space="preserve">sehingga tidak akan mengalami kerugian akibat kelebihan dan kekurangan </w:t>
      </w:r>
      <w:r w:rsidR="005D09D3" w:rsidRPr="00E47219">
        <w:rPr>
          <w:rFonts w:cs="Times New Roman"/>
          <w:szCs w:val="24"/>
        </w:rPr>
        <w:t>persediaan</w:t>
      </w:r>
      <w:r w:rsidR="00702242" w:rsidRPr="00E47219">
        <w:rPr>
          <w:rFonts w:cs="Times New Roman"/>
          <w:szCs w:val="24"/>
        </w:rPr>
        <w:t xml:space="preserve"> serta dapat memperbaiki cara yang telah ada dan jika cara yang telah ada sudah baik maka akan lebih disempurnakan.</w:t>
      </w:r>
    </w:p>
    <w:p w:rsidR="005829DA" w:rsidRPr="00E47219" w:rsidRDefault="00C30E31" w:rsidP="00B80FEC">
      <w:pPr>
        <w:pStyle w:val="ListParagraph"/>
        <w:numPr>
          <w:ilvl w:val="1"/>
          <w:numId w:val="1"/>
        </w:numPr>
        <w:spacing w:before="0" w:after="240"/>
        <w:ind w:left="1418"/>
        <w:jc w:val="both"/>
        <w:rPr>
          <w:rFonts w:cs="Times New Roman"/>
          <w:szCs w:val="24"/>
        </w:rPr>
      </w:pPr>
      <w:r w:rsidRPr="00E47219">
        <w:rPr>
          <w:rFonts w:cs="Times New Roman"/>
          <w:szCs w:val="24"/>
        </w:rPr>
        <w:t>Bagi Penulis</w:t>
      </w:r>
    </w:p>
    <w:p w:rsidR="00F51624" w:rsidRPr="00E47219" w:rsidRDefault="00C22458" w:rsidP="00B80FEC">
      <w:pPr>
        <w:pStyle w:val="ListParagraph"/>
        <w:spacing w:before="0" w:after="240"/>
        <w:ind w:left="1418"/>
        <w:jc w:val="both"/>
        <w:rPr>
          <w:rFonts w:cs="Times New Roman"/>
          <w:szCs w:val="24"/>
        </w:rPr>
      </w:pPr>
      <w:r w:rsidRPr="00E47219">
        <w:rPr>
          <w:rFonts w:cs="Times New Roman"/>
          <w:szCs w:val="24"/>
        </w:rPr>
        <w:t xml:space="preserve">Dapat </w:t>
      </w:r>
      <w:r w:rsidR="00BA722C" w:rsidRPr="00E47219">
        <w:rPr>
          <w:rFonts w:cs="Times New Roman"/>
          <w:szCs w:val="24"/>
        </w:rPr>
        <w:t xml:space="preserve">menambah pengetahuan dan </w:t>
      </w:r>
      <w:r w:rsidRPr="00E47219">
        <w:rPr>
          <w:rFonts w:cs="Times New Roman"/>
          <w:szCs w:val="24"/>
        </w:rPr>
        <w:t xml:space="preserve">menerapkan secara nyata ilmu yang telah diterima selama menjalani perkuliahaan </w:t>
      </w:r>
      <w:r w:rsidR="00BA722C" w:rsidRPr="00E47219">
        <w:rPr>
          <w:rFonts w:cs="Times New Roman"/>
          <w:szCs w:val="24"/>
        </w:rPr>
        <w:t>tentang pengen</w:t>
      </w:r>
      <w:r w:rsidR="00CE07D4" w:rsidRPr="00E47219">
        <w:rPr>
          <w:rFonts w:cs="Times New Roman"/>
          <w:szCs w:val="24"/>
        </w:rPr>
        <w:t xml:space="preserve">dalian persediaan </w:t>
      </w:r>
      <w:r w:rsidR="00BA722C" w:rsidRPr="00E47219">
        <w:rPr>
          <w:rFonts w:cs="Times New Roman"/>
          <w:i/>
          <w:iCs/>
          <w:szCs w:val="24"/>
        </w:rPr>
        <w:t>perishable product</w:t>
      </w:r>
      <w:r w:rsidRPr="00E47219">
        <w:rPr>
          <w:rFonts w:cs="Times New Roman"/>
          <w:szCs w:val="24"/>
        </w:rPr>
        <w:t xml:space="preserve"> di lapangan</w:t>
      </w:r>
      <w:r w:rsidR="004C6558" w:rsidRPr="00E47219">
        <w:rPr>
          <w:rFonts w:cs="Times New Roman"/>
          <w:szCs w:val="24"/>
        </w:rPr>
        <w:t>.</w:t>
      </w:r>
    </w:p>
    <w:p w:rsidR="005829DA" w:rsidRPr="00E47219" w:rsidRDefault="00C22458" w:rsidP="00B80FEC">
      <w:pPr>
        <w:pStyle w:val="ListParagraph"/>
        <w:numPr>
          <w:ilvl w:val="1"/>
          <w:numId w:val="1"/>
        </w:numPr>
        <w:spacing w:before="0" w:after="240"/>
        <w:ind w:left="1418"/>
        <w:jc w:val="both"/>
        <w:rPr>
          <w:rFonts w:cs="Times New Roman"/>
          <w:szCs w:val="24"/>
        </w:rPr>
      </w:pPr>
      <w:r w:rsidRPr="00E47219">
        <w:rPr>
          <w:rFonts w:cs="Times New Roman"/>
          <w:szCs w:val="24"/>
        </w:rPr>
        <w:t>Bagi Pihak</w:t>
      </w:r>
      <w:r w:rsidR="00702242" w:rsidRPr="00E47219">
        <w:rPr>
          <w:rFonts w:cs="Times New Roman"/>
          <w:szCs w:val="24"/>
        </w:rPr>
        <w:t xml:space="preserve"> Lain</w:t>
      </w:r>
    </w:p>
    <w:p w:rsidR="007063AA" w:rsidRPr="00E47219" w:rsidRDefault="004C6558" w:rsidP="00B80FEC">
      <w:pPr>
        <w:pStyle w:val="ListParagraph"/>
        <w:spacing w:before="0" w:after="240"/>
        <w:ind w:left="1418"/>
        <w:jc w:val="both"/>
        <w:rPr>
          <w:rFonts w:cs="Times New Roman"/>
          <w:szCs w:val="24"/>
        </w:rPr>
      </w:pPr>
      <w:r w:rsidRPr="00E47219">
        <w:rPr>
          <w:rFonts w:cs="Times New Roman"/>
          <w:szCs w:val="24"/>
        </w:rPr>
        <w:t>Dapat menjadi</w:t>
      </w:r>
      <w:r w:rsidR="00702242" w:rsidRPr="00E47219">
        <w:rPr>
          <w:rFonts w:cs="Times New Roman"/>
          <w:szCs w:val="24"/>
        </w:rPr>
        <w:t xml:space="preserve"> sumber informasi dan referensi ba</w:t>
      </w:r>
      <w:r w:rsidRPr="00E47219">
        <w:rPr>
          <w:rFonts w:cs="Times New Roman"/>
          <w:szCs w:val="24"/>
        </w:rPr>
        <w:t>gi peneliti lainnya khususnya di bidang manajemen operasi</w:t>
      </w:r>
      <w:r w:rsidR="00702242" w:rsidRPr="00E47219">
        <w:rPr>
          <w:rFonts w:cs="Times New Roman"/>
          <w:szCs w:val="24"/>
        </w:rPr>
        <w:t xml:space="preserve"> mengenai pe</w:t>
      </w:r>
      <w:r w:rsidR="005D09D3" w:rsidRPr="00E47219">
        <w:rPr>
          <w:rFonts w:cs="Times New Roman"/>
          <w:szCs w:val="24"/>
        </w:rPr>
        <w:t>ngen</w:t>
      </w:r>
      <w:r w:rsidR="00CE07D4" w:rsidRPr="00E47219">
        <w:rPr>
          <w:rFonts w:cs="Times New Roman"/>
          <w:szCs w:val="24"/>
        </w:rPr>
        <w:t xml:space="preserve">dalian persediaan </w:t>
      </w:r>
      <w:r w:rsidR="005D09D3" w:rsidRPr="00E47219">
        <w:rPr>
          <w:rFonts w:cs="Times New Roman"/>
          <w:i/>
          <w:iCs/>
          <w:szCs w:val="24"/>
        </w:rPr>
        <w:t>perishable product</w:t>
      </w:r>
      <w:r w:rsidR="007063AA" w:rsidRPr="00E47219">
        <w:rPr>
          <w:rFonts w:cs="Times New Roman"/>
          <w:szCs w:val="24"/>
        </w:rPr>
        <w:t>.</w:t>
      </w:r>
    </w:p>
    <w:p w:rsidR="006A3FD3" w:rsidRPr="00E47219" w:rsidRDefault="00EA3555" w:rsidP="00B80FEC">
      <w:pPr>
        <w:pStyle w:val="Heading2"/>
        <w:numPr>
          <w:ilvl w:val="1"/>
          <w:numId w:val="25"/>
        </w:numPr>
        <w:spacing w:before="0"/>
        <w:ind w:left="709" w:hanging="709"/>
        <w:jc w:val="both"/>
        <w:rPr>
          <w:szCs w:val="24"/>
        </w:rPr>
      </w:pPr>
      <w:bookmarkStart w:id="24" w:name="_Toc495176421"/>
      <w:r w:rsidRPr="00E47219">
        <w:rPr>
          <w:szCs w:val="24"/>
        </w:rPr>
        <w:t>Ruang Lingkup Penelitian</w:t>
      </w:r>
      <w:bookmarkEnd w:id="24"/>
    </w:p>
    <w:p w:rsidR="00F81741" w:rsidRPr="00E47219" w:rsidRDefault="00F81741" w:rsidP="00B80FEC">
      <w:pPr>
        <w:spacing w:before="0" w:after="240"/>
        <w:ind w:firstLine="720"/>
        <w:jc w:val="both"/>
        <w:rPr>
          <w:rFonts w:cs="Times New Roman"/>
          <w:szCs w:val="24"/>
        </w:rPr>
      </w:pPr>
      <w:r w:rsidRPr="00E47219">
        <w:rPr>
          <w:rFonts w:cs="Times New Roman"/>
          <w:szCs w:val="24"/>
        </w:rPr>
        <w:t>Ruang lingkup penelitian terdiri dari batasan masalah dan asumsi yang digunakan dalam penelitian.</w:t>
      </w:r>
    </w:p>
    <w:p w:rsidR="006A3FD3" w:rsidRPr="00E47219" w:rsidRDefault="007063AA" w:rsidP="00B80FEC">
      <w:pPr>
        <w:pStyle w:val="Heading3"/>
        <w:numPr>
          <w:ilvl w:val="2"/>
          <w:numId w:val="25"/>
        </w:numPr>
        <w:spacing w:before="0" w:after="240"/>
        <w:ind w:left="709" w:hanging="709"/>
        <w:rPr>
          <w:szCs w:val="24"/>
        </w:rPr>
      </w:pPr>
      <w:bookmarkStart w:id="25" w:name="_Toc477251421"/>
      <w:bookmarkStart w:id="26" w:name="_Toc495176422"/>
      <w:r w:rsidRPr="00E47219">
        <w:rPr>
          <w:szCs w:val="24"/>
        </w:rPr>
        <w:t>Batasan Masalah</w:t>
      </w:r>
      <w:bookmarkEnd w:id="25"/>
      <w:bookmarkEnd w:id="26"/>
    </w:p>
    <w:p w:rsidR="004B35A3" w:rsidRPr="00E47219" w:rsidRDefault="006A3FD3" w:rsidP="00B80FEC">
      <w:pPr>
        <w:spacing w:before="0" w:after="240"/>
        <w:ind w:firstLine="709"/>
        <w:jc w:val="both"/>
        <w:rPr>
          <w:rFonts w:cs="Times New Roman"/>
          <w:szCs w:val="24"/>
        </w:rPr>
      </w:pPr>
      <w:r w:rsidRPr="00E47219">
        <w:rPr>
          <w:rFonts w:cs="Times New Roman"/>
          <w:szCs w:val="24"/>
        </w:rPr>
        <w:t>Adapun batasan masalah dalam penelitian ini berisikan mengenai:</w:t>
      </w:r>
    </w:p>
    <w:p w:rsidR="00482ADD" w:rsidRPr="00E47219" w:rsidRDefault="00482ADD" w:rsidP="00B80FEC">
      <w:pPr>
        <w:pStyle w:val="ListParagraph"/>
        <w:numPr>
          <w:ilvl w:val="0"/>
          <w:numId w:val="2"/>
        </w:numPr>
        <w:spacing w:before="0" w:after="240"/>
        <w:ind w:left="709"/>
        <w:jc w:val="both"/>
        <w:rPr>
          <w:rFonts w:cs="Times New Roman"/>
          <w:szCs w:val="24"/>
        </w:rPr>
      </w:pPr>
      <w:r w:rsidRPr="00E47219">
        <w:rPr>
          <w:rFonts w:cs="Times New Roman"/>
          <w:szCs w:val="24"/>
        </w:rPr>
        <w:t>Objek penelitian hanya dilakukan untuk</w:t>
      </w:r>
      <w:r w:rsidR="00B110EA">
        <w:rPr>
          <w:rFonts w:cs="Times New Roman"/>
          <w:szCs w:val="24"/>
        </w:rPr>
        <w:t xml:space="preserve"> </w:t>
      </w:r>
      <w:r w:rsidR="005357AB" w:rsidRPr="00E47219">
        <w:rPr>
          <w:rFonts w:cs="Times New Roman"/>
          <w:i/>
          <w:iCs/>
          <w:szCs w:val="24"/>
        </w:rPr>
        <w:t>perishable product</w:t>
      </w:r>
      <w:r w:rsidR="00B110EA">
        <w:rPr>
          <w:rFonts w:cs="Times New Roman"/>
          <w:i/>
          <w:iCs/>
          <w:szCs w:val="24"/>
        </w:rPr>
        <w:t xml:space="preserve"> </w:t>
      </w:r>
      <w:r w:rsidRPr="00E47219">
        <w:rPr>
          <w:rFonts w:cs="Times New Roman"/>
          <w:szCs w:val="24"/>
        </w:rPr>
        <w:t>yang akan diklasifikasikan dengan menggunakan klasifikasi ABC dan dari masing-masing kelompok</w:t>
      </w:r>
      <w:r w:rsidR="00336C84" w:rsidRPr="00E47219">
        <w:rPr>
          <w:rFonts w:cs="Times New Roman"/>
          <w:szCs w:val="24"/>
        </w:rPr>
        <w:t>,</w:t>
      </w:r>
      <w:r w:rsidRPr="00E47219">
        <w:rPr>
          <w:rFonts w:cs="Times New Roman"/>
          <w:szCs w:val="24"/>
        </w:rPr>
        <w:t xml:space="preserve"> dua produk akan ditinjau ulang</w:t>
      </w:r>
      <w:r w:rsidR="00336C84" w:rsidRPr="00E47219">
        <w:rPr>
          <w:rFonts w:cs="Times New Roman"/>
          <w:szCs w:val="24"/>
        </w:rPr>
        <w:t>.</w:t>
      </w:r>
    </w:p>
    <w:p w:rsidR="000E3A35" w:rsidRPr="00E47219" w:rsidRDefault="003D0133" w:rsidP="00B80FEC">
      <w:pPr>
        <w:pStyle w:val="ListParagraph"/>
        <w:numPr>
          <w:ilvl w:val="0"/>
          <w:numId w:val="2"/>
        </w:numPr>
        <w:spacing w:before="0" w:after="240"/>
        <w:ind w:left="709"/>
        <w:jc w:val="both"/>
        <w:rPr>
          <w:rFonts w:cs="Times New Roman"/>
          <w:szCs w:val="24"/>
        </w:rPr>
      </w:pPr>
      <w:r w:rsidRPr="00E47219">
        <w:rPr>
          <w:rFonts w:cs="Times New Roman"/>
          <w:szCs w:val="24"/>
        </w:rPr>
        <w:t>Data primer diperoleh dari pengamatan langsung dan wawancara</w:t>
      </w:r>
      <w:r w:rsidR="002A45B2" w:rsidRPr="00E47219">
        <w:rPr>
          <w:rFonts w:cs="Times New Roman"/>
          <w:szCs w:val="24"/>
        </w:rPr>
        <w:t xml:space="preserve">, sedangkan data </w:t>
      </w:r>
      <w:r w:rsidR="000E3A35" w:rsidRPr="00E47219">
        <w:rPr>
          <w:rFonts w:cs="Times New Roman"/>
          <w:szCs w:val="24"/>
        </w:rPr>
        <w:t>sekunder</w:t>
      </w:r>
      <w:r w:rsidR="002A45B2" w:rsidRPr="00E47219">
        <w:rPr>
          <w:rFonts w:cs="Times New Roman"/>
          <w:szCs w:val="24"/>
        </w:rPr>
        <w:t xml:space="preserve"> diperoleh dari dokumen-dokumen perusahaan baik itu laporan dari manajemen perusahaan, laporan tahunan, maupun </w:t>
      </w:r>
      <w:r w:rsidR="002A45B2" w:rsidRPr="00E47219">
        <w:rPr>
          <w:rFonts w:cs="Times New Roman"/>
          <w:i/>
          <w:iCs/>
          <w:szCs w:val="24"/>
        </w:rPr>
        <w:t>company profile</w:t>
      </w:r>
      <w:r w:rsidR="002A45B2" w:rsidRPr="00E47219">
        <w:rPr>
          <w:rFonts w:cs="Times New Roman"/>
          <w:szCs w:val="24"/>
        </w:rPr>
        <w:t xml:space="preserve"> dan juga hasil riset atau tulisan yang berhubungan dengan </w:t>
      </w:r>
      <w:r w:rsidR="002A45B2" w:rsidRPr="00E47219">
        <w:rPr>
          <w:rFonts w:cs="Times New Roman"/>
          <w:szCs w:val="24"/>
        </w:rPr>
        <w:lastRenderedPageBreak/>
        <w:t>topik yang dibahas, serta informasi dari instansi-instansi terkait yang berhubungan tujuan penelitian sehingga menjadi data yang siap digunakan.</w:t>
      </w:r>
    </w:p>
    <w:p w:rsidR="006A3FD3" w:rsidRPr="00E47219" w:rsidRDefault="006A3FD3" w:rsidP="00B80FEC">
      <w:pPr>
        <w:pStyle w:val="Heading3"/>
        <w:numPr>
          <w:ilvl w:val="2"/>
          <w:numId w:val="25"/>
        </w:numPr>
        <w:spacing w:before="0" w:after="240"/>
        <w:ind w:left="709" w:hanging="709"/>
        <w:rPr>
          <w:szCs w:val="24"/>
        </w:rPr>
      </w:pPr>
      <w:bookmarkStart w:id="27" w:name="_Toc477251422"/>
      <w:bookmarkStart w:id="28" w:name="_Toc495176423"/>
      <w:r w:rsidRPr="00E47219">
        <w:rPr>
          <w:szCs w:val="24"/>
        </w:rPr>
        <w:t>Asumsi</w:t>
      </w:r>
      <w:bookmarkEnd w:id="27"/>
      <w:bookmarkEnd w:id="28"/>
    </w:p>
    <w:p w:rsidR="00975FB5" w:rsidRDefault="006A3FD3" w:rsidP="00B80FEC">
      <w:pPr>
        <w:spacing w:before="0" w:after="240"/>
        <w:ind w:firstLine="709"/>
        <w:jc w:val="both"/>
        <w:rPr>
          <w:rFonts w:cs="Times New Roman"/>
          <w:szCs w:val="24"/>
        </w:rPr>
      </w:pPr>
      <w:r w:rsidRPr="00E47219">
        <w:rPr>
          <w:rFonts w:cs="Times New Roman"/>
          <w:szCs w:val="24"/>
        </w:rPr>
        <w:t>Adapun asumsi yang digun</w:t>
      </w:r>
      <w:r w:rsidR="005829DA" w:rsidRPr="00E47219">
        <w:rPr>
          <w:rFonts w:cs="Times New Roman"/>
          <w:szCs w:val="24"/>
        </w:rPr>
        <w:t>akan dalam penelitian ini yaitu</w:t>
      </w:r>
    </w:p>
    <w:p w:rsidR="00975FB5" w:rsidRDefault="00A33E17" w:rsidP="00B80FEC">
      <w:pPr>
        <w:pStyle w:val="ListParagraph"/>
        <w:numPr>
          <w:ilvl w:val="0"/>
          <w:numId w:val="40"/>
        </w:numPr>
        <w:spacing w:before="0" w:after="240"/>
        <w:jc w:val="both"/>
        <w:rPr>
          <w:rFonts w:cs="Times New Roman"/>
          <w:szCs w:val="24"/>
        </w:rPr>
      </w:pPr>
      <w:r>
        <w:rPr>
          <w:rFonts w:cs="Times New Roman"/>
          <w:szCs w:val="24"/>
        </w:rPr>
        <w:t>Selama p</w:t>
      </w:r>
      <w:r w:rsidR="002B6225">
        <w:rPr>
          <w:rFonts w:cs="Times New Roman"/>
          <w:szCs w:val="24"/>
        </w:rPr>
        <w:t>e</w:t>
      </w:r>
      <w:r>
        <w:rPr>
          <w:rFonts w:cs="Times New Roman"/>
          <w:szCs w:val="24"/>
        </w:rPr>
        <w:t>riode pengamatan s</w:t>
      </w:r>
      <w:r w:rsidR="00336C84" w:rsidRPr="00975FB5">
        <w:rPr>
          <w:rFonts w:cs="Times New Roman"/>
          <w:szCs w:val="24"/>
        </w:rPr>
        <w:t xml:space="preserve">eluruh </w:t>
      </w:r>
      <w:r w:rsidR="005829DA" w:rsidRPr="00975FB5">
        <w:rPr>
          <w:rFonts w:cs="Times New Roman"/>
          <w:szCs w:val="24"/>
        </w:rPr>
        <w:t>b</w:t>
      </w:r>
      <w:r w:rsidR="006B2296" w:rsidRPr="00975FB5">
        <w:rPr>
          <w:rFonts w:cs="Times New Roman"/>
          <w:szCs w:val="24"/>
        </w:rPr>
        <w:t>iaya</w:t>
      </w:r>
      <w:r w:rsidR="00336C84" w:rsidRPr="00975FB5">
        <w:rPr>
          <w:rFonts w:cs="Times New Roman"/>
          <w:szCs w:val="24"/>
        </w:rPr>
        <w:t xml:space="preserve"> terkait</w:t>
      </w:r>
      <w:r w:rsidR="006B2296" w:rsidRPr="00975FB5">
        <w:rPr>
          <w:rFonts w:cs="Times New Roman"/>
          <w:szCs w:val="24"/>
        </w:rPr>
        <w:t xml:space="preserve"> persediaan</w:t>
      </w:r>
      <w:r w:rsidR="006A3FD3" w:rsidRPr="00975FB5">
        <w:rPr>
          <w:rFonts w:cs="Times New Roman"/>
          <w:szCs w:val="24"/>
        </w:rPr>
        <w:t xml:space="preserve"> di</w:t>
      </w:r>
      <w:r w:rsidR="00336C84" w:rsidRPr="00975FB5">
        <w:rPr>
          <w:rFonts w:cs="Times New Roman"/>
          <w:szCs w:val="24"/>
        </w:rPr>
        <w:t>ketahui dan</w:t>
      </w:r>
      <w:r w:rsidR="00B110EA" w:rsidRPr="00975FB5">
        <w:rPr>
          <w:rFonts w:cs="Times New Roman"/>
          <w:szCs w:val="24"/>
        </w:rPr>
        <w:t xml:space="preserve"> </w:t>
      </w:r>
      <w:r w:rsidR="00336C84" w:rsidRPr="00975FB5">
        <w:rPr>
          <w:rFonts w:cs="Times New Roman"/>
          <w:szCs w:val="24"/>
        </w:rPr>
        <w:t>konstan</w:t>
      </w:r>
      <w:r>
        <w:rPr>
          <w:rFonts w:cs="Times New Roman"/>
          <w:szCs w:val="24"/>
        </w:rPr>
        <w:t>.</w:t>
      </w:r>
    </w:p>
    <w:p w:rsidR="00E74D6C" w:rsidRDefault="00A33E17" w:rsidP="00B80FEC">
      <w:pPr>
        <w:pStyle w:val="ListParagraph"/>
        <w:numPr>
          <w:ilvl w:val="0"/>
          <w:numId w:val="40"/>
        </w:numPr>
        <w:spacing w:before="0" w:after="240"/>
        <w:jc w:val="both"/>
        <w:rPr>
          <w:rFonts w:cs="Times New Roman"/>
          <w:szCs w:val="24"/>
        </w:rPr>
      </w:pPr>
      <w:r w:rsidRPr="00A33E17">
        <w:rPr>
          <w:rFonts w:cs="Times New Roman"/>
          <w:szCs w:val="24"/>
        </w:rPr>
        <w:t>S</w:t>
      </w:r>
      <w:r>
        <w:rPr>
          <w:rFonts w:cs="Times New Roman"/>
          <w:szCs w:val="24"/>
        </w:rPr>
        <w:t xml:space="preserve">elama periode pengamatan </w:t>
      </w:r>
      <w:r>
        <w:rPr>
          <w:rFonts w:cs="Times New Roman"/>
          <w:i/>
          <w:iCs/>
          <w:szCs w:val="24"/>
        </w:rPr>
        <w:t>l</w:t>
      </w:r>
      <w:r w:rsidR="00975FB5" w:rsidRPr="00975FB5">
        <w:rPr>
          <w:rFonts w:cs="Times New Roman"/>
          <w:i/>
          <w:iCs/>
          <w:szCs w:val="24"/>
        </w:rPr>
        <w:t>ead time</w:t>
      </w:r>
      <w:r w:rsidR="00975FB5">
        <w:rPr>
          <w:rFonts w:cs="Times New Roman"/>
          <w:szCs w:val="24"/>
        </w:rPr>
        <w:t xml:space="preserve"> dan </w:t>
      </w:r>
      <w:r w:rsidR="00975FB5" w:rsidRPr="00975FB5">
        <w:rPr>
          <w:rFonts w:cs="Times New Roman"/>
          <w:i/>
          <w:iCs/>
          <w:szCs w:val="24"/>
        </w:rPr>
        <w:t>life time</w:t>
      </w:r>
      <w:r w:rsidR="00975FB5">
        <w:rPr>
          <w:rFonts w:cs="Times New Roman"/>
          <w:szCs w:val="24"/>
        </w:rPr>
        <w:t xml:space="preserve"> produk konstan</w:t>
      </w:r>
      <w:r w:rsidR="006A3FD3" w:rsidRPr="00975FB5">
        <w:rPr>
          <w:rFonts w:cs="Times New Roman"/>
          <w:szCs w:val="24"/>
        </w:rPr>
        <w:t>.</w:t>
      </w:r>
    </w:p>
    <w:p w:rsidR="00366CB5" w:rsidRPr="00975FB5" w:rsidRDefault="00366CB5" w:rsidP="00B80FEC">
      <w:pPr>
        <w:pStyle w:val="ListParagraph"/>
        <w:numPr>
          <w:ilvl w:val="0"/>
          <w:numId w:val="40"/>
        </w:numPr>
        <w:spacing w:before="0" w:after="240"/>
        <w:jc w:val="both"/>
        <w:rPr>
          <w:rFonts w:cs="Times New Roman"/>
          <w:szCs w:val="24"/>
        </w:rPr>
      </w:pPr>
      <w:r>
        <w:rPr>
          <w:rFonts w:cs="Times New Roman"/>
          <w:szCs w:val="24"/>
        </w:rPr>
        <w:t xml:space="preserve">Selama periode pengamatan </w:t>
      </w:r>
      <w:r>
        <w:rPr>
          <w:rFonts w:cs="Times New Roman"/>
          <w:i/>
          <w:iCs/>
          <w:szCs w:val="24"/>
        </w:rPr>
        <w:t>quantity discount</w:t>
      </w:r>
      <w:r w:rsidR="00F30132">
        <w:rPr>
          <w:rFonts w:cs="Times New Roman"/>
          <w:szCs w:val="24"/>
        </w:rPr>
        <w:t xml:space="preserve"> tidak dipertimbangkan</w:t>
      </w:r>
      <w:r>
        <w:rPr>
          <w:rFonts w:cs="Times New Roman"/>
          <w:szCs w:val="24"/>
        </w:rPr>
        <w:t>.</w:t>
      </w:r>
    </w:p>
    <w:p w:rsidR="00E74D6C" w:rsidRPr="00E47219" w:rsidRDefault="001967A2" w:rsidP="00B80FEC">
      <w:pPr>
        <w:pStyle w:val="Heading2"/>
        <w:numPr>
          <w:ilvl w:val="1"/>
          <w:numId w:val="25"/>
        </w:numPr>
        <w:spacing w:before="0"/>
        <w:ind w:left="709" w:hanging="709"/>
        <w:rPr>
          <w:szCs w:val="24"/>
        </w:rPr>
      </w:pPr>
      <w:bookmarkStart w:id="29" w:name="_Toc495176424"/>
      <w:r w:rsidRPr="00E47219">
        <w:rPr>
          <w:szCs w:val="24"/>
        </w:rPr>
        <w:t>Sistematika Penulisan</w:t>
      </w:r>
      <w:bookmarkEnd w:id="29"/>
    </w:p>
    <w:p w:rsidR="009F790D" w:rsidRPr="00E47219" w:rsidRDefault="009F790D" w:rsidP="00B80FEC">
      <w:pPr>
        <w:spacing w:before="0" w:after="240"/>
        <w:ind w:firstLine="709"/>
        <w:jc w:val="both"/>
        <w:rPr>
          <w:rFonts w:cs="Times New Roman"/>
          <w:szCs w:val="24"/>
        </w:rPr>
      </w:pPr>
      <w:r w:rsidRPr="00E47219">
        <w:rPr>
          <w:rFonts w:cs="Times New Roman"/>
          <w:szCs w:val="24"/>
        </w:rPr>
        <w:t>Pada sub</w:t>
      </w:r>
      <w:r w:rsidR="002E1886">
        <w:rPr>
          <w:rFonts w:cs="Times New Roman"/>
          <w:szCs w:val="24"/>
        </w:rPr>
        <w:t xml:space="preserve"> </w:t>
      </w:r>
      <w:r w:rsidRPr="00E47219">
        <w:rPr>
          <w:rFonts w:cs="Times New Roman"/>
          <w:szCs w:val="24"/>
        </w:rPr>
        <w:t>bab ini akan dijelaskan mengenai susunan penulisan yang digunakan dalam laporan penelitian ini. Berikut adalah susunan penulisan tersebut.</w:t>
      </w:r>
    </w:p>
    <w:p w:rsidR="009F790D" w:rsidRPr="00E47219" w:rsidRDefault="009F790D" w:rsidP="00B80FEC">
      <w:pPr>
        <w:spacing w:before="0" w:after="240"/>
        <w:jc w:val="both"/>
        <w:rPr>
          <w:rFonts w:cs="Times New Roman"/>
          <w:szCs w:val="24"/>
        </w:rPr>
      </w:pPr>
      <w:r w:rsidRPr="00E47219">
        <w:rPr>
          <w:rFonts w:cs="Times New Roman"/>
          <w:szCs w:val="24"/>
        </w:rPr>
        <w:t>BAB I PENDAHULUAN</w:t>
      </w:r>
    </w:p>
    <w:p w:rsidR="009F790D" w:rsidRPr="00E47219" w:rsidRDefault="00FD2A34" w:rsidP="00B80FEC">
      <w:pPr>
        <w:spacing w:before="0" w:after="240"/>
        <w:ind w:firstLine="720"/>
        <w:jc w:val="both"/>
        <w:rPr>
          <w:rFonts w:cs="Times New Roman"/>
          <w:szCs w:val="24"/>
        </w:rPr>
      </w:pPr>
      <w:r w:rsidRPr="00E47219">
        <w:rPr>
          <w:rFonts w:cs="Times New Roman"/>
          <w:szCs w:val="24"/>
        </w:rPr>
        <w:t>Pada bab ini akan dijelaskan mengenai latar belakang dilakukannya penelitian, rumusan masalah yang akan dibahas dalam laporan penelitian, tujuan dan manfaat</w:t>
      </w:r>
      <w:r w:rsidR="00FD58AA" w:rsidRPr="00E47219">
        <w:rPr>
          <w:rFonts w:cs="Times New Roman"/>
          <w:szCs w:val="24"/>
        </w:rPr>
        <w:t xml:space="preserve"> penulisan laporan penelitian, ruang lingkup penelitian yang terdiri dari batasan dan asumsi yang dipergunakan dalam penulisan laporan, serta sistematika penulisan laporan.</w:t>
      </w:r>
    </w:p>
    <w:p w:rsidR="00E74D6C" w:rsidRPr="00E47219" w:rsidRDefault="009F790D" w:rsidP="00B80FEC">
      <w:pPr>
        <w:spacing w:before="0" w:after="240"/>
        <w:jc w:val="both"/>
        <w:rPr>
          <w:rFonts w:cs="Times New Roman"/>
          <w:szCs w:val="24"/>
        </w:rPr>
      </w:pPr>
      <w:r w:rsidRPr="00E47219">
        <w:rPr>
          <w:rFonts w:cs="Times New Roman"/>
          <w:szCs w:val="24"/>
        </w:rPr>
        <w:t>BAB II TINJAUAN PUSTAKA</w:t>
      </w:r>
    </w:p>
    <w:p w:rsidR="009E5AA5" w:rsidRDefault="00FD58AA" w:rsidP="00B80FEC">
      <w:pPr>
        <w:spacing w:before="0" w:after="240"/>
        <w:ind w:firstLine="720"/>
        <w:jc w:val="both"/>
        <w:rPr>
          <w:rFonts w:cs="Times New Roman"/>
          <w:szCs w:val="24"/>
        </w:rPr>
      </w:pPr>
      <w:r w:rsidRPr="00E47219">
        <w:rPr>
          <w:rFonts w:cs="Times New Roman"/>
          <w:szCs w:val="24"/>
        </w:rPr>
        <w:t>Pada bab ini akan dipaparkan mengenai teori dan studi literatur yang menjadi landasan penulis untuk memperkuat pemahaman dan menentukan metode penelitian yang sesuai dengan permasalahan yang dihadapi. Adapun literatur yang dipergunakan</w:t>
      </w:r>
      <w:r w:rsidR="001D6B47" w:rsidRPr="00E47219">
        <w:rPr>
          <w:rFonts w:cs="Times New Roman"/>
          <w:szCs w:val="24"/>
        </w:rPr>
        <w:t xml:space="preserve"> adalah yang berhubungan dengan konsep persediaan, pengendalian persediaan, </w:t>
      </w:r>
      <w:r w:rsidR="001D6B47" w:rsidRPr="00E47219">
        <w:rPr>
          <w:rFonts w:cs="Times New Roman"/>
          <w:i/>
          <w:iCs/>
          <w:szCs w:val="24"/>
        </w:rPr>
        <w:t>perishable product</w:t>
      </w:r>
      <w:r w:rsidR="005243FE" w:rsidRPr="00E47219">
        <w:rPr>
          <w:rFonts w:cs="Times New Roman"/>
          <w:szCs w:val="24"/>
        </w:rPr>
        <w:t>, klasifikasi ABC</w:t>
      </w:r>
      <w:r w:rsidR="00B37A95">
        <w:rPr>
          <w:rFonts w:cs="Times New Roman"/>
          <w:szCs w:val="24"/>
        </w:rPr>
        <w:t>, simulasi Monte Carlo, dan sistem pengendalian persediaan</w:t>
      </w:r>
      <w:r w:rsidR="00935ED5" w:rsidRPr="00E47219">
        <w:rPr>
          <w:rFonts w:cs="Times New Roman"/>
          <w:szCs w:val="24"/>
        </w:rPr>
        <w:t xml:space="preserve">. Dengan adanya studi literatur, diharapkan penulis </w:t>
      </w:r>
      <w:r w:rsidR="00935ED5" w:rsidRPr="00E47219">
        <w:rPr>
          <w:rFonts w:cs="Times New Roman"/>
          <w:szCs w:val="24"/>
        </w:rPr>
        <w:lastRenderedPageBreak/>
        <w:t>memiliki pedoman yang kuat dalam menyelesaikan permasalahan yang dihadapi dan dapat mencapai tujuan penelitian.</w:t>
      </w:r>
    </w:p>
    <w:p w:rsidR="00E74D6C" w:rsidRPr="00E47219" w:rsidRDefault="009F790D" w:rsidP="00B80FEC">
      <w:pPr>
        <w:spacing w:before="0" w:after="240"/>
        <w:jc w:val="both"/>
        <w:rPr>
          <w:rFonts w:cs="Times New Roman"/>
          <w:szCs w:val="24"/>
        </w:rPr>
      </w:pPr>
      <w:r w:rsidRPr="00E47219">
        <w:rPr>
          <w:rFonts w:cs="Times New Roman"/>
          <w:szCs w:val="24"/>
        </w:rPr>
        <w:t>BAB III METODOLOGI PENELITIAN</w:t>
      </w:r>
    </w:p>
    <w:p w:rsidR="00EA60CF" w:rsidRDefault="00935ED5" w:rsidP="00B80FEC">
      <w:pPr>
        <w:spacing w:before="0" w:after="240"/>
        <w:ind w:firstLine="720"/>
        <w:jc w:val="both"/>
        <w:rPr>
          <w:rFonts w:cs="Times New Roman"/>
          <w:szCs w:val="24"/>
        </w:rPr>
      </w:pPr>
      <w:r w:rsidRPr="00E47219">
        <w:rPr>
          <w:rFonts w:cs="Times New Roman"/>
          <w:szCs w:val="24"/>
        </w:rPr>
        <w:t>Pada bab ini akan dijelaskan mengenai tahap-tahap yang dilakukan dalam melakukan penelitian. Tahapan</w:t>
      </w:r>
      <w:r w:rsidR="00DD215A" w:rsidRPr="00E47219">
        <w:rPr>
          <w:rFonts w:cs="Times New Roman"/>
          <w:szCs w:val="24"/>
        </w:rPr>
        <w:t xml:space="preserve"> besar yang terdapat di</w:t>
      </w:r>
      <w:r w:rsidRPr="00E47219">
        <w:rPr>
          <w:rFonts w:cs="Times New Roman"/>
          <w:szCs w:val="24"/>
        </w:rPr>
        <w:t xml:space="preserve">dalam metodologi akan dijadikan peneliti sebagai pedoman agar dapat melakukan penelitian secara </w:t>
      </w:r>
    </w:p>
    <w:p w:rsidR="00685470" w:rsidRPr="00E47219" w:rsidRDefault="00935ED5" w:rsidP="00B80FEC">
      <w:pPr>
        <w:spacing w:before="0" w:after="240"/>
        <w:ind w:firstLine="720"/>
        <w:jc w:val="both"/>
        <w:rPr>
          <w:rFonts w:cs="Times New Roman"/>
          <w:szCs w:val="24"/>
        </w:rPr>
      </w:pPr>
      <w:r w:rsidRPr="00E47219">
        <w:rPr>
          <w:rFonts w:cs="Times New Roman"/>
          <w:szCs w:val="24"/>
        </w:rPr>
        <w:t>sistematis dan terarah, sehingga dapat mencapai tujuan penelitian.</w:t>
      </w:r>
    </w:p>
    <w:p w:rsidR="009F790D" w:rsidRPr="00E47219" w:rsidRDefault="00F83D6E" w:rsidP="00B80FEC">
      <w:pPr>
        <w:spacing w:before="0" w:after="240"/>
        <w:jc w:val="both"/>
        <w:rPr>
          <w:rFonts w:cs="Times New Roman"/>
          <w:szCs w:val="24"/>
        </w:rPr>
      </w:pPr>
      <w:r>
        <w:rPr>
          <w:rFonts w:cs="Times New Roman"/>
          <w:szCs w:val="24"/>
        </w:rPr>
        <w:t>BAB IV HASIL DAN PEMBAHASAN</w:t>
      </w:r>
    </w:p>
    <w:p w:rsidR="00EC5E04" w:rsidRPr="00E47219" w:rsidRDefault="00157B53" w:rsidP="00B80FEC">
      <w:pPr>
        <w:spacing w:before="0" w:after="240"/>
        <w:ind w:firstLine="709"/>
        <w:jc w:val="both"/>
        <w:rPr>
          <w:rFonts w:cs="Times New Roman"/>
          <w:szCs w:val="24"/>
        </w:rPr>
      </w:pPr>
      <w:r>
        <w:rPr>
          <w:rFonts w:cs="Times New Roman"/>
          <w:szCs w:val="24"/>
        </w:rPr>
        <w:t>Pada bab ini akan dibahas mengenai</w:t>
      </w:r>
      <w:r w:rsidR="00C33A87">
        <w:rPr>
          <w:rFonts w:cs="Times New Roman"/>
          <w:szCs w:val="24"/>
        </w:rPr>
        <w:t xml:space="preserve"> deskripsi o</w:t>
      </w:r>
      <w:r>
        <w:rPr>
          <w:rFonts w:cs="Times New Roman"/>
          <w:szCs w:val="24"/>
        </w:rPr>
        <w:t>bjek penelitian,</w:t>
      </w:r>
      <w:r w:rsidR="00677D36">
        <w:rPr>
          <w:rFonts w:cs="Times New Roman"/>
          <w:szCs w:val="24"/>
        </w:rPr>
        <w:t xml:space="preserve"> </w:t>
      </w:r>
      <w:r>
        <w:rPr>
          <w:rFonts w:cs="Times New Roman"/>
          <w:szCs w:val="24"/>
        </w:rPr>
        <w:t>pengolahan</w:t>
      </w:r>
      <w:r w:rsidR="00C33A87">
        <w:rPr>
          <w:rFonts w:cs="Times New Roman"/>
          <w:szCs w:val="24"/>
        </w:rPr>
        <w:t xml:space="preserve"> data, </w:t>
      </w:r>
      <w:r w:rsidR="00677D36">
        <w:rPr>
          <w:rFonts w:cs="Times New Roman"/>
          <w:szCs w:val="24"/>
        </w:rPr>
        <w:t xml:space="preserve">serta </w:t>
      </w:r>
      <w:r>
        <w:rPr>
          <w:rFonts w:cs="Times New Roman"/>
          <w:szCs w:val="24"/>
        </w:rPr>
        <w:t xml:space="preserve">analisis dan </w:t>
      </w:r>
      <w:r w:rsidR="00C33A87">
        <w:rPr>
          <w:rFonts w:cs="Times New Roman"/>
          <w:szCs w:val="24"/>
        </w:rPr>
        <w:t>inter</w:t>
      </w:r>
      <w:r>
        <w:rPr>
          <w:rFonts w:cs="Times New Roman"/>
          <w:szCs w:val="24"/>
        </w:rPr>
        <w:t>pretasi data</w:t>
      </w:r>
      <w:r w:rsidR="00C33A87">
        <w:rPr>
          <w:rFonts w:cs="Times New Roman"/>
          <w:szCs w:val="24"/>
        </w:rPr>
        <w:t>.</w:t>
      </w:r>
      <w:r w:rsidR="00330D08">
        <w:rPr>
          <w:rFonts w:cs="Times New Roman"/>
          <w:szCs w:val="24"/>
        </w:rPr>
        <w:t xml:space="preserve"> </w:t>
      </w:r>
      <w:r w:rsidR="00323152" w:rsidRPr="00E47219">
        <w:rPr>
          <w:rFonts w:cs="Times New Roman"/>
          <w:szCs w:val="24"/>
        </w:rPr>
        <w:t xml:space="preserve">Adapun pengolahan data yang dilakukan yaitu </w:t>
      </w:r>
      <w:r w:rsidR="0008779F" w:rsidRPr="00E47219">
        <w:rPr>
          <w:rFonts w:cs="Times New Roman"/>
          <w:szCs w:val="24"/>
        </w:rPr>
        <w:t>mengelompokkan</w:t>
      </w:r>
      <w:r w:rsidR="00E44F3E" w:rsidRPr="00E47219">
        <w:rPr>
          <w:rFonts w:cs="Times New Roman"/>
          <w:szCs w:val="24"/>
        </w:rPr>
        <w:t xml:space="preserve"> produk </w:t>
      </w:r>
      <w:r w:rsidR="00C35EC1" w:rsidRPr="00E47219">
        <w:rPr>
          <w:rFonts w:cs="Times New Roman"/>
          <w:szCs w:val="24"/>
        </w:rPr>
        <w:t xml:space="preserve">menggunakan </w:t>
      </w:r>
      <w:r w:rsidR="00515B8B" w:rsidRPr="00E47219">
        <w:rPr>
          <w:rFonts w:cs="Times New Roman"/>
          <w:szCs w:val="24"/>
        </w:rPr>
        <w:t xml:space="preserve">klasifikasi </w:t>
      </w:r>
      <w:r w:rsidR="00C35EC1" w:rsidRPr="00E47219">
        <w:rPr>
          <w:rFonts w:cs="Times New Roman"/>
          <w:szCs w:val="24"/>
        </w:rPr>
        <w:t>ABC</w:t>
      </w:r>
      <w:r w:rsidR="00515B8B" w:rsidRPr="00E47219">
        <w:rPr>
          <w:rFonts w:cs="Times New Roman"/>
          <w:szCs w:val="24"/>
        </w:rPr>
        <w:t xml:space="preserve">, </w:t>
      </w:r>
      <w:r w:rsidR="00C35EC1" w:rsidRPr="00E47219">
        <w:rPr>
          <w:rFonts w:cs="Times New Roman"/>
          <w:i/>
          <w:iCs/>
          <w:szCs w:val="24"/>
        </w:rPr>
        <w:t>generate</w:t>
      </w:r>
      <w:r w:rsidR="00C35EC1" w:rsidRPr="00E47219">
        <w:rPr>
          <w:rFonts w:cs="Times New Roman"/>
          <w:szCs w:val="24"/>
        </w:rPr>
        <w:t xml:space="preserve"> permintaan dengan simulasi Monte Carlo</w:t>
      </w:r>
      <w:r w:rsidR="00515B8B" w:rsidRPr="00E47219">
        <w:rPr>
          <w:rFonts w:cs="Times New Roman"/>
          <w:szCs w:val="24"/>
        </w:rPr>
        <w:t>, dan menghitung</w:t>
      </w:r>
      <w:r w:rsidR="009E5AA5">
        <w:rPr>
          <w:rFonts w:cs="Times New Roman"/>
          <w:szCs w:val="24"/>
        </w:rPr>
        <w:t xml:space="preserve"> </w:t>
      </w:r>
      <w:r w:rsidR="006A3188" w:rsidRPr="00E47219">
        <w:rPr>
          <w:rFonts w:cs="Times New Roman"/>
          <w:szCs w:val="24"/>
        </w:rPr>
        <w:t>parameter</w:t>
      </w:r>
      <w:r w:rsidR="009E5AA5">
        <w:rPr>
          <w:rFonts w:cs="Times New Roman"/>
          <w:szCs w:val="24"/>
        </w:rPr>
        <w:t xml:space="preserve"> </w:t>
      </w:r>
      <w:r w:rsidR="00C35EC1" w:rsidRPr="00E47219">
        <w:rPr>
          <w:rFonts w:cs="Times New Roman"/>
          <w:szCs w:val="24"/>
        </w:rPr>
        <w:t xml:space="preserve">persediaan </w:t>
      </w:r>
      <w:r w:rsidR="005357AB" w:rsidRPr="00E47219">
        <w:rPr>
          <w:rFonts w:cs="Times New Roman"/>
          <w:szCs w:val="24"/>
        </w:rPr>
        <w:t xml:space="preserve">dari sistem pengendalian persediaan </w:t>
      </w:r>
      <w:r w:rsidR="0093241E" w:rsidRPr="00E47219">
        <w:rPr>
          <w:rFonts w:cs="Times New Roman"/>
          <w:szCs w:val="24"/>
        </w:rPr>
        <w:t>kondisi eksisting</w:t>
      </w:r>
      <w:r w:rsidR="006A3188" w:rsidRPr="00E47219">
        <w:rPr>
          <w:rFonts w:cs="Times New Roman"/>
          <w:szCs w:val="24"/>
        </w:rPr>
        <w:t xml:space="preserve"> dan </w:t>
      </w:r>
      <w:r w:rsidR="005357AB" w:rsidRPr="00E47219">
        <w:rPr>
          <w:rFonts w:cs="Times New Roman"/>
          <w:szCs w:val="24"/>
        </w:rPr>
        <w:t xml:space="preserve">sistem pengendalian persediaan </w:t>
      </w:r>
      <w:r w:rsidR="006A3188" w:rsidRPr="00E47219">
        <w:rPr>
          <w:rFonts w:cs="Times New Roman"/>
          <w:szCs w:val="24"/>
        </w:rPr>
        <w:t>yang diusulkan</w:t>
      </w:r>
      <w:r w:rsidR="005357AB" w:rsidRPr="00E47219">
        <w:rPr>
          <w:rFonts w:cs="Times New Roman"/>
          <w:szCs w:val="24"/>
        </w:rPr>
        <w:t xml:space="preserve"> untuk </w:t>
      </w:r>
      <w:r w:rsidR="005357AB" w:rsidRPr="00E47219">
        <w:rPr>
          <w:rFonts w:cs="Times New Roman"/>
          <w:i/>
          <w:iCs/>
          <w:szCs w:val="24"/>
        </w:rPr>
        <w:t>perishable product</w:t>
      </w:r>
      <w:r w:rsidR="009323A9" w:rsidRPr="00E47219">
        <w:rPr>
          <w:rFonts w:cs="Times New Roman"/>
          <w:szCs w:val="24"/>
        </w:rPr>
        <w:t>.</w:t>
      </w:r>
      <w:r w:rsidR="00330D08">
        <w:rPr>
          <w:rFonts w:cs="Times New Roman"/>
          <w:szCs w:val="24"/>
        </w:rPr>
        <w:t xml:space="preserve"> Setelah itu</w:t>
      </w:r>
      <w:r w:rsidR="00677D36">
        <w:rPr>
          <w:rFonts w:cs="Times New Roman"/>
          <w:szCs w:val="24"/>
        </w:rPr>
        <w:t>,</w:t>
      </w:r>
      <w:r w:rsidR="00330D08">
        <w:rPr>
          <w:rFonts w:cs="Times New Roman"/>
          <w:szCs w:val="24"/>
        </w:rPr>
        <w:t xml:space="preserve"> dilakukan analisis </w:t>
      </w:r>
      <w:r w:rsidR="00EC5E04" w:rsidRPr="00E47219">
        <w:rPr>
          <w:rFonts w:cs="Times New Roman"/>
          <w:szCs w:val="24"/>
        </w:rPr>
        <w:t xml:space="preserve">dan interpretasi </w:t>
      </w:r>
      <w:r w:rsidR="00677D36">
        <w:rPr>
          <w:rFonts w:cs="Times New Roman"/>
          <w:szCs w:val="24"/>
        </w:rPr>
        <w:t>data</w:t>
      </w:r>
      <w:r w:rsidR="00EC5E04" w:rsidRPr="00E47219">
        <w:rPr>
          <w:rFonts w:cs="Times New Roman"/>
          <w:szCs w:val="24"/>
        </w:rPr>
        <w:t>. Hasil yang dianalisis merupakan hasil yang telah diperoleh dari pengolahan data. Sedangkan interpretasi data, merupakan uraian secara detail dan sistematis dari hasil pengolahan data. Hasil yang diperoleh dari pengolahan data merupakan jawaban dari permasalahan yang dirumuskan, dan menjadi dasar untuk melakukan penarikan kesimpulan dan pemberian rekomendasi/saran.</w:t>
      </w:r>
    </w:p>
    <w:p w:rsidR="009F790D" w:rsidRPr="00E47219" w:rsidRDefault="00F83D6E" w:rsidP="00B80FEC">
      <w:pPr>
        <w:spacing w:before="0" w:after="240"/>
        <w:jc w:val="both"/>
        <w:rPr>
          <w:rFonts w:cs="Times New Roman"/>
          <w:szCs w:val="24"/>
        </w:rPr>
      </w:pPr>
      <w:r>
        <w:rPr>
          <w:rFonts w:cs="Times New Roman"/>
          <w:szCs w:val="24"/>
        </w:rPr>
        <w:t>BAB V</w:t>
      </w:r>
      <w:r w:rsidR="009F790D" w:rsidRPr="00E47219">
        <w:rPr>
          <w:rFonts w:cs="Times New Roman"/>
          <w:szCs w:val="24"/>
        </w:rPr>
        <w:t xml:space="preserve"> KESIMPULAN DAN SARAN</w:t>
      </w:r>
    </w:p>
    <w:p w:rsidR="00EC5E04" w:rsidRPr="00E47219" w:rsidRDefault="00EC5E04" w:rsidP="00B80FEC">
      <w:pPr>
        <w:spacing w:before="0" w:after="240"/>
        <w:ind w:firstLine="720"/>
        <w:jc w:val="both"/>
        <w:rPr>
          <w:rFonts w:cs="Times New Roman"/>
          <w:szCs w:val="24"/>
        </w:rPr>
      </w:pPr>
      <w:r w:rsidRPr="00E47219">
        <w:rPr>
          <w:rFonts w:cs="Times New Roman"/>
          <w:szCs w:val="24"/>
        </w:rPr>
        <w:t>Pada bab ini akan dijelaskan mengenai penarikan kesimpulan dari penelitian yang telah dilakukan, untuk menjawab tujuan penelitian dan akan diberikan sarana serta rekomendasi untuk perbaikan perusahaan, serta peluang bagi penelitian selanjutnya.</w:t>
      </w:r>
    </w:p>
    <w:p w:rsidR="008E3178" w:rsidRPr="00E47219" w:rsidRDefault="00D91D1A" w:rsidP="00B80FEC">
      <w:pPr>
        <w:pStyle w:val="Heading1"/>
        <w:spacing w:before="0"/>
      </w:pPr>
      <w:bookmarkStart w:id="30" w:name="_Toc495176425"/>
      <w:r w:rsidRPr="00E47219">
        <w:lastRenderedPageBreak/>
        <w:t>BAB II</w:t>
      </w:r>
      <w:r w:rsidR="00ED53A2" w:rsidRPr="00E47219">
        <w:br/>
      </w:r>
      <w:r w:rsidR="00C94DED">
        <w:t>KAJIAN</w:t>
      </w:r>
      <w:r w:rsidRPr="00E47219">
        <w:t xml:space="preserve"> PUSTAKA</w:t>
      </w:r>
      <w:bookmarkEnd w:id="30"/>
    </w:p>
    <w:p w:rsidR="00BB4CE5" w:rsidRPr="00495A95" w:rsidRDefault="00BB4CE5" w:rsidP="00495A95">
      <w:pPr>
        <w:spacing w:before="0"/>
      </w:pPr>
    </w:p>
    <w:p w:rsidR="00DD65DC" w:rsidRPr="00E47219" w:rsidRDefault="00DD65DC" w:rsidP="00B80FEC">
      <w:pPr>
        <w:pStyle w:val="ListParagraph"/>
        <w:keepNext/>
        <w:keepLines/>
        <w:numPr>
          <w:ilvl w:val="0"/>
          <w:numId w:val="3"/>
        </w:numPr>
        <w:spacing w:before="0" w:after="240"/>
        <w:contextualSpacing w:val="0"/>
        <w:outlineLvl w:val="1"/>
        <w:rPr>
          <w:rFonts w:eastAsia="Times New Roman" w:cs="Times New Roman"/>
          <w:b/>
          <w:bCs/>
          <w:vanish/>
          <w:szCs w:val="24"/>
        </w:rPr>
      </w:pPr>
      <w:bookmarkStart w:id="31" w:name="_Toc480336496"/>
      <w:bookmarkStart w:id="32" w:name="_Toc480336551"/>
      <w:bookmarkStart w:id="33" w:name="_Toc486844738"/>
      <w:bookmarkStart w:id="34" w:name="_Toc486844785"/>
      <w:bookmarkStart w:id="35" w:name="_Toc487541267"/>
      <w:bookmarkStart w:id="36" w:name="_Toc488319178"/>
      <w:bookmarkStart w:id="37" w:name="_Toc488319693"/>
      <w:bookmarkStart w:id="38" w:name="_Toc488820261"/>
      <w:bookmarkStart w:id="39" w:name="_Toc488841785"/>
      <w:bookmarkStart w:id="40" w:name="_Toc488914906"/>
      <w:bookmarkStart w:id="41" w:name="_Toc488920362"/>
      <w:bookmarkStart w:id="42" w:name="_Toc488928363"/>
      <w:bookmarkStart w:id="43" w:name="_Toc488930180"/>
      <w:bookmarkStart w:id="44" w:name="_Toc488933537"/>
      <w:bookmarkStart w:id="45" w:name="_Toc489296836"/>
      <w:bookmarkStart w:id="46" w:name="_Toc491293492"/>
      <w:bookmarkStart w:id="47" w:name="_Toc491293747"/>
      <w:bookmarkStart w:id="48" w:name="_Toc491296657"/>
      <w:bookmarkStart w:id="49" w:name="_Toc491296740"/>
      <w:bookmarkStart w:id="50" w:name="_Toc491305204"/>
      <w:bookmarkStart w:id="51" w:name="_Toc491444235"/>
      <w:bookmarkStart w:id="52" w:name="_Toc491454087"/>
      <w:bookmarkStart w:id="53" w:name="_Toc495152382"/>
      <w:bookmarkStart w:id="54" w:name="_Toc495152684"/>
      <w:bookmarkStart w:id="55" w:name="_Toc495161333"/>
      <w:bookmarkStart w:id="56" w:name="_Toc495176426"/>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DD65DC" w:rsidRPr="00E47219" w:rsidRDefault="00DD65DC" w:rsidP="00B80FEC">
      <w:pPr>
        <w:pStyle w:val="ListParagraph"/>
        <w:keepNext/>
        <w:keepLines/>
        <w:numPr>
          <w:ilvl w:val="0"/>
          <w:numId w:val="3"/>
        </w:numPr>
        <w:spacing w:before="0" w:after="240"/>
        <w:contextualSpacing w:val="0"/>
        <w:outlineLvl w:val="1"/>
        <w:rPr>
          <w:rFonts w:eastAsia="Times New Roman" w:cs="Times New Roman"/>
          <w:b/>
          <w:bCs/>
          <w:vanish/>
          <w:szCs w:val="24"/>
        </w:rPr>
      </w:pPr>
      <w:bookmarkStart w:id="57" w:name="_Toc480336497"/>
      <w:bookmarkStart w:id="58" w:name="_Toc480336552"/>
      <w:bookmarkStart w:id="59" w:name="_Toc486844739"/>
      <w:bookmarkStart w:id="60" w:name="_Toc486844786"/>
      <w:bookmarkStart w:id="61" w:name="_Toc487541268"/>
      <w:bookmarkStart w:id="62" w:name="_Toc488319179"/>
      <w:bookmarkStart w:id="63" w:name="_Toc488319694"/>
      <w:bookmarkStart w:id="64" w:name="_Toc488820262"/>
      <w:bookmarkStart w:id="65" w:name="_Toc488841786"/>
      <w:bookmarkStart w:id="66" w:name="_Toc488914907"/>
      <w:bookmarkStart w:id="67" w:name="_Toc488920363"/>
      <w:bookmarkStart w:id="68" w:name="_Toc488928364"/>
      <w:bookmarkStart w:id="69" w:name="_Toc488930181"/>
      <w:bookmarkStart w:id="70" w:name="_Toc488933538"/>
      <w:bookmarkStart w:id="71" w:name="_Toc489296837"/>
      <w:bookmarkStart w:id="72" w:name="_Toc491293493"/>
      <w:bookmarkStart w:id="73" w:name="_Toc491293748"/>
      <w:bookmarkStart w:id="74" w:name="_Toc491296658"/>
      <w:bookmarkStart w:id="75" w:name="_Toc491296741"/>
      <w:bookmarkStart w:id="76" w:name="_Toc491305205"/>
      <w:bookmarkStart w:id="77" w:name="_Toc491444236"/>
      <w:bookmarkStart w:id="78" w:name="_Toc491454088"/>
      <w:bookmarkStart w:id="79" w:name="_Toc495152383"/>
      <w:bookmarkStart w:id="80" w:name="_Toc495152685"/>
      <w:bookmarkStart w:id="81" w:name="_Toc495161334"/>
      <w:bookmarkStart w:id="82" w:name="_Toc49517642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775DAE" w:rsidRDefault="00775DAE" w:rsidP="00B80FEC">
      <w:pPr>
        <w:pStyle w:val="Heading2"/>
        <w:numPr>
          <w:ilvl w:val="1"/>
          <w:numId w:val="3"/>
        </w:numPr>
        <w:spacing w:before="0"/>
        <w:ind w:left="709" w:hanging="709"/>
        <w:rPr>
          <w:szCs w:val="24"/>
        </w:rPr>
      </w:pPr>
      <w:bookmarkStart w:id="83" w:name="_Toc495176428"/>
      <w:r w:rsidRPr="00E47219">
        <w:rPr>
          <w:szCs w:val="24"/>
        </w:rPr>
        <w:t>Landasan Teori</w:t>
      </w:r>
      <w:bookmarkEnd w:id="83"/>
    </w:p>
    <w:p w:rsidR="00E2247B" w:rsidRPr="00E2247B" w:rsidRDefault="00E2247B" w:rsidP="00B80FEC">
      <w:pPr>
        <w:spacing w:before="0"/>
        <w:ind w:firstLine="709"/>
        <w:jc w:val="both"/>
      </w:pPr>
      <w:r>
        <w:rPr>
          <w:rFonts w:cs="Times New Roman"/>
          <w:szCs w:val="24"/>
        </w:rPr>
        <w:t>Landasan teori yang di</w:t>
      </w:r>
      <w:r w:rsidRPr="00E47219">
        <w:rPr>
          <w:rFonts w:cs="Times New Roman"/>
          <w:szCs w:val="24"/>
        </w:rPr>
        <w:t>gunakan</w:t>
      </w:r>
      <w:r>
        <w:rPr>
          <w:rFonts w:cs="Times New Roman"/>
          <w:szCs w:val="24"/>
        </w:rPr>
        <w:t xml:space="preserve"> dalam penelitian ini yaitu</w:t>
      </w:r>
      <w:r w:rsidRPr="00E47219">
        <w:rPr>
          <w:rFonts w:cs="Times New Roman"/>
          <w:szCs w:val="24"/>
        </w:rPr>
        <w:t xml:space="preserve"> konsep persediaan, pengendalian persediaan, </w:t>
      </w:r>
      <w:r w:rsidRPr="00E47219">
        <w:rPr>
          <w:rFonts w:cs="Times New Roman"/>
          <w:i/>
          <w:iCs/>
          <w:szCs w:val="24"/>
        </w:rPr>
        <w:t>perishable product</w:t>
      </w:r>
      <w:r w:rsidRPr="00E47219">
        <w:rPr>
          <w:rFonts w:cs="Times New Roman"/>
          <w:szCs w:val="24"/>
        </w:rPr>
        <w:t xml:space="preserve">, </w:t>
      </w:r>
      <w:r w:rsidR="00B37A95" w:rsidRPr="00E47219">
        <w:rPr>
          <w:rFonts w:cs="Times New Roman"/>
          <w:szCs w:val="24"/>
        </w:rPr>
        <w:t>klasifikasi ABC</w:t>
      </w:r>
      <w:r w:rsidR="00B37A95">
        <w:rPr>
          <w:rFonts w:cs="Times New Roman"/>
          <w:szCs w:val="24"/>
        </w:rPr>
        <w:t>, simulasi Monte Carlo, dan sistem pengendalian persediaan</w:t>
      </w:r>
      <w:r>
        <w:rPr>
          <w:rFonts w:cs="Times New Roman"/>
          <w:szCs w:val="24"/>
        </w:rPr>
        <w:t>.</w:t>
      </w:r>
    </w:p>
    <w:p w:rsidR="003D7C40" w:rsidRPr="00E47219" w:rsidRDefault="003D7C40" w:rsidP="00B80FEC">
      <w:pPr>
        <w:pStyle w:val="ListParagraph"/>
        <w:keepNext/>
        <w:keepLines/>
        <w:numPr>
          <w:ilvl w:val="0"/>
          <w:numId w:val="4"/>
        </w:numPr>
        <w:spacing w:before="0" w:after="240"/>
        <w:ind w:left="709" w:hanging="709"/>
        <w:contextualSpacing w:val="0"/>
        <w:outlineLvl w:val="2"/>
        <w:rPr>
          <w:rFonts w:eastAsia="Times New Roman" w:cs="Times New Roman"/>
          <w:b/>
          <w:bCs/>
          <w:vanish/>
          <w:szCs w:val="24"/>
        </w:rPr>
      </w:pPr>
      <w:bookmarkStart w:id="84" w:name="_Toc480336499"/>
      <w:bookmarkStart w:id="85" w:name="_Toc480336554"/>
      <w:bookmarkStart w:id="86" w:name="_Toc486844741"/>
      <w:bookmarkStart w:id="87" w:name="_Toc486844788"/>
      <w:bookmarkStart w:id="88" w:name="_Toc487541270"/>
      <w:bookmarkStart w:id="89" w:name="_Toc488319181"/>
      <w:bookmarkStart w:id="90" w:name="_Toc488319696"/>
      <w:bookmarkStart w:id="91" w:name="_Toc488820264"/>
      <w:bookmarkStart w:id="92" w:name="_Toc488841788"/>
      <w:bookmarkStart w:id="93" w:name="_Toc488914909"/>
      <w:bookmarkStart w:id="94" w:name="_Toc488920365"/>
      <w:bookmarkStart w:id="95" w:name="_Toc488928366"/>
      <w:bookmarkStart w:id="96" w:name="_Toc488930183"/>
      <w:bookmarkStart w:id="97" w:name="_Toc488933540"/>
      <w:bookmarkStart w:id="98" w:name="_Toc489296839"/>
      <w:bookmarkStart w:id="99" w:name="_Toc491293495"/>
      <w:bookmarkStart w:id="100" w:name="_Toc491293750"/>
      <w:bookmarkStart w:id="101" w:name="_Toc491296660"/>
      <w:bookmarkStart w:id="102" w:name="_Toc491296743"/>
      <w:bookmarkStart w:id="103" w:name="_Toc491305207"/>
      <w:bookmarkStart w:id="104" w:name="_Toc491444238"/>
      <w:bookmarkStart w:id="105" w:name="_Toc491454090"/>
      <w:bookmarkStart w:id="106" w:name="_Toc495152385"/>
      <w:bookmarkStart w:id="107" w:name="_Toc495152687"/>
      <w:bookmarkStart w:id="108" w:name="_Toc495161336"/>
      <w:bookmarkStart w:id="109" w:name="_Toc495176429"/>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3D7C40" w:rsidRPr="00E47219" w:rsidRDefault="003D7C40" w:rsidP="00B80FEC">
      <w:pPr>
        <w:pStyle w:val="ListParagraph"/>
        <w:keepNext/>
        <w:keepLines/>
        <w:numPr>
          <w:ilvl w:val="0"/>
          <w:numId w:val="4"/>
        </w:numPr>
        <w:spacing w:before="0" w:after="240"/>
        <w:ind w:left="709" w:hanging="709"/>
        <w:contextualSpacing w:val="0"/>
        <w:outlineLvl w:val="2"/>
        <w:rPr>
          <w:rFonts w:eastAsia="Times New Roman" w:cs="Times New Roman"/>
          <w:b/>
          <w:bCs/>
          <w:vanish/>
          <w:szCs w:val="24"/>
        </w:rPr>
      </w:pPr>
      <w:bookmarkStart w:id="110" w:name="_Toc480336500"/>
      <w:bookmarkStart w:id="111" w:name="_Toc480336555"/>
      <w:bookmarkStart w:id="112" w:name="_Toc486844742"/>
      <w:bookmarkStart w:id="113" w:name="_Toc486844789"/>
      <w:bookmarkStart w:id="114" w:name="_Toc487541271"/>
      <w:bookmarkStart w:id="115" w:name="_Toc488319182"/>
      <w:bookmarkStart w:id="116" w:name="_Toc488319697"/>
      <w:bookmarkStart w:id="117" w:name="_Toc488820265"/>
      <w:bookmarkStart w:id="118" w:name="_Toc488841789"/>
      <w:bookmarkStart w:id="119" w:name="_Toc488914910"/>
      <w:bookmarkStart w:id="120" w:name="_Toc488920366"/>
      <w:bookmarkStart w:id="121" w:name="_Toc488928367"/>
      <w:bookmarkStart w:id="122" w:name="_Toc488930184"/>
      <w:bookmarkStart w:id="123" w:name="_Toc488933541"/>
      <w:bookmarkStart w:id="124" w:name="_Toc489296840"/>
      <w:bookmarkStart w:id="125" w:name="_Toc491293496"/>
      <w:bookmarkStart w:id="126" w:name="_Toc491293751"/>
      <w:bookmarkStart w:id="127" w:name="_Toc491296661"/>
      <w:bookmarkStart w:id="128" w:name="_Toc491296744"/>
      <w:bookmarkStart w:id="129" w:name="_Toc491305208"/>
      <w:bookmarkStart w:id="130" w:name="_Toc491444239"/>
      <w:bookmarkStart w:id="131" w:name="_Toc491454091"/>
      <w:bookmarkStart w:id="132" w:name="_Toc495152386"/>
      <w:bookmarkStart w:id="133" w:name="_Toc495152688"/>
      <w:bookmarkStart w:id="134" w:name="_Toc495161337"/>
      <w:bookmarkStart w:id="135" w:name="_Toc495176430"/>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3D7C40" w:rsidRPr="00E47219" w:rsidRDefault="003D7C40" w:rsidP="00B80FEC">
      <w:pPr>
        <w:pStyle w:val="ListParagraph"/>
        <w:keepNext/>
        <w:keepLines/>
        <w:numPr>
          <w:ilvl w:val="1"/>
          <w:numId w:val="4"/>
        </w:numPr>
        <w:spacing w:before="0" w:after="240"/>
        <w:ind w:left="709" w:hanging="709"/>
        <w:contextualSpacing w:val="0"/>
        <w:outlineLvl w:val="2"/>
        <w:rPr>
          <w:rFonts w:eastAsia="Times New Roman" w:cs="Times New Roman"/>
          <w:b/>
          <w:bCs/>
          <w:vanish/>
          <w:szCs w:val="24"/>
        </w:rPr>
      </w:pPr>
      <w:bookmarkStart w:id="136" w:name="_Toc480336501"/>
      <w:bookmarkStart w:id="137" w:name="_Toc480336556"/>
      <w:bookmarkStart w:id="138" w:name="_Toc486844743"/>
      <w:bookmarkStart w:id="139" w:name="_Toc486844790"/>
      <w:bookmarkStart w:id="140" w:name="_Toc487541272"/>
      <w:bookmarkStart w:id="141" w:name="_Toc488319183"/>
      <w:bookmarkStart w:id="142" w:name="_Toc488319698"/>
      <w:bookmarkStart w:id="143" w:name="_Toc488820266"/>
      <w:bookmarkStart w:id="144" w:name="_Toc488841790"/>
      <w:bookmarkStart w:id="145" w:name="_Toc488914911"/>
      <w:bookmarkStart w:id="146" w:name="_Toc488920367"/>
      <w:bookmarkStart w:id="147" w:name="_Toc488928368"/>
      <w:bookmarkStart w:id="148" w:name="_Toc488930185"/>
      <w:bookmarkStart w:id="149" w:name="_Toc488933542"/>
      <w:bookmarkStart w:id="150" w:name="_Toc489296841"/>
      <w:bookmarkStart w:id="151" w:name="_Toc491293497"/>
      <w:bookmarkStart w:id="152" w:name="_Toc491293752"/>
      <w:bookmarkStart w:id="153" w:name="_Toc491296662"/>
      <w:bookmarkStart w:id="154" w:name="_Toc491296745"/>
      <w:bookmarkStart w:id="155" w:name="_Toc491305209"/>
      <w:bookmarkStart w:id="156" w:name="_Toc491444240"/>
      <w:bookmarkStart w:id="157" w:name="_Toc491454092"/>
      <w:bookmarkStart w:id="158" w:name="_Toc495152387"/>
      <w:bookmarkStart w:id="159" w:name="_Toc495152689"/>
      <w:bookmarkStart w:id="160" w:name="_Toc495161338"/>
      <w:bookmarkStart w:id="161" w:name="_Toc495176431"/>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775DAE" w:rsidRDefault="003D7C40" w:rsidP="00B80FEC">
      <w:pPr>
        <w:pStyle w:val="Heading3"/>
        <w:numPr>
          <w:ilvl w:val="2"/>
          <w:numId w:val="4"/>
        </w:numPr>
        <w:spacing w:before="0" w:after="240"/>
        <w:ind w:left="709" w:hanging="709"/>
        <w:rPr>
          <w:szCs w:val="24"/>
        </w:rPr>
      </w:pPr>
      <w:bookmarkStart w:id="162" w:name="_Toc495176432"/>
      <w:r w:rsidRPr="00E47219">
        <w:rPr>
          <w:szCs w:val="24"/>
        </w:rPr>
        <w:t>Persediaan</w:t>
      </w:r>
      <w:bookmarkEnd w:id="162"/>
    </w:p>
    <w:p w:rsidR="00367AA3" w:rsidRPr="00367AA3" w:rsidRDefault="00367AA3" w:rsidP="00B80FEC">
      <w:pPr>
        <w:spacing w:before="0"/>
        <w:ind w:firstLine="709"/>
        <w:jc w:val="both"/>
      </w:pPr>
      <w:r>
        <w:t>Pada konsep persediaan ini akan dibahas mengenai pengertian persediaan, fungsi persediaan, jenis-jenis persediaan</w:t>
      </w:r>
      <w:r w:rsidR="00F60455">
        <w:t>, faktor yang mempengaruhi persediaan, dan biaya yang terkait dengan persediaan.</w:t>
      </w:r>
    </w:p>
    <w:p w:rsidR="00525699" w:rsidRPr="00E47219" w:rsidRDefault="00525699" w:rsidP="00B80FEC">
      <w:pPr>
        <w:pStyle w:val="ListParagraph"/>
        <w:keepNext/>
        <w:keepLines/>
        <w:numPr>
          <w:ilvl w:val="0"/>
          <w:numId w:val="5"/>
        </w:numPr>
        <w:spacing w:before="0" w:after="240"/>
        <w:ind w:left="709" w:hanging="709"/>
        <w:contextualSpacing w:val="0"/>
        <w:outlineLvl w:val="3"/>
        <w:rPr>
          <w:rFonts w:eastAsia="Times New Roman" w:cs="Times New Roman"/>
          <w:b/>
          <w:bCs/>
          <w:iCs/>
          <w:vanish/>
          <w:szCs w:val="24"/>
        </w:rPr>
      </w:pPr>
    </w:p>
    <w:p w:rsidR="00525699" w:rsidRPr="00E47219" w:rsidRDefault="00525699" w:rsidP="00B80FEC">
      <w:pPr>
        <w:pStyle w:val="ListParagraph"/>
        <w:keepNext/>
        <w:keepLines/>
        <w:numPr>
          <w:ilvl w:val="0"/>
          <w:numId w:val="5"/>
        </w:numPr>
        <w:spacing w:before="0" w:after="240"/>
        <w:ind w:left="709" w:hanging="709"/>
        <w:contextualSpacing w:val="0"/>
        <w:outlineLvl w:val="3"/>
        <w:rPr>
          <w:rFonts w:eastAsia="Times New Roman" w:cs="Times New Roman"/>
          <w:b/>
          <w:bCs/>
          <w:iCs/>
          <w:vanish/>
          <w:szCs w:val="24"/>
        </w:rPr>
      </w:pPr>
    </w:p>
    <w:p w:rsidR="00525699" w:rsidRPr="00E47219" w:rsidRDefault="00525699" w:rsidP="00B80FEC">
      <w:pPr>
        <w:pStyle w:val="ListParagraph"/>
        <w:keepNext/>
        <w:keepLines/>
        <w:numPr>
          <w:ilvl w:val="1"/>
          <w:numId w:val="5"/>
        </w:numPr>
        <w:spacing w:before="0" w:after="240"/>
        <w:ind w:left="709" w:hanging="709"/>
        <w:contextualSpacing w:val="0"/>
        <w:outlineLvl w:val="3"/>
        <w:rPr>
          <w:rFonts w:eastAsia="Times New Roman" w:cs="Times New Roman"/>
          <w:b/>
          <w:bCs/>
          <w:iCs/>
          <w:vanish/>
          <w:szCs w:val="24"/>
        </w:rPr>
      </w:pPr>
    </w:p>
    <w:p w:rsidR="00525699" w:rsidRPr="00E47219" w:rsidRDefault="00525699" w:rsidP="00B80FEC">
      <w:pPr>
        <w:pStyle w:val="ListParagraph"/>
        <w:keepNext/>
        <w:keepLines/>
        <w:numPr>
          <w:ilvl w:val="2"/>
          <w:numId w:val="5"/>
        </w:numPr>
        <w:spacing w:before="0" w:after="240"/>
        <w:ind w:left="709" w:hanging="709"/>
        <w:contextualSpacing w:val="0"/>
        <w:outlineLvl w:val="3"/>
        <w:rPr>
          <w:rFonts w:eastAsia="Times New Roman" w:cs="Times New Roman"/>
          <w:b/>
          <w:bCs/>
          <w:iCs/>
          <w:vanish/>
          <w:szCs w:val="24"/>
        </w:rPr>
      </w:pPr>
    </w:p>
    <w:p w:rsidR="003D7C40" w:rsidRPr="00E47219" w:rsidRDefault="00525699" w:rsidP="00B80FEC">
      <w:pPr>
        <w:pStyle w:val="Heading4"/>
        <w:numPr>
          <w:ilvl w:val="3"/>
          <w:numId w:val="5"/>
        </w:numPr>
        <w:spacing w:before="0" w:after="240"/>
        <w:ind w:left="851" w:hanging="851"/>
        <w:rPr>
          <w:szCs w:val="24"/>
        </w:rPr>
      </w:pPr>
      <w:r w:rsidRPr="00E47219">
        <w:rPr>
          <w:szCs w:val="24"/>
        </w:rPr>
        <w:t>Pengertian Persediaan</w:t>
      </w:r>
    </w:p>
    <w:p w:rsidR="00BE5357" w:rsidRPr="00E47219" w:rsidRDefault="00B471A0" w:rsidP="00B80FEC">
      <w:pPr>
        <w:spacing w:before="0" w:after="240"/>
        <w:ind w:firstLine="720"/>
        <w:jc w:val="both"/>
        <w:rPr>
          <w:rFonts w:cs="Times New Roman"/>
          <w:szCs w:val="24"/>
        </w:rPr>
      </w:pPr>
      <w:r w:rsidRPr="00E47219">
        <w:rPr>
          <w:rFonts w:cs="Times New Roman"/>
          <w:szCs w:val="24"/>
        </w:rPr>
        <w:t>Dalam suatu perusahaan baik itu perusahaan perdagangan maupun perusahaan manufaktur pasti selalu mengandalkan persediaan. Persediaan sebagai kekayaan perusahaan, memiliki perana</w:t>
      </w:r>
      <w:r w:rsidR="00EC17EA" w:rsidRPr="00E47219">
        <w:rPr>
          <w:rFonts w:cs="Times New Roman"/>
          <w:szCs w:val="24"/>
        </w:rPr>
        <w:t xml:space="preserve">n penting dalam operasi bisnis. Apabila perusahaan tidak memiliki persediaan akan dihadapkan pada resiko dalam </w:t>
      </w:r>
      <w:r w:rsidR="00AF10CE" w:rsidRPr="00E47219">
        <w:rPr>
          <w:rFonts w:cs="Times New Roman"/>
          <w:szCs w:val="24"/>
        </w:rPr>
        <w:t>produksi</w:t>
      </w:r>
      <w:r w:rsidR="00EC17EA" w:rsidRPr="00E47219">
        <w:rPr>
          <w:rFonts w:cs="Times New Roman"/>
          <w:szCs w:val="24"/>
        </w:rPr>
        <w:t xml:space="preserve"> dan tidak dapat memenuhi keinginan konsumen, sehingga dapat dikatakan persediaan sangat memegang peranan penting dalam menunjang kegiatan yang dilakukan perusahaan. </w:t>
      </w:r>
      <w:r w:rsidRPr="00E47219">
        <w:rPr>
          <w:rFonts w:cs="Times New Roman"/>
          <w:szCs w:val="24"/>
        </w:rPr>
        <w:t xml:space="preserve">Pengertian persediaan menurut </w:t>
      </w:r>
      <w:r w:rsidR="00997695" w:rsidRPr="00E47219">
        <w:rPr>
          <w:rFonts w:cs="Times New Roman"/>
          <w:noProof/>
          <w:szCs w:val="24"/>
        </w:rPr>
        <w:t xml:space="preserve">Chase, </w:t>
      </w:r>
      <w:r w:rsidR="00AE398B" w:rsidRPr="00E47219">
        <w:rPr>
          <w:rFonts w:cs="Times New Roman"/>
          <w:noProof/>
          <w:szCs w:val="24"/>
        </w:rPr>
        <w:t xml:space="preserve">et al. </w:t>
      </w:r>
      <w:r w:rsidRPr="00E47219">
        <w:rPr>
          <w:rFonts w:cs="Times New Roman"/>
          <w:szCs w:val="24"/>
        </w:rPr>
        <w:t>(2004), yaitu “</w:t>
      </w:r>
      <w:r w:rsidRPr="00E47219">
        <w:rPr>
          <w:rFonts w:cs="Times New Roman"/>
          <w:i/>
          <w:iCs/>
          <w:szCs w:val="24"/>
        </w:rPr>
        <w:t>Inventory is the stock of any item or resources used in on organization. An inventory system is the set of police and control that monitors levels of inventory and determines what levels should be, maintained, when stock should be replenished and how large orders should be</w:t>
      </w:r>
      <w:r w:rsidRPr="00E47219">
        <w:rPr>
          <w:rFonts w:cs="Times New Roman"/>
          <w:szCs w:val="24"/>
        </w:rPr>
        <w:t xml:space="preserve">”. Dalam bahasa Indonesia memiliki pengertian sebagai berikut: “Persediaan adalah stok dari beberapa item atau sumber daya yang digunakan dalam suatu organisasi. Suatu sistem persediaan merupakan suatu set kebijaksanaan dan pengendalian dalam memonitor tingkat persediaan dan menentukan tingkat persediaan yang harus </w:t>
      </w:r>
      <w:r w:rsidRPr="00E47219">
        <w:rPr>
          <w:rFonts w:cs="Times New Roman"/>
          <w:szCs w:val="24"/>
        </w:rPr>
        <w:lastRenderedPageBreak/>
        <w:t>dijaga, kapan persediaan harus disediakan dan berapa jumlah persediaan yang harus dipesan.”</w:t>
      </w:r>
      <w:r w:rsidR="0022491C" w:rsidRPr="00E47219">
        <w:rPr>
          <w:rFonts w:cs="Times New Roman"/>
          <w:szCs w:val="24"/>
        </w:rPr>
        <w:t>S</w:t>
      </w:r>
      <w:r w:rsidR="00224EFB" w:rsidRPr="00E47219">
        <w:rPr>
          <w:rFonts w:cs="Times New Roman"/>
          <w:szCs w:val="24"/>
        </w:rPr>
        <w:t>edangkan menurut Rangkuti</w:t>
      </w:r>
      <w:r w:rsidR="00C76208" w:rsidRPr="00E47219">
        <w:rPr>
          <w:rFonts w:cs="Times New Roman"/>
          <w:szCs w:val="24"/>
        </w:rPr>
        <w:t xml:space="preserve"> (2004</w:t>
      </w:r>
      <w:r w:rsidR="0022491C" w:rsidRPr="00E47219">
        <w:rPr>
          <w:rFonts w:cs="Times New Roman"/>
          <w:szCs w:val="24"/>
        </w:rPr>
        <w:t>), persediaan merupakan suatu aktiva lancar yang meliputi barang-barang milik perusahaan dengan maksud untuk dijual dalam suatu periode usaha tertentu (</w:t>
      </w:r>
      <w:r w:rsidR="0022491C" w:rsidRPr="00E47219">
        <w:rPr>
          <w:rFonts w:cs="Times New Roman"/>
          <w:i/>
          <w:iCs/>
          <w:szCs w:val="24"/>
        </w:rPr>
        <w:t>finished goods</w:t>
      </w:r>
      <w:r w:rsidR="0022491C" w:rsidRPr="00E47219">
        <w:rPr>
          <w:rFonts w:cs="Times New Roman"/>
          <w:szCs w:val="24"/>
        </w:rPr>
        <w:t>), atau persediaan barang-barang yang masih dalam pengerjaan atau proses produksi (</w:t>
      </w:r>
      <w:r w:rsidR="0022491C" w:rsidRPr="00E47219">
        <w:rPr>
          <w:rFonts w:cs="Times New Roman"/>
          <w:i/>
          <w:iCs/>
          <w:szCs w:val="24"/>
        </w:rPr>
        <w:t>work in process</w:t>
      </w:r>
      <w:r w:rsidR="0022491C" w:rsidRPr="00E47219">
        <w:rPr>
          <w:rFonts w:cs="Times New Roman"/>
          <w:szCs w:val="24"/>
        </w:rPr>
        <w:t>), ataupun persediaan bahan baku yang menunggu penggunaannya dalam suatu proses produksi (</w:t>
      </w:r>
      <w:r w:rsidR="0022491C" w:rsidRPr="00E47219">
        <w:rPr>
          <w:rFonts w:cs="Times New Roman"/>
          <w:i/>
          <w:iCs/>
          <w:szCs w:val="24"/>
        </w:rPr>
        <w:t>raw materials</w:t>
      </w:r>
      <w:r w:rsidR="0022491C" w:rsidRPr="00E47219">
        <w:rPr>
          <w:rFonts w:cs="Times New Roman"/>
          <w:szCs w:val="24"/>
        </w:rPr>
        <w:t>).</w:t>
      </w:r>
    </w:p>
    <w:p w:rsidR="00AF10CE" w:rsidRPr="00E47219" w:rsidRDefault="00AF10CE" w:rsidP="00B80FEC">
      <w:pPr>
        <w:spacing w:before="0" w:after="240"/>
        <w:ind w:firstLine="720"/>
        <w:jc w:val="both"/>
        <w:rPr>
          <w:rFonts w:cs="Times New Roman"/>
          <w:szCs w:val="24"/>
        </w:rPr>
      </w:pPr>
      <w:r w:rsidRPr="00E47219">
        <w:rPr>
          <w:rFonts w:cs="Times New Roman"/>
          <w:szCs w:val="24"/>
        </w:rPr>
        <w:t>Dari beberapa pendapat tersebut persediaan dapat didefinisikan sebagai suatu bagian dari kekayaan perusahaan yang digunakan dalam rangkaian proses produksi untuk diolah menjadi barang setengah jadi dan akhirnya menjadi barang jadi ataupun sumber daya perusahaan yang disimpan untuk mengantisipasi permintaan konsumen.</w:t>
      </w:r>
    </w:p>
    <w:p w:rsidR="00DB33B8" w:rsidRPr="00E47219" w:rsidRDefault="002B4569" w:rsidP="00B80FEC">
      <w:pPr>
        <w:pStyle w:val="Heading4"/>
        <w:numPr>
          <w:ilvl w:val="3"/>
          <w:numId w:val="5"/>
        </w:numPr>
        <w:spacing w:before="0" w:after="240"/>
        <w:ind w:left="851" w:hanging="851"/>
        <w:rPr>
          <w:szCs w:val="24"/>
        </w:rPr>
      </w:pPr>
      <w:r w:rsidRPr="00E47219">
        <w:rPr>
          <w:szCs w:val="24"/>
        </w:rPr>
        <w:t>Fungsi Persediaan</w:t>
      </w:r>
    </w:p>
    <w:p w:rsidR="00BC1172" w:rsidRPr="00E47219" w:rsidRDefault="00DB33B8" w:rsidP="00B80FEC">
      <w:pPr>
        <w:spacing w:before="0" w:after="240"/>
        <w:ind w:firstLine="720"/>
        <w:jc w:val="both"/>
        <w:rPr>
          <w:rFonts w:cs="Times New Roman"/>
          <w:szCs w:val="24"/>
          <w:lang w:eastAsia="id-ID"/>
        </w:rPr>
      </w:pPr>
      <w:r w:rsidRPr="00E47219">
        <w:rPr>
          <w:rFonts w:cs="Times New Roman"/>
          <w:szCs w:val="24"/>
          <w:lang w:eastAsia="id-ID"/>
        </w:rPr>
        <w:t>Adapun fungsi-fungsi persediaan menurut Tampubolon (2004) yaitu:</w:t>
      </w:r>
    </w:p>
    <w:p w:rsidR="00DB33B8" w:rsidRPr="00E47219" w:rsidRDefault="00DB33B8" w:rsidP="00B80FEC">
      <w:pPr>
        <w:pStyle w:val="ListParagraph"/>
        <w:numPr>
          <w:ilvl w:val="0"/>
          <w:numId w:val="6"/>
        </w:numPr>
        <w:spacing w:before="0" w:after="240"/>
        <w:ind w:left="709"/>
        <w:jc w:val="both"/>
        <w:rPr>
          <w:rFonts w:cs="Times New Roman"/>
          <w:szCs w:val="24"/>
        </w:rPr>
      </w:pPr>
      <w:r w:rsidRPr="00E47219">
        <w:rPr>
          <w:rFonts w:cs="Times New Roman"/>
          <w:szCs w:val="24"/>
          <w:lang w:eastAsia="id-ID"/>
        </w:rPr>
        <w:t xml:space="preserve">Fungsi </w:t>
      </w:r>
      <w:r w:rsidRPr="00E47219">
        <w:rPr>
          <w:rFonts w:cs="Times New Roman"/>
          <w:i/>
          <w:iCs/>
          <w:szCs w:val="24"/>
          <w:lang w:eastAsia="id-ID"/>
        </w:rPr>
        <w:t>Decoupling</w:t>
      </w:r>
    </w:p>
    <w:p w:rsidR="004D22A6" w:rsidRPr="00E47219" w:rsidRDefault="00DB33B8" w:rsidP="00B80FEC">
      <w:pPr>
        <w:pStyle w:val="ListParagraph"/>
        <w:spacing w:before="0" w:after="240"/>
        <w:ind w:left="709"/>
        <w:jc w:val="both"/>
        <w:rPr>
          <w:rFonts w:cs="Times New Roman"/>
          <w:szCs w:val="24"/>
          <w:lang w:eastAsia="id-ID"/>
        </w:rPr>
      </w:pPr>
      <w:r w:rsidRPr="00E47219">
        <w:rPr>
          <w:rFonts w:cs="Times New Roman"/>
          <w:szCs w:val="24"/>
          <w:lang w:eastAsia="id-ID"/>
        </w:rPr>
        <w:t xml:space="preserve">Merupakan fungsi perusahaan untuk mengadakan persediaan </w:t>
      </w:r>
      <w:r w:rsidRPr="00E47219">
        <w:rPr>
          <w:rFonts w:cs="Times New Roman"/>
          <w:i/>
          <w:iCs/>
          <w:szCs w:val="24"/>
          <w:lang w:eastAsia="id-ID"/>
        </w:rPr>
        <w:t>decouple</w:t>
      </w:r>
      <w:r w:rsidRPr="00E47219">
        <w:rPr>
          <w:rFonts w:cs="Times New Roman"/>
          <w:szCs w:val="24"/>
          <w:lang w:eastAsia="id-ID"/>
        </w:rPr>
        <w:t xml:space="preserve">, dengan mengadakan pengelompokan operasional secara terpisah-pisah. </w:t>
      </w:r>
      <w:r w:rsidR="00BD4BBB" w:rsidRPr="00E47219">
        <w:rPr>
          <w:rFonts w:cs="Times New Roman"/>
          <w:szCs w:val="24"/>
          <w:lang w:eastAsia="id-ID"/>
        </w:rPr>
        <w:t>Sebagai contoh:</w:t>
      </w:r>
      <w:r w:rsidRPr="00E47219">
        <w:rPr>
          <w:rFonts w:cs="Times New Roman"/>
          <w:szCs w:val="24"/>
          <w:lang w:eastAsia="id-ID"/>
        </w:rPr>
        <w:t xml:space="preserve"> perusahaan manufaktur mobil, skedul perakitan mesin</w:t>
      </w:r>
      <w:r w:rsidR="009E5AA5">
        <w:rPr>
          <w:rFonts w:cs="Times New Roman"/>
          <w:szCs w:val="24"/>
          <w:lang w:eastAsia="id-ID"/>
        </w:rPr>
        <w:t xml:space="preserve"> </w:t>
      </w:r>
      <w:r w:rsidRPr="00E47219">
        <w:rPr>
          <w:rFonts w:cs="Times New Roman"/>
          <w:szCs w:val="24"/>
          <w:lang w:eastAsia="id-ID"/>
        </w:rPr>
        <w:t>(</w:t>
      </w:r>
      <w:r w:rsidRPr="00E47219">
        <w:rPr>
          <w:rFonts w:cs="Times New Roman"/>
          <w:i/>
          <w:iCs/>
          <w:szCs w:val="24"/>
          <w:lang w:eastAsia="id-ID"/>
        </w:rPr>
        <w:t>engine assembly</w:t>
      </w:r>
      <w:r w:rsidRPr="00E47219">
        <w:rPr>
          <w:rFonts w:cs="Times New Roman"/>
          <w:szCs w:val="24"/>
          <w:lang w:eastAsia="id-ID"/>
        </w:rPr>
        <w:t>) dipisah dari skedul perakitan tempat duduk.</w:t>
      </w:r>
    </w:p>
    <w:p w:rsidR="005829DA" w:rsidRPr="00E47219" w:rsidRDefault="00DB33B8" w:rsidP="00B80FEC">
      <w:pPr>
        <w:pStyle w:val="ListParagraph"/>
        <w:numPr>
          <w:ilvl w:val="0"/>
          <w:numId w:val="6"/>
        </w:numPr>
        <w:spacing w:before="0" w:after="240"/>
        <w:ind w:left="709"/>
        <w:jc w:val="both"/>
        <w:rPr>
          <w:rFonts w:cs="Times New Roman"/>
          <w:szCs w:val="24"/>
        </w:rPr>
      </w:pPr>
      <w:r w:rsidRPr="00E47219">
        <w:rPr>
          <w:rFonts w:cs="Times New Roman"/>
          <w:szCs w:val="24"/>
          <w:lang w:eastAsia="id-ID"/>
        </w:rPr>
        <w:t xml:space="preserve">Fungsi </w:t>
      </w:r>
      <w:r w:rsidRPr="00E47219">
        <w:rPr>
          <w:rFonts w:cs="Times New Roman"/>
          <w:i/>
          <w:iCs/>
          <w:szCs w:val="24"/>
          <w:lang w:eastAsia="id-ID"/>
        </w:rPr>
        <w:t>Economic Lot Sizing</w:t>
      </w:r>
    </w:p>
    <w:p w:rsidR="005829DA" w:rsidRPr="00E47219" w:rsidRDefault="00DB33B8" w:rsidP="00B80FEC">
      <w:pPr>
        <w:pStyle w:val="ListParagraph"/>
        <w:spacing w:before="0" w:after="240"/>
        <w:ind w:left="709"/>
        <w:jc w:val="both"/>
        <w:rPr>
          <w:rFonts w:cs="Times New Roman"/>
          <w:szCs w:val="24"/>
        </w:rPr>
      </w:pPr>
      <w:r w:rsidRPr="00E47219">
        <w:rPr>
          <w:rFonts w:cs="Times New Roman"/>
          <w:szCs w:val="24"/>
          <w:lang w:eastAsia="id-ID"/>
        </w:rPr>
        <w:t xml:space="preserve">Fungsi </w:t>
      </w:r>
      <w:r w:rsidRPr="00E47219">
        <w:rPr>
          <w:rFonts w:cs="Times New Roman"/>
          <w:i/>
          <w:iCs/>
          <w:szCs w:val="24"/>
          <w:lang w:eastAsia="id-ID"/>
        </w:rPr>
        <w:t xml:space="preserve">economic lot sizing </w:t>
      </w:r>
      <w:r w:rsidRPr="00E47219">
        <w:rPr>
          <w:rFonts w:cs="Times New Roman"/>
          <w:szCs w:val="24"/>
          <w:lang w:eastAsia="id-ID"/>
        </w:rPr>
        <w:t>adalah fungsi perusahaan untuk mengadakan</w:t>
      </w:r>
      <w:r w:rsidR="009E5AA5">
        <w:rPr>
          <w:rFonts w:cs="Times New Roman"/>
          <w:szCs w:val="24"/>
          <w:lang w:eastAsia="id-ID"/>
        </w:rPr>
        <w:t xml:space="preserve"> </w:t>
      </w:r>
      <w:r w:rsidRPr="00E47219">
        <w:rPr>
          <w:rFonts w:cs="Times New Roman"/>
          <w:szCs w:val="24"/>
          <w:lang w:eastAsia="id-ID"/>
        </w:rPr>
        <w:t>penyimpanan persediaan dalam jumlah besar dengan pertimbangan</w:t>
      </w:r>
      <w:r w:rsidR="009E5AA5">
        <w:rPr>
          <w:rFonts w:cs="Times New Roman"/>
          <w:szCs w:val="24"/>
          <w:lang w:eastAsia="id-ID"/>
        </w:rPr>
        <w:t xml:space="preserve"> </w:t>
      </w:r>
      <w:r w:rsidRPr="00E47219">
        <w:rPr>
          <w:rFonts w:cs="Times New Roman"/>
          <w:szCs w:val="24"/>
          <w:lang w:eastAsia="id-ID"/>
        </w:rPr>
        <w:t>adanya diskon atas pembelian bahan, diskon atas kualitas untuk</w:t>
      </w:r>
      <w:r w:rsidR="009E5AA5">
        <w:rPr>
          <w:rFonts w:cs="Times New Roman"/>
          <w:szCs w:val="24"/>
          <w:lang w:eastAsia="id-ID"/>
        </w:rPr>
        <w:t xml:space="preserve"> </w:t>
      </w:r>
      <w:r w:rsidRPr="00E47219">
        <w:rPr>
          <w:rFonts w:cs="Times New Roman"/>
          <w:szCs w:val="24"/>
          <w:lang w:eastAsia="id-ID"/>
        </w:rPr>
        <w:t>dipergunakan dalam proses konversi, serta didukung kapasitas gudang</w:t>
      </w:r>
      <w:r w:rsidR="009E5AA5">
        <w:rPr>
          <w:rFonts w:cs="Times New Roman"/>
          <w:szCs w:val="24"/>
          <w:lang w:eastAsia="id-ID"/>
        </w:rPr>
        <w:t xml:space="preserve"> </w:t>
      </w:r>
      <w:r w:rsidRPr="00E47219">
        <w:rPr>
          <w:rFonts w:cs="Times New Roman"/>
          <w:szCs w:val="24"/>
          <w:lang w:eastAsia="id-ID"/>
        </w:rPr>
        <w:t>yang memadai.</w:t>
      </w:r>
    </w:p>
    <w:p w:rsidR="00BD4BBB" w:rsidRPr="00E47219" w:rsidRDefault="00DB33B8" w:rsidP="00B80FEC">
      <w:pPr>
        <w:pStyle w:val="ListParagraph"/>
        <w:numPr>
          <w:ilvl w:val="0"/>
          <w:numId w:val="6"/>
        </w:numPr>
        <w:spacing w:before="0" w:after="240"/>
        <w:ind w:left="709"/>
        <w:jc w:val="both"/>
        <w:rPr>
          <w:rFonts w:cs="Times New Roman"/>
          <w:szCs w:val="24"/>
        </w:rPr>
      </w:pPr>
      <w:r w:rsidRPr="00E47219">
        <w:rPr>
          <w:rFonts w:cs="Times New Roman"/>
          <w:szCs w:val="24"/>
          <w:lang w:eastAsia="id-ID"/>
        </w:rPr>
        <w:t xml:space="preserve">Fungsi </w:t>
      </w:r>
      <w:r w:rsidRPr="00E47219">
        <w:rPr>
          <w:rFonts w:cs="Times New Roman"/>
          <w:i/>
          <w:iCs/>
          <w:szCs w:val="24"/>
          <w:lang w:eastAsia="id-ID"/>
        </w:rPr>
        <w:t>Anti</w:t>
      </w:r>
      <w:r w:rsidR="00AB65E9" w:rsidRPr="00E47219">
        <w:rPr>
          <w:rFonts w:cs="Times New Roman"/>
          <w:i/>
          <w:iCs/>
          <w:szCs w:val="24"/>
          <w:lang w:eastAsia="id-ID"/>
        </w:rPr>
        <w:t>cipation</w:t>
      </w:r>
    </w:p>
    <w:p w:rsidR="00BD4BBB" w:rsidRPr="00E47219" w:rsidRDefault="00BD4BBB" w:rsidP="00B80FEC">
      <w:pPr>
        <w:pStyle w:val="ListParagraph"/>
        <w:spacing w:before="0" w:after="240"/>
        <w:ind w:left="709"/>
        <w:jc w:val="both"/>
        <w:rPr>
          <w:rFonts w:cs="Times New Roman"/>
          <w:szCs w:val="24"/>
          <w:lang w:eastAsia="id-ID"/>
        </w:rPr>
      </w:pPr>
      <w:r w:rsidRPr="00E47219">
        <w:rPr>
          <w:rFonts w:cs="Times New Roman"/>
          <w:szCs w:val="24"/>
          <w:lang w:eastAsia="id-ID"/>
        </w:rPr>
        <w:t>Merupakan penyi</w:t>
      </w:r>
      <w:r w:rsidR="00DB33B8" w:rsidRPr="00E47219">
        <w:rPr>
          <w:rFonts w:cs="Times New Roman"/>
          <w:szCs w:val="24"/>
          <w:lang w:eastAsia="id-ID"/>
        </w:rPr>
        <w:t>mpanan persediaan bahan yang fungsinya untuk</w:t>
      </w:r>
      <w:r w:rsidR="009E5AA5">
        <w:rPr>
          <w:rFonts w:cs="Times New Roman"/>
          <w:szCs w:val="24"/>
          <w:lang w:eastAsia="id-ID"/>
        </w:rPr>
        <w:t xml:space="preserve"> </w:t>
      </w:r>
      <w:r w:rsidR="00DB33B8" w:rsidRPr="00E47219">
        <w:rPr>
          <w:rFonts w:cs="Times New Roman"/>
          <w:szCs w:val="24"/>
          <w:lang w:eastAsia="id-ID"/>
        </w:rPr>
        <w:t>penyelamatan jika sampai terj</w:t>
      </w:r>
      <w:r w:rsidR="00AE114B" w:rsidRPr="00E47219">
        <w:rPr>
          <w:rFonts w:cs="Times New Roman"/>
          <w:szCs w:val="24"/>
          <w:lang w:eastAsia="id-ID"/>
        </w:rPr>
        <w:t>adi keterlambatan datangnya pesa</w:t>
      </w:r>
      <w:r w:rsidR="00DB33B8" w:rsidRPr="00E47219">
        <w:rPr>
          <w:rFonts w:cs="Times New Roman"/>
          <w:szCs w:val="24"/>
          <w:lang w:eastAsia="id-ID"/>
        </w:rPr>
        <w:t>nan</w:t>
      </w:r>
      <w:r w:rsidR="009E5AA5">
        <w:rPr>
          <w:rFonts w:cs="Times New Roman"/>
          <w:szCs w:val="24"/>
          <w:lang w:eastAsia="id-ID"/>
        </w:rPr>
        <w:t xml:space="preserve"> </w:t>
      </w:r>
      <w:r w:rsidR="00DB33B8" w:rsidRPr="00E47219">
        <w:rPr>
          <w:rFonts w:cs="Times New Roman"/>
          <w:szCs w:val="24"/>
          <w:lang w:eastAsia="id-ID"/>
        </w:rPr>
        <w:t>ba</w:t>
      </w:r>
      <w:r w:rsidR="009E5AA5">
        <w:rPr>
          <w:rFonts w:cs="Times New Roman"/>
          <w:szCs w:val="24"/>
          <w:lang w:eastAsia="id-ID"/>
        </w:rPr>
        <w:t>han dari pemasok</w:t>
      </w:r>
      <w:r w:rsidR="00DB33B8" w:rsidRPr="00E47219">
        <w:rPr>
          <w:rFonts w:cs="Times New Roman"/>
          <w:szCs w:val="24"/>
          <w:lang w:eastAsia="id-ID"/>
        </w:rPr>
        <w:t>. Tujuan utama adalah untuk</w:t>
      </w:r>
      <w:r w:rsidR="009E5AA5">
        <w:rPr>
          <w:rFonts w:cs="Times New Roman"/>
          <w:szCs w:val="24"/>
          <w:lang w:eastAsia="id-ID"/>
        </w:rPr>
        <w:t xml:space="preserve"> </w:t>
      </w:r>
      <w:r w:rsidR="00DB33B8" w:rsidRPr="00E47219">
        <w:rPr>
          <w:rFonts w:cs="Times New Roman"/>
          <w:szCs w:val="24"/>
          <w:lang w:eastAsia="id-ID"/>
        </w:rPr>
        <w:t>menjaga proses konversi agar tetap berjalan dengan lancar.</w:t>
      </w:r>
    </w:p>
    <w:p w:rsidR="00BD4BBB" w:rsidRPr="00E47219" w:rsidRDefault="00DB33B8" w:rsidP="00B80FEC">
      <w:pPr>
        <w:spacing w:before="0" w:after="240"/>
        <w:ind w:firstLine="709"/>
        <w:jc w:val="both"/>
        <w:rPr>
          <w:rFonts w:cs="Times New Roman"/>
          <w:szCs w:val="24"/>
        </w:rPr>
      </w:pPr>
      <w:r w:rsidRPr="00E47219">
        <w:rPr>
          <w:rFonts w:cs="Times New Roman"/>
          <w:szCs w:val="24"/>
          <w:lang w:eastAsia="id-ID"/>
        </w:rPr>
        <w:lastRenderedPageBreak/>
        <w:t>Fungsi persediaan menurut Stevenson</w:t>
      </w:r>
      <w:r w:rsidR="009E5AA5">
        <w:rPr>
          <w:rFonts w:cs="Times New Roman"/>
          <w:szCs w:val="24"/>
          <w:lang w:eastAsia="id-ID"/>
        </w:rPr>
        <w:t xml:space="preserve"> </w:t>
      </w:r>
      <w:r w:rsidR="00DB51CF" w:rsidRPr="00E47219">
        <w:rPr>
          <w:rFonts w:cs="Times New Roman"/>
          <w:szCs w:val="24"/>
          <w:lang w:eastAsia="id-ID"/>
        </w:rPr>
        <w:t>&amp;</w:t>
      </w:r>
      <w:r w:rsidR="00122837" w:rsidRPr="00E47219">
        <w:rPr>
          <w:rFonts w:cs="Times New Roman"/>
          <w:szCs w:val="24"/>
          <w:lang w:eastAsia="id-ID"/>
        </w:rPr>
        <w:t xml:space="preserve"> Chuong</w:t>
      </w:r>
      <w:r w:rsidR="00BD4BBB" w:rsidRPr="00E47219">
        <w:rPr>
          <w:rFonts w:cs="Times New Roman"/>
          <w:szCs w:val="24"/>
          <w:lang w:eastAsia="id-ID"/>
        </w:rPr>
        <w:t xml:space="preserve"> (2014) adalah sebagai berikut</w:t>
      </w:r>
      <w:r w:rsidRPr="00E47219">
        <w:rPr>
          <w:rFonts w:cs="Times New Roman"/>
          <w:szCs w:val="24"/>
          <w:lang w:eastAsia="id-ID"/>
        </w:rPr>
        <w:t>:</w:t>
      </w:r>
    </w:p>
    <w:p w:rsidR="00BD4BBB" w:rsidRPr="00E47219" w:rsidRDefault="006B2296" w:rsidP="00B80FEC">
      <w:pPr>
        <w:pStyle w:val="ListParagraph"/>
        <w:numPr>
          <w:ilvl w:val="0"/>
          <w:numId w:val="7"/>
        </w:numPr>
        <w:spacing w:before="0" w:after="240"/>
        <w:ind w:left="709"/>
        <w:jc w:val="both"/>
        <w:rPr>
          <w:rFonts w:cs="Times New Roman"/>
          <w:szCs w:val="24"/>
        </w:rPr>
      </w:pPr>
      <w:r w:rsidRPr="00E47219">
        <w:rPr>
          <w:rFonts w:cs="Times New Roman"/>
          <w:szCs w:val="24"/>
          <w:lang w:eastAsia="id-ID"/>
        </w:rPr>
        <w:t xml:space="preserve">Untuk </w:t>
      </w:r>
      <w:r w:rsidR="00DB33B8" w:rsidRPr="00E47219">
        <w:rPr>
          <w:rFonts w:cs="Times New Roman"/>
          <w:szCs w:val="24"/>
          <w:lang w:eastAsia="id-ID"/>
        </w:rPr>
        <w:t>memen</w:t>
      </w:r>
      <w:r w:rsidRPr="00E47219">
        <w:rPr>
          <w:rFonts w:cs="Times New Roman"/>
          <w:szCs w:val="24"/>
          <w:lang w:eastAsia="id-ID"/>
        </w:rPr>
        <w:t xml:space="preserve">uhi permintaan pelanggan yang </w:t>
      </w:r>
      <w:r w:rsidR="00DB33B8" w:rsidRPr="00E47219">
        <w:rPr>
          <w:rFonts w:cs="Times New Roman"/>
          <w:szCs w:val="24"/>
          <w:lang w:eastAsia="id-ID"/>
        </w:rPr>
        <w:t>diperkirakan</w:t>
      </w:r>
      <w:r w:rsidRPr="00E47219">
        <w:rPr>
          <w:rFonts w:cs="Times New Roman"/>
          <w:szCs w:val="24"/>
          <w:lang w:eastAsia="id-ID"/>
        </w:rPr>
        <w:t>.</w:t>
      </w:r>
    </w:p>
    <w:p w:rsidR="00BD4BBB" w:rsidRPr="00E47219" w:rsidRDefault="00DB33B8" w:rsidP="00B80FEC">
      <w:pPr>
        <w:pStyle w:val="ListParagraph"/>
        <w:numPr>
          <w:ilvl w:val="0"/>
          <w:numId w:val="7"/>
        </w:numPr>
        <w:spacing w:before="0" w:after="240"/>
        <w:ind w:left="709"/>
        <w:jc w:val="both"/>
        <w:rPr>
          <w:rFonts w:cs="Times New Roman"/>
          <w:szCs w:val="24"/>
        </w:rPr>
      </w:pPr>
      <w:r w:rsidRPr="00E47219">
        <w:rPr>
          <w:rFonts w:cs="Times New Roman"/>
          <w:szCs w:val="24"/>
          <w:lang w:eastAsia="id-ID"/>
        </w:rPr>
        <w:t>Untuk memperlancar persyaratan produksi</w:t>
      </w:r>
      <w:r w:rsidR="006B2296" w:rsidRPr="00E47219">
        <w:rPr>
          <w:rFonts w:cs="Times New Roman"/>
          <w:szCs w:val="24"/>
          <w:lang w:eastAsia="id-ID"/>
        </w:rPr>
        <w:t>.</w:t>
      </w:r>
    </w:p>
    <w:p w:rsidR="00BD4BBB" w:rsidRPr="00E47219" w:rsidRDefault="00DB33B8" w:rsidP="00B80FEC">
      <w:pPr>
        <w:pStyle w:val="ListParagraph"/>
        <w:numPr>
          <w:ilvl w:val="0"/>
          <w:numId w:val="7"/>
        </w:numPr>
        <w:spacing w:before="0" w:after="240"/>
        <w:ind w:left="709"/>
        <w:jc w:val="both"/>
        <w:rPr>
          <w:rFonts w:cs="Times New Roman"/>
          <w:szCs w:val="24"/>
        </w:rPr>
      </w:pPr>
      <w:r w:rsidRPr="00E47219">
        <w:rPr>
          <w:rFonts w:cs="Times New Roman"/>
          <w:szCs w:val="24"/>
          <w:lang w:eastAsia="id-ID"/>
        </w:rPr>
        <w:t>Untuk memisahkan operasi</w:t>
      </w:r>
      <w:r w:rsidR="006B2296" w:rsidRPr="00E47219">
        <w:rPr>
          <w:rFonts w:cs="Times New Roman"/>
          <w:szCs w:val="24"/>
          <w:lang w:eastAsia="id-ID"/>
        </w:rPr>
        <w:t>.</w:t>
      </w:r>
    </w:p>
    <w:p w:rsidR="00BD4BBB" w:rsidRPr="00E47219" w:rsidRDefault="00DB33B8" w:rsidP="00B80FEC">
      <w:pPr>
        <w:pStyle w:val="ListParagraph"/>
        <w:numPr>
          <w:ilvl w:val="0"/>
          <w:numId w:val="7"/>
        </w:numPr>
        <w:spacing w:before="0" w:after="240"/>
        <w:ind w:left="709"/>
        <w:jc w:val="both"/>
        <w:rPr>
          <w:rFonts w:cs="Times New Roman"/>
          <w:szCs w:val="24"/>
        </w:rPr>
      </w:pPr>
      <w:r w:rsidRPr="00E47219">
        <w:rPr>
          <w:rFonts w:cs="Times New Roman"/>
          <w:szCs w:val="24"/>
          <w:lang w:eastAsia="id-ID"/>
        </w:rPr>
        <w:t>Untuk perlindungan terhadap kehabisan persediaan</w:t>
      </w:r>
      <w:r w:rsidR="006B2296" w:rsidRPr="00E47219">
        <w:rPr>
          <w:rFonts w:cs="Times New Roman"/>
          <w:szCs w:val="24"/>
          <w:lang w:eastAsia="id-ID"/>
        </w:rPr>
        <w:t>.</w:t>
      </w:r>
    </w:p>
    <w:p w:rsidR="00BD4BBB" w:rsidRPr="00E47219" w:rsidRDefault="00DB33B8" w:rsidP="00B80FEC">
      <w:pPr>
        <w:pStyle w:val="ListParagraph"/>
        <w:numPr>
          <w:ilvl w:val="0"/>
          <w:numId w:val="7"/>
        </w:numPr>
        <w:spacing w:before="0" w:after="240"/>
        <w:ind w:left="709"/>
        <w:jc w:val="both"/>
        <w:rPr>
          <w:rFonts w:cs="Times New Roman"/>
          <w:szCs w:val="24"/>
        </w:rPr>
      </w:pPr>
      <w:r w:rsidRPr="00E47219">
        <w:rPr>
          <w:rFonts w:cs="Times New Roman"/>
          <w:szCs w:val="24"/>
          <w:lang w:eastAsia="id-ID"/>
        </w:rPr>
        <w:t>Untuk mengambil keuntungan dari siklus pesanan</w:t>
      </w:r>
      <w:r w:rsidR="006B2296" w:rsidRPr="00E47219">
        <w:rPr>
          <w:rFonts w:cs="Times New Roman"/>
          <w:szCs w:val="24"/>
          <w:lang w:eastAsia="id-ID"/>
        </w:rPr>
        <w:t>.</w:t>
      </w:r>
    </w:p>
    <w:p w:rsidR="00BD4BBB" w:rsidRPr="00E47219" w:rsidRDefault="00DB33B8" w:rsidP="00B80FEC">
      <w:pPr>
        <w:pStyle w:val="ListParagraph"/>
        <w:numPr>
          <w:ilvl w:val="0"/>
          <w:numId w:val="7"/>
        </w:numPr>
        <w:spacing w:before="0" w:after="240"/>
        <w:ind w:left="709"/>
        <w:jc w:val="both"/>
        <w:rPr>
          <w:rFonts w:cs="Times New Roman"/>
          <w:szCs w:val="24"/>
        </w:rPr>
      </w:pPr>
      <w:r w:rsidRPr="00E47219">
        <w:rPr>
          <w:rFonts w:cs="Times New Roman"/>
          <w:szCs w:val="24"/>
          <w:lang w:eastAsia="id-ID"/>
        </w:rPr>
        <w:t>Untuk melindungi dari peningkatan harga</w:t>
      </w:r>
      <w:r w:rsidR="006B2296" w:rsidRPr="00E47219">
        <w:rPr>
          <w:rFonts w:cs="Times New Roman"/>
          <w:szCs w:val="24"/>
          <w:lang w:eastAsia="id-ID"/>
        </w:rPr>
        <w:t>.</w:t>
      </w:r>
    </w:p>
    <w:p w:rsidR="00BD4BBB" w:rsidRPr="00E47219" w:rsidRDefault="00DB33B8" w:rsidP="00B80FEC">
      <w:pPr>
        <w:pStyle w:val="ListParagraph"/>
        <w:numPr>
          <w:ilvl w:val="0"/>
          <w:numId w:val="7"/>
        </w:numPr>
        <w:spacing w:before="0" w:after="240"/>
        <w:ind w:left="709"/>
        <w:jc w:val="both"/>
        <w:rPr>
          <w:rFonts w:cs="Times New Roman"/>
          <w:szCs w:val="24"/>
        </w:rPr>
      </w:pPr>
      <w:r w:rsidRPr="00E47219">
        <w:rPr>
          <w:rFonts w:cs="Times New Roman"/>
          <w:szCs w:val="24"/>
          <w:lang w:eastAsia="id-ID"/>
        </w:rPr>
        <w:t>Untuk memungkinkan operasi</w:t>
      </w:r>
      <w:r w:rsidR="006B2296" w:rsidRPr="00E47219">
        <w:rPr>
          <w:rFonts w:cs="Times New Roman"/>
          <w:szCs w:val="24"/>
          <w:lang w:eastAsia="id-ID"/>
        </w:rPr>
        <w:t>.</w:t>
      </w:r>
    </w:p>
    <w:p w:rsidR="00BD4BBB" w:rsidRPr="00E47219" w:rsidRDefault="00DB33B8" w:rsidP="00B80FEC">
      <w:pPr>
        <w:pStyle w:val="ListParagraph"/>
        <w:numPr>
          <w:ilvl w:val="0"/>
          <w:numId w:val="7"/>
        </w:numPr>
        <w:spacing w:before="0" w:after="240"/>
        <w:ind w:left="709"/>
        <w:jc w:val="both"/>
        <w:rPr>
          <w:rFonts w:cs="Times New Roman"/>
          <w:szCs w:val="24"/>
        </w:rPr>
      </w:pPr>
      <w:r w:rsidRPr="00E47219">
        <w:rPr>
          <w:rFonts w:cs="Times New Roman"/>
          <w:szCs w:val="24"/>
          <w:lang w:eastAsia="id-ID"/>
        </w:rPr>
        <w:t>Untuk mengambil keuntungan dari diskon kuantitas</w:t>
      </w:r>
      <w:r w:rsidR="006B2296" w:rsidRPr="00E47219">
        <w:rPr>
          <w:rFonts w:cs="Times New Roman"/>
          <w:szCs w:val="24"/>
          <w:lang w:eastAsia="id-ID"/>
        </w:rPr>
        <w:t>.</w:t>
      </w:r>
    </w:p>
    <w:p w:rsidR="002B4569" w:rsidRPr="00E47219" w:rsidRDefault="00DB33B8" w:rsidP="00B80FEC">
      <w:pPr>
        <w:spacing w:before="0" w:after="240"/>
        <w:ind w:firstLine="709"/>
        <w:jc w:val="both"/>
        <w:rPr>
          <w:rFonts w:cs="Times New Roman"/>
          <w:szCs w:val="24"/>
          <w:lang w:eastAsia="id-ID"/>
        </w:rPr>
      </w:pPr>
      <w:r w:rsidRPr="00E47219">
        <w:rPr>
          <w:rFonts w:cs="Times New Roman"/>
          <w:szCs w:val="24"/>
          <w:lang w:eastAsia="id-ID"/>
        </w:rPr>
        <w:t>Persediaan dalam sebuah perusahaan memiliki berbagai fungsi karena jika</w:t>
      </w:r>
      <w:r w:rsidR="009E5AA5">
        <w:rPr>
          <w:rFonts w:cs="Times New Roman"/>
          <w:szCs w:val="24"/>
          <w:lang w:eastAsia="id-ID"/>
        </w:rPr>
        <w:t xml:space="preserve"> </w:t>
      </w:r>
      <w:r w:rsidRPr="00E47219">
        <w:rPr>
          <w:rFonts w:cs="Times New Roman"/>
          <w:szCs w:val="24"/>
          <w:lang w:eastAsia="id-ID"/>
        </w:rPr>
        <w:t>perusahaan mengalami kekurangan barang persediaan, maka akan berakibat pada</w:t>
      </w:r>
      <w:r w:rsidR="009E5AA5">
        <w:rPr>
          <w:rFonts w:cs="Times New Roman"/>
          <w:szCs w:val="24"/>
          <w:lang w:eastAsia="id-ID"/>
        </w:rPr>
        <w:t xml:space="preserve"> </w:t>
      </w:r>
      <w:r w:rsidRPr="00E47219">
        <w:rPr>
          <w:rFonts w:cs="Times New Roman"/>
          <w:szCs w:val="24"/>
          <w:lang w:eastAsia="id-ID"/>
        </w:rPr>
        <w:t>hal-hal seperti tertundanya proses produksi, tertundanya penjualan sehingga akan</w:t>
      </w:r>
      <w:r w:rsidR="009E5AA5">
        <w:rPr>
          <w:rFonts w:cs="Times New Roman"/>
          <w:szCs w:val="24"/>
          <w:lang w:eastAsia="id-ID"/>
        </w:rPr>
        <w:t xml:space="preserve"> </w:t>
      </w:r>
      <w:r w:rsidRPr="00E47219">
        <w:rPr>
          <w:rFonts w:cs="Times New Roman"/>
          <w:szCs w:val="24"/>
          <w:lang w:eastAsia="id-ID"/>
        </w:rPr>
        <w:t>menghambat perolehan laba atau keuntungan. Kehilangan penjualan berarti</w:t>
      </w:r>
      <w:r w:rsidR="009E5AA5">
        <w:rPr>
          <w:rFonts w:cs="Times New Roman"/>
          <w:szCs w:val="24"/>
          <w:lang w:eastAsia="id-ID"/>
        </w:rPr>
        <w:t xml:space="preserve"> </w:t>
      </w:r>
      <w:r w:rsidRPr="00E47219">
        <w:rPr>
          <w:rFonts w:cs="Times New Roman"/>
          <w:szCs w:val="24"/>
          <w:lang w:eastAsia="id-ID"/>
        </w:rPr>
        <w:t>kehilangan konsumen, sedangkan pelanggan merupakan aset penting agar usaha</w:t>
      </w:r>
      <w:r w:rsidR="009E5AA5">
        <w:rPr>
          <w:rFonts w:cs="Times New Roman"/>
          <w:szCs w:val="24"/>
          <w:lang w:eastAsia="id-ID"/>
        </w:rPr>
        <w:t xml:space="preserve"> </w:t>
      </w:r>
      <w:r w:rsidRPr="00E47219">
        <w:rPr>
          <w:rFonts w:cs="Times New Roman"/>
          <w:szCs w:val="24"/>
          <w:lang w:eastAsia="id-ID"/>
        </w:rPr>
        <w:t>dapat berjalan dengan lancar. Tidak memiliki pelanggan atau kehilangan</w:t>
      </w:r>
      <w:r w:rsidR="009E5AA5">
        <w:rPr>
          <w:rFonts w:cs="Times New Roman"/>
          <w:szCs w:val="24"/>
          <w:lang w:eastAsia="id-ID"/>
        </w:rPr>
        <w:t xml:space="preserve"> </w:t>
      </w:r>
      <w:r w:rsidRPr="00E47219">
        <w:rPr>
          <w:rFonts w:cs="Times New Roman"/>
          <w:szCs w:val="24"/>
          <w:lang w:eastAsia="id-ID"/>
        </w:rPr>
        <w:t>pelanggan maka kehilangan pula kesempatan untuk mendapatkan laba.</w:t>
      </w:r>
    </w:p>
    <w:p w:rsidR="005A79C6" w:rsidRPr="00E47219" w:rsidRDefault="005A79C6" w:rsidP="00B80FEC">
      <w:pPr>
        <w:pStyle w:val="Heading4"/>
        <w:numPr>
          <w:ilvl w:val="3"/>
          <w:numId w:val="5"/>
        </w:numPr>
        <w:spacing w:before="0" w:after="240"/>
        <w:ind w:left="851" w:hanging="851"/>
        <w:rPr>
          <w:szCs w:val="24"/>
        </w:rPr>
      </w:pPr>
      <w:r w:rsidRPr="00E47219">
        <w:rPr>
          <w:szCs w:val="24"/>
        </w:rPr>
        <w:t>Jenis-jenis Persediaan</w:t>
      </w:r>
    </w:p>
    <w:p w:rsidR="00D8395D" w:rsidRPr="00E47219" w:rsidRDefault="00D8395D" w:rsidP="00B80FEC">
      <w:pPr>
        <w:spacing w:before="0" w:after="240"/>
        <w:ind w:firstLine="720"/>
        <w:jc w:val="both"/>
        <w:rPr>
          <w:rFonts w:cs="Times New Roman"/>
          <w:szCs w:val="24"/>
        </w:rPr>
      </w:pPr>
      <w:r w:rsidRPr="00E47219">
        <w:rPr>
          <w:rFonts w:cs="Times New Roman"/>
          <w:szCs w:val="24"/>
        </w:rPr>
        <w:t xml:space="preserve">Setiap jenis persediaan mempunyai karakteristik tersendiri dan cara pengelolaan yang berbeda. Menurut </w:t>
      </w:r>
      <w:r w:rsidR="00C76208" w:rsidRPr="00E47219">
        <w:rPr>
          <w:rFonts w:cs="Times New Roman"/>
          <w:szCs w:val="24"/>
        </w:rPr>
        <w:t>Assauri (2004</w:t>
      </w:r>
      <w:r w:rsidR="00EB55F5" w:rsidRPr="00E47219">
        <w:rPr>
          <w:rFonts w:cs="Times New Roman"/>
          <w:szCs w:val="24"/>
        </w:rPr>
        <w:t>)</w:t>
      </w:r>
      <w:r w:rsidR="00C76208" w:rsidRPr="00E47219">
        <w:rPr>
          <w:rFonts w:cs="Times New Roman"/>
          <w:szCs w:val="24"/>
        </w:rPr>
        <w:t>,</w:t>
      </w:r>
      <w:r w:rsidR="001B6DA8">
        <w:rPr>
          <w:rFonts w:cs="Times New Roman"/>
          <w:szCs w:val="24"/>
        </w:rPr>
        <w:t xml:space="preserve"> </w:t>
      </w:r>
      <w:r w:rsidRPr="00E47219">
        <w:rPr>
          <w:rFonts w:cs="Times New Roman"/>
          <w:szCs w:val="24"/>
        </w:rPr>
        <w:t>jenis persediaan dibedakan menjadi</w:t>
      </w:r>
      <w:r w:rsidR="00EB55F5" w:rsidRPr="00E47219">
        <w:rPr>
          <w:rFonts w:cs="Times New Roman"/>
          <w:szCs w:val="24"/>
        </w:rPr>
        <w:t xml:space="preserve">: </w:t>
      </w:r>
    </w:p>
    <w:p w:rsidR="00D8395D" w:rsidRPr="00E47219" w:rsidRDefault="00EB55F5" w:rsidP="00B80FEC">
      <w:pPr>
        <w:pStyle w:val="ListParagraph"/>
        <w:numPr>
          <w:ilvl w:val="0"/>
          <w:numId w:val="8"/>
        </w:numPr>
        <w:spacing w:before="0" w:after="240"/>
        <w:ind w:left="709"/>
        <w:jc w:val="both"/>
        <w:rPr>
          <w:rFonts w:cs="Times New Roman"/>
          <w:szCs w:val="24"/>
        </w:rPr>
      </w:pPr>
      <w:r w:rsidRPr="00E47219">
        <w:rPr>
          <w:rFonts w:cs="Times New Roman"/>
          <w:szCs w:val="24"/>
        </w:rPr>
        <w:t>Persediaan bahan baku (</w:t>
      </w:r>
      <w:r w:rsidR="006B2296" w:rsidRPr="00E47219">
        <w:rPr>
          <w:rFonts w:cs="Times New Roman"/>
          <w:i/>
          <w:iCs/>
          <w:szCs w:val="24"/>
        </w:rPr>
        <w:t>raw material stock</w:t>
      </w:r>
      <w:r w:rsidRPr="00E47219">
        <w:rPr>
          <w:rFonts w:cs="Times New Roman"/>
          <w:szCs w:val="24"/>
        </w:rPr>
        <w:t xml:space="preserve">) yaitu persediaan dari barang-barang berwujud yang digunakan dalam proses produksi, barang mana dapat diperoleh dari sumber-sumber alam ataupun dibeli dari suplier atau perusahaan yang menghasilkan bahan baku bagi perusahaan pabrik yang menggunakannya. </w:t>
      </w:r>
    </w:p>
    <w:p w:rsidR="00D8395D" w:rsidRPr="00E47219" w:rsidRDefault="00EB55F5" w:rsidP="00B80FEC">
      <w:pPr>
        <w:pStyle w:val="ListParagraph"/>
        <w:numPr>
          <w:ilvl w:val="0"/>
          <w:numId w:val="8"/>
        </w:numPr>
        <w:spacing w:before="0" w:after="240"/>
        <w:ind w:left="709"/>
        <w:jc w:val="both"/>
        <w:rPr>
          <w:rFonts w:cs="Times New Roman"/>
          <w:szCs w:val="24"/>
        </w:rPr>
      </w:pPr>
      <w:r w:rsidRPr="00E47219">
        <w:rPr>
          <w:rFonts w:cs="Times New Roman"/>
          <w:szCs w:val="24"/>
        </w:rPr>
        <w:t>Persediaan bagian produk (</w:t>
      </w:r>
      <w:r w:rsidR="006B2296" w:rsidRPr="00E47219">
        <w:rPr>
          <w:rFonts w:cs="Times New Roman"/>
          <w:i/>
          <w:iCs/>
          <w:szCs w:val="24"/>
        </w:rPr>
        <w:t>purchased part</w:t>
      </w:r>
      <w:r w:rsidRPr="00E47219">
        <w:rPr>
          <w:rFonts w:cs="Times New Roman"/>
          <w:szCs w:val="24"/>
        </w:rPr>
        <w:t xml:space="preserve">) yaitu persediaan barang-barang yang terdiri dari bagian yang diterima dari perusahaan lain, yang </w:t>
      </w:r>
      <w:r w:rsidRPr="00E47219">
        <w:rPr>
          <w:rFonts w:cs="Times New Roman"/>
          <w:szCs w:val="24"/>
        </w:rPr>
        <w:lastRenderedPageBreak/>
        <w:t>dapat secara langsung di</w:t>
      </w:r>
      <w:r w:rsidR="001B6DA8">
        <w:rPr>
          <w:rFonts w:cs="Times New Roman"/>
          <w:szCs w:val="24"/>
        </w:rPr>
        <w:t xml:space="preserve"> </w:t>
      </w:r>
      <w:r w:rsidRPr="001B6DA8">
        <w:rPr>
          <w:rFonts w:cs="Times New Roman"/>
          <w:i/>
          <w:iCs/>
          <w:szCs w:val="24"/>
        </w:rPr>
        <w:t>assembling</w:t>
      </w:r>
      <w:r w:rsidRPr="00E47219">
        <w:rPr>
          <w:rFonts w:cs="Times New Roman"/>
          <w:szCs w:val="24"/>
        </w:rPr>
        <w:t xml:space="preserve"> dengan bagian lain, tanpa melalui proses produksi sebelumnya. </w:t>
      </w:r>
    </w:p>
    <w:p w:rsidR="00D8395D" w:rsidRPr="00E47219" w:rsidRDefault="00EB55F5" w:rsidP="00B80FEC">
      <w:pPr>
        <w:pStyle w:val="ListParagraph"/>
        <w:numPr>
          <w:ilvl w:val="0"/>
          <w:numId w:val="8"/>
        </w:numPr>
        <w:spacing w:before="0" w:after="240"/>
        <w:ind w:left="709"/>
        <w:jc w:val="both"/>
        <w:rPr>
          <w:rFonts w:cs="Times New Roman"/>
          <w:szCs w:val="24"/>
        </w:rPr>
      </w:pPr>
      <w:r w:rsidRPr="00E47219">
        <w:rPr>
          <w:rFonts w:cs="Times New Roman"/>
          <w:szCs w:val="24"/>
        </w:rPr>
        <w:t>Persediaan bahan-bahan pembantu atau barang-barang perlengkapan (</w:t>
      </w:r>
      <w:r w:rsidR="006B2296" w:rsidRPr="00E47219">
        <w:rPr>
          <w:rFonts w:cs="Times New Roman"/>
          <w:i/>
          <w:iCs/>
          <w:szCs w:val="24"/>
        </w:rPr>
        <w:t>supplies stock</w:t>
      </w:r>
      <w:r w:rsidRPr="00E47219">
        <w:rPr>
          <w:rFonts w:cs="Times New Roman"/>
          <w:szCs w:val="24"/>
        </w:rPr>
        <w:t xml:space="preserve">) yaitu persediaan barang-barang atau bahan-bahan yang diperlikan dalam proses produksi untuk membantu berhasilnya produksi atau yang dipergunakan dalam bekerjanya suatu perusaahan, tetapi tidak merupakan bagian atau komponen dari barang jadi. </w:t>
      </w:r>
    </w:p>
    <w:p w:rsidR="00D8395D" w:rsidRPr="00E47219" w:rsidRDefault="00EB55F5" w:rsidP="00B80FEC">
      <w:pPr>
        <w:pStyle w:val="ListParagraph"/>
        <w:numPr>
          <w:ilvl w:val="0"/>
          <w:numId w:val="8"/>
        </w:numPr>
        <w:spacing w:before="0" w:after="240"/>
        <w:ind w:left="709"/>
        <w:jc w:val="both"/>
        <w:rPr>
          <w:rFonts w:cs="Times New Roman"/>
          <w:szCs w:val="24"/>
        </w:rPr>
      </w:pPr>
      <w:r w:rsidRPr="00E47219">
        <w:rPr>
          <w:rFonts w:cs="Times New Roman"/>
          <w:szCs w:val="24"/>
        </w:rPr>
        <w:t>Persediaan barang setengah jadi atau barang dalam proses (</w:t>
      </w:r>
      <w:r w:rsidR="006B2296" w:rsidRPr="00E47219">
        <w:rPr>
          <w:rFonts w:cs="Times New Roman"/>
          <w:i/>
          <w:iCs/>
          <w:szCs w:val="24"/>
        </w:rPr>
        <w:t>work in process/progress stock</w:t>
      </w:r>
      <w:r w:rsidRPr="00E47219">
        <w:rPr>
          <w:rFonts w:cs="Times New Roman"/>
          <w:szCs w:val="24"/>
        </w:rPr>
        <w:t xml:space="preserve">) yaitu persediaan barang-barang yang keluar dari tiap-tiap bagian dalam satu pabrik atau bahan-bahan yang telah diolah menjadi suatu bentuk, tetapi lebih perlu diproses kembali untuk </w:t>
      </w:r>
      <w:r w:rsidR="00D8395D" w:rsidRPr="00E47219">
        <w:rPr>
          <w:rFonts w:cs="Times New Roman"/>
          <w:szCs w:val="24"/>
        </w:rPr>
        <w:t>kemudian menjadi barang jadi.</w:t>
      </w:r>
    </w:p>
    <w:p w:rsidR="005A79C6" w:rsidRPr="00E47219" w:rsidRDefault="00EB55F5" w:rsidP="00B80FEC">
      <w:pPr>
        <w:pStyle w:val="ListParagraph"/>
        <w:numPr>
          <w:ilvl w:val="0"/>
          <w:numId w:val="8"/>
        </w:numPr>
        <w:spacing w:before="0" w:after="240"/>
        <w:ind w:left="709"/>
        <w:jc w:val="both"/>
        <w:rPr>
          <w:rFonts w:cs="Times New Roman"/>
          <w:szCs w:val="24"/>
        </w:rPr>
      </w:pPr>
      <w:r w:rsidRPr="00E47219">
        <w:rPr>
          <w:rFonts w:cs="Times New Roman"/>
          <w:szCs w:val="24"/>
        </w:rPr>
        <w:t>Persediaan barang jadi (</w:t>
      </w:r>
      <w:r w:rsidR="006B2296" w:rsidRPr="00E47219">
        <w:rPr>
          <w:rFonts w:cs="Times New Roman"/>
          <w:i/>
          <w:iCs/>
          <w:szCs w:val="24"/>
        </w:rPr>
        <w:t>finished goods stock</w:t>
      </w:r>
      <w:r w:rsidRPr="00E47219">
        <w:rPr>
          <w:rFonts w:cs="Times New Roman"/>
          <w:szCs w:val="24"/>
        </w:rPr>
        <w:t>)</w:t>
      </w:r>
      <w:r w:rsidR="001B6DA8">
        <w:rPr>
          <w:rFonts w:cs="Times New Roman"/>
          <w:szCs w:val="24"/>
        </w:rPr>
        <w:t xml:space="preserve"> </w:t>
      </w:r>
      <w:r w:rsidRPr="00E47219">
        <w:rPr>
          <w:rFonts w:cs="Times New Roman"/>
          <w:szCs w:val="24"/>
        </w:rPr>
        <w:t>yaitu barang-barang yang telah selesai diproses atau diolah dalam pabrik dan siap untuk dijual kepada pelanggan atau perusahaan lain.</w:t>
      </w:r>
    </w:p>
    <w:p w:rsidR="00525699" w:rsidRPr="00E47219" w:rsidRDefault="00525699" w:rsidP="00B80FEC">
      <w:pPr>
        <w:pStyle w:val="Heading4"/>
        <w:numPr>
          <w:ilvl w:val="3"/>
          <w:numId w:val="5"/>
        </w:numPr>
        <w:spacing w:before="0" w:after="240"/>
        <w:ind w:left="851" w:hanging="851"/>
        <w:rPr>
          <w:szCs w:val="24"/>
        </w:rPr>
      </w:pPr>
      <w:r w:rsidRPr="00E47219">
        <w:rPr>
          <w:szCs w:val="24"/>
        </w:rPr>
        <w:t xml:space="preserve">Faktor yang </w:t>
      </w:r>
      <w:r w:rsidR="00175CC7" w:rsidRPr="00E47219">
        <w:rPr>
          <w:szCs w:val="24"/>
        </w:rPr>
        <w:t>Memengaruhi</w:t>
      </w:r>
      <w:r w:rsidRPr="00E47219">
        <w:rPr>
          <w:szCs w:val="24"/>
        </w:rPr>
        <w:t xml:space="preserve"> Persediaan</w:t>
      </w:r>
    </w:p>
    <w:p w:rsidR="001414B2" w:rsidRPr="00E47219" w:rsidRDefault="00FF370E" w:rsidP="00B80FEC">
      <w:pPr>
        <w:spacing w:before="0" w:after="240"/>
        <w:ind w:firstLine="720"/>
        <w:jc w:val="both"/>
        <w:rPr>
          <w:rFonts w:cs="Times New Roman"/>
          <w:szCs w:val="24"/>
        </w:rPr>
      </w:pPr>
      <w:r w:rsidRPr="00E47219">
        <w:rPr>
          <w:rFonts w:cs="Times New Roman"/>
          <w:szCs w:val="24"/>
        </w:rPr>
        <w:t>Meskipun persediaan akan memberikan banyak manfaat bagi perusahaan, namun perusahaaan tetap hati-hati dalam menentukan kebijakan persediaan. Persediaan membutuhkan biaya investasi dan dalam hal ini menjadi tugas bagi manajemen untuk menentukan investasi yang optimal dalam persediaan. Masalah persediaan merupakan masalah pembelanjaan aktif, dimana perusahaan menemukan dana yang dimiliki dalam persediaaan deng</w:t>
      </w:r>
      <w:r w:rsidR="001414B2" w:rsidRPr="00E47219">
        <w:rPr>
          <w:rFonts w:cs="Times New Roman"/>
          <w:szCs w:val="24"/>
        </w:rPr>
        <w:t xml:space="preserve">an cara yang seefektif mungkin. </w:t>
      </w:r>
      <w:r w:rsidRPr="00E47219">
        <w:rPr>
          <w:rFonts w:cs="Times New Roman"/>
          <w:szCs w:val="24"/>
        </w:rPr>
        <w:t>Untuk melangsungkan usahanya dengan lancar maka kebanyakan perusahaan merasakan perlunya persediaan. Men</w:t>
      </w:r>
      <w:r w:rsidR="00270D30" w:rsidRPr="00E47219">
        <w:rPr>
          <w:rFonts w:cs="Times New Roman"/>
          <w:szCs w:val="24"/>
        </w:rPr>
        <w:t>urut Bambang</w:t>
      </w:r>
      <w:r w:rsidR="00C647CC" w:rsidRPr="00E47219">
        <w:rPr>
          <w:rFonts w:cs="Times New Roman"/>
          <w:szCs w:val="24"/>
        </w:rPr>
        <w:t xml:space="preserve"> (2001</w:t>
      </w:r>
      <w:r w:rsidR="001414B2" w:rsidRPr="00E47219">
        <w:rPr>
          <w:rFonts w:cs="Times New Roman"/>
          <w:szCs w:val="24"/>
        </w:rPr>
        <w:t>)</w:t>
      </w:r>
      <w:r w:rsidR="00C647CC" w:rsidRPr="00E47219">
        <w:rPr>
          <w:rFonts w:cs="Times New Roman"/>
          <w:szCs w:val="24"/>
        </w:rPr>
        <w:t>,</w:t>
      </w:r>
      <w:r w:rsidR="001414B2" w:rsidRPr="00E47219">
        <w:rPr>
          <w:rFonts w:cs="Times New Roman"/>
          <w:szCs w:val="24"/>
        </w:rPr>
        <w:t xml:space="preserve"> b</w:t>
      </w:r>
      <w:r w:rsidRPr="00E47219">
        <w:rPr>
          <w:rFonts w:cs="Times New Roman"/>
          <w:szCs w:val="24"/>
        </w:rPr>
        <w:t>esar kecilnya persediaan yang dimiliki oleh perusahaan ditentukan oleh beberapa fakt</w:t>
      </w:r>
      <w:r w:rsidR="001414B2" w:rsidRPr="00E47219">
        <w:rPr>
          <w:rFonts w:cs="Times New Roman"/>
          <w:szCs w:val="24"/>
        </w:rPr>
        <w:t>or antara lain:</w:t>
      </w:r>
    </w:p>
    <w:p w:rsidR="001414B2" w:rsidRPr="00E47219" w:rsidRDefault="00FF370E" w:rsidP="00B80FEC">
      <w:pPr>
        <w:pStyle w:val="ListParagraph"/>
        <w:numPr>
          <w:ilvl w:val="0"/>
          <w:numId w:val="9"/>
        </w:numPr>
        <w:spacing w:before="0" w:after="240"/>
        <w:ind w:left="709"/>
        <w:jc w:val="both"/>
        <w:rPr>
          <w:rFonts w:cs="Times New Roman"/>
          <w:szCs w:val="24"/>
        </w:rPr>
      </w:pPr>
      <w:r w:rsidRPr="00E47219">
        <w:rPr>
          <w:rFonts w:cs="Times New Roman"/>
          <w:szCs w:val="24"/>
        </w:rPr>
        <w:t>Volume yang dibutuhkan untuk melindungi jalannya perusahaan terhadap gangguan kehabisan persediaan yang akan menghambat ata</w:t>
      </w:r>
      <w:r w:rsidR="001414B2" w:rsidRPr="00E47219">
        <w:rPr>
          <w:rFonts w:cs="Times New Roman"/>
          <w:szCs w:val="24"/>
        </w:rPr>
        <w:t>u mengganggu jalannya produksi.</w:t>
      </w:r>
    </w:p>
    <w:p w:rsidR="001414B2" w:rsidRPr="00E47219" w:rsidRDefault="00FF370E" w:rsidP="00B80FEC">
      <w:pPr>
        <w:pStyle w:val="ListParagraph"/>
        <w:numPr>
          <w:ilvl w:val="0"/>
          <w:numId w:val="9"/>
        </w:numPr>
        <w:spacing w:before="0" w:after="240"/>
        <w:ind w:left="709"/>
        <w:jc w:val="both"/>
        <w:rPr>
          <w:rFonts w:cs="Times New Roman"/>
          <w:szCs w:val="24"/>
        </w:rPr>
      </w:pPr>
      <w:r w:rsidRPr="00E47219">
        <w:rPr>
          <w:rFonts w:cs="Times New Roman"/>
          <w:szCs w:val="24"/>
        </w:rPr>
        <w:lastRenderedPageBreak/>
        <w:t>Volume produksi yang direncanakan, dimana volume produksi yang direncanakan itu sendiri sangat tergantung kepada vol</w:t>
      </w:r>
      <w:r w:rsidR="001414B2" w:rsidRPr="00E47219">
        <w:rPr>
          <w:rFonts w:cs="Times New Roman"/>
          <w:szCs w:val="24"/>
        </w:rPr>
        <w:t>ume penjualan yang direncanakan.</w:t>
      </w:r>
    </w:p>
    <w:p w:rsidR="001414B2" w:rsidRPr="00E47219" w:rsidRDefault="00FF370E" w:rsidP="00B80FEC">
      <w:pPr>
        <w:pStyle w:val="ListParagraph"/>
        <w:numPr>
          <w:ilvl w:val="0"/>
          <w:numId w:val="9"/>
        </w:numPr>
        <w:spacing w:before="0" w:after="240"/>
        <w:ind w:left="709"/>
        <w:jc w:val="both"/>
        <w:rPr>
          <w:rFonts w:cs="Times New Roman"/>
          <w:szCs w:val="24"/>
        </w:rPr>
      </w:pPr>
      <w:r w:rsidRPr="00E47219">
        <w:rPr>
          <w:rFonts w:cs="Times New Roman"/>
          <w:szCs w:val="24"/>
        </w:rPr>
        <w:t>Besar pembelian bahan mentah setiap kali pembelian untuk mendapatkan biaya pembelian yang minimal</w:t>
      </w:r>
      <w:r w:rsidR="001414B2" w:rsidRPr="00E47219">
        <w:rPr>
          <w:rFonts w:cs="Times New Roman"/>
          <w:szCs w:val="24"/>
        </w:rPr>
        <w:t>.</w:t>
      </w:r>
    </w:p>
    <w:p w:rsidR="001414B2" w:rsidRPr="00E47219" w:rsidRDefault="00FF370E" w:rsidP="00B80FEC">
      <w:pPr>
        <w:pStyle w:val="ListParagraph"/>
        <w:numPr>
          <w:ilvl w:val="0"/>
          <w:numId w:val="9"/>
        </w:numPr>
        <w:spacing w:before="0" w:after="240"/>
        <w:ind w:left="709"/>
        <w:jc w:val="both"/>
        <w:rPr>
          <w:rFonts w:cs="Times New Roman"/>
          <w:szCs w:val="24"/>
        </w:rPr>
      </w:pPr>
      <w:r w:rsidRPr="00E47219">
        <w:rPr>
          <w:rFonts w:cs="Times New Roman"/>
          <w:szCs w:val="24"/>
        </w:rPr>
        <w:t>Estimasi tentang fluktuasi harga bahan mentah yang bersangkutan diwaktu-waktu y</w:t>
      </w:r>
      <w:r w:rsidR="001414B2" w:rsidRPr="00E47219">
        <w:rPr>
          <w:rFonts w:cs="Times New Roman"/>
          <w:szCs w:val="24"/>
        </w:rPr>
        <w:t>ang akan datang.</w:t>
      </w:r>
    </w:p>
    <w:p w:rsidR="001414B2" w:rsidRPr="00E47219" w:rsidRDefault="00FF370E" w:rsidP="00B80FEC">
      <w:pPr>
        <w:pStyle w:val="ListParagraph"/>
        <w:numPr>
          <w:ilvl w:val="0"/>
          <w:numId w:val="9"/>
        </w:numPr>
        <w:spacing w:before="0" w:after="240"/>
        <w:ind w:left="709"/>
        <w:jc w:val="both"/>
        <w:rPr>
          <w:rFonts w:cs="Times New Roman"/>
          <w:szCs w:val="24"/>
        </w:rPr>
      </w:pPr>
      <w:r w:rsidRPr="00E47219">
        <w:rPr>
          <w:rFonts w:cs="Times New Roman"/>
          <w:szCs w:val="24"/>
        </w:rPr>
        <w:t>Peraturan-peraturan pemerintah yang menyangkut persediaan material</w:t>
      </w:r>
      <w:r w:rsidR="001414B2" w:rsidRPr="00E47219">
        <w:rPr>
          <w:rFonts w:cs="Times New Roman"/>
          <w:szCs w:val="24"/>
        </w:rPr>
        <w:t>.</w:t>
      </w:r>
    </w:p>
    <w:p w:rsidR="001414B2" w:rsidRPr="00E47219" w:rsidRDefault="001414B2" w:rsidP="00B80FEC">
      <w:pPr>
        <w:pStyle w:val="ListParagraph"/>
        <w:numPr>
          <w:ilvl w:val="0"/>
          <w:numId w:val="9"/>
        </w:numPr>
        <w:spacing w:before="0" w:after="240"/>
        <w:ind w:left="709"/>
        <w:jc w:val="both"/>
        <w:rPr>
          <w:rFonts w:cs="Times New Roman"/>
          <w:szCs w:val="24"/>
        </w:rPr>
      </w:pPr>
      <w:r w:rsidRPr="00E47219">
        <w:rPr>
          <w:rFonts w:cs="Times New Roman"/>
          <w:szCs w:val="24"/>
        </w:rPr>
        <w:t>Harga pembelian bahan mentah.</w:t>
      </w:r>
    </w:p>
    <w:p w:rsidR="001414B2" w:rsidRPr="00E47219" w:rsidRDefault="00FF370E" w:rsidP="00B80FEC">
      <w:pPr>
        <w:pStyle w:val="ListParagraph"/>
        <w:numPr>
          <w:ilvl w:val="0"/>
          <w:numId w:val="9"/>
        </w:numPr>
        <w:spacing w:before="0" w:after="240"/>
        <w:ind w:left="709"/>
        <w:jc w:val="both"/>
        <w:rPr>
          <w:rFonts w:cs="Times New Roman"/>
          <w:szCs w:val="24"/>
        </w:rPr>
      </w:pPr>
      <w:r w:rsidRPr="00E47219">
        <w:rPr>
          <w:rFonts w:cs="Times New Roman"/>
          <w:szCs w:val="24"/>
        </w:rPr>
        <w:t>Biaya penyimpanan dan resiko penyimpanan di gudang</w:t>
      </w:r>
      <w:r w:rsidR="001414B2" w:rsidRPr="00E47219">
        <w:rPr>
          <w:rFonts w:cs="Times New Roman"/>
          <w:szCs w:val="24"/>
        </w:rPr>
        <w:t>.</w:t>
      </w:r>
    </w:p>
    <w:p w:rsidR="00FF370E" w:rsidRPr="00E47219" w:rsidRDefault="00FF370E" w:rsidP="00B80FEC">
      <w:pPr>
        <w:pStyle w:val="ListParagraph"/>
        <w:numPr>
          <w:ilvl w:val="0"/>
          <w:numId w:val="9"/>
        </w:numPr>
        <w:spacing w:before="0" w:after="240"/>
        <w:ind w:left="709"/>
        <w:jc w:val="both"/>
        <w:rPr>
          <w:rFonts w:cs="Times New Roman"/>
          <w:szCs w:val="24"/>
        </w:rPr>
      </w:pPr>
      <w:r w:rsidRPr="00E47219">
        <w:rPr>
          <w:rFonts w:cs="Times New Roman"/>
          <w:szCs w:val="24"/>
        </w:rPr>
        <w:t>Tingkat kecepatan material menja</w:t>
      </w:r>
      <w:r w:rsidR="001414B2" w:rsidRPr="00E47219">
        <w:rPr>
          <w:rFonts w:cs="Times New Roman"/>
          <w:szCs w:val="24"/>
        </w:rPr>
        <w:t>di rusak atau turun kualitasnya.</w:t>
      </w:r>
    </w:p>
    <w:p w:rsidR="005829DA" w:rsidRPr="00E47219" w:rsidRDefault="00271F62" w:rsidP="00B80FEC">
      <w:pPr>
        <w:spacing w:before="0" w:after="240"/>
        <w:ind w:firstLine="709"/>
        <w:jc w:val="both"/>
        <w:rPr>
          <w:rFonts w:cs="Times New Roman"/>
          <w:szCs w:val="24"/>
        </w:rPr>
      </w:pPr>
      <w:r w:rsidRPr="00E47219">
        <w:rPr>
          <w:rFonts w:cs="Times New Roman"/>
          <w:szCs w:val="24"/>
        </w:rPr>
        <w:t xml:space="preserve">Sedangkan menurut </w:t>
      </w:r>
      <w:r w:rsidR="00C647CC" w:rsidRPr="00E47219">
        <w:rPr>
          <w:rFonts w:cs="Times New Roman"/>
          <w:szCs w:val="24"/>
        </w:rPr>
        <w:t>Prawirosentono (2001</w:t>
      </w:r>
      <w:r w:rsidR="00FF370E" w:rsidRPr="00E47219">
        <w:rPr>
          <w:rFonts w:cs="Times New Roman"/>
          <w:szCs w:val="24"/>
        </w:rPr>
        <w:t>)</w:t>
      </w:r>
      <w:r w:rsidR="00C647CC" w:rsidRPr="00E47219">
        <w:rPr>
          <w:rFonts w:cs="Times New Roman"/>
          <w:szCs w:val="24"/>
        </w:rPr>
        <w:t>,</w:t>
      </w:r>
      <w:r w:rsidR="00FF370E" w:rsidRPr="00E47219">
        <w:rPr>
          <w:rFonts w:cs="Times New Roman"/>
          <w:szCs w:val="24"/>
        </w:rPr>
        <w:t xml:space="preserve"> fak</w:t>
      </w:r>
      <w:r w:rsidR="00C647CC" w:rsidRPr="00E47219">
        <w:rPr>
          <w:rFonts w:cs="Times New Roman"/>
          <w:szCs w:val="24"/>
        </w:rPr>
        <w:t>t</w:t>
      </w:r>
      <w:r w:rsidR="00FF370E" w:rsidRPr="00E47219">
        <w:rPr>
          <w:rFonts w:cs="Times New Roman"/>
          <w:szCs w:val="24"/>
        </w:rPr>
        <w:t xml:space="preserve">or yang </w:t>
      </w:r>
      <w:r w:rsidR="00175CC7" w:rsidRPr="00E47219">
        <w:rPr>
          <w:rFonts w:cs="Times New Roman"/>
          <w:szCs w:val="24"/>
        </w:rPr>
        <w:t>memengaruhi</w:t>
      </w:r>
      <w:r w:rsidR="00FF370E" w:rsidRPr="00E47219">
        <w:rPr>
          <w:rFonts w:cs="Times New Roman"/>
          <w:szCs w:val="24"/>
        </w:rPr>
        <w:t xml:space="preserve"> jumlah persediaan adalah: </w:t>
      </w:r>
    </w:p>
    <w:p w:rsidR="001414B2" w:rsidRPr="00E47219" w:rsidRDefault="001414B2" w:rsidP="00B80FEC">
      <w:pPr>
        <w:pStyle w:val="ListParagraph"/>
        <w:numPr>
          <w:ilvl w:val="0"/>
          <w:numId w:val="10"/>
        </w:numPr>
        <w:spacing w:before="0" w:after="240"/>
        <w:ind w:left="709"/>
        <w:jc w:val="both"/>
        <w:rPr>
          <w:rFonts w:cs="Times New Roman"/>
          <w:szCs w:val="24"/>
        </w:rPr>
      </w:pPr>
      <w:r w:rsidRPr="00E47219">
        <w:rPr>
          <w:rFonts w:cs="Times New Roman"/>
          <w:szCs w:val="24"/>
        </w:rPr>
        <w:t>Perkiraaan pemakaian bahan baku</w:t>
      </w:r>
    </w:p>
    <w:p w:rsidR="001414B2" w:rsidRPr="00E47219" w:rsidRDefault="00FF370E" w:rsidP="00B80FEC">
      <w:pPr>
        <w:pStyle w:val="ListParagraph"/>
        <w:spacing w:before="0" w:after="240"/>
        <w:ind w:left="709"/>
        <w:jc w:val="both"/>
        <w:rPr>
          <w:rFonts w:cs="Times New Roman"/>
          <w:szCs w:val="24"/>
        </w:rPr>
      </w:pPr>
      <w:r w:rsidRPr="00E47219">
        <w:rPr>
          <w:rFonts w:cs="Times New Roman"/>
          <w:szCs w:val="24"/>
        </w:rPr>
        <w:t>Penentuan besarnya persediaan bahan yang diperlukan harus sesuai dengan kebutuhan pemakaian bahan tersebut dalam satu p</w:t>
      </w:r>
      <w:r w:rsidR="001414B2" w:rsidRPr="00E47219">
        <w:rPr>
          <w:rFonts w:cs="Times New Roman"/>
          <w:szCs w:val="24"/>
        </w:rPr>
        <w:t>eriode produksi tertentu.</w:t>
      </w:r>
    </w:p>
    <w:p w:rsidR="001414B2" w:rsidRPr="00E47219" w:rsidRDefault="00FF370E" w:rsidP="00B80FEC">
      <w:pPr>
        <w:pStyle w:val="ListParagraph"/>
        <w:numPr>
          <w:ilvl w:val="0"/>
          <w:numId w:val="10"/>
        </w:numPr>
        <w:spacing w:before="0" w:after="240"/>
        <w:ind w:left="709"/>
        <w:jc w:val="both"/>
        <w:rPr>
          <w:rFonts w:cs="Times New Roman"/>
          <w:szCs w:val="24"/>
        </w:rPr>
      </w:pPr>
      <w:r w:rsidRPr="00E47219">
        <w:rPr>
          <w:rFonts w:cs="Times New Roman"/>
          <w:szCs w:val="24"/>
        </w:rPr>
        <w:t>Harga bahan baku</w:t>
      </w:r>
    </w:p>
    <w:p w:rsidR="007D1B43" w:rsidRPr="00E47219" w:rsidRDefault="00FF370E" w:rsidP="00B80FEC">
      <w:pPr>
        <w:pStyle w:val="ListParagraph"/>
        <w:spacing w:before="0" w:after="240"/>
        <w:ind w:left="709"/>
        <w:jc w:val="both"/>
        <w:rPr>
          <w:rFonts w:cs="Times New Roman"/>
          <w:szCs w:val="24"/>
        </w:rPr>
      </w:pPr>
      <w:r w:rsidRPr="00E47219">
        <w:rPr>
          <w:rFonts w:cs="Times New Roman"/>
          <w:szCs w:val="24"/>
        </w:rPr>
        <w:t xml:space="preserve">Harga bahan yang diperlukan merupakan faktor lainnya yang dapat </w:t>
      </w:r>
      <w:r w:rsidR="00175CC7" w:rsidRPr="00E47219">
        <w:rPr>
          <w:rFonts w:cs="Times New Roman"/>
          <w:szCs w:val="24"/>
        </w:rPr>
        <w:t>memengaruhi</w:t>
      </w:r>
      <w:r w:rsidRPr="00E47219">
        <w:rPr>
          <w:rFonts w:cs="Times New Roman"/>
          <w:szCs w:val="24"/>
        </w:rPr>
        <w:t xml:space="preserve"> besarnya p</w:t>
      </w:r>
      <w:r w:rsidR="001414B2" w:rsidRPr="00E47219">
        <w:rPr>
          <w:rFonts w:cs="Times New Roman"/>
          <w:szCs w:val="24"/>
        </w:rPr>
        <w:t>ersediaan yang harus di adakan.</w:t>
      </w:r>
    </w:p>
    <w:p w:rsidR="001414B2" w:rsidRPr="00E47219" w:rsidRDefault="00FF370E" w:rsidP="00B80FEC">
      <w:pPr>
        <w:pStyle w:val="ListParagraph"/>
        <w:numPr>
          <w:ilvl w:val="0"/>
          <w:numId w:val="10"/>
        </w:numPr>
        <w:spacing w:before="0" w:after="240"/>
        <w:ind w:left="709"/>
        <w:jc w:val="both"/>
        <w:rPr>
          <w:rFonts w:cs="Times New Roman"/>
          <w:szCs w:val="24"/>
        </w:rPr>
      </w:pPr>
      <w:r w:rsidRPr="00E47219">
        <w:rPr>
          <w:rFonts w:cs="Times New Roman"/>
          <w:szCs w:val="24"/>
        </w:rPr>
        <w:t xml:space="preserve">Biaya persediaan </w:t>
      </w:r>
    </w:p>
    <w:p w:rsidR="001414B2" w:rsidRPr="00E47219" w:rsidRDefault="00FF370E" w:rsidP="00B80FEC">
      <w:pPr>
        <w:pStyle w:val="ListParagraph"/>
        <w:spacing w:before="0" w:after="240"/>
        <w:ind w:left="709"/>
        <w:jc w:val="both"/>
        <w:rPr>
          <w:rFonts w:cs="Times New Roman"/>
          <w:szCs w:val="24"/>
        </w:rPr>
      </w:pPr>
      <w:r w:rsidRPr="00E47219">
        <w:rPr>
          <w:rFonts w:cs="Times New Roman"/>
          <w:szCs w:val="24"/>
        </w:rPr>
        <w:t>Terdapat beberapa jenis biaya untuk menyelenggarakan persediaan b</w:t>
      </w:r>
      <w:r w:rsidR="001414B2" w:rsidRPr="00E47219">
        <w:rPr>
          <w:rFonts w:cs="Times New Roman"/>
          <w:szCs w:val="24"/>
        </w:rPr>
        <w:t>ahan baku</w:t>
      </w:r>
      <w:r w:rsidRPr="00E47219">
        <w:rPr>
          <w:rFonts w:cs="Times New Roman"/>
          <w:szCs w:val="24"/>
        </w:rPr>
        <w:t>, adapun jenis biaya persediaan adalah biaya pemesanan (</w:t>
      </w:r>
      <w:r w:rsidRPr="00E47219">
        <w:rPr>
          <w:rFonts w:cs="Times New Roman"/>
          <w:i/>
          <w:iCs/>
          <w:szCs w:val="24"/>
        </w:rPr>
        <w:t>order</w:t>
      </w:r>
      <w:r w:rsidRPr="00E47219">
        <w:rPr>
          <w:rFonts w:cs="Times New Roman"/>
          <w:szCs w:val="24"/>
        </w:rPr>
        <w:t xml:space="preserve">) dan biaya penyimpanan bahan gudang. </w:t>
      </w:r>
    </w:p>
    <w:p w:rsidR="001414B2" w:rsidRPr="00E47219" w:rsidRDefault="00FF370E" w:rsidP="00B80FEC">
      <w:pPr>
        <w:pStyle w:val="ListParagraph"/>
        <w:numPr>
          <w:ilvl w:val="0"/>
          <w:numId w:val="10"/>
        </w:numPr>
        <w:spacing w:before="0" w:after="240"/>
        <w:ind w:left="709"/>
        <w:jc w:val="both"/>
        <w:rPr>
          <w:rFonts w:cs="Times New Roman"/>
          <w:szCs w:val="24"/>
        </w:rPr>
      </w:pPr>
      <w:r w:rsidRPr="00E47219">
        <w:rPr>
          <w:rFonts w:cs="Times New Roman"/>
          <w:szCs w:val="24"/>
        </w:rPr>
        <w:t>Waktu menunggu pesanan (</w:t>
      </w:r>
      <w:r w:rsidR="006B2296" w:rsidRPr="00E47219">
        <w:rPr>
          <w:rFonts w:cs="Times New Roman"/>
          <w:i/>
          <w:iCs/>
          <w:szCs w:val="24"/>
        </w:rPr>
        <w:t>lead t</w:t>
      </w:r>
      <w:r w:rsidRPr="00E47219">
        <w:rPr>
          <w:rFonts w:cs="Times New Roman"/>
          <w:i/>
          <w:iCs/>
          <w:szCs w:val="24"/>
        </w:rPr>
        <w:t>ime</w:t>
      </w:r>
      <w:r w:rsidRPr="00E47219">
        <w:rPr>
          <w:rFonts w:cs="Times New Roman"/>
          <w:szCs w:val="24"/>
        </w:rPr>
        <w:t>)</w:t>
      </w:r>
    </w:p>
    <w:p w:rsidR="005A79C6" w:rsidRPr="00E47219" w:rsidRDefault="00FF370E" w:rsidP="00B80FEC">
      <w:pPr>
        <w:pStyle w:val="ListParagraph"/>
        <w:spacing w:before="0" w:after="240"/>
        <w:ind w:left="709"/>
        <w:jc w:val="both"/>
        <w:rPr>
          <w:rFonts w:cs="Times New Roman"/>
          <w:szCs w:val="24"/>
        </w:rPr>
      </w:pPr>
      <w:r w:rsidRPr="00E47219">
        <w:rPr>
          <w:rFonts w:cs="Times New Roman"/>
          <w:szCs w:val="24"/>
        </w:rPr>
        <w:t>Adalah waktu antara tenggang waktu sejak pesanan dilakukan sampai dengan saat pesanan tersebut masuk ke</w:t>
      </w:r>
      <w:r w:rsidR="001B6DA8">
        <w:rPr>
          <w:rFonts w:cs="Times New Roman"/>
          <w:szCs w:val="24"/>
        </w:rPr>
        <w:t xml:space="preserve"> </w:t>
      </w:r>
      <w:r w:rsidRPr="00E47219">
        <w:rPr>
          <w:rFonts w:cs="Times New Roman"/>
          <w:szCs w:val="24"/>
        </w:rPr>
        <w:t>gudang.</w:t>
      </w:r>
    </w:p>
    <w:p w:rsidR="00525699" w:rsidRPr="00E47219" w:rsidRDefault="00525699" w:rsidP="00B80FEC">
      <w:pPr>
        <w:pStyle w:val="Heading4"/>
        <w:numPr>
          <w:ilvl w:val="3"/>
          <w:numId w:val="5"/>
        </w:numPr>
        <w:spacing w:before="0" w:after="240"/>
        <w:ind w:left="851" w:hanging="851"/>
        <w:rPr>
          <w:szCs w:val="24"/>
        </w:rPr>
      </w:pPr>
      <w:r w:rsidRPr="00E47219">
        <w:rPr>
          <w:szCs w:val="24"/>
        </w:rPr>
        <w:lastRenderedPageBreak/>
        <w:t>Biaya yang berkaitan dengan Persediaan</w:t>
      </w:r>
    </w:p>
    <w:p w:rsidR="00466998" w:rsidRPr="00E47219" w:rsidRDefault="006835A0" w:rsidP="00B80FEC">
      <w:pPr>
        <w:spacing w:before="0" w:after="240"/>
        <w:ind w:firstLine="720"/>
        <w:jc w:val="both"/>
        <w:rPr>
          <w:rFonts w:cs="Times New Roman"/>
          <w:szCs w:val="24"/>
        </w:rPr>
      </w:pPr>
      <w:r w:rsidRPr="00E47219">
        <w:rPr>
          <w:rFonts w:cs="Times New Roman"/>
          <w:szCs w:val="24"/>
        </w:rPr>
        <w:t>Me</w:t>
      </w:r>
      <w:r w:rsidR="00466998" w:rsidRPr="00E47219">
        <w:rPr>
          <w:rFonts w:cs="Times New Roman"/>
          <w:szCs w:val="24"/>
        </w:rPr>
        <w:t xml:space="preserve">nurut Baroto </w:t>
      </w:r>
      <w:r w:rsidR="00BC1172" w:rsidRPr="00E47219">
        <w:rPr>
          <w:rFonts w:cs="Times New Roman"/>
          <w:szCs w:val="24"/>
        </w:rPr>
        <w:t>(2002</w:t>
      </w:r>
      <w:r w:rsidR="00466998" w:rsidRPr="00E47219">
        <w:rPr>
          <w:rFonts w:cs="Times New Roman"/>
          <w:szCs w:val="24"/>
        </w:rPr>
        <w:t xml:space="preserve">) biaya persediaan adalah semua pengeluaran dan kerugian yang timbul sebagai akibat persediaan. </w:t>
      </w:r>
      <w:r w:rsidRPr="00E47219">
        <w:rPr>
          <w:rFonts w:cs="Times New Roman"/>
          <w:szCs w:val="24"/>
        </w:rPr>
        <w:t>Biaya-biaya persediaan yang harus diperti</w:t>
      </w:r>
      <w:r w:rsidR="00466998" w:rsidRPr="00E47219">
        <w:rPr>
          <w:rFonts w:cs="Times New Roman"/>
          <w:szCs w:val="24"/>
        </w:rPr>
        <w:t>mbangkan me</w:t>
      </w:r>
      <w:r w:rsidR="0063608B" w:rsidRPr="00E47219">
        <w:rPr>
          <w:rFonts w:cs="Times New Roman"/>
          <w:szCs w:val="24"/>
        </w:rPr>
        <w:t>nurut Rangkuti (2004</w:t>
      </w:r>
      <w:r w:rsidRPr="00E47219">
        <w:rPr>
          <w:rFonts w:cs="Times New Roman"/>
          <w:szCs w:val="24"/>
        </w:rPr>
        <w:t xml:space="preserve">) adalah sebagai berikut: </w:t>
      </w:r>
    </w:p>
    <w:p w:rsidR="00466998" w:rsidRPr="00E47219" w:rsidRDefault="006835A0" w:rsidP="00B80FEC">
      <w:pPr>
        <w:pStyle w:val="ListParagraph"/>
        <w:numPr>
          <w:ilvl w:val="0"/>
          <w:numId w:val="11"/>
        </w:numPr>
        <w:spacing w:before="0" w:after="240"/>
        <w:ind w:left="709"/>
        <w:jc w:val="both"/>
        <w:rPr>
          <w:rFonts w:cs="Times New Roman"/>
          <w:szCs w:val="24"/>
        </w:rPr>
      </w:pPr>
      <w:r w:rsidRPr="00E47219">
        <w:rPr>
          <w:rFonts w:cs="Times New Roman"/>
          <w:szCs w:val="24"/>
        </w:rPr>
        <w:t xml:space="preserve">Biaya </w:t>
      </w:r>
      <w:r w:rsidR="006B2296" w:rsidRPr="00E47219">
        <w:rPr>
          <w:rFonts w:cs="Times New Roman"/>
          <w:szCs w:val="24"/>
        </w:rPr>
        <w:t>penyimpanan (</w:t>
      </w:r>
      <w:r w:rsidR="006B2296" w:rsidRPr="00E47219">
        <w:rPr>
          <w:rFonts w:cs="Times New Roman"/>
          <w:i/>
          <w:iCs/>
          <w:szCs w:val="24"/>
        </w:rPr>
        <w:t>holding cost/carr</w:t>
      </w:r>
      <w:r w:rsidR="007D1B43" w:rsidRPr="00E47219">
        <w:rPr>
          <w:rFonts w:cs="Times New Roman"/>
          <w:i/>
          <w:iCs/>
          <w:szCs w:val="24"/>
        </w:rPr>
        <w:t>y</w:t>
      </w:r>
      <w:r w:rsidR="006B2296" w:rsidRPr="00E47219">
        <w:rPr>
          <w:rFonts w:cs="Times New Roman"/>
          <w:i/>
          <w:iCs/>
          <w:szCs w:val="24"/>
        </w:rPr>
        <w:t>ing costs</w:t>
      </w:r>
      <w:r w:rsidR="006B2296" w:rsidRPr="00E47219">
        <w:rPr>
          <w:rFonts w:cs="Times New Roman"/>
          <w:szCs w:val="24"/>
        </w:rPr>
        <w:t xml:space="preserve">) </w:t>
      </w:r>
      <w:r w:rsidRPr="00E47219">
        <w:rPr>
          <w:rFonts w:cs="Times New Roman"/>
          <w:szCs w:val="24"/>
        </w:rPr>
        <w:t>yaitu terdiri dari biaya-biaya yang bervariasi secara langsung dengan kuantitas persediaan, biaya penyimpanan per periode akan semakin besar apabila kuantitas bahan yang dipesan semakin banyak atau rata-rata persediaan semakin tinggi. Biaya-biaya yang termasuk sebagai</w:t>
      </w:r>
      <w:r w:rsidR="00466998" w:rsidRPr="00E47219">
        <w:rPr>
          <w:rFonts w:cs="Times New Roman"/>
          <w:szCs w:val="24"/>
        </w:rPr>
        <w:t xml:space="preserve"> biaya penyimpanan antara lain:</w:t>
      </w:r>
    </w:p>
    <w:p w:rsidR="00466998"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Biaya fasilitas-fasilitas penyimpanan (termasu</w:t>
      </w:r>
      <w:r w:rsidR="00466998" w:rsidRPr="00E47219">
        <w:rPr>
          <w:rFonts w:cs="Times New Roman"/>
          <w:szCs w:val="24"/>
        </w:rPr>
        <w:t>k penerangan, pendingin ruangan</w:t>
      </w:r>
      <w:r w:rsidRPr="00E47219">
        <w:rPr>
          <w:rFonts w:cs="Times New Roman"/>
          <w:szCs w:val="24"/>
        </w:rPr>
        <w:t xml:space="preserve">, dan sebagainya); </w:t>
      </w:r>
    </w:p>
    <w:p w:rsidR="00466998"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Biaya modal (</w:t>
      </w:r>
      <w:r w:rsidRPr="00E47219">
        <w:rPr>
          <w:rFonts w:cs="Times New Roman"/>
          <w:i/>
          <w:iCs/>
          <w:szCs w:val="24"/>
        </w:rPr>
        <w:t>opportunity cost of capital</w:t>
      </w:r>
      <w:r w:rsidR="00466998" w:rsidRPr="00E47219">
        <w:rPr>
          <w:rFonts w:cs="Times New Roman"/>
          <w:szCs w:val="24"/>
        </w:rPr>
        <w:t>), yaitu alternatif</w:t>
      </w:r>
      <w:r w:rsidRPr="00E47219">
        <w:rPr>
          <w:rFonts w:cs="Times New Roman"/>
          <w:szCs w:val="24"/>
        </w:rPr>
        <w:t xml:space="preserve"> pendapatan atas dana yang diinvestasikan dalam persediaan; </w:t>
      </w:r>
    </w:p>
    <w:p w:rsidR="00466998"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Biaya keusangan; </w:t>
      </w:r>
    </w:p>
    <w:p w:rsidR="00466998"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Biaya perhitungan fisik; </w:t>
      </w:r>
    </w:p>
    <w:p w:rsidR="00466998"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Biaya asuransi persediaan; </w:t>
      </w:r>
    </w:p>
    <w:p w:rsidR="00466998" w:rsidRPr="00E47219" w:rsidRDefault="00466998" w:rsidP="00B80FEC">
      <w:pPr>
        <w:pStyle w:val="ListParagraph"/>
        <w:numPr>
          <w:ilvl w:val="1"/>
          <w:numId w:val="11"/>
        </w:numPr>
        <w:spacing w:before="0" w:after="240"/>
        <w:ind w:left="1418"/>
        <w:jc w:val="both"/>
        <w:rPr>
          <w:rFonts w:cs="Times New Roman"/>
          <w:szCs w:val="24"/>
        </w:rPr>
      </w:pPr>
      <w:r w:rsidRPr="00E47219">
        <w:rPr>
          <w:rFonts w:cs="Times New Roman"/>
          <w:szCs w:val="24"/>
        </w:rPr>
        <w:t>Biaya pajak persediaan;</w:t>
      </w:r>
    </w:p>
    <w:p w:rsidR="00AF4F9E"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Biaya pencurian, pengrusakan, atau perampokan; </w:t>
      </w:r>
    </w:p>
    <w:p w:rsidR="006835A0"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Biaya penanganan persediaan dan sebagainya; </w:t>
      </w:r>
    </w:p>
    <w:p w:rsidR="00AF4F9E" w:rsidRPr="00E47219" w:rsidRDefault="00AF4F9E" w:rsidP="00B80FEC">
      <w:pPr>
        <w:spacing w:before="0" w:after="240"/>
        <w:ind w:left="709" w:firstLine="720"/>
        <w:jc w:val="both"/>
        <w:rPr>
          <w:rFonts w:cs="Times New Roman"/>
          <w:szCs w:val="24"/>
        </w:rPr>
      </w:pPr>
      <w:r w:rsidRPr="00E47219">
        <w:rPr>
          <w:rFonts w:cs="Times New Roman"/>
          <w:szCs w:val="24"/>
        </w:rPr>
        <w:t>Biaya penyimpanan persediaan biasanya berkisar antara 12-40% dari biaya atau harga barang. Untuk perusahaan manufaktur biasanya, biaya penyimpanan rata-rata secara konsisten sekitar 25%.</w:t>
      </w:r>
    </w:p>
    <w:p w:rsidR="00AF4F9E" w:rsidRPr="00E47219" w:rsidRDefault="006B2296" w:rsidP="00B80FEC">
      <w:pPr>
        <w:pStyle w:val="ListParagraph"/>
        <w:numPr>
          <w:ilvl w:val="0"/>
          <w:numId w:val="11"/>
        </w:numPr>
        <w:spacing w:before="0" w:after="240"/>
        <w:ind w:left="709"/>
        <w:jc w:val="both"/>
        <w:rPr>
          <w:rFonts w:cs="Times New Roman"/>
          <w:szCs w:val="24"/>
        </w:rPr>
      </w:pPr>
      <w:r w:rsidRPr="00E47219">
        <w:rPr>
          <w:rFonts w:cs="Times New Roman"/>
          <w:szCs w:val="24"/>
        </w:rPr>
        <w:t>Biaya pemesanan atau pembelian (</w:t>
      </w:r>
      <w:r w:rsidRPr="00E47219">
        <w:rPr>
          <w:rFonts w:cs="Times New Roman"/>
          <w:i/>
          <w:iCs/>
          <w:szCs w:val="24"/>
        </w:rPr>
        <w:t>ordering costs/procurement costs</w:t>
      </w:r>
      <w:r w:rsidRPr="00E47219">
        <w:rPr>
          <w:rFonts w:cs="Times New Roman"/>
          <w:szCs w:val="24"/>
        </w:rPr>
        <w:t>)</w:t>
      </w:r>
      <w:r w:rsidR="006835A0" w:rsidRPr="00E47219">
        <w:rPr>
          <w:rFonts w:cs="Times New Roman"/>
          <w:szCs w:val="24"/>
        </w:rPr>
        <w:t xml:space="preserve">. Biaya-biaya ini meliputi: </w:t>
      </w:r>
    </w:p>
    <w:p w:rsidR="00AF4F9E"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Pemrosesan pesanan dan biaya ekspedisi; </w:t>
      </w:r>
    </w:p>
    <w:p w:rsidR="00AF4F9E"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Upah; </w:t>
      </w:r>
    </w:p>
    <w:p w:rsidR="00AF4F9E"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Biaya telepon; </w:t>
      </w:r>
    </w:p>
    <w:p w:rsidR="00AF4F9E"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Pengeluaran surat-menyurat; </w:t>
      </w:r>
    </w:p>
    <w:p w:rsidR="00AF4F9E"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Biay</w:t>
      </w:r>
      <w:r w:rsidR="00AF4F9E" w:rsidRPr="00E47219">
        <w:rPr>
          <w:rFonts w:cs="Times New Roman"/>
          <w:szCs w:val="24"/>
        </w:rPr>
        <w:t xml:space="preserve">a pengepakanan, penimbangan; </w:t>
      </w:r>
    </w:p>
    <w:p w:rsidR="001246D2"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lastRenderedPageBreak/>
        <w:t xml:space="preserve">Biaya pemeriksaan (inspeksi) penerimaan; </w:t>
      </w:r>
    </w:p>
    <w:p w:rsidR="001246D2"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Biaya pengiriman ke gudang; </w:t>
      </w:r>
    </w:p>
    <w:p w:rsidR="001246D2"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Biaya utang lancar dan sebagainya; </w:t>
      </w:r>
    </w:p>
    <w:p w:rsidR="001246D2" w:rsidRPr="00E47219" w:rsidRDefault="006835A0" w:rsidP="00B80FEC">
      <w:pPr>
        <w:spacing w:before="0" w:after="240"/>
        <w:ind w:left="709" w:firstLine="720"/>
        <w:jc w:val="both"/>
        <w:rPr>
          <w:rFonts w:cs="Times New Roman"/>
          <w:szCs w:val="24"/>
        </w:rPr>
      </w:pPr>
      <w:r w:rsidRPr="00E47219">
        <w:rPr>
          <w:rFonts w:cs="Times New Roman"/>
          <w:szCs w:val="24"/>
        </w:rPr>
        <w:t>Pada umumnya biaya perpesanan (diluar biaya bahan dan potongan kuantitas) tidak naik apabila kuantitas pesanan bertambah besar. Tetapi apabila semakin banyak komponen</w:t>
      </w:r>
      <w:r w:rsidR="001246D2" w:rsidRPr="00E47219">
        <w:rPr>
          <w:rFonts w:cs="Times New Roman"/>
          <w:szCs w:val="24"/>
        </w:rPr>
        <w:t xml:space="preserve"> yang dipesan setiap kali pesan</w:t>
      </w:r>
      <w:r w:rsidRPr="00E47219">
        <w:rPr>
          <w:rFonts w:cs="Times New Roman"/>
          <w:szCs w:val="24"/>
        </w:rPr>
        <w:t>, jumlah pesanan per-periode turun, maka biaya pemesanan total akan turun.</w:t>
      </w:r>
      <w:r w:rsidR="001246D2" w:rsidRPr="00E47219">
        <w:rPr>
          <w:rFonts w:cs="Times New Roman"/>
          <w:szCs w:val="24"/>
        </w:rPr>
        <w:t>Hal ini berarti, biaya pemesanan total per periode (tahunan) sama dengan jumlah pesanan yang dilakukan setiap periode dikalikan biaya yang harus dikeluarkan setiap kali pesan.</w:t>
      </w:r>
    </w:p>
    <w:p w:rsidR="007724D2" w:rsidRPr="00E47219" w:rsidRDefault="006835A0" w:rsidP="00B80FEC">
      <w:pPr>
        <w:pStyle w:val="ListParagraph"/>
        <w:numPr>
          <w:ilvl w:val="0"/>
          <w:numId w:val="11"/>
        </w:numPr>
        <w:spacing w:before="0" w:after="240"/>
        <w:ind w:left="709"/>
        <w:jc w:val="both"/>
        <w:rPr>
          <w:rFonts w:cs="Times New Roman"/>
          <w:szCs w:val="24"/>
        </w:rPr>
      </w:pPr>
      <w:r w:rsidRPr="00E47219">
        <w:rPr>
          <w:rFonts w:cs="Times New Roman"/>
          <w:szCs w:val="24"/>
        </w:rPr>
        <w:t>Biaya penyiapan</w:t>
      </w:r>
      <w:r w:rsidR="001B6DA8">
        <w:rPr>
          <w:rFonts w:cs="Times New Roman"/>
          <w:szCs w:val="24"/>
        </w:rPr>
        <w:t xml:space="preserve"> </w:t>
      </w:r>
      <w:r w:rsidR="006B2296" w:rsidRPr="00E47219">
        <w:rPr>
          <w:rFonts w:cs="Times New Roman"/>
          <w:szCs w:val="24"/>
        </w:rPr>
        <w:t>(</w:t>
      </w:r>
      <w:r w:rsidR="006B2296" w:rsidRPr="00E47219">
        <w:rPr>
          <w:rFonts w:cs="Times New Roman"/>
          <w:i/>
          <w:iCs/>
          <w:szCs w:val="24"/>
        </w:rPr>
        <w:t>manufacturing atau set up costs</w:t>
      </w:r>
      <w:r w:rsidR="006B2296" w:rsidRPr="00E47219">
        <w:rPr>
          <w:rFonts w:cs="Times New Roman"/>
          <w:szCs w:val="24"/>
        </w:rPr>
        <w:t>)</w:t>
      </w:r>
      <w:r w:rsidRPr="00E47219">
        <w:rPr>
          <w:rFonts w:cs="Times New Roman"/>
          <w:szCs w:val="24"/>
        </w:rPr>
        <w:t>. Hal ini terjadi apabila bahan-bahan tidak di</w:t>
      </w:r>
      <w:r w:rsidR="007724D2" w:rsidRPr="00E47219">
        <w:rPr>
          <w:rFonts w:cs="Times New Roman"/>
          <w:szCs w:val="24"/>
        </w:rPr>
        <w:t>beli, tetapi diproduksi sendiri “</w:t>
      </w:r>
      <w:r w:rsidRPr="00E47219">
        <w:rPr>
          <w:rFonts w:cs="Times New Roman"/>
          <w:szCs w:val="24"/>
        </w:rPr>
        <w:t>dalam pabrik”</w:t>
      </w:r>
      <w:r w:rsidR="007724D2" w:rsidRPr="00E47219">
        <w:rPr>
          <w:rFonts w:cs="Times New Roman"/>
          <w:szCs w:val="24"/>
        </w:rPr>
        <w:t xml:space="preserve"> perusahaan, </w:t>
      </w:r>
      <w:r w:rsidRPr="00E47219">
        <w:rPr>
          <w:rFonts w:cs="Times New Roman"/>
          <w:szCs w:val="24"/>
        </w:rPr>
        <w:t>perusahaan menghadapi biaya penyiapan (</w:t>
      </w:r>
      <w:r w:rsidRPr="00E47219">
        <w:rPr>
          <w:rFonts w:cs="Times New Roman"/>
          <w:i/>
          <w:iCs/>
          <w:szCs w:val="24"/>
        </w:rPr>
        <w:t>set-up costs</w:t>
      </w:r>
      <w:r w:rsidRPr="00E47219">
        <w:rPr>
          <w:rFonts w:cs="Times New Roman"/>
          <w:szCs w:val="24"/>
        </w:rPr>
        <w:t>)</w:t>
      </w:r>
      <w:r w:rsidR="001B6DA8">
        <w:rPr>
          <w:rFonts w:cs="Times New Roman"/>
          <w:szCs w:val="24"/>
        </w:rPr>
        <w:t xml:space="preserve"> </w:t>
      </w:r>
      <w:r w:rsidRPr="00E47219">
        <w:rPr>
          <w:rFonts w:cs="Times New Roman"/>
          <w:szCs w:val="24"/>
        </w:rPr>
        <w:t xml:space="preserve">untuk memproduksi komponen tertentu. Biaya-biaya ini terdiri dari: </w:t>
      </w:r>
    </w:p>
    <w:p w:rsidR="007724D2"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Biaya-biaya mesin-mesin menganggur; </w:t>
      </w:r>
    </w:p>
    <w:p w:rsidR="007724D2"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Biaya persiapan tenaga kerja langsung; </w:t>
      </w:r>
    </w:p>
    <w:p w:rsidR="007724D2"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Biaya penjadwalan; </w:t>
      </w:r>
    </w:p>
    <w:p w:rsidR="006835A0"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Biaya ekspedisi dan sebagainya. </w:t>
      </w:r>
    </w:p>
    <w:p w:rsidR="007724D2" w:rsidRPr="00E47219" w:rsidRDefault="006835A0" w:rsidP="00B80FEC">
      <w:pPr>
        <w:spacing w:before="0" w:after="240"/>
        <w:ind w:left="709" w:firstLine="720"/>
        <w:jc w:val="both"/>
        <w:rPr>
          <w:rFonts w:cs="Times New Roman"/>
          <w:szCs w:val="24"/>
        </w:rPr>
      </w:pPr>
      <w:r w:rsidRPr="00E47219">
        <w:rPr>
          <w:rFonts w:cs="Times New Roman"/>
          <w:szCs w:val="24"/>
        </w:rPr>
        <w:t>Seperti halnya biaya pemes</w:t>
      </w:r>
      <w:r w:rsidR="007724D2" w:rsidRPr="00E47219">
        <w:rPr>
          <w:rFonts w:cs="Times New Roman"/>
          <w:szCs w:val="24"/>
        </w:rPr>
        <w:t xml:space="preserve">anan, biaya penyiapan total per </w:t>
      </w:r>
      <w:r w:rsidRPr="00E47219">
        <w:rPr>
          <w:rFonts w:cs="Times New Roman"/>
          <w:szCs w:val="24"/>
        </w:rPr>
        <w:t xml:space="preserve">periode sama dengan biaya penyiapan dikalikan jumlah penyiapan per periode. </w:t>
      </w:r>
    </w:p>
    <w:p w:rsidR="007724D2" w:rsidRPr="00E47219" w:rsidRDefault="006835A0" w:rsidP="00B80FEC">
      <w:pPr>
        <w:pStyle w:val="ListParagraph"/>
        <w:numPr>
          <w:ilvl w:val="0"/>
          <w:numId w:val="11"/>
        </w:numPr>
        <w:spacing w:before="0" w:after="240"/>
        <w:ind w:left="709"/>
        <w:jc w:val="both"/>
        <w:rPr>
          <w:rFonts w:cs="Times New Roman"/>
          <w:szCs w:val="24"/>
        </w:rPr>
      </w:pPr>
      <w:r w:rsidRPr="00E47219">
        <w:rPr>
          <w:rFonts w:cs="Times New Roman"/>
          <w:szCs w:val="24"/>
        </w:rPr>
        <w:t>Biaya kehabisan atau kekurangan bahan (</w:t>
      </w:r>
      <w:r w:rsidRPr="00E47219">
        <w:rPr>
          <w:rFonts w:cs="Times New Roman"/>
          <w:i/>
          <w:iCs/>
          <w:szCs w:val="24"/>
        </w:rPr>
        <w:t>shortage costs</w:t>
      </w:r>
      <w:r w:rsidRPr="00E47219">
        <w:rPr>
          <w:rFonts w:cs="Times New Roman"/>
          <w:szCs w:val="24"/>
        </w:rPr>
        <w:t xml:space="preserve">) adalah biaya yang timbul apabila persediaan tidak mencukupi adanya permintaan bahan. Biaya-biaya yang termasuk biaya yang kekurangan bahan adalah sebagai berikut: </w:t>
      </w:r>
    </w:p>
    <w:p w:rsidR="007724D2"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Kehilangan penjualan; </w:t>
      </w:r>
    </w:p>
    <w:p w:rsidR="007724D2" w:rsidRPr="00E47219" w:rsidRDefault="007724D2" w:rsidP="00B80FEC">
      <w:pPr>
        <w:pStyle w:val="ListParagraph"/>
        <w:numPr>
          <w:ilvl w:val="1"/>
          <w:numId w:val="11"/>
        </w:numPr>
        <w:spacing w:before="0" w:after="240"/>
        <w:ind w:left="1418"/>
        <w:jc w:val="both"/>
        <w:rPr>
          <w:rFonts w:cs="Times New Roman"/>
          <w:szCs w:val="24"/>
        </w:rPr>
      </w:pPr>
      <w:r w:rsidRPr="00E47219">
        <w:rPr>
          <w:rFonts w:cs="Times New Roman"/>
          <w:szCs w:val="24"/>
        </w:rPr>
        <w:t>Kehilangan pelanggan;</w:t>
      </w:r>
    </w:p>
    <w:p w:rsidR="007724D2" w:rsidRPr="00E47219" w:rsidRDefault="007724D2" w:rsidP="00B80FEC">
      <w:pPr>
        <w:pStyle w:val="ListParagraph"/>
        <w:numPr>
          <w:ilvl w:val="1"/>
          <w:numId w:val="11"/>
        </w:numPr>
        <w:spacing w:before="0" w:after="240"/>
        <w:ind w:left="1418"/>
        <w:jc w:val="both"/>
        <w:rPr>
          <w:rFonts w:cs="Times New Roman"/>
          <w:szCs w:val="24"/>
        </w:rPr>
      </w:pPr>
      <w:r w:rsidRPr="00E47219">
        <w:rPr>
          <w:rFonts w:cs="Times New Roman"/>
          <w:szCs w:val="24"/>
        </w:rPr>
        <w:t>Biaya pemesanan khusus;</w:t>
      </w:r>
    </w:p>
    <w:p w:rsidR="007724D2"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Biaya ekspedisi; </w:t>
      </w:r>
    </w:p>
    <w:p w:rsidR="007724D2" w:rsidRPr="00E47219" w:rsidRDefault="007724D2" w:rsidP="00B80FEC">
      <w:pPr>
        <w:pStyle w:val="ListParagraph"/>
        <w:numPr>
          <w:ilvl w:val="1"/>
          <w:numId w:val="11"/>
        </w:numPr>
        <w:spacing w:before="0" w:after="240"/>
        <w:ind w:left="1418"/>
        <w:jc w:val="both"/>
        <w:rPr>
          <w:rFonts w:cs="Times New Roman"/>
          <w:szCs w:val="24"/>
        </w:rPr>
      </w:pPr>
      <w:r w:rsidRPr="00E47219">
        <w:rPr>
          <w:rFonts w:cs="Times New Roman"/>
          <w:szCs w:val="24"/>
        </w:rPr>
        <w:t>Selisih harga;</w:t>
      </w:r>
    </w:p>
    <w:p w:rsidR="007724D2" w:rsidRPr="00E47219" w:rsidRDefault="007724D2" w:rsidP="00B80FEC">
      <w:pPr>
        <w:pStyle w:val="ListParagraph"/>
        <w:numPr>
          <w:ilvl w:val="1"/>
          <w:numId w:val="11"/>
        </w:numPr>
        <w:spacing w:before="0" w:after="240"/>
        <w:ind w:left="1418"/>
        <w:jc w:val="both"/>
        <w:rPr>
          <w:rFonts w:cs="Times New Roman"/>
          <w:szCs w:val="24"/>
        </w:rPr>
      </w:pPr>
      <w:r w:rsidRPr="00E47219">
        <w:rPr>
          <w:rFonts w:cs="Times New Roman"/>
          <w:szCs w:val="24"/>
        </w:rPr>
        <w:lastRenderedPageBreak/>
        <w:t>Terganggunya operasi;</w:t>
      </w:r>
    </w:p>
    <w:p w:rsidR="006835A0" w:rsidRPr="00E47219" w:rsidRDefault="006835A0" w:rsidP="00B80FEC">
      <w:pPr>
        <w:pStyle w:val="ListParagraph"/>
        <w:numPr>
          <w:ilvl w:val="1"/>
          <w:numId w:val="11"/>
        </w:numPr>
        <w:spacing w:before="0" w:after="240"/>
        <w:ind w:left="1418"/>
        <w:jc w:val="both"/>
        <w:rPr>
          <w:rFonts w:cs="Times New Roman"/>
          <w:szCs w:val="24"/>
        </w:rPr>
      </w:pPr>
      <w:r w:rsidRPr="00E47219">
        <w:rPr>
          <w:rFonts w:cs="Times New Roman"/>
          <w:szCs w:val="24"/>
        </w:rPr>
        <w:t xml:space="preserve">Tambahan pengeluaran kegiatan manajerial dan sebagainya. </w:t>
      </w:r>
    </w:p>
    <w:p w:rsidR="005A79C6" w:rsidRPr="00E47219" w:rsidRDefault="006835A0" w:rsidP="00B80FEC">
      <w:pPr>
        <w:spacing w:before="0" w:after="240"/>
        <w:ind w:left="709" w:firstLine="720"/>
        <w:jc w:val="both"/>
        <w:rPr>
          <w:rFonts w:cs="Times New Roman"/>
          <w:szCs w:val="24"/>
        </w:rPr>
      </w:pPr>
      <w:r w:rsidRPr="00E47219">
        <w:rPr>
          <w:rFonts w:cs="Times New Roman"/>
          <w:szCs w:val="24"/>
        </w:rPr>
        <w:t xml:space="preserve">Biaya kekurangan bahan sulit diukur dalam praktik, terutama karena kenyataannya biaya ini sering merupakan </w:t>
      </w:r>
      <w:r w:rsidRPr="00E47219">
        <w:rPr>
          <w:rFonts w:cs="Times New Roman"/>
          <w:i/>
          <w:iCs/>
          <w:szCs w:val="24"/>
        </w:rPr>
        <w:t>opportunity costs</w:t>
      </w:r>
      <w:r w:rsidRPr="00E47219">
        <w:rPr>
          <w:rFonts w:cs="Times New Roman"/>
          <w:szCs w:val="24"/>
        </w:rPr>
        <w:t xml:space="preserve"> yang sulit diperkirakan secara objektif.</w:t>
      </w:r>
    </w:p>
    <w:p w:rsidR="005A79C6" w:rsidRDefault="00525699" w:rsidP="00B80FEC">
      <w:pPr>
        <w:pStyle w:val="Heading3"/>
        <w:numPr>
          <w:ilvl w:val="2"/>
          <w:numId w:val="4"/>
        </w:numPr>
        <w:spacing w:before="0" w:after="240"/>
        <w:ind w:left="709" w:hanging="709"/>
        <w:rPr>
          <w:szCs w:val="24"/>
        </w:rPr>
      </w:pPr>
      <w:bookmarkStart w:id="163" w:name="_Toc495176433"/>
      <w:r w:rsidRPr="00E47219">
        <w:rPr>
          <w:szCs w:val="24"/>
        </w:rPr>
        <w:t>Pengendalian Persediaan</w:t>
      </w:r>
      <w:bookmarkEnd w:id="163"/>
    </w:p>
    <w:p w:rsidR="00F60455" w:rsidRPr="00F60455" w:rsidRDefault="00F60455" w:rsidP="00B80FEC">
      <w:pPr>
        <w:spacing w:before="0"/>
        <w:ind w:firstLine="709"/>
        <w:jc w:val="both"/>
      </w:pPr>
      <w:r>
        <w:t>Pada konsep pengendalian persediaan ini akan dibahas mengenai pengertian pengendalian</w:t>
      </w:r>
      <w:r w:rsidR="00A65DFE">
        <w:t xml:space="preserve"> persediaan, tujuan pengendalian persediaan, langkah- langkah pengendalian persediaan, kebijakan dalam pengendalian persediaan, peranan perencanaan dan pengendalian persediaan, serta cara penentuan persediaan.</w:t>
      </w:r>
    </w:p>
    <w:p w:rsidR="00A53308" w:rsidRPr="00E47219" w:rsidRDefault="00A53308" w:rsidP="00B80FEC">
      <w:pPr>
        <w:pStyle w:val="Heading4"/>
        <w:numPr>
          <w:ilvl w:val="3"/>
          <w:numId w:val="4"/>
        </w:numPr>
        <w:spacing w:before="0" w:after="240"/>
        <w:ind w:left="851" w:hanging="851"/>
        <w:rPr>
          <w:szCs w:val="24"/>
        </w:rPr>
      </w:pPr>
      <w:r w:rsidRPr="00E47219">
        <w:rPr>
          <w:szCs w:val="24"/>
        </w:rPr>
        <w:t>Pengertian Pengendalian Persediaan</w:t>
      </w:r>
    </w:p>
    <w:p w:rsidR="005829DA" w:rsidRPr="00E47219" w:rsidRDefault="00BC1172" w:rsidP="00B80FEC">
      <w:pPr>
        <w:spacing w:before="0" w:after="240"/>
        <w:ind w:firstLine="720"/>
        <w:jc w:val="both"/>
        <w:rPr>
          <w:rFonts w:cs="Times New Roman"/>
          <w:szCs w:val="24"/>
        </w:rPr>
      </w:pPr>
      <w:r w:rsidRPr="00E47219">
        <w:rPr>
          <w:rFonts w:cs="Times New Roman"/>
          <w:szCs w:val="24"/>
        </w:rPr>
        <w:t>Menurut Sutono (2004</w:t>
      </w:r>
      <w:r w:rsidR="00AE3B00" w:rsidRPr="00E47219">
        <w:rPr>
          <w:rFonts w:cs="Times New Roman"/>
          <w:szCs w:val="24"/>
        </w:rPr>
        <w:t xml:space="preserve">), pengendalian adalah pengaturan aktivitas-aktivitas organisasi agar elemen-elemen kinerja yang menjadi target tetap berada pada batas-batas yang dapat diterima. </w:t>
      </w:r>
      <w:r w:rsidR="002F6638" w:rsidRPr="00E47219">
        <w:rPr>
          <w:rFonts w:cs="Times New Roman"/>
          <w:szCs w:val="24"/>
        </w:rPr>
        <w:t>Menurut Indra</w:t>
      </w:r>
      <w:r w:rsidRPr="00E47219">
        <w:rPr>
          <w:rFonts w:cs="Times New Roman"/>
          <w:szCs w:val="24"/>
        </w:rPr>
        <w:t>yati (2007</w:t>
      </w:r>
      <w:r w:rsidR="00171901" w:rsidRPr="00E47219">
        <w:rPr>
          <w:rFonts w:cs="Times New Roman"/>
          <w:szCs w:val="24"/>
        </w:rPr>
        <w:t>) mendefinisikan bahwa pengendalian adalah proses manajemen yang memastikan dirinya sendiri sejauh hal itu memungkinkan, bahwa kegiatan yang dijalankan oleh anggota dari suatu organisasi sesuai dengan rencana dan ke</w:t>
      </w:r>
      <w:r w:rsidR="00AE3B00" w:rsidRPr="00E47219">
        <w:rPr>
          <w:rFonts w:cs="Times New Roman"/>
          <w:szCs w:val="24"/>
        </w:rPr>
        <w:t xml:space="preserve">bijakannya. </w:t>
      </w:r>
      <w:r w:rsidR="004E2E8A" w:rsidRPr="00E47219">
        <w:rPr>
          <w:rFonts w:cs="Times New Roman"/>
          <w:szCs w:val="24"/>
        </w:rPr>
        <w:t xml:space="preserve">Sedangkan </w:t>
      </w:r>
      <w:r w:rsidR="00A97ED2" w:rsidRPr="00E47219">
        <w:rPr>
          <w:rFonts w:cs="Times New Roman"/>
          <w:szCs w:val="24"/>
        </w:rPr>
        <w:t xml:space="preserve">pengertian </w:t>
      </w:r>
      <w:r w:rsidR="004E2E8A" w:rsidRPr="00E47219">
        <w:rPr>
          <w:rFonts w:cs="Times New Roman"/>
          <w:szCs w:val="24"/>
        </w:rPr>
        <w:t>pengendalian persediaan</w:t>
      </w:r>
      <w:r w:rsidR="00A97ED2" w:rsidRPr="00E47219">
        <w:rPr>
          <w:rFonts w:cs="Times New Roman"/>
          <w:szCs w:val="24"/>
        </w:rPr>
        <w:t xml:space="preserve"> itu sendiri</w:t>
      </w:r>
      <w:r w:rsidR="00343192" w:rsidRPr="00E47219">
        <w:rPr>
          <w:rFonts w:cs="Times New Roman"/>
          <w:szCs w:val="24"/>
        </w:rPr>
        <w:t xml:space="preserve"> menurut Eddy</w:t>
      </w:r>
      <w:r w:rsidRPr="00E47219">
        <w:rPr>
          <w:rFonts w:cs="Times New Roman"/>
          <w:szCs w:val="24"/>
        </w:rPr>
        <w:t xml:space="preserve"> (2008</w:t>
      </w:r>
      <w:r w:rsidR="004E2E8A" w:rsidRPr="00E47219">
        <w:rPr>
          <w:rFonts w:cs="Times New Roman"/>
          <w:szCs w:val="24"/>
        </w:rPr>
        <w:t>) adalah serangkaian kebijakan pengendalian untuk menentukan tingkat persediaan yang harus dijaga, kapan pesanan untuk menambah persediaan harus dilakukan dan berapa besar pesanan harus diadakan, jumlah atau tingkat persediaan yang dibutuhkan berbeda-beda untuk setiap perusahaan pabrik, tergantung dari volume produksinya, jenis perusahaan dan prosesnya.</w:t>
      </w:r>
    </w:p>
    <w:p w:rsidR="007A0365" w:rsidRPr="00E47219" w:rsidRDefault="007A0365" w:rsidP="00B80FEC">
      <w:pPr>
        <w:spacing w:before="0" w:after="240"/>
        <w:ind w:firstLine="720"/>
        <w:jc w:val="both"/>
        <w:rPr>
          <w:rFonts w:cs="Times New Roman"/>
          <w:szCs w:val="24"/>
        </w:rPr>
      </w:pPr>
      <w:r w:rsidRPr="00E47219">
        <w:rPr>
          <w:rFonts w:cs="Times New Roman"/>
          <w:szCs w:val="24"/>
        </w:rPr>
        <w:t xml:space="preserve">Dari beberapa pendapat tersebut pengendalian persediaan dapat didefinisikan sebagai salah satu kegiatan dari urutan kegiatan-kegiatan yang bertautan erat satu sama lain dalam seluruh operasi produksi perusahaan tersebut </w:t>
      </w:r>
      <w:r w:rsidRPr="00E47219">
        <w:rPr>
          <w:rFonts w:cs="Times New Roman"/>
          <w:szCs w:val="24"/>
        </w:rPr>
        <w:lastRenderedPageBreak/>
        <w:t>sesuai dengan apa yang telah direncanakan lebih dahulu baik waktu, jumlah, kualitas maupun biaya</w:t>
      </w:r>
      <w:r w:rsidR="00D21156" w:rsidRPr="00E47219">
        <w:rPr>
          <w:rFonts w:cs="Times New Roman"/>
          <w:szCs w:val="24"/>
        </w:rPr>
        <w:t>.</w:t>
      </w:r>
    </w:p>
    <w:p w:rsidR="00A53308" w:rsidRPr="00E47219" w:rsidRDefault="00A53308" w:rsidP="00B80FEC">
      <w:pPr>
        <w:pStyle w:val="Heading4"/>
        <w:numPr>
          <w:ilvl w:val="3"/>
          <w:numId w:val="4"/>
        </w:numPr>
        <w:spacing w:before="0" w:after="240"/>
        <w:ind w:left="851" w:hanging="851"/>
        <w:rPr>
          <w:szCs w:val="24"/>
        </w:rPr>
      </w:pPr>
      <w:r w:rsidRPr="00E47219">
        <w:rPr>
          <w:szCs w:val="24"/>
        </w:rPr>
        <w:t>Tujuan Pengendalian Persediaan</w:t>
      </w:r>
    </w:p>
    <w:p w:rsidR="00D6266A" w:rsidRPr="00E47219" w:rsidRDefault="00F01652" w:rsidP="00B80FEC">
      <w:pPr>
        <w:spacing w:before="0" w:after="240"/>
        <w:ind w:firstLine="720"/>
        <w:jc w:val="both"/>
        <w:rPr>
          <w:rFonts w:cs="Times New Roman"/>
          <w:szCs w:val="24"/>
        </w:rPr>
      </w:pPr>
      <w:r w:rsidRPr="00E47219">
        <w:rPr>
          <w:rFonts w:cs="Times New Roman"/>
          <w:szCs w:val="24"/>
        </w:rPr>
        <w:t>Suatu pengendalian persediaan yang dijalankan oleh suatu perusahaan sudah tentu mempunyai tujuan-tujuan</w:t>
      </w:r>
      <w:r w:rsidR="00F73AC6" w:rsidRPr="00E47219">
        <w:rPr>
          <w:rFonts w:cs="Times New Roman"/>
          <w:szCs w:val="24"/>
        </w:rPr>
        <w:t xml:space="preserve"> tertentu. Menurut Gumbira (2001</w:t>
      </w:r>
      <w:r w:rsidRPr="00E47219">
        <w:rPr>
          <w:rFonts w:cs="Times New Roman"/>
          <w:szCs w:val="24"/>
        </w:rPr>
        <w:t>), tujuan pengendalian merupakan suatu upaya manajerial untuk mengembalikan semua kegiatan pada rel yang telah ditentukan. Berdasarkan pernyataan tersebut, pengendalian persediaan dijalankan untuk memelihara keseimbangan antara kerugian-kerugian serta penghematan dengan adanya suatu tingkat persediaan tertentu dan besarnya biaya juga modal yang dibutuhkan untuk mengadakan persediaan terse</w:t>
      </w:r>
      <w:r w:rsidR="00BC1172" w:rsidRPr="00E47219">
        <w:rPr>
          <w:rFonts w:cs="Times New Roman"/>
          <w:szCs w:val="24"/>
        </w:rPr>
        <w:t>but. Menurut Baroto (2002</w:t>
      </w:r>
      <w:r w:rsidRPr="00E47219">
        <w:rPr>
          <w:rFonts w:cs="Times New Roman"/>
          <w:szCs w:val="24"/>
        </w:rPr>
        <w:t>) menyebutkan fungsi pengendalian persediaan bertujuan untuk menetapkan dan menjamin tersedianya produk jadi, dalam proses, komponen dan bahan baku secara optimal, dalam kuantitas yang optimal, dan pada waktu yang optimal.</w:t>
      </w:r>
    </w:p>
    <w:p w:rsidR="00D6266A" w:rsidRPr="00E47219" w:rsidRDefault="00F01652" w:rsidP="00B80FEC">
      <w:pPr>
        <w:spacing w:before="0" w:after="240"/>
        <w:ind w:firstLine="720"/>
        <w:jc w:val="both"/>
        <w:rPr>
          <w:rFonts w:cs="Times New Roman"/>
          <w:szCs w:val="24"/>
        </w:rPr>
      </w:pPr>
      <w:r w:rsidRPr="00E47219">
        <w:rPr>
          <w:rFonts w:cs="Times New Roman"/>
          <w:szCs w:val="24"/>
        </w:rPr>
        <w:t>Menur</w:t>
      </w:r>
      <w:r w:rsidR="00BC1172" w:rsidRPr="00E47219">
        <w:rPr>
          <w:rFonts w:cs="Times New Roman"/>
          <w:szCs w:val="24"/>
        </w:rPr>
        <w:t>ut Assauri (2004</w:t>
      </w:r>
      <w:r w:rsidRPr="00E47219">
        <w:rPr>
          <w:rFonts w:cs="Times New Roman"/>
          <w:szCs w:val="24"/>
        </w:rPr>
        <w:t>), tujuan pengendalian persediaan secara terperinci dapatlah dinyatakan sebagai usaha untuk:</w:t>
      </w:r>
    </w:p>
    <w:p w:rsidR="00D6266A" w:rsidRPr="00E47219" w:rsidRDefault="00D6266A" w:rsidP="00B80FEC">
      <w:pPr>
        <w:pStyle w:val="ListParagraph"/>
        <w:numPr>
          <w:ilvl w:val="0"/>
          <w:numId w:val="12"/>
        </w:numPr>
        <w:spacing w:before="0" w:after="240"/>
        <w:ind w:left="709"/>
        <w:jc w:val="both"/>
        <w:rPr>
          <w:rFonts w:cs="Times New Roman"/>
          <w:szCs w:val="24"/>
        </w:rPr>
      </w:pPr>
      <w:r w:rsidRPr="00E47219">
        <w:rPr>
          <w:rFonts w:cs="Times New Roman"/>
          <w:szCs w:val="24"/>
        </w:rPr>
        <w:t xml:space="preserve">Menjaga agar perusahaan tidak kehabisan persediaan sehingga dapat mengakibatkan terhentinya proses produksi. </w:t>
      </w:r>
    </w:p>
    <w:p w:rsidR="00D6266A" w:rsidRPr="00E47219" w:rsidRDefault="00D6266A" w:rsidP="00B80FEC">
      <w:pPr>
        <w:pStyle w:val="ListParagraph"/>
        <w:numPr>
          <w:ilvl w:val="0"/>
          <w:numId w:val="12"/>
        </w:numPr>
        <w:spacing w:before="0" w:after="240"/>
        <w:ind w:left="709"/>
        <w:jc w:val="both"/>
        <w:rPr>
          <w:rFonts w:cs="Times New Roman"/>
          <w:szCs w:val="24"/>
        </w:rPr>
      </w:pPr>
      <w:r w:rsidRPr="00E47219">
        <w:rPr>
          <w:rFonts w:cs="Times New Roman"/>
          <w:szCs w:val="24"/>
        </w:rPr>
        <w:t xml:space="preserve">Menjaga agar pembentukan persediaan oleh perusahaan tidak terlalu besar atau berlebihan, sehingga biaya-biaya yang timbul dari persediaan tidak terlalu besar. </w:t>
      </w:r>
    </w:p>
    <w:p w:rsidR="00D6266A" w:rsidRPr="00E47219" w:rsidRDefault="00D6266A" w:rsidP="00B80FEC">
      <w:pPr>
        <w:pStyle w:val="ListParagraph"/>
        <w:numPr>
          <w:ilvl w:val="0"/>
          <w:numId w:val="12"/>
        </w:numPr>
        <w:spacing w:before="0" w:after="240"/>
        <w:ind w:left="709"/>
        <w:jc w:val="both"/>
        <w:rPr>
          <w:rFonts w:cs="Times New Roman"/>
          <w:szCs w:val="24"/>
        </w:rPr>
      </w:pPr>
      <w:r w:rsidRPr="00E47219">
        <w:rPr>
          <w:rFonts w:cs="Times New Roman"/>
          <w:szCs w:val="24"/>
        </w:rPr>
        <w:t>Menjaga agar pembelian secara kecil-kecilan dapat dihindari, karena hal ini akan mengakibatkan biaya pemesanan menjadi lebih besar.</w:t>
      </w:r>
    </w:p>
    <w:p w:rsidR="000B1790" w:rsidRPr="00E47219" w:rsidRDefault="00A53308" w:rsidP="00B80FEC">
      <w:pPr>
        <w:pStyle w:val="Heading4"/>
        <w:numPr>
          <w:ilvl w:val="3"/>
          <w:numId w:val="4"/>
        </w:numPr>
        <w:spacing w:before="0" w:after="240"/>
        <w:ind w:left="851" w:hanging="851"/>
        <w:rPr>
          <w:szCs w:val="24"/>
        </w:rPr>
      </w:pPr>
      <w:r w:rsidRPr="00E47219">
        <w:rPr>
          <w:szCs w:val="24"/>
        </w:rPr>
        <w:t>Langkah-langkah Pengendalian Persediaan</w:t>
      </w:r>
    </w:p>
    <w:p w:rsidR="00D51B3A" w:rsidRPr="00E47219" w:rsidRDefault="007F6B54" w:rsidP="00B80FEC">
      <w:pPr>
        <w:spacing w:before="0" w:after="240"/>
        <w:ind w:firstLine="720"/>
        <w:jc w:val="both"/>
        <w:rPr>
          <w:rFonts w:cs="Times New Roman"/>
          <w:szCs w:val="24"/>
        </w:rPr>
      </w:pPr>
      <w:r w:rsidRPr="00E47219">
        <w:rPr>
          <w:rFonts w:cs="Times New Roman"/>
          <w:szCs w:val="24"/>
        </w:rPr>
        <w:t>Menurut</w:t>
      </w:r>
      <w:r w:rsidR="00DB51CF" w:rsidRPr="00E47219">
        <w:rPr>
          <w:rFonts w:cs="Times New Roman"/>
          <w:szCs w:val="24"/>
        </w:rPr>
        <w:t xml:space="preserve"> Indrajit &amp;</w:t>
      </w:r>
      <w:r w:rsidR="005C72F8" w:rsidRPr="00E47219">
        <w:rPr>
          <w:rFonts w:cs="Times New Roman"/>
          <w:szCs w:val="24"/>
        </w:rPr>
        <w:t xml:space="preserve"> Djokopranoto (2003</w:t>
      </w:r>
      <w:r w:rsidRPr="00E47219">
        <w:rPr>
          <w:rFonts w:cs="Times New Roman"/>
          <w:szCs w:val="24"/>
        </w:rPr>
        <w:t xml:space="preserve">) untuk menjaga kelangsungan beroperasinya suatu pabrik atau fasilitas lain, diperlukan bahwa beberapa jenis material tertentu dalam jumlah minimum tersedia di gudang, supaya sewaktu-waktu ada yang rusak, dapat langsung diganti. Tetapi material yang disimpan </w:t>
      </w:r>
      <w:r w:rsidRPr="00E47219">
        <w:rPr>
          <w:rFonts w:cs="Times New Roman"/>
          <w:szCs w:val="24"/>
        </w:rPr>
        <w:lastRenderedPageBreak/>
        <w:t xml:space="preserve">dalam persediaan juga jangan terlalu banyak, ada maksimumnya, agar biayanya tidak menjadi terlalu mahal. </w:t>
      </w:r>
    </w:p>
    <w:p w:rsidR="00D51B3A" w:rsidRPr="00E47219" w:rsidRDefault="007F6B54" w:rsidP="00B80FEC">
      <w:pPr>
        <w:spacing w:before="0" w:after="240"/>
        <w:ind w:firstLine="720"/>
        <w:jc w:val="both"/>
        <w:rPr>
          <w:rFonts w:cs="Times New Roman"/>
          <w:szCs w:val="24"/>
        </w:rPr>
      </w:pPr>
      <w:r w:rsidRPr="00E47219">
        <w:rPr>
          <w:rFonts w:cs="Times New Roman"/>
          <w:i/>
          <w:iCs/>
          <w:szCs w:val="24"/>
        </w:rPr>
        <w:t>Inventory control</w:t>
      </w:r>
      <w:r w:rsidRPr="00E47219">
        <w:rPr>
          <w:rFonts w:cs="Times New Roman"/>
          <w:szCs w:val="24"/>
        </w:rPr>
        <w:t xml:space="preserve"> yaitu pengendalian tingkat persediaan sedemikian rupa sehingga setiap kali barang diperlukan, selalu tersedia dan harus menjaga agar tingkat persediaan seminimal mungkin untuk menghindari investasi berupa biaya penyediaan yang besar. Secara ideal, sebetulnya persediaan minimum seharusnya adalah nol dan persediaan maksimum adalah sebanyak yang secara ekonomis mencapai optimal. Jadi dapat dibayangkan bahwa pada waktu barang habis, pemesanan barang sejumlah yang paling ekonomis datang. Tetapi ini perhitungan teori, artinya dalam kenyataan tidaklah dapat dijamin bahwa perencanaan dapat secara sempurna terpenuhi. </w:t>
      </w:r>
    </w:p>
    <w:p w:rsidR="00D51B3A" w:rsidRPr="00E47219" w:rsidRDefault="007F6B54" w:rsidP="00B80FEC">
      <w:pPr>
        <w:spacing w:before="0" w:after="240"/>
        <w:ind w:firstLine="720"/>
        <w:jc w:val="both"/>
        <w:rPr>
          <w:rFonts w:cs="Times New Roman"/>
          <w:szCs w:val="24"/>
        </w:rPr>
      </w:pPr>
      <w:r w:rsidRPr="00E47219">
        <w:rPr>
          <w:rFonts w:cs="Times New Roman"/>
          <w:szCs w:val="24"/>
        </w:rPr>
        <w:t xml:space="preserve">Ada kemungkinan pemakaian barang berubah dan meningkat secara mendadak, ada kemungkinan barang yang dipesan datang terlambat dan sebagainya. Oleh karena dalam menentukan minimum dan maksimum ini ada faktor pengaman yang dapat dihitung berdasarkan pengalaman. Berdasarkan pemikiran tersebut, timbul formula </w:t>
      </w:r>
      <w:r w:rsidRPr="00E47219">
        <w:rPr>
          <w:rFonts w:cs="Times New Roman"/>
          <w:i/>
          <w:iCs/>
          <w:szCs w:val="24"/>
        </w:rPr>
        <w:t>min-max stock</w:t>
      </w:r>
      <w:r w:rsidRPr="00E47219">
        <w:rPr>
          <w:rFonts w:cs="Times New Roman"/>
          <w:szCs w:val="24"/>
        </w:rPr>
        <w:t xml:space="preserve"> untuk pengisian kembali persediaan Adapun dalam </w:t>
      </w:r>
      <w:r w:rsidRPr="00E47219">
        <w:rPr>
          <w:rFonts w:cs="Times New Roman"/>
          <w:i/>
          <w:iCs/>
          <w:szCs w:val="24"/>
        </w:rPr>
        <w:t>inventory control</w:t>
      </w:r>
      <w:r w:rsidRPr="00E47219">
        <w:rPr>
          <w:rFonts w:cs="Times New Roman"/>
          <w:szCs w:val="24"/>
        </w:rPr>
        <w:t xml:space="preserve"> khususnya pada pengendalian persediaan bahan baku dengan menggunakan metode min-max stock meliputi beberapa tahapan yaitu: </w:t>
      </w:r>
    </w:p>
    <w:p w:rsidR="00D51B3A" w:rsidRPr="00E47219" w:rsidRDefault="007F6B54" w:rsidP="00B80FEC">
      <w:pPr>
        <w:pStyle w:val="ListParagraph"/>
        <w:numPr>
          <w:ilvl w:val="0"/>
          <w:numId w:val="13"/>
        </w:numPr>
        <w:spacing w:before="0" w:after="240"/>
        <w:ind w:left="709"/>
        <w:jc w:val="both"/>
        <w:rPr>
          <w:rFonts w:cs="Times New Roman"/>
          <w:szCs w:val="24"/>
        </w:rPr>
      </w:pPr>
      <w:r w:rsidRPr="00E47219">
        <w:rPr>
          <w:rFonts w:cs="Times New Roman"/>
          <w:szCs w:val="24"/>
        </w:rPr>
        <w:t>Menentukan Persediaan Pengaman (</w:t>
      </w:r>
      <w:r w:rsidRPr="00E47219">
        <w:rPr>
          <w:rFonts w:cs="Times New Roman"/>
          <w:i/>
          <w:iCs/>
          <w:szCs w:val="24"/>
        </w:rPr>
        <w:t>Safety Stock</w:t>
      </w:r>
      <w:r w:rsidRPr="00E47219">
        <w:rPr>
          <w:rFonts w:cs="Times New Roman"/>
          <w:szCs w:val="24"/>
        </w:rPr>
        <w:t>).</w:t>
      </w:r>
    </w:p>
    <w:p w:rsidR="005829DA" w:rsidRPr="00E47219" w:rsidRDefault="00D51B3A" w:rsidP="00B80FEC">
      <w:pPr>
        <w:pStyle w:val="ListParagraph"/>
        <w:spacing w:before="0" w:after="240"/>
        <w:ind w:left="709"/>
        <w:jc w:val="both"/>
        <w:rPr>
          <w:rFonts w:cs="Times New Roman"/>
          <w:szCs w:val="24"/>
        </w:rPr>
      </w:pPr>
      <w:r w:rsidRPr="00E47219">
        <w:rPr>
          <w:rFonts w:cs="Times New Roman"/>
          <w:i/>
          <w:iCs/>
          <w:szCs w:val="24"/>
        </w:rPr>
        <w:t>Safety s</w:t>
      </w:r>
      <w:r w:rsidR="007F6B54" w:rsidRPr="00E47219">
        <w:rPr>
          <w:rFonts w:cs="Times New Roman"/>
          <w:i/>
          <w:iCs/>
          <w:szCs w:val="24"/>
        </w:rPr>
        <w:t>tock</w:t>
      </w:r>
      <w:r w:rsidR="007F6B54" w:rsidRPr="00E47219">
        <w:rPr>
          <w:rFonts w:cs="Times New Roman"/>
          <w:szCs w:val="24"/>
        </w:rPr>
        <w:t xml:space="preserve"> adalah persediaan ekstra yang perlu ditambah untuk menjaga sewaktu-waktu ada tambahan kebutuhan atau keterlambatan kedatangan barang. </w:t>
      </w:r>
    </w:p>
    <w:p w:rsidR="00D51B3A" w:rsidRPr="00E47219" w:rsidRDefault="007F6B54" w:rsidP="00B80FEC">
      <w:pPr>
        <w:pStyle w:val="ListParagraph"/>
        <w:numPr>
          <w:ilvl w:val="0"/>
          <w:numId w:val="13"/>
        </w:numPr>
        <w:spacing w:before="0" w:after="240"/>
        <w:ind w:left="709"/>
        <w:jc w:val="both"/>
        <w:rPr>
          <w:rFonts w:cs="Times New Roman"/>
          <w:szCs w:val="24"/>
        </w:rPr>
      </w:pPr>
      <w:r w:rsidRPr="00E47219">
        <w:rPr>
          <w:rFonts w:cs="Times New Roman"/>
          <w:szCs w:val="24"/>
        </w:rPr>
        <w:t>Menentukan Persediaan Minimum (</w:t>
      </w:r>
      <w:r w:rsidRPr="00E47219">
        <w:rPr>
          <w:rFonts w:cs="Times New Roman"/>
          <w:i/>
          <w:iCs/>
          <w:szCs w:val="24"/>
        </w:rPr>
        <w:t xml:space="preserve">Minimum </w:t>
      </w:r>
      <w:r w:rsidR="00D51B3A" w:rsidRPr="00E47219">
        <w:rPr>
          <w:rFonts w:cs="Times New Roman"/>
          <w:i/>
          <w:iCs/>
          <w:szCs w:val="24"/>
        </w:rPr>
        <w:t>Stock</w:t>
      </w:r>
      <w:r w:rsidR="00D51B3A" w:rsidRPr="00E47219">
        <w:rPr>
          <w:rFonts w:cs="Times New Roman"/>
          <w:szCs w:val="24"/>
        </w:rPr>
        <w:t>).</w:t>
      </w:r>
    </w:p>
    <w:p w:rsidR="00D51B3A" w:rsidRDefault="00D51B3A" w:rsidP="00B80FEC">
      <w:pPr>
        <w:pStyle w:val="ListParagraph"/>
        <w:spacing w:before="0" w:after="240"/>
        <w:ind w:left="709"/>
        <w:jc w:val="both"/>
        <w:rPr>
          <w:rFonts w:cs="Times New Roman"/>
          <w:szCs w:val="24"/>
        </w:rPr>
      </w:pPr>
      <w:r w:rsidRPr="00E47219">
        <w:rPr>
          <w:rFonts w:cs="Times New Roman"/>
          <w:i/>
          <w:iCs/>
          <w:szCs w:val="24"/>
        </w:rPr>
        <w:t>Minimum stock</w:t>
      </w:r>
      <w:r w:rsidR="007F6B54" w:rsidRPr="00E47219">
        <w:rPr>
          <w:rFonts w:cs="Times New Roman"/>
          <w:szCs w:val="24"/>
        </w:rPr>
        <w:t xml:space="preserve"> adalah jumlah pemakaian selama waktu pesan</w:t>
      </w:r>
      <w:r w:rsidRPr="00E47219">
        <w:rPr>
          <w:rFonts w:cs="Times New Roman"/>
          <w:szCs w:val="24"/>
        </w:rPr>
        <w:t xml:space="preserve">an pembelian yang dihitung dari </w:t>
      </w:r>
      <w:r w:rsidR="007F6B54" w:rsidRPr="00E47219">
        <w:rPr>
          <w:rFonts w:cs="Times New Roman"/>
          <w:szCs w:val="24"/>
        </w:rPr>
        <w:t>perkalian antara waktu pesanan per periode dan pemakaian rata-rata dalam satu bulan/minggu/hari ditambah dengan persediaan pengaman.</w:t>
      </w:r>
    </w:p>
    <w:p w:rsidR="00301D09" w:rsidRPr="00301D09" w:rsidRDefault="00301D09" w:rsidP="00B80FEC">
      <w:pPr>
        <w:spacing w:before="0" w:after="240"/>
        <w:jc w:val="both"/>
        <w:rPr>
          <w:rFonts w:cs="Times New Roman"/>
          <w:szCs w:val="24"/>
        </w:rPr>
      </w:pPr>
    </w:p>
    <w:p w:rsidR="00764B47" w:rsidRPr="00E47219" w:rsidRDefault="007F6B54" w:rsidP="00B80FEC">
      <w:pPr>
        <w:pStyle w:val="ListParagraph"/>
        <w:numPr>
          <w:ilvl w:val="0"/>
          <w:numId w:val="13"/>
        </w:numPr>
        <w:spacing w:before="0" w:after="240"/>
        <w:ind w:left="709"/>
        <w:jc w:val="both"/>
        <w:rPr>
          <w:rFonts w:cs="Times New Roman"/>
          <w:szCs w:val="24"/>
        </w:rPr>
      </w:pPr>
      <w:r w:rsidRPr="00E47219">
        <w:rPr>
          <w:rFonts w:cs="Times New Roman"/>
          <w:szCs w:val="24"/>
        </w:rPr>
        <w:lastRenderedPageBreak/>
        <w:t>Menentukan Persediaan Maksimum (</w:t>
      </w:r>
      <w:r w:rsidRPr="00E47219">
        <w:rPr>
          <w:rFonts w:cs="Times New Roman"/>
          <w:i/>
          <w:iCs/>
          <w:szCs w:val="24"/>
        </w:rPr>
        <w:t xml:space="preserve">Maximum </w:t>
      </w:r>
      <w:r w:rsidR="00D51B3A" w:rsidRPr="00E47219">
        <w:rPr>
          <w:rFonts w:cs="Times New Roman"/>
          <w:i/>
          <w:iCs/>
          <w:szCs w:val="24"/>
        </w:rPr>
        <w:t>Stock</w:t>
      </w:r>
      <w:r w:rsidR="00D51B3A" w:rsidRPr="00E47219">
        <w:rPr>
          <w:rFonts w:cs="Times New Roman"/>
          <w:szCs w:val="24"/>
        </w:rPr>
        <w:t>).</w:t>
      </w:r>
    </w:p>
    <w:p w:rsidR="00764B47" w:rsidRPr="00E47219" w:rsidRDefault="00D51B3A" w:rsidP="00B80FEC">
      <w:pPr>
        <w:pStyle w:val="ListParagraph"/>
        <w:spacing w:before="0" w:after="240"/>
        <w:ind w:left="709"/>
        <w:jc w:val="both"/>
        <w:rPr>
          <w:rFonts w:cs="Times New Roman"/>
          <w:szCs w:val="24"/>
        </w:rPr>
      </w:pPr>
      <w:r w:rsidRPr="00E47219">
        <w:rPr>
          <w:rFonts w:cs="Times New Roman"/>
          <w:i/>
          <w:iCs/>
          <w:szCs w:val="24"/>
        </w:rPr>
        <w:t>Maximum stock</w:t>
      </w:r>
      <w:r w:rsidR="007F6B54" w:rsidRPr="00E47219">
        <w:rPr>
          <w:rFonts w:cs="Times New Roman"/>
          <w:szCs w:val="24"/>
        </w:rPr>
        <w:t xml:space="preserve"> adalah jumlah maksimum yang diperbolehkan disimpan dalam persediaan.</w:t>
      </w:r>
    </w:p>
    <w:p w:rsidR="005A79C6" w:rsidRPr="00E47219" w:rsidRDefault="007F6B54" w:rsidP="00B80FEC">
      <w:pPr>
        <w:pStyle w:val="ListParagraph"/>
        <w:numPr>
          <w:ilvl w:val="0"/>
          <w:numId w:val="13"/>
        </w:numPr>
        <w:spacing w:before="0" w:after="240"/>
        <w:ind w:left="709"/>
        <w:jc w:val="both"/>
        <w:rPr>
          <w:rFonts w:cs="Times New Roman"/>
          <w:szCs w:val="24"/>
        </w:rPr>
      </w:pPr>
      <w:r w:rsidRPr="00E47219">
        <w:rPr>
          <w:rFonts w:cs="Times New Roman"/>
          <w:szCs w:val="24"/>
        </w:rPr>
        <w:t>Jumlah yang perlu dipesan untu</w:t>
      </w:r>
      <w:r w:rsidR="00764B47" w:rsidRPr="00E47219">
        <w:rPr>
          <w:rFonts w:cs="Times New Roman"/>
          <w:szCs w:val="24"/>
        </w:rPr>
        <w:t>k pengisian persediaan kembali (</w:t>
      </w:r>
      <w:r w:rsidR="00A5384D" w:rsidRPr="00E47219">
        <w:rPr>
          <w:rFonts w:cs="Times New Roman"/>
          <w:i/>
          <w:iCs/>
          <w:szCs w:val="24"/>
        </w:rPr>
        <w:t>Reoder Point</w:t>
      </w:r>
      <w:r w:rsidR="00764B47" w:rsidRPr="00E47219">
        <w:rPr>
          <w:rFonts w:cs="Times New Roman"/>
          <w:i/>
          <w:iCs/>
          <w:szCs w:val="24"/>
        </w:rPr>
        <w:t>)</w:t>
      </w:r>
      <w:r w:rsidR="00764B47" w:rsidRPr="00E47219">
        <w:rPr>
          <w:rFonts w:cs="Times New Roman"/>
          <w:szCs w:val="24"/>
        </w:rPr>
        <w:t>.</w:t>
      </w:r>
    </w:p>
    <w:p w:rsidR="000B1790" w:rsidRPr="00E47219" w:rsidRDefault="000B1790" w:rsidP="00B80FEC">
      <w:pPr>
        <w:pStyle w:val="Heading4"/>
        <w:numPr>
          <w:ilvl w:val="3"/>
          <w:numId w:val="4"/>
        </w:numPr>
        <w:spacing w:before="0" w:after="240"/>
        <w:ind w:left="851" w:hanging="851"/>
        <w:rPr>
          <w:szCs w:val="24"/>
        </w:rPr>
      </w:pPr>
      <w:r w:rsidRPr="00E47219">
        <w:rPr>
          <w:szCs w:val="24"/>
        </w:rPr>
        <w:t>Kebijakan dalam Pengendalian Persediaan</w:t>
      </w:r>
    </w:p>
    <w:p w:rsidR="00943292" w:rsidRPr="00E47219" w:rsidRDefault="00BC1172" w:rsidP="00B80FEC">
      <w:pPr>
        <w:spacing w:before="0" w:after="240"/>
        <w:ind w:firstLine="720"/>
        <w:jc w:val="both"/>
        <w:rPr>
          <w:rFonts w:cs="Times New Roman"/>
          <w:szCs w:val="24"/>
        </w:rPr>
      </w:pPr>
      <w:r w:rsidRPr="00E47219">
        <w:rPr>
          <w:rFonts w:cs="Times New Roman"/>
          <w:szCs w:val="24"/>
        </w:rPr>
        <w:t>Menurut Baroto (2002</w:t>
      </w:r>
      <w:r w:rsidR="00061778" w:rsidRPr="00E47219">
        <w:rPr>
          <w:rFonts w:cs="Times New Roman"/>
          <w:szCs w:val="24"/>
        </w:rPr>
        <w:t xml:space="preserve">), sistem kebijakan pengendalian persediaan adalah suatu mekanisme mengenai bagaimana mengelola masukan-masukan yang sehubungan dengan persediaan menjadi output dan diperlukan umpan balik agar output memenuhi standar tertentu. </w:t>
      </w:r>
      <w:r w:rsidR="00511E1B" w:rsidRPr="00E47219">
        <w:rPr>
          <w:rFonts w:cs="Times New Roman"/>
          <w:szCs w:val="24"/>
        </w:rPr>
        <w:t>Menuru</w:t>
      </w:r>
      <w:r w:rsidRPr="00E47219">
        <w:rPr>
          <w:rFonts w:cs="Times New Roman"/>
          <w:szCs w:val="24"/>
        </w:rPr>
        <w:t>t Assauri (2004</w:t>
      </w:r>
      <w:r w:rsidR="00511E1B" w:rsidRPr="00E47219">
        <w:rPr>
          <w:rFonts w:cs="Times New Roman"/>
          <w:szCs w:val="24"/>
        </w:rPr>
        <w:t>) kegiatan pengendalian persediaan tidak terbatas pada penentuan atas perencanaan tingkat dan komposisi persediaan, tetapi juga pada pengaturan pelaksanaan</w:t>
      </w:r>
      <w:r w:rsidR="00063ACE" w:rsidRPr="00E47219">
        <w:rPr>
          <w:rFonts w:cs="Times New Roman"/>
          <w:szCs w:val="24"/>
        </w:rPr>
        <w:t xml:space="preserve"> pengadaan bahan-bahan yang diperlukan sesuai dengan jumlah dan waktu yang dibutuhkan serta biaya yang serendah-rendahnya.</w:t>
      </w:r>
      <w:r w:rsidR="009021B3">
        <w:rPr>
          <w:rFonts w:cs="Times New Roman"/>
          <w:szCs w:val="24"/>
        </w:rPr>
        <w:t xml:space="preserve"> </w:t>
      </w:r>
      <w:r w:rsidR="00632AF6" w:rsidRPr="00E47219">
        <w:rPr>
          <w:rFonts w:cs="Times New Roman"/>
          <w:szCs w:val="24"/>
        </w:rPr>
        <w:t xml:space="preserve">Menurut </w:t>
      </w:r>
      <w:r w:rsidR="00343192" w:rsidRPr="00E47219">
        <w:rPr>
          <w:rFonts w:cs="Times New Roman"/>
          <w:szCs w:val="24"/>
        </w:rPr>
        <w:t xml:space="preserve">Eddy </w:t>
      </w:r>
      <w:r w:rsidRPr="00E47219">
        <w:rPr>
          <w:rFonts w:cs="Times New Roman"/>
          <w:szCs w:val="24"/>
        </w:rPr>
        <w:t>(2008</w:t>
      </w:r>
      <w:r w:rsidR="00632AF6" w:rsidRPr="00E47219">
        <w:rPr>
          <w:rFonts w:cs="Times New Roman"/>
          <w:szCs w:val="24"/>
        </w:rPr>
        <w:t>) mengartikan</w:t>
      </w:r>
      <w:r w:rsidR="00162DF7" w:rsidRPr="00E47219">
        <w:rPr>
          <w:rFonts w:cs="Times New Roman"/>
          <w:szCs w:val="24"/>
        </w:rPr>
        <w:t xml:space="preserve"> sistem kebijakan pengendalian persediaan dapat didefinisikan sebagai serangkaian kebijakan pengendalian persediaan untuk menentukan tingkat persediaan yang harus dijaga, kapan pesanan untuk menambah persediaan harus dilakukan dan berapa besar pesanan harus diadakan. Sistem ini menentukan dan menjamin tersedianya persediaan yang tepat dalam </w:t>
      </w:r>
      <w:r w:rsidR="00061778" w:rsidRPr="00E47219">
        <w:rPr>
          <w:rFonts w:cs="Times New Roman"/>
          <w:szCs w:val="24"/>
        </w:rPr>
        <w:t>kuantitas dan waktu yang tepat.</w:t>
      </w:r>
    </w:p>
    <w:p w:rsidR="00943292" w:rsidRPr="00E47219" w:rsidRDefault="00CA6463" w:rsidP="00B80FEC">
      <w:pPr>
        <w:spacing w:before="0" w:after="240"/>
        <w:ind w:firstLine="720"/>
        <w:jc w:val="both"/>
        <w:rPr>
          <w:rFonts w:cs="Times New Roman"/>
          <w:szCs w:val="24"/>
        </w:rPr>
      </w:pPr>
      <w:r w:rsidRPr="00E47219">
        <w:rPr>
          <w:rFonts w:cs="Times New Roman"/>
          <w:szCs w:val="24"/>
        </w:rPr>
        <w:t>Dalam rangka menerapkan tujuan pengendalian persediaan bahan baku perlu ditetapkan kebijakan-kebijakan yang berkenaan dengan tingkat persediaan yang optimum, baik mengenai pemesanannya maupun mengenai banyaknya stok yang akan disimpan oleh perusahaan. Dengan diadakannya kebijakan dalam pengendalian persediaan bahan baku nantinya diharapkan tidak akan terjadi lagi pemesanan dengan jumlah yang berlebihan dan dengan waktu yang tidak terjadwal, lalu diharapkan pula tidak terjadi lagi penumpukan stok bahan baku yang akan meningkatlan biaya penyimpanan bahan baku tersebut.</w:t>
      </w:r>
      <w:r w:rsidR="009021B3">
        <w:rPr>
          <w:rFonts w:cs="Times New Roman"/>
          <w:szCs w:val="24"/>
        </w:rPr>
        <w:t xml:space="preserve"> </w:t>
      </w:r>
      <w:r w:rsidR="00BC1172" w:rsidRPr="00E47219">
        <w:rPr>
          <w:rFonts w:cs="Times New Roman"/>
          <w:szCs w:val="24"/>
        </w:rPr>
        <w:t>Menurut Sutono (2005</w:t>
      </w:r>
      <w:r w:rsidR="000A160F" w:rsidRPr="00E47219">
        <w:rPr>
          <w:rFonts w:cs="Times New Roman"/>
          <w:szCs w:val="24"/>
        </w:rPr>
        <w:t>)</w:t>
      </w:r>
      <w:r w:rsidR="00632AF6" w:rsidRPr="00E47219">
        <w:rPr>
          <w:rFonts w:cs="Times New Roman"/>
          <w:szCs w:val="24"/>
        </w:rPr>
        <w:t xml:space="preserve"> dalam menentukan kebijakan pengendalian persediaan</w:t>
      </w:r>
      <w:r w:rsidR="00943292" w:rsidRPr="00E47219">
        <w:rPr>
          <w:rFonts w:cs="Times New Roman"/>
          <w:szCs w:val="24"/>
        </w:rPr>
        <w:t xml:space="preserve"> bahan baku perlu mempertimbangkan hal-hal sebagai berikut:</w:t>
      </w:r>
    </w:p>
    <w:p w:rsidR="000A160F" w:rsidRPr="00E47219" w:rsidRDefault="00943292" w:rsidP="00B80FEC">
      <w:pPr>
        <w:pStyle w:val="ListParagraph"/>
        <w:numPr>
          <w:ilvl w:val="0"/>
          <w:numId w:val="14"/>
        </w:numPr>
        <w:spacing w:before="0" w:after="240"/>
        <w:ind w:left="709"/>
        <w:jc w:val="both"/>
        <w:rPr>
          <w:rFonts w:cs="Times New Roman"/>
          <w:szCs w:val="24"/>
        </w:rPr>
      </w:pPr>
      <w:r w:rsidRPr="00E47219">
        <w:rPr>
          <w:rFonts w:cs="Times New Roman"/>
          <w:szCs w:val="24"/>
        </w:rPr>
        <w:lastRenderedPageBreak/>
        <w:t>Waktu dan jumlah bahan baku yang dibutuhkan untuk produksi</w:t>
      </w:r>
    </w:p>
    <w:p w:rsidR="00943292" w:rsidRPr="00E47219" w:rsidRDefault="00943292" w:rsidP="00B80FEC">
      <w:pPr>
        <w:pStyle w:val="ListParagraph"/>
        <w:numPr>
          <w:ilvl w:val="0"/>
          <w:numId w:val="14"/>
        </w:numPr>
        <w:spacing w:before="0" w:after="240"/>
        <w:ind w:left="709"/>
        <w:jc w:val="both"/>
        <w:rPr>
          <w:rFonts w:cs="Times New Roman"/>
          <w:szCs w:val="24"/>
        </w:rPr>
      </w:pPr>
      <w:r w:rsidRPr="00E47219">
        <w:rPr>
          <w:rFonts w:cs="Times New Roman"/>
          <w:szCs w:val="24"/>
        </w:rPr>
        <w:t>Tersedianya bahan baku</w:t>
      </w:r>
    </w:p>
    <w:p w:rsidR="00943292" w:rsidRPr="00E47219" w:rsidRDefault="00943292" w:rsidP="00B80FEC">
      <w:pPr>
        <w:pStyle w:val="ListParagraph"/>
        <w:numPr>
          <w:ilvl w:val="0"/>
          <w:numId w:val="14"/>
        </w:numPr>
        <w:spacing w:before="0" w:after="240"/>
        <w:ind w:left="709"/>
        <w:jc w:val="both"/>
        <w:rPr>
          <w:rFonts w:cs="Times New Roman"/>
          <w:szCs w:val="24"/>
        </w:rPr>
      </w:pPr>
      <w:r w:rsidRPr="00E47219">
        <w:rPr>
          <w:rFonts w:cs="Times New Roman"/>
          <w:szCs w:val="24"/>
        </w:rPr>
        <w:t>Waktu tunggu (</w:t>
      </w:r>
      <w:r w:rsidRPr="00E47219">
        <w:rPr>
          <w:rFonts w:cs="Times New Roman"/>
          <w:i/>
          <w:iCs/>
          <w:szCs w:val="24"/>
        </w:rPr>
        <w:t>lead time</w:t>
      </w:r>
      <w:r w:rsidRPr="00E47219">
        <w:rPr>
          <w:rFonts w:cs="Times New Roman"/>
          <w:szCs w:val="24"/>
        </w:rPr>
        <w:t>) antara waktu pemesanan dengan pengiriman</w:t>
      </w:r>
    </w:p>
    <w:p w:rsidR="00943292" w:rsidRPr="00E47219" w:rsidRDefault="00943292" w:rsidP="00B80FEC">
      <w:pPr>
        <w:pStyle w:val="ListParagraph"/>
        <w:numPr>
          <w:ilvl w:val="0"/>
          <w:numId w:val="14"/>
        </w:numPr>
        <w:spacing w:before="0" w:after="240"/>
        <w:ind w:left="709"/>
        <w:jc w:val="both"/>
        <w:rPr>
          <w:rFonts w:cs="Times New Roman"/>
          <w:szCs w:val="24"/>
        </w:rPr>
      </w:pPr>
      <w:r w:rsidRPr="00E47219">
        <w:rPr>
          <w:rFonts w:cs="Times New Roman"/>
          <w:szCs w:val="24"/>
        </w:rPr>
        <w:t>Daya tahan bahan baku</w:t>
      </w:r>
    </w:p>
    <w:p w:rsidR="00943292" w:rsidRPr="00E47219" w:rsidRDefault="00943292" w:rsidP="00B80FEC">
      <w:pPr>
        <w:pStyle w:val="ListParagraph"/>
        <w:numPr>
          <w:ilvl w:val="0"/>
          <w:numId w:val="14"/>
        </w:numPr>
        <w:spacing w:before="0" w:after="240"/>
        <w:ind w:left="709"/>
        <w:jc w:val="both"/>
        <w:rPr>
          <w:rFonts w:cs="Times New Roman"/>
          <w:szCs w:val="24"/>
        </w:rPr>
      </w:pPr>
      <w:r w:rsidRPr="00E47219">
        <w:rPr>
          <w:rFonts w:cs="Times New Roman"/>
          <w:szCs w:val="24"/>
        </w:rPr>
        <w:t>Fasilitas penyimpanan yang diperlukan</w:t>
      </w:r>
    </w:p>
    <w:p w:rsidR="00943292" w:rsidRPr="00E47219" w:rsidRDefault="00943292" w:rsidP="00B80FEC">
      <w:pPr>
        <w:pStyle w:val="ListParagraph"/>
        <w:numPr>
          <w:ilvl w:val="0"/>
          <w:numId w:val="14"/>
        </w:numPr>
        <w:spacing w:before="0" w:after="240"/>
        <w:ind w:left="709"/>
        <w:jc w:val="both"/>
        <w:rPr>
          <w:rFonts w:cs="Times New Roman"/>
          <w:szCs w:val="24"/>
        </w:rPr>
      </w:pPr>
      <w:r w:rsidRPr="00E47219">
        <w:rPr>
          <w:rFonts w:cs="Times New Roman"/>
          <w:szCs w:val="24"/>
        </w:rPr>
        <w:t>Kebutuhan modal untuk membelanjai persediaan</w:t>
      </w:r>
    </w:p>
    <w:p w:rsidR="00943292" w:rsidRPr="00E47219" w:rsidRDefault="00943292" w:rsidP="00B80FEC">
      <w:pPr>
        <w:pStyle w:val="ListParagraph"/>
        <w:numPr>
          <w:ilvl w:val="0"/>
          <w:numId w:val="14"/>
        </w:numPr>
        <w:spacing w:before="0" w:after="240"/>
        <w:ind w:left="709"/>
        <w:jc w:val="both"/>
        <w:rPr>
          <w:rFonts w:cs="Times New Roman"/>
          <w:szCs w:val="24"/>
        </w:rPr>
      </w:pPr>
      <w:r w:rsidRPr="00E47219">
        <w:rPr>
          <w:rFonts w:cs="Times New Roman"/>
          <w:szCs w:val="24"/>
        </w:rPr>
        <w:t>Biaya penyimpanan</w:t>
      </w:r>
    </w:p>
    <w:p w:rsidR="00943292" w:rsidRPr="00E47219" w:rsidRDefault="00943292" w:rsidP="00B80FEC">
      <w:pPr>
        <w:pStyle w:val="ListParagraph"/>
        <w:numPr>
          <w:ilvl w:val="0"/>
          <w:numId w:val="14"/>
        </w:numPr>
        <w:spacing w:before="0" w:after="240"/>
        <w:ind w:left="709"/>
        <w:jc w:val="both"/>
        <w:rPr>
          <w:rFonts w:cs="Times New Roman"/>
          <w:szCs w:val="24"/>
        </w:rPr>
      </w:pPr>
      <w:r w:rsidRPr="00E47219">
        <w:rPr>
          <w:rFonts w:cs="Times New Roman"/>
          <w:szCs w:val="24"/>
        </w:rPr>
        <w:t>Perubahan-perubahan harga bahan baku</w:t>
      </w:r>
    </w:p>
    <w:p w:rsidR="00943292" w:rsidRPr="00E47219" w:rsidRDefault="00943292" w:rsidP="00B80FEC">
      <w:pPr>
        <w:pStyle w:val="ListParagraph"/>
        <w:numPr>
          <w:ilvl w:val="0"/>
          <w:numId w:val="14"/>
        </w:numPr>
        <w:spacing w:before="0" w:after="240"/>
        <w:ind w:left="709"/>
        <w:jc w:val="both"/>
        <w:rPr>
          <w:rFonts w:cs="Times New Roman"/>
          <w:szCs w:val="24"/>
        </w:rPr>
      </w:pPr>
      <w:r w:rsidRPr="00E47219">
        <w:rPr>
          <w:rFonts w:cs="Times New Roman"/>
          <w:szCs w:val="24"/>
        </w:rPr>
        <w:t>Proteksi kekurangan bahan baku</w:t>
      </w:r>
    </w:p>
    <w:p w:rsidR="00061778" w:rsidRPr="00E47219" w:rsidRDefault="00061778" w:rsidP="00B80FEC">
      <w:pPr>
        <w:pStyle w:val="ListParagraph"/>
        <w:numPr>
          <w:ilvl w:val="0"/>
          <w:numId w:val="14"/>
        </w:numPr>
        <w:spacing w:before="0" w:after="240"/>
        <w:ind w:left="709"/>
        <w:jc w:val="both"/>
        <w:rPr>
          <w:rFonts w:cs="Times New Roman"/>
          <w:szCs w:val="24"/>
        </w:rPr>
      </w:pPr>
      <w:r w:rsidRPr="00E47219">
        <w:rPr>
          <w:rFonts w:cs="Times New Roman"/>
          <w:szCs w:val="24"/>
        </w:rPr>
        <w:t>Risiko persediaan</w:t>
      </w:r>
    </w:p>
    <w:p w:rsidR="001D1CD5" w:rsidRPr="00E47219" w:rsidRDefault="00061778" w:rsidP="00B80FEC">
      <w:pPr>
        <w:pStyle w:val="ListParagraph"/>
        <w:numPr>
          <w:ilvl w:val="0"/>
          <w:numId w:val="14"/>
        </w:numPr>
        <w:spacing w:before="0" w:after="240"/>
        <w:ind w:left="709"/>
        <w:jc w:val="both"/>
        <w:rPr>
          <w:rFonts w:cs="Times New Roman"/>
          <w:szCs w:val="24"/>
        </w:rPr>
      </w:pPr>
      <w:r w:rsidRPr="00E47219">
        <w:rPr>
          <w:rFonts w:cs="Times New Roman"/>
          <w:i/>
          <w:iCs/>
          <w:szCs w:val="24"/>
        </w:rPr>
        <w:t>Opportunity cost</w:t>
      </w:r>
    </w:p>
    <w:p w:rsidR="00A53308" w:rsidRPr="00E47219" w:rsidRDefault="00A53308" w:rsidP="00B80FEC">
      <w:pPr>
        <w:pStyle w:val="Heading4"/>
        <w:numPr>
          <w:ilvl w:val="3"/>
          <w:numId w:val="4"/>
        </w:numPr>
        <w:spacing w:before="0" w:after="240"/>
        <w:ind w:left="851" w:hanging="851"/>
        <w:rPr>
          <w:szCs w:val="24"/>
        </w:rPr>
      </w:pPr>
      <w:r w:rsidRPr="00E47219">
        <w:rPr>
          <w:szCs w:val="24"/>
        </w:rPr>
        <w:t>Peranan Perencanaan dan Pengendalian Persediaan</w:t>
      </w:r>
    </w:p>
    <w:p w:rsidR="005829DA" w:rsidRPr="00E47219" w:rsidRDefault="00DE53D5" w:rsidP="00B80FEC">
      <w:pPr>
        <w:spacing w:before="0" w:after="240"/>
        <w:ind w:firstLine="720"/>
        <w:jc w:val="both"/>
        <w:rPr>
          <w:rFonts w:cs="Times New Roman"/>
          <w:szCs w:val="24"/>
        </w:rPr>
      </w:pPr>
      <w:r w:rsidRPr="00E47219">
        <w:rPr>
          <w:rFonts w:cs="Times New Roman"/>
          <w:szCs w:val="24"/>
        </w:rPr>
        <w:t>Secara umum, arti dari perencanaan dan pengendalian  persediaan menu</w:t>
      </w:r>
      <w:r w:rsidR="00271F62" w:rsidRPr="00E47219">
        <w:rPr>
          <w:rFonts w:cs="Times New Roman"/>
          <w:szCs w:val="24"/>
        </w:rPr>
        <w:t xml:space="preserve">rut </w:t>
      </w:r>
      <w:r w:rsidR="00BC1172" w:rsidRPr="00E47219">
        <w:rPr>
          <w:rFonts w:cs="Times New Roman"/>
          <w:szCs w:val="24"/>
        </w:rPr>
        <w:t>Prawirosentono (2001</w:t>
      </w:r>
      <w:r w:rsidRPr="00E47219">
        <w:rPr>
          <w:rFonts w:cs="Times New Roman"/>
          <w:szCs w:val="24"/>
        </w:rPr>
        <w:t>) adalah suatu kegiatan yang memperkirakan kebutuhan persediaan bahan baku baik secara kualitatif maupun kuantitatif agar perusahaan dapat beroperasi seperti yang direncanakan. Secara keseluruhan, diartikan sebagai upaya menentukan besarnya tingkat persediaan dan mengendalikannya dengan efisien dan efektif. Oleh karena itu, perusahaan harus mengadakan suatu tingkat persediaan yang tepat karena</w:t>
      </w:r>
      <w:r w:rsidR="004C6BBF" w:rsidRPr="00E47219">
        <w:rPr>
          <w:rFonts w:cs="Times New Roman"/>
          <w:szCs w:val="24"/>
        </w:rPr>
        <w:t xml:space="preserve"> apabila persediaan terlalu berlebihan berarti lebih banyak uang atau modal yang tertanam dan biaya-biaya yang ditimbulkan dari persediaan tersebut besar jumlahnya, namun apabila persediaan terlalu kecil maka akan mengganggu kelancaran dari kegiatan produksi perusahaan.</w:t>
      </w:r>
    </w:p>
    <w:p w:rsidR="004C6BBF" w:rsidRPr="00E47219" w:rsidRDefault="00BC1172" w:rsidP="00B80FEC">
      <w:pPr>
        <w:spacing w:before="0" w:after="240"/>
        <w:ind w:firstLine="720"/>
        <w:jc w:val="both"/>
        <w:rPr>
          <w:rFonts w:cs="Times New Roman"/>
          <w:szCs w:val="24"/>
        </w:rPr>
      </w:pPr>
      <w:r w:rsidRPr="00E47219">
        <w:rPr>
          <w:rFonts w:cs="Times New Roman"/>
          <w:szCs w:val="24"/>
        </w:rPr>
        <w:t>Menurut Assauri (2004</w:t>
      </w:r>
      <w:r w:rsidR="001C04DF" w:rsidRPr="00E47219">
        <w:rPr>
          <w:rFonts w:cs="Times New Roman"/>
          <w:szCs w:val="24"/>
        </w:rPr>
        <w:t>) u</w:t>
      </w:r>
      <w:r w:rsidR="004C6BBF" w:rsidRPr="00E47219">
        <w:rPr>
          <w:rFonts w:cs="Times New Roman"/>
          <w:szCs w:val="24"/>
        </w:rPr>
        <w:t>ntuk menentukan pengendalian persediaan maka harus memenuhi persyaratan-persyarata</w:t>
      </w:r>
      <w:r w:rsidR="001C04DF" w:rsidRPr="00E47219">
        <w:rPr>
          <w:rFonts w:cs="Times New Roman"/>
          <w:szCs w:val="24"/>
        </w:rPr>
        <w:t>n sebagai berikut:</w:t>
      </w:r>
    </w:p>
    <w:p w:rsidR="001C04DF" w:rsidRPr="00E47219" w:rsidRDefault="001C04DF" w:rsidP="00B80FEC">
      <w:pPr>
        <w:pStyle w:val="ListParagraph"/>
        <w:numPr>
          <w:ilvl w:val="0"/>
          <w:numId w:val="15"/>
        </w:numPr>
        <w:spacing w:before="0" w:after="240"/>
        <w:ind w:left="709"/>
        <w:jc w:val="both"/>
        <w:rPr>
          <w:rFonts w:cs="Times New Roman"/>
          <w:szCs w:val="24"/>
        </w:rPr>
      </w:pPr>
      <w:r w:rsidRPr="00E47219">
        <w:rPr>
          <w:rFonts w:cs="Times New Roman"/>
          <w:szCs w:val="24"/>
        </w:rPr>
        <w:t>Terdapat gudang yang cukup luas dan teratur dengan pengaturan tempat bahan atau barang yang tetap dan identifikasi bahan atau barang tertentu.</w:t>
      </w:r>
    </w:p>
    <w:p w:rsidR="001C04DF" w:rsidRPr="00E47219" w:rsidRDefault="001C04DF" w:rsidP="00B80FEC">
      <w:pPr>
        <w:pStyle w:val="ListParagraph"/>
        <w:numPr>
          <w:ilvl w:val="0"/>
          <w:numId w:val="15"/>
        </w:numPr>
        <w:spacing w:before="0" w:after="240"/>
        <w:ind w:left="709"/>
        <w:jc w:val="both"/>
        <w:rPr>
          <w:rFonts w:cs="Times New Roman"/>
          <w:szCs w:val="24"/>
        </w:rPr>
      </w:pPr>
      <w:r w:rsidRPr="00E47219">
        <w:rPr>
          <w:rFonts w:cs="Times New Roman"/>
          <w:szCs w:val="24"/>
        </w:rPr>
        <w:t>Sentralisasi kekuasaan dan tanggung jawab pada satu orang yang dapat dipercaya terutama penjaga gudang.</w:t>
      </w:r>
    </w:p>
    <w:p w:rsidR="001C04DF" w:rsidRPr="00E47219" w:rsidRDefault="001C04DF" w:rsidP="00B80FEC">
      <w:pPr>
        <w:pStyle w:val="ListParagraph"/>
        <w:numPr>
          <w:ilvl w:val="0"/>
          <w:numId w:val="15"/>
        </w:numPr>
        <w:spacing w:before="0" w:after="240"/>
        <w:ind w:left="709"/>
        <w:jc w:val="both"/>
        <w:rPr>
          <w:rFonts w:cs="Times New Roman"/>
          <w:szCs w:val="24"/>
        </w:rPr>
      </w:pPr>
      <w:r w:rsidRPr="00E47219">
        <w:rPr>
          <w:rFonts w:cs="Times New Roman"/>
          <w:szCs w:val="24"/>
        </w:rPr>
        <w:lastRenderedPageBreak/>
        <w:t>Suatu sistem pencatatan dan pemeriksaan atas penerimaan bahan atau barang.</w:t>
      </w:r>
    </w:p>
    <w:p w:rsidR="001C04DF" w:rsidRPr="00E47219" w:rsidRDefault="001C04DF" w:rsidP="00B80FEC">
      <w:pPr>
        <w:pStyle w:val="ListParagraph"/>
        <w:numPr>
          <w:ilvl w:val="0"/>
          <w:numId w:val="15"/>
        </w:numPr>
        <w:spacing w:before="0" w:after="240"/>
        <w:ind w:left="709"/>
        <w:jc w:val="both"/>
        <w:rPr>
          <w:rFonts w:cs="Times New Roman"/>
          <w:szCs w:val="24"/>
        </w:rPr>
      </w:pPr>
      <w:r w:rsidRPr="00E47219">
        <w:rPr>
          <w:rFonts w:cs="Times New Roman"/>
          <w:szCs w:val="24"/>
        </w:rPr>
        <w:t>Pengawasan mutlak atas pengeluaran bahan atau barang.</w:t>
      </w:r>
    </w:p>
    <w:p w:rsidR="00F31C59" w:rsidRPr="00E47219" w:rsidRDefault="001C04DF" w:rsidP="00B80FEC">
      <w:pPr>
        <w:pStyle w:val="ListParagraph"/>
        <w:numPr>
          <w:ilvl w:val="0"/>
          <w:numId w:val="15"/>
        </w:numPr>
        <w:spacing w:before="0" w:after="240"/>
        <w:ind w:left="709"/>
        <w:jc w:val="both"/>
        <w:rPr>
          <w:rFonts w:cs="Times New Roman"/>
          <w:szCs w:val="24"/>
        </w:rPr>
      </w:pPr>
      <w:r w:rsidRPr="00E47219">
        <w:rPr>
          <w:rFonts w:cs="Times New Roman"/>
          <w:szCs w:val="24"/>
        </w:rPr>
        <w:t xml:space="preserve">Pencatatan yang cukup teliti yang menunjukkan jumlah </w:t>
      </w:r>
      <w:r w:rsidR="00F31C59" w:rsidRPr="00E47219">
        <w:rPr>
          <w:rFonts w:cs="Times New Roman"/>
          <w:szCs w:val="24"/>
        </w:rPr>
        <w:t>yang</w:t>
      </w:r>
      <w:r w:rsidR="00EC2407">
        <w:rPr>
          <w:rFonts w:cs="Times New Roman"/>
          <w:szCs w:val="24"/>
        </w:rPr>
        <w:t xml:space="preserve"> </w:t>
      </w:r>
      <w:r w:rsidR="00F31C59" w:rsidRPr="00E47219">
        <w:rPr>
          <w:rFonts w:cs="Times New Roman"/>
          <w:szCs w:val="24"/>
        </w:rPr>
        <w:t xml:space="preserve">telah </w:t>
      </w:r>
      <w:r w:rsidRPr="00E47219">
        <w:rPr>
          <w:rFonts w:cs="Times New Roman"/>
          <w:szCs w:val="24"/>
        </w:rPr>
        <w:t>dikeluarkan</w:t>
      </w:r>
      <w:r w:rsidR="00F31C59" w:rsidRPr="00E47219">
        <w:rPr>
          <w:rFonts w:cs="Times New Roman"/>
          <w:szCs w:val="24"/>
        </w:rPr>
        <w:t xml:space="preserve"> dan yang tersedia dalam gudang.</w:t>
      </w:r>
    </w:p>
    <w:p w:rsidR="001C04DF" w:rsidRPr="00E47219" w:rsidRDefault="00F31C59" w:rsidP="00B80FEC">
      <w:pPr>
        <w:pStyle w:val="ListParagraph"/>
        <w:numPr>
          <w:ilvl w:val="0"/>
          <w:numId w:val="15"/>
        </w:numPr>
        <w:spacing w:before="0" w:after="240"/>
        <w:ind w:left="709"/>
        <w:jc w:val="both"/>
        <w:rPr>
          <w:rFonts w:cs="Times New Roman"/>
          <w:szCs w:val="24"/>
        </w:rPr>
      </w:pPr>
      <w:r w:rsidRPr="00E47219">
        <w:rPr>
          <w:rFonts w:cs="Times New Roman"/>
          <w:szCs w:val="24"/>
        </w:rPr>
        <w:t>Pemeriksaan fisik bahan atau barang yang ada dalam persediaan secara langsung.</w:t>
      </w:r>
    </w:p>
    <w:p w:rsidR="005829DA" w:rsidRPr="00E47219" w:rsidRDefault="00F31C59" w:rsidP="00B80FEC">
      <w:pPr>
        <w:pStyle w:val="ListParagraph"/>
        <w:numPr>
          <w:ilvl w:val="0"/>
          <w:numId w:val="15"/>
        </w:numPr>
        <w:spacing w:before="0" w:after="240"/>
        <w:ind w:left="709"/>
        <w:jc w:val="both"/>
        <w:rPr>
          <w:rFonts w:cs="Times New Roman"/>
          <w:szCs w:val="24"/>
        </w:rPr>
      </w:pPr>
      <w:r w:rsidRPr="00E47219">
        <w:rPr>
          <w:rFonts w:cs="Times New Roman"/>
          <w:szCs w:val="24"/>
        </w:rPr>
        <w:t>Perencanaan untuk menggantikan barang-barang yang telah dikeluarkan (barang-barang yang telah lama dalam gudang dan barang-barang yang sudah usang dan ketinggalan zaman).</w:t>
      </w:r>
    </w:p>
    <w:p w:rsidR="00F31C59" w:rsidRPr="00E47219" w:rsidRDefault="00F31C59" w:rsidP="00B80FEC">
      <w:pPr>
        <w:pStyle w:val="ListParagraph"/>
        <w:numPr>
          <w:ilvl w:val="0"/>
          <w:numId w:val="15"/>
        </w:numPr>
        <w:spacing w:before="0" w:after="240"/>
        <w:ind w:left="709"/>
        <w:jc w:val="both"/>
        <w:rPr>
          <w:rFonts w:cs="Times New Roman"/>
          <w:szCs w:val="24"/>
        </w:rPr>
      </w:pPr>
      <w:r w:rsidRPr="00E47219">
        <w:rPr>
          <w:rFonts w:cs="Times New Roman"/>
          <w:szCs w:val="24"/>
        </w:rPr>
        <w:t>Pengecekan</w:t>
      </w:r>
      <w:r w:rsidR="00680A20" w:rsidRPr="00E47219">
        <w:rPr>
          <w:rFonts w:cs="Times New Roman"/>
          <w:szCs w:val="24"/>
        </w:rPr>
        <w:t xml:space="preserve"> untuk menjamin </w:t>
      </w:r>
      <w:r w:rsidRPr="00E47219">
        <w:rPr>
          <w:rFonts w:cs="Times New Roman"/>
          <w:szCs w:val="24"/>
        </w:rPr>
        <w:t>efektifnya</w:t>
      </w:r>
      <w:r w:rsidR="00680A20" w:rsidRPr="00E47219">
        <w:rPr>
          <w:rFonts w:cs="Times New Roman"/>
          <w:szCs w:val="24"/>
        </w:rPr>
        <w:t xml:space="preserve"> kegiatan rutin.</w:t>
      </w:r>
    </w:p>
    <w:p w:rsidR="00A53308" w:rsidRPr="00E47219" w:rsidRDefault="00680A20" w:rsidP="00B80FEC">
      <w:pPr>
        <w:pStyle w:val="Heading4"/>
        <w:numPr>
          <w:ilvl w:val="3"/>
          <w:numId w:val="4"/>
        </w:numPr>
        <w:spacing w:before="0" w:after="240"/>
        <w:ind w:left="851" w:hanging="851"/>
        <w:rPr>
          <w:szCs w:val="24"/>
        </w:rPr>
      </w:pPr>
      <w:r w:rsidRPr="00E47219">
        <w:rPr>
          <w:szCs w:val="24"/>
        </w:rPr>
        <w:t xml:space="preserve">Cara </w:t>
      </w:r>
      <w:r w:rsidR="00A53308" w:rsidRPr="00E47219">
        <w:rPr>
          <w:szCs w:val="24"/>
        </w:rPr>
        <w:t>Penentuan Persediaan</w:t>
      </w:r>
    </w:p>
    <w:p w:rsidR="005A79C6" w:rsidRPr="00E47219" w:rsidRDefault="00BC1172" w:rsidP="00B80FEC">
      <w:pPr>
        <w:spacing w:before="0" w:after="240"/>
        <w:ind w:firstLine="720"/>
        <w:jc w:val="both"/>
        <w:rPr>
          <w:rFonts w:cs="Times New Roman"/>
          <w:szCs w:val="24"/>
        </w:rPr>
      </w:pPr>
      <w:r w:rsidRPr="00E47219">
        <w:rPr>
          <w:rFonts w:cs="Times New Roman"/>
          <w:szCs w:val="24"/>
        </w:rPr>
        <w:t>Menurut Assauri (2004</w:t>
      </w:r>
      <w:r w:rsidR="00680A20" w:rsidRPr="00E47219">
        <w:rPr>
          <w:rFonts w:cs="Times New Roman"/>
          <w:szCs w:val="24"/>
        </w:rPr>
        <w:t>) ada 2 sistem yang umum dikenal dalam menentukan jumlah persediaan pada akhir suatu periode yaitu dengan</w:t>
      </w:r>
      <w:r w:rsidR="00547E96" w:rsidRPr="00E47219">
        <w:rPr>
          <w:rFonts w:cs="Times New Roman"/>
          <w:szCs w:val="24"/>
        </w:rPr>
        <w:t>:</w:t>
      </w:r>
    </w:p>
    <w:p w:rsidR="00547E96" w:rsidRPr="00E47219" w:rsidRDefault="00547E96" w:rsidP="00B80FEC">
      <w:pPr>
        <w:pStyle w:val="ListParagraph"/>
        <w:numPr>
          <w:ilvl w:val="0"/>
          <w:numId w:val="16"/>
        </w:numPr>
        <w:spacing w:before="0" w:after="240"/>
        <w:ind w:left="709"/>
        <w:jc w:val="both"/>
        <w:rPr>
          <w:rFonts w:cs="Times New Roman"/>
          <w:szCs w:val="24"/>
        </w:rPr>
      </w:pPr>
      <w:r w:rsidRPr="00E47219">
        <w:rPr>
          <w:rFonts w:cs="Times New Roman"/>
          <w:i/>
          <w:iCs/>
          <w:szCs w:val="24"/>
        </w:rPr>
        <w:t>Periodic System</w:t>
      </w:r>
      <w:r w:rsidRPr="00E47219">
        <w:rPr>
          <w:rFonts w:cs="Times New Roman"/>
          <w:szCs w:val="24"/>
        </w:rPr>
        <w:t xml:space="preserve"> yaitu setiap akhir periode dilakukan perhitungan secara fisik dalam menentukan jumlah persediaan akhir.</w:t>
      </w:r>
    </w:p>
    <w:p w:rsidR="00547E96" w:rsidRPr="00E47219" w:rsidRDefault="00547E96" w:rsidP="00B80FEC">
      <w:pPr>
        <w:pStyle w:val="ListParagraph"/>
        <w:numPr>
          <w:ilvl w:val="0"/>
          <w:numId w:val="16"/>
        </w:numPr>
        <w:spacing w:before="0" w:after="240"/>
        <w:ind w:left="709"/>
        <w:jc w:val="both"/>
        <w:rPr>
          <w:rFonts w:cs="Times New Roman"/>
          <w:szCs w:val="24"/>
        </w:rPr>
      </w:pPr>
      <w:r w:rsidRPr="00E47219">
        <w:rPr>
          <w:rFonts w:cs="Times New Roman"/>
          <w:i/>
          <w:iCs/>
          <w:szCs w:val="24"/>
        </w:rPr>
        <w:t xml:space="preserve">Perpetual </w:t>
      </w:r>
      <w:r w:rsidRPr="00E47219">
        <w:rPr>
          <w:rFonts w:cs="Times New Roman"/>
          <w:szCs w:val="24"/>
        </w:rPr>
        <w:t xml:space="preserve">atau disebut juga </w:t>
      </w:r>
      <w:r w:rsidRPr="00E47219">
        <w:rPr>
          <w:rFonts w:cs="Times New Roman"/>
          <w:i/>
          <w:iCs/>
          <w:szCs w:val="24"/>
        </w:rPr>
        <w:t>Book Inventories</w:t>
      </w:r>
      <w:r w:rsidRPr="00E47219">
        <w:rPr>
          <w:rFonts w:cs="Times New Roman"/>
          <w:szCs w:val="24"/>
        </w:rPr>
        <w:t xml:space="preserve"> yaitu dalam hal ini dibina catatan administrasi persediaan. Setiap mutasi dari persediaan sebagai akibat dari pembelian ataupun penjualan dicatat atau dilihat dalam kartu administrasi persediaannya. Bila metode ini yang dipakai maka perhitungan secara fisik hanya dilakukan paling tidak setahun sekali yang biasanya dilakukan untuk keperluan </w:t>
      </w:r>
      <w:r w:rsidRPr="00E47219">
        <w:rPr>
          <w:rFonts w:cs="Times New Roman"/>
          <w:i/>
          <w:iCs/>
          <w:szCs w:val="24"/>
        </w:rPr>
        <w:t>counter checking</w:t>
      </w:r>
      <w:r w:rsidRPr="00E47219">
        <w:rPr>
          <w:rFonts w:cs="Times New Roman"/>
          <w:szCs w:val="24"/>
        </w:rPr>
        <w:t xml:space="preserve"> antara jumlah persediaan menurut fisik dengan menurut catatan dalam kartu administrasi persediaannya.</w:t>
      </w:r>
    </w:p>
    <w:p w:rsidR="003D7C40" w:rsidRDefault="003D7C40" w:rsidP="00B80FEC">
      <w:pPr>
        <w:pStyle w:val="Heading3"/>
        <w:numPr>
          <w:ilvl w:val="2"/>
          <w:numId w:val="4"/>
        </w:numPr>
        <w:spacing w:before="0" w:after="240"/>
        <w:ind w:left="709" w:hanging="709"/>
        <w:rPr>
          <w:i/>
          <w:iCs/>
          <w:szCs w:val="24"/>
        </w:rPr>
      </w:pPr>
      <w:bookmarkStart w:id="164" w:name="_Toc495176434"/>
      <w:r w:rsidRPr="00D11EE6">
        <w:rPr>
          <w:i/>
          <w:iCs/>
          <w:szCs w:val="24"/>
        </w:rPr>
        <w:t>Perishable Product</w:t>
      </w:r>
      <w:bookmarkEnd w:id="164"/>
    </w:p>
    <w:p w:rsidR="00A65DFE" w:rsidRPr="00A65DFE" w:rsidRDefault="00A65DFE" w:rsidP="00B80FEC">
      <w:pPr>
        <w:spacing w:before="0"/>
        <w:ind w:firstLine="709"/>
        <w:jc w:val="both"/>
      </w:pPr>
      <w:r>
        <w:t xml:space="preserve">Pada </w:t>
      </w:r>
      <w:r w:rsidR="00A574B9">
        <w:t>sub bab</w:t>
      </w:r>
      <w:r>
        <w:t xml:space="preserve"> </w:t>
      </w:r>
      <w:r w:rsidRPr="00A65DFE">
        <w:rPr>
          <w:i/>
          <w:iCs/>
        </w:rPr>
        <w:t>perishable product</w:t>
      </w:r>
      <w:r>
        <w:t xml:space="preserve"> ini akan </w:t>
      </w:r>
      <w:r w:rsidR="00A574B9">
        <w:t>dijelaskan</w:t>
      </w:r>
      <w:r>
        <w:t xml:space="preserve"> mengenai</w:t>
      </w:r>
      <w:r w:rsidR="00A574B9">
        <w:t xml:space="preserve"> definisi produk dan klasifikasi produk.</w:t>
      </w:r>
    </w:p>
    <w:p w:rsidR="00037A44" w:rsidRPr="00E47219" w:rsidRDefault="00037A44" w:rsidP="00B80FEC">
      <w:pPr>
        <w:pStyle w:val="Heading4"/>
        <w:numPr>
          <w:ilvl w:val="3"/>
          <w:numId w:val="4"/>
        </w:numPr>
        <w:spacing w:before="0" w:after="240"/>
        <w:ind w:left="851" w:hanging="851"/>
        <w:rPr>
          <w:szCs w:val="24"/>
        </w:rPr>
      </w:pPr>
      <w:r w:rsidRPr="00E47219">
        <w:rPr>
          <w:szCs w:val="24"/>
        </w:rPr>
        <w:lastRenderedPageBreak/>
        <w:t>Definisi Produk</w:t>
      </w:r>
    </w:p>
    <w:p w:rsidR="005829DA" w:rsidRPr="00E47219" w:rsidRDefault="00037A44" w:rsidP="00B80FEC">
      <w:pPr>
        <w:spacing w:before="0" w:after="240"/>
        <w:ind w:firstLine="720"/>
        <w:jc w:val="both"/>
        <w:rPr>
          <w:rFonts w:cs="Times New Roman"/>
          <w:szCs w:val="24"/>
        </w:rPr>
      </w:pPr>
      <w:r w:rsidRPr="00E47219">
        <w:rPr>
          <w:rFonts w:cs="Times New Roman"/>
          <w:szCs w:val="24"/>
        </w:rPr>
        <w:t>Defi</w:t>
      </w:r>
      <w:r w:rsidR="00732A98" w:rsidRPr="00E47219">
        <w:rPr>
          <w:rFonts w:cs="Times New Roman"/>
          <w:szCs w:val="24"/>
        </w:rPr>
        <w:t>nisi produk m</w:t>
      </w:r>
      <w:r w:rsidR="004A05F4" w:rsidRPr="00E47219">
        <w:rPr>
          <w:rFonts w:cs="Times New Roman"/>
          <w:szCs w:val="24"/>
        </w:rPr>
        <w:t>enurut Kotler</w:t>
      </w:r>
      <w:r w:rsidR="00EC2407">
        <w:rPr>
          <w:rFonts w:cs="Times New Roman"/>
          <w:szCs w:val="24"/>
        </w:rPr>
        <w:t xml:space="preserve"> </w:t>
      </w:r>
      <w:r w:rsidR="000342C6" w:rsidRPr="00E47219">
        <w:rPr>
          <w:rFonts w:cs="Times New Roman"/>
          <w:szCs w:val="24"/>
        </w:rPr>
        <w:t>&amp; Amstrong (2001</w:t>
      </w:r>
      <w:r w:rsidRPr="00E47219">
        <w:rPr>
          <w:rFonts w:cs="Times New Roman"/>
          <w:szCs w:val="24"/>
        </w:rPr>
        <w:t>), “</w:t>
      </w:r>
      <w:r w:rsidRPr="00E47219">
        <w:rPr>
          <w:rFonts w:cs="Times New Roman"/>
          <w:i/>
          <w:iCs/>
          <w:szCs w:val="24"/>
        </w:rPr>
        <w:t>A product is anything that can be offered to a market for attention, acquisition, use, or consumption and that might satisfy a want or need</w:t>
      </w:r>
      <w:r w:rsidRPr="00E47219">
        <w:rPr>
          <w:rFonts w:cs="Times New Roman"/>
          <w:szCs w:val="24"/>
        </w:rPr>
        <w:t xml:space="preserve">”. Produk adalah </w:t>
      </w:r>
      <w:r w:rsidR="00AE747C" w:rsidRPr="00E47219">
        <w:rPr>
          <w:rFonts w:cs="Times New Roman"/>
          <w:szCs w:val="24"/>
        </w:rPr>
        <w:t>segala sesuat</w:t>
      </w:r>
      <w:r w:rsidR="000F108B" w:rsidRPr="00E47219">
        <w:rPr>
          <w:rFonts w:cs="Times New Roman"/>
          <w:szCs w:val="24"/>
        </w:rPr>
        <w:t xml:space="preserve">u yang </w:t>
      </w:r>
      <w:r w:rsidR="00AE747C" w:rsidRPr="00E47219">
        <w:rPr>
          <w:rFonts w:cs="Times New Roman"/>
          <w:szCs w:val="24"/>
        </w:rPr>
        <w:t xml:space="preserve">ditawarkan ke </w:t>
      </w:r>
      <w:r w:rsidRPr="00E47219">
        <w:rPr>
          <w:rFonts w:cs="Times New Roman"/>
          <w:szCs w:val="24"/>
        </w:rPr>
        <w:t xml:space="preserve">pasar untuk memperoleh suatu perhatian, permintaan, pemakaian atau konsumsi yang mungkin dapat memuaskan </w:t>
      </w:r>
      <w:r w:rsidR="000F108B" w:rsidRPr="00E47219">
        <w:rPr>
          <w:rFonts w:cs="Times New Roman"/>
          <w:szCs w:val="24"/>
        </w:rPr>
        <w:t xml:space="preserve">keinginan </w:t>
      </w:r>
      <w:r w:rsidRPr="00E47219">
        <w:rPr>
          <w:rFonts w:cs="Times New Roman"/>
          <w:szCs w:val="24"/>
        </w:rPr>
        <w:t>ataupun kebutuhan.</w:t>
      </w:r>
    </w:p>
    <w:p w:rsidR="00037A44" w:rsidRPr="00E47219" w:rsidRDefault="00037A44" w:rsidP="00B80FEC">
      <w:pPr>
        <w:spacing w:before="0" w:after="240"/>
        <w:ind w:firstLine="720"/>
        <w:jc w:val="both"/>
        <w:rPr>
          <w:rFonts w:cs="Times New Roman"/>
          <w:szCs w:val="24"/>
        </w:rPr>
      </w:pPr>
      <w:r w:rsidRPr="00E47219">
        <w:rPr>
          <w:rFonts w:cs="Times New Roman"/>
          <w:szCs w:val="24"/>
        </w:rPr>
        <w:t>Berdasarkan dari pengertian tersebut maka dapat disimpulkan bahwa produk yang akan ditawarkan kepada konsumen haruslah dapat memenuhi kebutuhan dan harapan konsumen.</w:t>
      </w:r>
    </w:p>
    <w:p w:rsidR="00037A44" w:rsidRPr="00E47219" w:rsidRDefault="00037A44" w:rsidP="00B80FEC">
      <w:pPr>
        <w:pStyle w:val="Heading4"/>
        <w:numPr>
          <w:ilvl w:val="3"/>
          <w:numId w:val="4"/>
        </w:numPr>
        <w:spacing w:before="0" w:after="240"/>
        <w:ind w:left="851" w:hanging="851"/>
        <w:rPr>
          <w:szCs w:val="24"/>
        </w:rPr>
      </w:pPr>
      <w:r w:rsidRPr="00E47219">
        <w:rPr>
          <w:szCs w:val="24"/>
        </w:rPr>
        <w:t>Klasifikasi Produk</w:t>
      </w:r>
    </w:p>
    <w:p w:rsidR="00037A44" w:rsidRPr="00E47219" w:rsidRDefault="00037A44" w:rsidP="00B80FEC">
      <w:pPr>
        <w:spacing w:before="0" w:after="240"/>
        <w:ind w:firstLine="720"/>
        <w:jc w:val="both"/>
        <w:rPr>
          <w:rFonts w:cs="Times New Roman"/>
          <w:szCs w:val="24"/>
        </w:rPr>
      </w:pPr>
      <w:r w:rsidRPr="00E47219">
        <w:rPr>
          <w:rFonts w:cs="Times New Roman"/>
          <w:szCs w:val="24"/>
        </w:rPr>
        <w:t xml:space="preserve">Produk dapat diklasifikasikan berdasarkan beberapa sudut pandang </w:t>
      </w:r>
      <w:r w:rsidR="006B683A" w:rsidRPr="00E47219">
        <w:rPr>
          <w:rFonts w:cs="Times New Roman"/>
          <w:szCs w:val="24"/>
        </w:rPr>
        <w:t>atau karakteristik.</w:t>
      </w:r>
    </w:p>
    <w:p w:rsidR="00732A98" w:rsidRPr="00E47219" w:rsidRDefault="006B683A" w:rsidP="00B80FEC">
      <w:pPr>
        <w:pStyle w:val="ListParagraph"/>
        <w:numPr>
          <w:ilvl w:val="0"/>
          <w:numId w:val="19"/>
        </w:numPr>
        <w:spacing w:before="0" w:after="240"/>
        <w:ind w:left="709"/>
        <w:jc w:val="both"/>
        <w:rPr>
          <w:rFonts w:cs="Times New Roman"/>
          <w:szCs w:val="24"/>
        </w:rPr>
      </w:pPr>
      <w:r w:rsidRPr="00E47219">
        <w:rPr>
          <w:rFonts w:cs="Times New Roman"/>
          <w:szCs w:val="24"/>
        </w:rPr>
        <w:t>Berdasarkan wujudnya</w:t>
      </w:r>
      <w:r w:rsidR="000F66AF" w:rsidRPr="00E47219">
        <w:rPr>
          <w:rFonts w:cs="Times New Roman"/>
          <w:szCs w:val="24"/>
        </w:rPr>
        <w:t>,</w:t>
      </w:r>
      <w:r w:rsidRPr="00E47219">
        <w:rPr>
          <w:rFonts w:cs="Times New Roman"/>
          <w:szCs w:val="24"/>
        </w:rPr>
        <w:t xml:space="preserve"> dapat diklasifikasikan kedalam dua kelompok utama, yaitu:</w:t>
      </w:r>
    </w:p>
    <w:p w:rsidR="006B683A" w:rsidRPr="00E47219" w:rsidRDefault="006B683A" w:rsidP="00B80FEC">
      <w:pPr>
        <w:pStyle w:val="ListParagraph"/>
        <w:numPr>
          <w:ilvl w:val="0"/>
          <w:numId w:val="20"/>
        </w:numPr>
        <w:spacing w:before="0" w:after="240"/>
        <w:ind w:left="1418"/>
        <w:jc w:val="both"/>
        <w:rPr>
          <w:rFonts w:cs="Times New Roman"/>
          <w:szCs w:val="24"/>
        </w:rPr>
      </w:pPr>
      <w:r w:rsidRPr="00E47219">
        <w:rPr>
          <w:rFonts w:cs="Times New Roman"/>
          <w:szCs w:val="24"/>
        </w:rPr>
        <w:t>Barang</w:t>
      </w:r>
    </w:p>
    <w:p w:rsidR="000342C6" w:rsidRPr="00E47219" w:rsidRDefault="006B683A" w:rsidP="00B80FEC">
      <w:pPr>
        <w:pStyle w:val="ListParagraph"/>
        <w:spacing w:before="0" w:after="240"/>
        <w:ind w:left="1418"/>
        <w:jc w:val="both"/>
        <w:rPr>
          <w:rFonts w:cs="Times New Roman"/>
          <w:szCs w:val="24"/>
        </w:rPr>
      </w:pPr>
      <w:r w:rsidRPr="00E47219">
        <w:rPr>
          <w:rFonts w:cs="Times New Roman"/>
          <w:szCs w:val="24"/>
        </w:rPr>
        <w:t>Barang merupakan produk yang memiliki wujud secara fisik sehingga dapat dilihat, diraba/disentuh, dirasakan, disimpan, dan perlakuan fisik lainnya. Menurut Tjiptono (2002), barang dapat diklasifikasikan menjadi dua jenis berdasarkan daya tahannya, yaitu:</w:t>
      </w:r>
    </w:p>
    <w:p w:rsidR="00514E01" w:rsidRPr="00E47219" w:rsidRDefault="00514E01" w:rsidP="00B80FEC">
      <w:pPr>
        <w:pStyle w:val="ListParagraph"/>
        <w:numPr>
          <w:ilvl w:val="0"/>
          <w:numId w:val="21"/>
        </w:numPr>
        <w:spacing w:before="0" w:after="240"/>
        <w:ind w:left="2127"/>
        <w:jc w:val="both"/>
        <w:rPr>
          <w:rFonts w:cs="Times New Roman"/>
          <w:szCs w:val="24"/>
        </w:rPr>
      </w:pPr>
      <w:r w:rsidRPr="00E47219">
        <w:rPr>
          <w:rFonts w:cs="Times New Roman"/>
          <w:szCs w:val="24"/>
        </w:rPr>
        <w:t>Barang Tidak Tahan Lama (</w:t>
      </w:r>
      <w:r w:rsidRPr="00E47219">
        <w:rPr>
          <w:rFonts w:cs="Times New Roman"/>
          <w:i/>
          <w:iCs/>
          <w:szCs w:val="24"/>
        </w:rPr>
        <w:t>Nondurable Goods</w:t>
      </w:r>
      <w:r w:rsidRPr="00E47219">
        <w:rPr>
          <w:rFonts w:cs="Times New Roman"/>
          <w:szCs w:val="24"/>
        </w:rPr>
        <w:t>)</w:t>
      </w:r>
    </w:p>
    <w:p w:rsidR="00514E01" w:rsidRDefault="00514E01" w:rsidP="00B80FEC">
      <w:pPr>
        <w:pStyle w:val="ListParagraph"/>
        <w:spacing w:before="0" w:after="240"/>
        <w:ind w:left="2127"/>
        <w:jc w:val="both"/>
        <w:rPr>
          <w:rFonts w:cs="Times New Roman"/>
          <w:szCs w:val="24"/>
        </w:rPr>
      </w:pPr>
      <w:r w:rsidRPr="00E47219">
        <w:rPr>
          <w:rFonts w:cs="Times New Roman"/>
          <w:szCs w:val="24"/>
        </w:rPr>
        <w:t>Barang jenis ini merupakan barang berwujud yang biasanya habis dikonsumsi dalam satu atau beberapa kali pemakaian. Dengan kata lain umur ekonomisnya dalam kondisi pemakaian normal kurang dari satu tahun, misalnya sabun, minuman, makanan ringan, kapur, gula, dan lain-lain.</w:t>
      </w:r>
    </w:p>
    <w:p w:rsidR="00A34115" w:rsidRDefault="00A34115" w:rsidP="00B80FEC">
      <w:pPr>
        <w:pStyle w:val="ListParagraph"/>
        <w:spacing w:before="0" w:after="240"/>
        <w:ind w:left="0"/>
        <w:jc w:val="both"/>
        <w:rPr>
          <w:rFonts w:cs="Times New Roman"/>
          <w:szCs w:val="24"/>
        </w:rPr>
      </w:pPr>
    </w:p>
    <w:p w:rsidR="00A34115" w:rsidRPr="00E47219" w:rsidRDefault="00A34115" w:rsidP="00B80FEC">
      <w:pPr>
        <w:pStyle w:val="ListParagraph"/>
        <w:spacing w:before="0" w:after="240"/>
        <w:ind w:left="0"/>
        <w:jc w:val="both"/>
        <w:rPr>
          <w:rFonts w:cs="Times New Roman"/>
          <w:szCs w:val="24"/>
        </w:rPr>
      </w:pPr>
    </w:p>
    <w:p w:rsidR="00514E01" w:rsidRPr="00E47219" w:rsidRDefault="00514E01" w:rsidP="00B80FEC">
      <w:pPr>
        <w:pStyle w:val="ListParagraph"/>
        <w:numPr>
          <w:ilvl w:val="0"/>
          <w:numId w:val="21"/>
        </w:numPr>
        <w:spacing w:before="0" w:after="240"/>
        <w:ind w:left="2127"/>
        <w:jc w:val="both"/>
        <w:rPr>
          <w:rFonts w:cs="Times New Roman"/>
          <w:szCs w:val="24"/>
        </w:rPr>
      </w:pPr>
      <w:r w:rsidRPr="00E47219">
        <w:rPr>
          <w:rFonts w:cs="Times New Roman"/>
          <w:szCs w:val="24"/>
        </w:rPr>
        <w:lastRenderedPageBreak/>
        <w:t>Barang Tahan Lama (</w:t>
      </w:r>
      <w:r w:rsidRPr="00E47219">
        <w:rPr>
          <w:rFonts w:cs="Times New Roman"/>
          <w:i/>
          <w:iCs/>
          <w:szCs w:val="24"/>
        </w:rPr>
        <w:t>Durable Goods</w:t>
      </w:r>
      <w:r w:rsidRPr="00E47219">
        <w:rPr>
          <w:rFonts w:cs="Times New Roman"/>
          <w:szCs w:val="24"/>
        </w:rPr>
        <w:t>)</w:t>
      </w:r>
    </w:p>
    <w:p w:rsidR="00514E01" w:rsidRPr="00E47219" w:rsidRDefault="00514E01" w:rsidP="00B80FEC">
      <w:pPr>
        <w:pStyle w:val="ListParagraph"/>
        <w:spacing w:before="0" w:after="240"/>
        <w:ind w:left="2127"/>
        <w:jc w:val="both"/>
        <w:rPr>
          <w:rFonts w:cs="Times New Roman"/>
          <w:szCs w:val="24"/>
        </w:rPr>
      </w:pPr>
      <w:r w:rsidRPr="00E47219">
        <w:rPr>
          <w:rFonts w:cs="Times New Roman"/>
          <w:szCs w:val="24"/>
        </w:rPr>
        <w:t>Barang tahan lama merupakan</w:t>
      </w:r>
      <w:r w:rsidR="00380849" w:rsidRPr="00E47219">
        <w:rPr>
          <w:rFonts w:cs="Times New Roman"/>
          <w:szCs w:val="24"/>
        </w:rPr>
        <w:t xml:space="preserve"> barang berwujud yang biasanya bisa bertahan lama dengan banyak pemakaian (umur ekonomisnya untuk pemakaian normal adalah satu tahun atau lebih) misalnya TV, mobil, kulkas, rumah, dan lain-lain.</w:t>
      </w:r>
    </w:p>
    <w:p w:rsidR="006B683A" w:rsidRPr="00E47219" w:rsidRDefault="006B683A" w:rsidP="00B80FEC">
      <w:pPr>
        <w:pStyle w:val="ListParagraph"/>
        <w:numPr>
          <w:ilvl w:val="0"/>
          <w:numId w:val="20"/>
        </w:numPr>
        <w:spacing w:before="0" w:after="240"/>
        <w:ind w:left="1418"/>
        <w:jc w:val="both"/>
        <w:rPr>
          <w:rFonts w:cs="Times New Roman"/>
          <w:szCs w:val="24"/>
        </w:rPr>
      </w:pPr>
      <w:r w:rsidRPr="00E47219">
        <w:rPr>
          <w:rFonts w:cs="Times New Roman"/>
          <w:szCs w:val="24"/>
        </w:rPr>
        <w:t>Jasa</w:t>
      </w:r>
    </w:p>
    <w:p w:rsidR="00380849" w:rsidRPr="00E47219" w:rsidRDefault="00380849" w:rsidP="00B80FEC">
      <w:pPr>
        <w:pStyle w:val="ListParagraph"/>
        <w:spacing w:before="0" w:after="240"/>
        <w:ind w:left="1418"/>
        <w:jc w:val="both"/>
        <w:rPr>
          <w:rFonts w:cs="Times New Roman"/>
          <w:szCs w:val="24"/>
        </w:rPr>
      </w:pPr>
      <w:r w:rsidRPr="00E47219">
        <w:rPr>
          <w:rFonts w:cs="Times New Roman"/>
          <w:szCs w:val="24"/>
        </w:rPr>
        <w:t>Jasa merupakan aktivitas, manfaat atau kepuasan yang secara esensial tidak berwujud yang dapat ditawarkan dan</w:t>
      </w:r>
      <w:r w:rsidR="005176DC" w:rsidRPr="00E47219">
        <w:rPr>
          <w:rFonts w:cs="Times New Roman"/>
          <w:szCs w:val="24"/>
        </w:rPr>
        <w:t xml:space="preserve"> hasilnya tidak dapat dimiliki tetapi dinikmati. Contohnya salon, hotel, spa, dan sebagainya.</w:t>
      </w:r>
    </w:p>
    <w:p w:rsidR="005176DC" w:rsidRPr="00E47219" w:rsidRDefault="006B683A" w:rsidP="00B80FEC">
      <w:pPr>
        <w:pStyle w:val="ListParagraph"/>
        <w:numPr>
          <w:ilvl w:val="0"/>
          <w:numId w:val="19"/>
        </w:numPr>
        <w:spacing w:before="0" w:after="240"/>
        <w:ind w:left="709"/>
        <w:jc w:val="both"/>
        <w:rPr>
          <w:rFonts w:cs="Times New Roman"/>
          <w:szCs w:val="24"/>
        </w:rPr>
      </w:pPr>
      <w:r w:rsidRPr="00E47219">
        <w:rPr>
          <w:rFonts w:cs="Times New Roman"/>
          <w:szCs w:val="24"/>
        </w:rPr>
        <w:t>Berdasarkan tujuan kegunaan produk, yang didasarkan pada siapa konsumennya dan untuk apa produk itu dikonsumsi, maka produk diklasifikasikan menjadi dua, yaitu:</w:t>
      </w:r>
    </w:p>
    <w:p w:rsidR="005176DC" w:rsidRPr="00E47219" w:rsidRDefault="005176DC" w:rsidP="00B80FEC">
      <w:pPr>
        <w:pStyle w:val="ListParagraph"/>
        <w:numPr>
          <w:ilvl w:val="0"/>
          <w:numId w:val="22"/>
        </w:numPr>
        <w:spacing w:before="0" w:after="240"/>
        <w:ind w:left="1418"/>
        <w:jc w:val="both"/>
        <w:rPr>
          <w:rFonts w:cs="Times New Roman"/>
          <w:szCs w:val="24"/>
        </w:rPr>
      </w:pPr>
      <w:r w:rsidRPr="00E47219">
        <w:rPr>
          <w:rFonts w:cs="Times New Roman"/>
          <w:szCs w:val="24"/>
        </w:rPr>
        <w:t>Barang Konsumen</w:t>
      </w:r>
    </w:p>
    <w:p w:rsidR="005176DC" w:rsidRPr="00E47219" w:rsidRDefault="005176DC" w:rsidP="00B80FEC">
      <w:pPr>
        <w:pStyle w:val="ListParagraph"/>
        <w:spacing w:before="0" w:after="240"/>
        <w:ind w:left="1418"/>
        <w:jc w:val="both"/>
        <w:rPr>
          <w:rFonts w:cs="Times New Roman"/>
          <w:szCs w:val="24"/>
        </w:rPr>
      </w:pPr>
      <w:r w:rsidRPr="00E47219">
        <w:rPr>
          <w:rFonts w:cs="Times New Roman"/>
          <w:szCs w:val="24"/>
        </w:rPr>
        <w:t>Barang konsumen adalah barang yang dikonsumsi untuk kepentingan akhir konsumen sendiri (individu dan rumah tangga), bukan untuk tujuan bisnis.</w:t>
      </w:r>
    </w:p>
    <w:p w:rsidR="005176DC" w:rsidRPr="00E47219" w:rsidRDefault="005176DC" w:rsidP="00B80FEC">
      <w:pPr>
        <w:pStyle w:val="ListParagraph"/>
        <w:numPr>
          <w:ilvl w:val="0"/>
          <w:numId w:val="22"/>
        </w:numPr>
        <w:spacing w:before="0" w:after="240"/>
        <w:ind w:left="1418"/>
        <w:jc w:val="both"/>
        <w:rPr>
          <w:rFonts w:cs="Times New Roman"/>
          <w:szCs w:val="24"/>
        </w:rPr>
      </w:pPr>
      <w:r w:rsidRPr="00E47219">
        <w:rPr>
          <w:rFonts w:cs="Times New Roman"/>
          <w:szCs w:val="24"/>
        </w:rPr>
        <w:t>Barang Industri</w:t>
      </w:r>
    </w:p>
    <w:p w:rsidR="005176DC" w:rsidRPr="00E47219" w:rsidRDefault="005176DC" w:rsidP="00B80FEC">
      <w:pPr>
        <w:pStyle w:val="ListParagraph"/>
        <w:spacing w:before="0" w:after="240"/>
        <w:ind w:left="1418"/>
        <w:jc w:val="both"/>
        <w:rPr>
          <w:rFonts w:cs="Times New Roman"/>
          <w:szCs w:val="24"/>
        </w:rPr>
      </w:pPr>
      <w:r w:rsidRPr="00E47219">
        <w:rPr>
          <w:rFonts w:cs="Times New Roman"/>
          <w:szCs w:val="24"/>
        </w:rPr>
        <w:t>Barang industri adalah barang-barang yang dikonsumsi oleh antara konsumen atau konsumen bisnis untuk keperluan selain dikonsumsi langsung, yaitu untuk diubah atau diproduksi menjadi barang lain yang memiliki nilai tambah</w:t>
      </w:r>
      <w:r w:rsidR="00380986" w:rsidRPr="00E47219">
        <w:rPr>
          <w:rFonts w:cs="Times New Roman"/>
          <w:szCs w:val="24"/>
        </w:rPr>
        <w:t xml:space="preserve"> kemudian dijual lagi.</w:t>
      </w:r>
    </w:p>
    <w:p w:rsidR="000342C6" w:rsidRPr="00EC2407" w:rsidRDefault="005176DC" w:rsidP="00B80FEC">
      <w:pPr>
        <w:pStyle w:val="ListParagraph"/>
        <w:numPr>
          <w:ilvl w:val="0"/>
          <w:numId w:val="19"/>
        </w:numPr>
        <w:spacing w:before="0" w:after="240"/>
        <w:ind w:left="709"/>
        <w:jc w:val="both"/>
        <w:rPr>
          <w:rFonts w:cs="Times New Roman"/>
          <w:szCs w:val="24"/>
        </w:rPr>
      </w:pPr>
      <w:r w:rsidRPr="00E47219">
        <w:rPr>
          <w:rFonts w:cs="Times New Roman"/>
          <w:szCs w:val="24"/>
        </w:rPr>
        <w:t>Berdasarkan</w:t>
      </w:r>
      <w:r w:rsidR="00380986" w:rsidRPr="00E47219">
        <w:rPr>
          <w:rFonts w:cs="Times New Roman"/>
          <w:szCs w:val="24"/>
        </w:rPr>
        <w:t xml:space="preserve"> sifat produksinya, produk dapat dibagi menjadi tiga jenis, antara lain:</w:t>
      </w:r>
    </w:p>
    <w:p w:rsidR="00380986" w:rsidRPr="00E47219" w:rsidRDefault="00380986" w:rsidP="00B80FEC">
      <w:pPr>
        <w:pStyle w:val="ListParagraph"/>
        <w:numPr>
          <w:ilvl w:val="0"/>
          <w:numId w:val="23"/>
        </w:numPr>
        <w:spacing w:before="0" w:after="240"/>
        <w:ind w:left="1418"/>
        <w:jc w:val="both"/>
        <w:rPr>
          <w:rFonts w:cs="Times New Roman"/>
          <w:szCs w:val="24"/>
        </w:rPr>
      </w:pPr>
      <w:r w:rsidRPr="00E47219">
        <w:rPr>
          <w:rFonts w:cs="Times New Roman"/>
          <w:i/>
          <w:iCs/>
          <w:szCs w:val="24"/>
        </w:rPr>
        <w:t>Inseparable</w:t>
      </w:r>
    </w:p>
    <w:p w:rsidR="00A34115" w:rsidRDefault="00380986" w:rsidP="00B80FEC">
      <w:pPr>
        <w:pStyle w:val="ListParagraph"/>
        <w:spacing w:before="0" w:after="240"/>
        <w:ind w:left="1418"/>
        <w:jc w:val="both"/>
        <w:rPr>
          <w:rFonts w:cs="Times New Roman"/>
          <w:szCs w:val="24"/>
        </w:rPr>
      </w:pPr>
      <w:r w:rsidRPr="00E47219">
        <w:rPr>
          <w:rFonts w:cs="Times New Roman"/>
          <w:szCs w:val="24"/>
        </w:rPr>
        <w:t>Sifat produk yang tak dapat dipisahkan antara proses produksi dan konsumsi, sehingga interaksi antara produsen dan konsumen sangat menentukan.</w:t>
      </w:r>
    </w:p>
    <w:p w:rsidR="00A34115" w:rsidRDefault="00A34115" w:rsidP="00B80FEC">
      <w:pPr>
        <w:pStyle w:val="ListParagraph"/>
        <w:spacing w:before="0" w:after="240"/>
        <w:ind w:left="0"/>
        <w:jc w:val="both"/>
        <w:rPr>
          <w:rFonts w:cs="Times New Roman"/>
          <w:szCs w:val="24"/>
        </w:rPr>
      </w:pPr>
    </w:p>
    <w:p w:rsidR="00A34115" w:rsidRDefault="00A34115" w:rsidP="00B80FEC">
      <w:pPr>
        <w:pStyle w:val="ListParagraph"/>
        <w:spacing w:before="0" w:after="240"/>
        <w:ind w:left="0"/>
        <w:jc w:val="both"/>
        <w:rPr>
          <w:rFonts w:cs="Times New Roman"/>
          <w:szCs w:val="24"/>
        </w:rPr>
      </w:pPr>
    </w:p>
    <w:p w:rsidR="00A34115" w:rsidRPr="00E47219" w:rsidRDefault="00A34115" w:rsidP="00B80FEC">
      <w:pPr>
        <w:pStyle w:val="ListParagraph"/>
        <w:spacing w:before="0" w:after="240"/>
        <w:ind w:left="0"/>
        <w:jc w:val="both"/>
        <w:rPr>
          <w:rFonts w:cs="Times New Roman"/>
          <w:szCs w:val="24"/>
        </w:rPr>
      </w:pPr>
    </w:p>
    <w:p w:rsidR="00380986" w:rsidRPr="00E47219" w:rsidRDefault="00380986" w:rsidP="00B80FEC">
      <w:pPr>
        <w:pStyle w:val="ListParagraph"/>
        <w:numPr>
          <w:ilvl w:val="0"/>
          <w:numId w:val="23"/>
        </w:numPr>
        <w:spacing w:before="0" w:after="240"/>
        <w:ind w:left="1418"/>
        <w:jc w:val="both"/>
        <w:rPr>
          <w:rFonts w:cs="Times New Roman"/>
          <w:szCs w:val="24"/>
        </w:rPr>
      </w:pPr>
      <w:r w:rsidRPr="00E47219">
        <w:rPr>
          <w:rFonts w:cs="Times New Roman"/>
          <w:i/>
          <w:iCs/>
          <w:szCs w:val="24"/>
        </w:rPr>
        <w:lastRenderedPageBreak/>
        <w:t>Variable</w:t>
      </w:r>
    </w:p>
    <w:p w:rsidR="00487191" w:rsidRPr="00E47219" w:rsidRDefault="00380986" w:rsidP="00B80FEC">
      <w:pPr>
        <w:pStyle w:val="ListParagraph"/>
        <w:spacing w:before="0" w:after="240"/>
        <w:ind w:left="1418"/>
        <w:jc w:val="both"/>
        <w:rPr>
          <w:rFonts w:cs="Times New Roman"/>
          <w:szCs w:val="24"/>
        </w:rPr>
      </w:pPr>
      <w:r w:rsidRPr="00E47219">
        <w:rPr>
          <w:rFonts w:cs="Times New Roman"/>
          <w:szCs w:val="24"/>
        </w:rPr>
        <w:t>Sifat produk yang mempunyai berbagai variasi bentuk, kualitas, dan jenisnya tergantung dari siapa, kapan, dan dimana produk tersebut dihasilkan.</w:t>
      </w:r>
    </w:p>
    <w:p w:rsidR="00380986" w:rsidRPr="00E47219" w:rsidRDefault="00380986" w:rsidP="00B80FEC">
      <w:pPr>
        <w:pStyle w:val="ListParagraph"/>
        <w:numPr>
          <w:ilvl w:val="0"/>
          <w:numId w:val="23"/>
        </w:numPr>
        <w:spacing w:before="0" w:after="240"/>
        <w:ind w:left="1418"/>
        <w:jc w:val="both"/>
        <w:rPr>
          <w:rFonts w:cs="Times New Roman"/>
          <w:szCs w:val="24"/>
        </w:rPr>
      </w:pPr>
      <w:r w:rsidRPr="00E47219">
        <w:rPr>
          <w:rFonts w:cs="Times New Roman"/>
          <w:i/>
          <w:iCs/>
          <w:szCs w:val="24"/>
        </w:rPr>
        <w:t>Perishable</w:t>
      </w:r>
    </w:p>
    <w:p w:rsidR="005176DC" w:rsidRPr="00E47219" w:rsidRDefault="00380986" w:rsidP="00B80FEC">
      <w:pPr>
        <w:pStyle w:val="ListParagraph"/>
        <w:spacing w:before="0" w:after="240"/>
        <w:ind w:left="1418"/>
        <w:jc w:val="both"/>
        <w:rPr>
          <w:rFonts w:cs="Times New Roman"/>
          <w:szCs w:val="24"/>
        </w:rPr>
      </w:pPr>
      <w:r w:rsidRPr="00E47219">
        <w:rPr>
          <w:rFonts w:cs="Times New Roman"/>
          <w:szCs w:val="24"/>
        </w:rPr>
        <w:t>Sifat produk yang mudah rusak karena ketidakmampuannya untuk disimpan.</w:t>
      </w:r>
      <w:r w:rsidR="00EC2407">
        <w:rPr>
          <w:rFonts w:cs="Times New Roman"/>
          <w:szCs w:val="24"/>
        </w:rPr>
        <w:t xml:space="preserve"> </w:t>
      </w:r>
      <w:r w:rsidR="003E261E" w:rsidRPr="00E47219">
        <w:rPr>
          <w:rFonts w:cs="Times New Roman"/>
          <w:i/>
          <w:iCs/>
          <w:szCs w:val="24"/>
        </w:rPr>
        <w:t>Perishable product</w:t>
      </w:r>
      <w:r w:rsidR="003E261E" w:rsidRPr="00E47219">
        <w:rPr>
          <w:rFonts w:cs="Times New Roman"/>
          <w:szCs w:val="24"/>
        </w:rPr>
        <w:t xml:space="preserve"> dapat diartikan sebagai benda atau bahan baku yang dapat berkurang nilai dan kualitasnya dengan cepat. Umumnya </w:t>
      </w:r>
      <w:r w:rsidR="003E261E" w:rsidRPr="00E47219">
        <w:rPr>
          <w:rFonts w:cs="Times New Roman"/>
          <w:i/>
          <w:iCs/>
          <w:szCs w:val="24"/>
        </w:rPr>
        <w:t>perishable product</w:t>
      </w:r>
      <w:r w:rsidR="003E261E" w:rsidRPr="00E47219">
        <w:rPr>
          <w:rFonts w:cs="Times New Roman"/>
          <w:szCs w:val="24"/>
        </w:rPr>
        <w:t xml:space="preserve"> membutuhkan </w:t>
      </w:r>
      <w:r w:rsidR="003E261E" w:rsidRPr="00E47219">
        <w:rPr>
          <w:rFonts w:cs="Times New Roman"/>
          <w:i/>
          <w:iCs/>
          <w:szCs w:val="24"/>
        </w:rPr>
        <w:t>lead time</w:t>
      </w:r>
      <w:r w:rsidR="003E261E" w:rsidRPr="00E47219">
        <w:rPr>
          <w:rFonts w:cs="Times New Roman"/>
          <w:szCs w:val="24"/>
        </w:rPr>
        <w:t xml:space="preserve"> yang pendek untuk menjamin kualitasnya.</w:t>
      </w:r>
    </w:p>
    <w:p w:rsidR="005243FE" w:rsidRPr="00E47219" w:rsidRDefault="005243FE" w:rsidP="00B80FEC">
      <w:pPr>
        <w:pStyle w:val="Heading3"/>
        <w:numPr>
          <w:ilvl w:val="2"/>
          <w:numId w:val="4"/>
        </w:numPr>
        <w:spacing w:before="0" w:after="240"/>
        <w:ind w:left="709" w:hanging="709"/>
        <w:jc w:val="both"/>
        <w:rPr>
          <w:szCs w:val="24"/>
        </w:rPr>
      </w:pPr>
      <w:bookmarkStart w:id="165" w:name="_Toc495176435"/>
      <w:r w:rsidRPr="00E47219">
        <w:rPr>
          <w:szCs w:val="24"/>
        </w:rPr>
        <w:t>Klasifikasi ABC</w:t>
      </w:r>
      <w:bookmarkEnd w:id="165"/>
    </w:p>
    <w:p w:rsidR="005243FE" w:rsidRPr="00E47219" w:rsidRDefault="00DD17F1" w:rsidP="00B80FEC">
      <w:pPr>
        <w:spacing w:before="0" w:after="240"/>
        <w:ind w:firstLine="709"/>
        <w:jc w:val="both"/>
        <w:rPr>
          <w:rFonts w:cs="Times New Roman"/>
          <w:iCs/>
          <w:szCs w:val="24"/>
        </w:rPr>
      </w:pPr>
      <w:r w:rsidRPr="00E47219">
        <w:rPr>
          <w:rFonts w:cs="Times New Roman"/>
          <w:iCs/>
          <w:szCs w:val="24"/>
        </w:rPr>
        <w:t xml:space="preserve">Menurut </w:t>
      </w:r>
      <w:r w:rsidR="00DF0F43" w:rsidRPr="00E47219">
        <w:rPr>
          <w:rFonts w:cs="Times New Roman"/>
          <w:szCs w:val="24"/>
        </w:rPr>
        <w:t>Heizer dan Render (2001)</w:t>
      </w:r>
      <w:r w:rsidRPr="00E47219">
        <w:rPr>
          <w:rFonts w:cs="Times New Roman"/>
          <w:iCs/>
          <w:szCs w:val="24"/>
        </w:rPr>
        <w:t xml:space="preserve">, analisis ABC membagi persediaan di tangan kedalam tiga kelompok berdasarkan volume tahunan dalam jumlah uang. Analisis ABC merupakan </w:t>
      </w:r>
      <w:r w:rsidR="00C93A24" w:rsidRPr="00E47219">
        <w:rPr>
          <w:rFonts w:cs="Times New Roman"/>
          <w:iCs/>
          <w:szCs w:val="24"/>
        </w:rPr>
        <w:t>penerapan persediaan dari prinsip pareto. Prinsip pareto menyatakan bahwa ada “beberapa yang penting dan banyak yang sepele”, pemikiran yang mendasari prinsip ini adalah bagaimana memfokuskan sumber daya pada bagian persediaan yang sedikit namun penting itu dan bukan pada bagian persediaan yang banyak namun sepele.</w:t>
      </w:r>
    </w:p>
    <w:p w:rsidR="005F199F" w:rsidRPr="00E47219" w:rsidRDefault="005F199F" w:rsidP="00B80FEC">
      <w:pPr>
        <w:spacing w:before="0" w:after="240"/>
        <w:ind w:firstLine="709"/>
        <w:jc w:val="both"/>
        <w:rPr>
          <w:rFonts w:cs="Times New Roman"/>
          <w:szCs w:val="24"/>
        </w:rPr>
      </w:pPr>
      <w:r w:rsidRPr="00E47219">
        <w:rPr>
          <w:rFonts w:cs="Times New Roman"/>
          <w:szCs w:val="24"/>
        </w:rPr>
        <w:t>Pengendalian persediaan dapat dilakukan dengan berbagai cara, antara lain dengan menggunakan analisis nilai persediaan. Dalam analisis ini, persediaan dibedakan berdasarkan nilai investasi yang terpakai dalam satu periode. Biasanya, persediaan dibedakan dalam tiga kelas, yaitu A, B, dan C sehingga analisis ini dikenal sebagai klasifikasi ABC.</w:t>
      </w:r>
    </w:p>
    <w:p w:rsidR="00551742" w:rsidRPr="00E47219" w:rsidRDefault="005F199F" w:rsidP="00B80FEC">
      <w:pPr>
        <w:spacing w:before="0" w:after="240"/>
        <w:ind w:firstLine="709"/>
        <w:jc w:val="both"/>
        <w:rPr>
          <w:rFonts w:cs="Times New Roman"/>
          <w:szCs w:val="24"/>
        </w:rPr>
      </w:pPr>
      <w:r w:rsidRPr="00E47219">
        <w:rPr>
          <w:rFonts w:cs="Times New Roman"/>
          <w:szCs w:val="24"/>
        </w:rPr>
        <w:t>Analisis ABC diperkenalkan oleh HF Dickie pada tahun 1950-an (Herjanto, 2</w:t>
      </w:r>
      <w:r w:rsidR="00762861" w:rsidRPr="00E47219">
        <w:rPr>
          <w:rFonts w:cs="Times New Roman"/>
          <w:szCs w:val="24"/>
        </w:rPr>
        <w:t>008</w:t>
      </w:r>
      <w:r w:rsidRPr="00E47219">
        <w:rPr>
          <w:rFonts w:cs="Times New Roman"/>
          <w:szCs w:val="24"/>
        </w:rPr>
        <w:t>). Analisis ABC merupakan metode perse</w:t>
      </w:r>
      <w:r w:rsidR="000B498E" w:rsidRPr="00E47219">
        <w:rPr>
          <w:rFonts w:cs="Times New Roman"/>
          <w:szCs w:val="24"/>
        </w:rPr>
        <w:t>diaan yang menggunakan prinsip p</w:t>
      </w:r>
      <w:r w:rsidRPr="00E47219">
        <w:rPr>
          <w:rFonts w:cs="Times New Roman"/>
          <w:szCs w:val="24"/>
        </w:rPr>
        <w:t xml:space="preserve">areto, yaitu </w:t>
      </w:r>
      <w:r w:rsidRPr="00E47219">
        <w:rPr>
          <w:rFonts w:cs="Times New Roman"/>
          <w:i/>
          <w:iCs/>
          <w:szCs w:val="24"/>
        </w:rPr>
        <w:t>the ctitical few and the trivial many</w:t>
      </w:r>
      <w:r w:rsidRPr="00E47219">
        <w:rPr>
          <w:rFonts w:cs="Times New Roman"/>
          <w:szCs w:val="24"/>
        </w:rPr>
        <w:t>. Idenya untuk memfokuskan pengendalian persediaan</w:t>
      </w:r>
      <w:r w:rsidR="009346CA">
        <w:rPr>
          <w:rFonts w:cs="Times New Roman"/>
          <w:szCs w:val="24"/>
        </w:rPr>
        <w:t xml:space="preserve"> </w:t>
      </w:r>
      <w:r w:rsidRPr="00E47219">
        <w:rPr>
          <w:rFonts w:cs="Times New Roman"/>
          <w:szCs w:val="24"/>
        </w:rPr>
        <w:t xml:space="preserve">kepada jenis persediaan yang bernilai tinggi atau </w:t>
      </w:r>
      <w:r w:rsidRPr="00E47219">
        <w:rPr>
          <w:rFonts w:cs="Times New Roman"/>
          <w:i/>
          <w:iCs/>
          <w:szCs w:val="24"/>
        </w:rPr>
        <w:t>critical</w:t>
      </w:r>
      <w:r w:rsidRPr="00E47219">
        <w:rPr>
          <w:rFonts w:cs="Times New Roman"/>
          <w:szCs w:val="24"/>
        </w:rPr>
        <w:t xml:space="preserve"> daripada yang bernilai</w:t>
      </w:r>
      <w:r w:rsidR="009346CA">
        <w:rPr>
          <w:rFonts w:cs="Times New Roman"/>
          <w:szCs w:val="24"/>
        </w:rPr>
        <w:t xml:space="preserve"> </w:t>
      </w:r>
      <w:r w:rsidRPr="00E47219">
        <w:rPr>
          <w:rFonts w:cs="Times New Roman"/>
          <w:szCs w:val="24"/>
        </w:rPr>
        <w:t xml:space="preserve">rendah atau </w:t>
      </w:r>
      <w:r w:rsidRPr="00E47219">
        <w:rPr>
          <w:rFonts w:cs="Times New Roman"/>
          <w:i/>
          <w:iCs/>
          <w:szCs w:val="24"/>
        </w:rPr>
        <w:t>trivial</w:t>
      </w:r>
      <w:r w:rsidRPr="00E47219">
        <w:rPr>
          <w:rFonts w:cs="Times New Roman"/>
          <w:szCs w:val="24"/>
        </w:rPr>
        <w:t>.</w:t>
      </w:r>
      <w:r w:rsidR="009346CA">
        <w:rPr>
          <w:rFonts w:cs="Times New Roman"/>
          <w:szCs w:val="24"/>
        </w:rPr>
        <w:t xml:space="preserve"> </w:t>
      </w:r>
      <w:r w:rsidRPr="00E47219">
        <w:rPr>
          <w:rFonts w:cs="Times New Roman"/>
          <w:szCs w:val="24"/>
        </w:rPr>
        <w:t xml:space="preserve">Klasifikasi </w:t>
      </w:r>
      <w:r w:rsidR="00551742" w:rsidRPr="00E47219">
        <w:rPr>
          <w:rFonts w:cs="Times New Roman"/>
          <w:szCs w:val="24"/>
        </w:rPr>
        <w:lastRenderedPageBreak/>
        <w:t xml:space="preserve">ABC </w:t>
      </w:r>
      <w:r w:rsidRPr="00E47219">
        <w:rPr>
          <w:rFonts w:cs="Times New Roman"/>
          <w:szCs w:val="24"/>
        </w:rPr>
        <w:t>ini berguna untuk memfokuskan perhatian manajemen terhadap penentuan</w:t>
      </w:r>
      <w:r w:rsidR="009346CA">
        <w:rPr>
          <w:rFonts w:cs="Times New Roman"/>
          <w:szCs w:val="24"/>
        </w:rPr>
        <w:t xml:space="preserve"> </w:t>
      </w:r>
      <w:r w:rsidRPr="00E47219">
        <w:rPr>
          <w:rFonts w:cs="Times New Roman"/>
          <w:szCs w:val="24"/>
        </w:rPr>
        <w:t>jenis barang yang paling penting.</w:t>
      </w:r>
    </w:p>
    <w:p w:rsidR="00551742" w:rsidRPr="00E47219" w:rsidRDefault="005F199F" w:rsidP="00B80FEC">
      <w:pPr>
        <w:spacing w:before="0" w:after="240"/>
        <w:ind w:firstLine="709"/>
        <w:jc w:val="both"/>
        <w:rPr>
          <w:rFonts w:cs="Times New Roman"/>
          <w:szCs w:val="24"/>
        </w:rPr>
      </w:pPr>
      <w:r w:rsidRPr="00E47219">
        <w:rPr>
          <w:rFonts w:cs="Times New Roman"/>
          <w:szCs w:val="24"/>
        </w:rPr>
        <w:t>Pada umumnya persediaan terdiri dari banyak jenis barang. Masing-masing jenis</w:t>
      </w:r>
      <w:r w:rsidR="009346CA">
        <w:rPr>
          <w:rFonts w:cs="Times New Roman"/>
          <w:szCs w:val="24"/>
        </w:rPr>
        <w:t xml:space="preserve"> </w:t>
      </w:r>
      <w:r w:rsidRPr="00E47219">
        <w:rPr>
          <w:rFonts w:cs="Times New Roman"/>
          <w:szCs w:val="24"/>
        </w:rPr>
        <w:t xml:space="preserve">barang membutuhkan analisis tersendiri untuk mengetahui besarnya </w:t>
      </w:r>
      <w:r w:rsidRPr="00E47219">
        <w:rPr>
          <w:rFonts w:cs="Times New Roman"/>
          <w:i/>
          <w:iCs/>
          <w:szCs w:val="24"/>
        </w:rPr>
        <w:t>order size</w:t>
      </w:r>
      <w:r w:rsidR="009346CA">
        <w:rPr>
          <w:rFonts w:cs="Times New Roman"/>
          <w:i/>
          <w:iCs/>
          <w:szCs w:val="24"/>
        </w:rPr>
        <w:t xml:space="preserve"> </w:t>
      </w:r>
      <w:r w:rsidRPr="00E47219">
        <w:rPr>
          <w:rFonts w:cs="Times New Roman"/>
          <w:szCs w:val="24"/>
        </w:rPr>
        <w:t xml:space="preserve">dan </w:t>
      </w:r>
      <w:r w:rsidRPr="00E47219">
        <w:rPr>
          <w:rFonts w:cs="Times New Roman"/>
          <w:i/>
          <w:iCs/>
          <w:szCs w:val="24"/>
        </w:rPr>
        <w:t>order point</w:t>
      </w:r>
      <w:r w:rsidRPr="00E47219">
        <w:rPr>
          <w:rFonts w:cs="Times New Roman"/>
          <w:szCs w:val="24"/>
        </w:rPr>
        <w:t>. Namun berbagai macam jenis barang yang ada dalam persediaan</w:t>
      </w:r>
      <w:r w:rsidR="009346CA">
        <w:rPr>
          <w:rFonts w:cs="Times New Roman"/>
          <w:szCs w:val="24"/>
        </w:rPr>
        <w:t xml:space="preserve"> </w:t>
      </w:r>
      <w:r w:rsidRPr="00E47219">
        <w:rPr>
          <w:rFonts w:cs="Times New Roman"/>
          <w:szCs w:val="24"/>
        </w:rPr>
        <w:t>tersebut tidak seluruhnya memiliki tingkat prioritas yang sama. Dengan demikian,</w:t>
      </w:r>
      <w:r w:rsidR="009346CA">
        <w:rPr>
          <w:rFonts w:cs="Times New Roman"/>
          <w:szCs w:val="24"/>
        </w:rPr>
        <w:t xml:space="preserve"> </w:t>
      </w:r>
      <w:r w:rsidRPr="00E47219">
        <w:rPr>
          <w:rFonts w:cs="Times New Roman"/>
          <w:szCs w:val="24"/>
        </w:rPr>
        <w:t>untuk mengetahui jenis-jenis barang ya</w:t>
      </w:r>
      <w:r w:rsidR="009346CA">
        <w:rPr>
          <w:rFonts w:cs="Times New Roman"/>
          <w:szCs w:val="24"/>
        </w:rPr>
        <w:t>ng perlu mendapat prioritas</w:t>
      </w:r>
      <w:r w:rsidRPr="00E47219">
        <w:rPr>
          <w:rFonts w:cs="Times New Roman"/>
          <w:szCs w:val="24"/>
        </w:rPr>
        <w:t xml:space="preserve"> dapat menggunakan</w:t>
      </w:r>
      <w:r w:rsidR="009346CA">
        <w:rPr>
          <w:rFonts w:cs="Times New Roman"/>
          <w:szCs w:val="24"/>
        </w:rPr>
        <w:t xml:space="preserve"> </w:t>
      </w:r>
      <w:r w:rsidRPr="00E47219">
        <w:rPr>
          <w:rFonts w:cs="Times New Roman"/>
          <w:szCs w:val="24"/>
        </w:rPr>
        <w:t>analisis ABC. Analisis ABC ini</w:t>
      </w:r>
      <w:r w:rsidR="009346CA">
        <w:rPr>
          <w:rFonts w:cs="Times New Roman"/>
          <w:szCs w:val="24"/>
        </w:rPr>
        <w:t xml:space="preserve"> </w:t>
      </w:r>
      <w:r w:rsidRPr="00E47219">
        <w:rPr>
          <w:rFonts w:cs="Times New Roman"/>
          <w:szCs w:val="24"/>
        </w:rPr>
        <w:t>dapat mengklasifikasi seluruh jenis barang</w:t>
      </w:r>
      <w:r w:rsidR="009346CA">
        <w:rPr>
          <w:rFonts w:cs="Times New Roman"/>
          <w:szCs w:val="24"/>
        </w:rPr>
        <w:t xml:space="preserve"> </w:t>
      </w:r>
      <w:r w:rsidRPr="00E47219">
        <w:rPr>
          <w:rFonts w:cs="Times New Roman"/>
          <w:szCs w:val="24"/>
        </w:rPr>
        <w:t>berdasarkan tingkat kepentingannya.</w:t>
      </w:r>
    </w:p>
    <w:p w:rsidR="00551742" w:rsidRPr="00E47219" w:rsidRDefault="005F199F" w:rsidP="00B80FEC">
      <w:pPr>
        <w:spacing w:before="0" w:after="240"/>
        <w:ind w:firstLine="709"/>
        <w:jc w:val="both"/>
        <w:rPr>
          <w:rFonts w:cs="Times New Roman"/>
          <w:szCs w:val="24"/>
        </w:rPr>
      </w:pPr>
      <w:r w:rsidRPr="00E47219">
        <w:rPr>
          <w:rFonts w:cs="Times New Roman"/>
          <w:szCs w:val="24"/>
        </w:rPr>
        <w:t>Klasifikasi ABC digunakan untuk mengelompokkan persediaan menjadi tiga</w:t>
      </w:r>
      <w:r w:rsidR="009346CA">
        <w:rPr>
          <w:rFonts w:cs="Times New Roman"/>
          <w:szCs w:val="24"/>
        </w:rPr>
        <w:t xml:space="preserve"> </w:t>
      </w:r>
      <w:r w:rsidR="000B498E" w:rsidRPr="00E47219">
        <w:rPr>
          <w:rFonts w:cs="Times New Roman"/>
          <w:szCs w:val="24"/>
        </w:rPr>
        <w:t>kategori berdasarkan kaidah p</w:t>
      </w:r>
      <w:r w:rsidRPr="00E47219">
        <w:rPr>
          <w:rFonts w:cs="Times New Roman"/>
          <w:szCs w:val="24"/>
        </w:rPr>
        <w:t>areto pada besaran volume tahunan. Adapun yang dimaksud</w:t>
      </w:r>
      <w:r w:rsidR="009346CA">
        <w:rPr>
          <w:rFonts w:cs="Times New Roman"/>
          <w:szCs w:val="24"/>
        </w:rPr>
        <w:t xml:space="preserve"> </w:t>
      </w:r>
      <w:r w:rsidRPr="00E47219">
        <w:rPr>
          <w:rFonts w:cs="Times New Roman"/>
          <w:szCs w:val="24"/>
        </w:rPr>
        <w:t>dengan nilai dalam klasifikasi ABC bukan harga persediaan per unit, melainkan</w:t>
      </w:r>
      <w:r w:rsidR="009346CA">
        <w:rPr>
          <w:rFonts w:cs="Times New Roman"/>
          <w:szCs w:val="24"/>
        </w:rPr>
        <w:t xml:space="preserve"> </w:t>
      </w:r>
      <w:r w:rsidRPr="00E47219">
        <w:rPr>
          <w:rFonts w:cs="Times New Roman"/>
          <w:szCs w:val="24"/>
        </w:rPr>
        <w:t>volume persediaan yang dibutuhkan dalam satu periode (biasanya satu tahun)</w:t>
      </w:r>
      <w:r w:rsidR="009346CA">
        <w:rPr>
          <w:rFonts w:cs="Times New Roman"/>
          <w:szCs w:val="24"/>
        </w:rPr>
        <w:t xml:space="preserve"> </w:t>
      </w:r>
      <w:r w:rsidRPr="00E47219">
        <w:rPr>
          <w:rFonts w:cs="Times New Roman"/>
          <w:szCs w:val="24"/>
        </w:rPr>
        <w:t xml:space="preserve">dikalikan dengan harga per unit. </w:t>
      </w:r>
    </w:p>
    <w:p w:rsidR="00551742" w:rsidRPr="00E47219" w:rsidRDefault="000B498E" w:rsidP="00B80FEC">
      <w:pPr>
        <w:spacing w:before="0" w:after="240"/>
        <w:ind w:firstLine="709"/>
        <w:jc w:val="both"/>
        <w:rPr>
          <w:rFonts w:cs="Times New Roman"/>
          <w:szCs w:val="24"/>
        </w:rPr>
      </w:pPr>
      <w:r w:rsidRPr="00E47219">
        <w:rPr>
          <w:rFonts w:cs="Times New Roman"/>
          <w:szCs w:val="24"/>
        </w:rPr>
        <w:t>Berdasarkan prinsip pareto, barang</w:t>
      </w:r>
      <w:r w:rsidR="005F199F" w:rsidRPr="00E47219">
        <w:rPr>
          <w:rFonts w:cs="Times New Roman"/>
          <w:szCs w:val="24"/>
        </w:rPr>
        <w:t xml:space="preserve"> dapat dikelompokkan menjadi tiga kategori,</w:t>
      </w:r>
      <w:r w:rsidR="009346CA">
        <w:rPr>
          <w:rFonts w:cs="Times New Roman"/>
          <w:szCs w:val="24"/>
        </w:rPr>
        <w:t xml:space="preserve"> </w:t>
      </w:r>
      <w:r w:rsidR="005F199F" w:rsidRPr="00E47219">
        <w:rPr>
          <w:rFonts w:cs="Times New Roman"/>
          <w:szCs w:val="24"/>
        </w:rPr>
        <w:t>yaitu (1) kategori barang A, yaitu kelompok barang yang mempunyai volume</w:t>
      </w:r>
      <w:r w:rsidR="009346CA">
        <w:rPr>
          <w:rFonts w:cs="Times New Roman"/>
          <w:szCs w:val="24"/>
        </w:rPr>
        <w:t xml:space="preserve"> </w:t>
      </w:r>
      <w:r w:rsidR="005F199F" w:rsidRPr="00E47219">
        <w:rPr>
          <w:rFonts w:cs="Times New Roman"/>
          <w:szCs w:val="24"/>
        </w:rPr>
        <w:t xml:space="preserve">keuangan persediaan paling tinggi. Jenis </w:t>
      </w:r>
      <w:r w:rsidR="00CE04E6" w:rsidRPr="00E47219">
        <w:rPr>
          <w:rFonts w:cs="Times New Roman"/>
          <w:szCs w:val="24"/>
        </w:rPr>
        <w:t xml:space="preserve">barang tersebut mungkin hanya </w:t>
      </w:r>
      <w:r w:rsidR="00C92870" w:rsidRPr="00E47219">
        <w:rPr>
          <w:rFonts w:cs="Times New Roman"/>
          <w:szCs w:val="24"/>
        </w:rPr>
        <w:t>20</w:t>
      </w:r>
      <w:r w:rsidR="005F199F" w:rsidRPr="00E47219">
        <w:rPr>
          <w:rFonts w:cs="Times New Roman"/>
          <w:szCs w:val="24"/>
        </w:rPr>
        <w:t>% dari</w:t>
      </w:r>
      <w:r w:rsidR="009346CA">
        <w:rPr>
          <w:rFonts w:cs="Times New Roman"/>
          <w:szCs w:val="24"/>
        </w:rPr>
        <w:t xml:space="preserve"> </w:t>
      </w:r>
      <w:r w:rsidR="005F199F" w:rsidRPr="00E47219">
        <w:rPr>
          <w:rFonts w:cs="Times New Roman"/>
          <w:szCs w:val="24"/>
        </w:rPr>
        <w:t xml:space="preserve">jumlah barang persediaan </w:t>
      </w:r>
      <w:r w:rsidR="00C92870" w:rsidRPr="00E47219">
        <w:rPr>
          <w:rFonts w:cs="Times New Roman"/>
          <w:szCs w:val="24"/>
        </w:rPr>
        <w:t>tapi menca</w:t>
      </w:r>
      <w:r w:rsidR="00CE04E6" w:rsidRPr="00E47219">
        <w:rPr>
          <w:rFonts w:cs="Times New Roman"/>
          <w:szCs w:val="24"/>
        </w:rPr>
        <w:t xml:space="preserve">kup </w:t>
      </w:r>
      <w:r w:rsidR="005F199F" w:rsidRPr="00E47219">
        <w:rPr>
          <w:rFonts w:cs="Times New Roman"/>
          <w:szCs w:val="24"/>
        </w:rPr>
        <w:t>80% dari total nilai</w:t>
      </w:r>
      <w:r w:rsidR="009346CA">
        <w:rPr>
          <w:rFonts w:cs="Times New Roman"/>
          <w:szCs w:val="24"/>
        </w:rPr>
        <w:t xml:space="preserve"> </w:t>
      </w:r>
      <w:r w:rsidR="005F199F" w:rsidRPr="00E47219">
        <w:rPr>
          <w:rFonts w:cs="Times New Roman"/>
          <w:szCs w:val="24"/>
        </w:rPr>
        <w:t>keuangan tahunan (2) kategori barang B, yaitu kelompok barang persediaan dengan</w:t>
      </w:r>
      <w:r w:rsidR="009346CA">
        <w:rPr>
          <w:rFonts w:cs="Times New Roman"/>
          <w:szCs w:val="24"/>
        </w:rPr>
        <w:t xml:space="preserve"> </w:t>
      </w:r>
      <w:r w:rsidR="005F199F" w:rsidRPr="00E47219">
        <w:rPr>
          <w:rFonts w:cs="Times New Roman"/>
          <w:szCs w:val="24"/>
        </w:rPr>
        <w:t xml:space="preserve">besar uang tahunan </w:t>
      </w:r>
      <w:r w:rsidR="00C92870" w:rsidRPr="00E47219">
        <w:rPr>
          <w:rFonts w:cs="Times New Roman"/>
          <w:szCs w:val="24"/>
        </w:rPr>
        <w:t xml:space="preserve">yang sedang. Jenis barang ini </w:t>
      </w:r>
      <w:r w:rsidR="00CE04E6" w:rsidRPr="00E47219">
        <w:rPr>
          <w:rFonts w:cs="Times New Roman"/>
          <w:szCs w:val="24"/>
        </w:rPr>
        <w:t>30</w:t>
      </w:r>
      <w:r w:rsidR="005F199F" w:rsidRPr="00E47219">
        <w:rPr>
          <w:rFonts w:cs="Times New Roman"/>
          <w:szCs w:val="24"/>
        </w:rPr>
        <w:t>% dari jumlah barang persediaan</w:t>
      </w:r>
      <w:r w:rsidR="009346CA">
        <w:rPr>
          <w:rFonts w:cs="Times New Roman"/>
          <w:szCs w:val="24"/>
        </w:rPr>
        <w:t xml:space="preserve"> </w:t>
      </w:r>
      <w:r w:rsidR="00CE04E6" w:rsidRPr="00E47219">
        <w:rPr>
          <w:rFonts w:cs="Times New Roman"/>
          <w:szCs w:val="24"/>
        </w:rPr>
        <w:t>dan mencakup 1</w:t>
      </w:r>
      <w:r w:rsidR="005F199F" w:rsidRPr="00E47219">
        <w:rPr>
          <w:rFonts w:cs="Times New Roman"/>
          <w:szCs w:val="24"/>
        </w:rPr>
        <w:t>5% da</w:t>
      </w:r>
      <w:r w:rsidR="00BC53C6">
        <w:rPr>
          <w:rFonts w:cs="Times New Roman"/>
          <w:szCs w:val="24"/>
        </w:rPr>
        <w:t>ri total nilai keuangan tahunan</w:t>
      </w:r>
      <w:r w:rsidR="005F199F" w:rsidRPr="00E47219">
        <w:rPr>
          <w:rFonts w:cs="Times New Roman"/>
          <w:szCs w:val="24"/>
        </w:rPr>
        <w:t xml:space="preserve"> (3) kategori</w:t>
      </w:r>
      <w:r w:rsidR="009346CA">
        <w:rPr>
          <w:rFonts w:cs="Times New Roman"/>
          <w:szCs w:val="24"/>
        </w:rPr>
        <w:t xml:space="preserve"> </w:t>
      </w:r>
      <w:r w:rsidR="005F199F" w:rsidRPr="00E47219">
        <w:rPr>
          <w:rFonts w:cs="Times New Roman"/>
          <w:szCs w:val="24"/>
        </w:rPr>
        <w:t>barang C, yaitu kelompok barang yang mempunyai nilai volume keuangan yang</w:t>
      </w:r>
      <w:r w:rsidR="001926D2">
        <w:rPr>
          <w:rFonts w:cs="Times New Roman"/>
          <w:szCs w:val="24"/>
        </w:rPr>
        <w:t xml:space="preserve"> </w:t>
      </w:r>
      <w:r w:rsidR="00D810E8" w:rsidRPr="00E47219">
        <w:rPr>
          <w:rFonts w:cs="Times New Roman"/>
          <w:szCs w:val="24"/>
        </w:rPr>
        <w:t>rendah, meliputi sekitar 50% dari total barang persediaan</w:t>
      </w:r>
      <w:r w:rsidR="005F199F" w:rsidRPr="00E47219">
        <w:rPr>
          <w:rFonts w:cs="Times New Roman"/>
          <w:szCs w:val="24"/>
        </w:rPr>
        <w:t>, tetapi</w:t>
      </w:r>
      <w:r w:rsidR="00D810E8" w:rsidRPr="00E47219">
        <w:rPr>
          <w:rFonts w:cs="Times New Roman"/>
          <w:szCs w:val="24"/>
        </w:rPr>
        <w:t xml:space="preserve"> hanya memiliki sekitar 5% saja dari total nilai keuangan tahunan</w:t>
      </w:r>
      <w:r w:rsidR="005F199F" w:rsidRPr="00E47219">
        <w:rPr>
          <w:rFonts w:cs="Times New Roman"/>
          <w:szCs w:val="24"/>
        </w:rPr>
        <w:t>.</w:t>
      </w:r>
    </w:p>
    <w:p w:rsidR="005F199F" w:rsidRPr="00E47219" w:rsidRDefault="00D810E8" w:rsidP="00B80FEC">
      <w:pPr>
        <w:spacing w:before="0" w:after="240"/>
        <w:ind w:firstLine="709"/>
        <w:jc w:val="both"/>
        <w:rPr>
          <w:rFonts w:cs="Times New Roman"/>
          <w:szCs w:val="24"/>
        </w:rPr>
      </w:pPr>
      <w:r w:rsidRPr="00E47219">
        <w:rPr>
          <w:rFonts w:cs="Times New Roman"/>
          <w:szCs w:val="24"/>
        </w:rPr>
        <w:t>Heizer dan Render (200</w:t>
      </w:r>
      <w:r w:rsidR="00DD6D62" w:rsidRPr="00E47219">
        <w:rPr>
          <w:rFonts w:cs="Times New Roman"/>
          <w:szCs w:val="24"/>
        </w:rPr>
        <w:t>1</w:t>
      </w:r>
      <w:r w:rsidR="005F199F" w:rsidRPr="00E47219">
        <w:rPr>
          <w:rFonts w:cs="Times New Roman"/>
          <w:szCs w:val="24"/>
        </w:rPr>
        <w:t>) yang merumuskan beberapa strategi pengelolaan</w:t>
      </w:r>
      <w:r w:rsidR="001926D2">
        <w:rPr>
          <w:rFonts w:cs="Times New Roman"/>
          <w:szCs w:val="24"/>
        </w:rPr>
        <w:t xml:space="preserve"> </w:t>
      </w:r>
      <w:r w:rsidR="005F199F" w:rsidRPr="00E47219">
        <w:rPr>
          <w:rFonts w:cs="Times New Roman"/>
          <w:szCs w:val="24"/>
        </w:rPr>
        <w:t>persediaan berdasarkan analisis ABC antara lain adalah (a) sumber daya pembelian</w:t>
      </w:r>
      <w:r w:rsidR="001926D2">
        <w:rPr>
          <w:rFonts w:cs="Times New Roman"/>
          <w:szCs w:val="24"/>
        </w:rPr>
        <w:t xml:space="preserve"> </w:t>
      </w:r>
      <w:r w:rsidR="005F199F" w:rsidRPr="00E47219">
        <w:rPr>
          <w:rFonts w:cs="Times New Roman"/>
          <w:szCs w:val="24"/>
        </w:rPr>
        <w:t>yang dipakai harus lebih besar untuk persediaan kelompok barang A daripada</w:t>
      </w:r>
      <w:r w:rsidR="001926D2">
        <w:rPr>
          <w:rFonts w:cs="Times New Roman"/>
          <w:szCs w:val="24"/>
        </w:rPr>
        <w:t xml:space="preserve"> </w:t>
      </w:r>
      <w:r w:rsidR="005F199F" w:rsidRPr="00E47219">
        <w:rPr>
          <w:rFonts w:cs="Times New Roman"/>
          <w:szCs w:val="24"/>
        </w:rPr>
        <w:t>kelompok barang C; (b) pengendalian persediaan untuk kelompok A harus lebih</w:t>
      </w:r>
      <w:r w:rsidR="001926D2">
        <w:rPr>
          <w:rFonts w:cs="Times New Roman"/>
          <w:szCs w:val="24"/>
        </w:rPr>
        <w:t xml:space="preserve"> </w:t>
      </w:r>
      <w:r w:rsidR="005F199F" w:rsidRPr="00E47219">
        <w:rPr>
          <w:rFonts w:cs="Times New Roman"/>
          <w:szCs w:val="24"/>
        </w:rPr>
        <w:t>ketat; dan (c) peramalan untuk kelompok A harus lebih diperhatikan.</w:t>
      </w:r>
    </w:p>
    <w:p w:rsidR="000C54DE" w:rsidRPr="00E47219" w:rsidRDefault="00BE47B1" w:rsidP="00B80FEC">
      <w:pPr>
        <w:pStyle w:val="Heading3"/>
        <w:numPr>
          <w:ilvl w:val="2"/>
          <w:numId w:val="4"/>
        </w:numPr>
        <w:spacing w:before="0" w:after="240"/>
        <w:ind w:left="709" w:hanging="709"/>
        <w:jc w:val="both"/>
        <w:rPr>
          <w:szCs w:val="24"/>
        </w:rPr>
      </w:pPr>
      <w:bookmarkStart w:id="166" w:name="_Toc495176436"/>
      <w:r w:rsidRPr="00E47219">
        <w:rPr>
          <w:szCs w:val="24"/>
        </w:rPr>
        <w:lastRenderedPageBreak/>
        <w:t>Simulasi Monte Carlo</w:t>
      </w:r>
      <w:bookmarkEnd w:id="166"/>
    </w:p>
    <w:p w:rsidR="00687028" w:rsidRPr="00E47219" w:rsidRDefault="00731EE9" w:rsidP="00B80FEC">
      <w:pPr>
        <w:spacing w:before="0" w:after="240"/>
        <w:ind w:firstLine="709"/>
        <w:jc w:val="both"/>
      </w:pPr>
      <w:r w:rsidRPr="00E47219">
        <w:t>Simulasi Monte Carlo adalah pengambilan sampel dengan menggunakan bilangan-bilangan acak (</w:t>
      </w:r>
      <w:r w:rsidRPr="00E47219">
        <w:rPr>
          <w:i/>
        </w:rPr>
        <w:t>random numbers</w:t>
      </w:r>
      <w:r w:rsidRPr="00E47219">
        <w:t>) dilakukan dengan bantuan komputer. Prinsip kerja dari simulasi Monte Carlo adalah membangkitkan bilangan-bilangan acak atau sampel dari suatu variabel acak yang telah diketahui distribusinya. Oleh karena itu, dengan simulasi Monte Carlo seolah-olah dapat diperoleh data dari lapangan, atau dengan perkataan lain simulasi Monte Carlo meniru kondisi lapangan secara numerik.</w:t>
      </w:r>
      <w:r w:rsidR="001926D2">
        <w:t xml:space="preserve"> </w:t>
      </w:r>
      <w:r w:rsidR="00687028" w:rsidRPr="00E47219">
        <w:t>Dasar dari simulasi Monte Carlo adalah percobaan elemen kemungkinan dengan menggunakan sampel random (acak).</w:t>
      </w:r>
      <w:r w:rsidR="001926D2">
        <w:t xml:space="preserve"> </w:t>
      </w:r>
      <w:r w:rsidRPr="00E47219">
        <w:t>Metode ini memiliki lima tahapan dalam menyelesaikan permasalahan yang ada dan terdapat tiga batasan da</w:t>
      </w:r>
      <w:r w:rsidR="00687028" w:rsidRPr="00E47219">
        <w:t>sar dalam penggunaan metode ini diantaranya:</w:t>
      </w:r>
    </w:p>
    <w:p w:rsidR="00687028" w:rsidRPr="00E47219" w:rsidRDefault="00687028" w:rsidP="00B80FEC">
      <w:pPr>
        <w:pStyle w:val="ListParagraph"/>
        <w:numPr>
          <w:ilvl w:val="0"/>
          <w:numId w:val="39"/>
        </w:numPr>
        <w:spacing w:before="0" w:after="240"/>
        <w:ind w:left="709"/>
        <w:jc w:val="both"/>
      </w:pPr>
      <w:r w:rsidRPr="00E47219">
        <w:t>Membuat distribusi kemungkinan untuk variabel penting,</w:t>
      </w:r>
    </w:p>
    <w:p w:rsidR="00687028" w:rsidRPr="00E47219" w:rsidRDefault="00687028" w:rsidP="00B80FEC">
      <w:pPr>
        <w:pStyle w:val="ListParagraph"/>
        <w:numPr>
          <w:ilvl w:val="0"/>
          <w:numId w:val="39"/>
        </w:numPr>
        <w:spacing w:before="0" w:after="240"/>
        <w:jc w:val="both"/>
      </w:pPr>
      <w:r w:rsidRPr="00E47219">
        <w:t>Membangun distribusi kumulatif untuk tiap-tiap variabel di tahap pertama,</w:t>
      </w:r>
    </w:p>
    <w:p w:rsidR="00687028" w:rsidRPr="00E47219" w:rsidRDefault="00687028" w:rsidP="00B80FEC">
      <w:pPr>
        <w:pStyle w:val="ListParagraph"/>
        <w:numPr>
          <w:ilvl w:val="0"/>
          <w:numId w:val="39"/>
        </w:numPr>
        <w:spacing w:before="0" w:after="240"/>
        <w:jc w:val="both"/>
      </w:pPr>
      <w:r w:rsidRPr="00E47219">
        <w:t>Menentukan interval angka random,</w:t>
      </w:r>
    </w:p>
    <w:p w:rsidR="00687028" w:rsidRPr="00E47219" w:rsidRDefault="00687028" w:rsidP="00B80FEC">
      <w:pPr>
        <w:pStyle w:val="ListParagraph"/>
        <w:numPr>
          <w:ilvl w:val="0"/>
          <w:numId w:val="39"/>
        </w:numPr>
        <w:spacing w:before="0" w:after="240"/>
        <w:jc w:val="both"/>
      </w:pPr>
      <w:r w:rsidRPr="00E47219">
        <w:t>Membuat angka random,</w:t>
      </w:r>
    </w:p>
    <w:p w:rsidR="00731EE9" w:rsidRPr="00E47219" w:rsidRDefault="00687028" w:rsidP="00B80FEC">
      <w:pPr>
        <w:pStyle w:val="ListParagraph"/>
        <w:numPr>
          <w:ilvl w:val="0"/>
          <w:numId w:val="39"/>
        </w:numPr>
        <w:spacing w:before="0" w:after="240"/>
        <w:jc w:val="both"/>
      </w:pPr>
      <w:r w:rsidRPr="00E47219">
        <w:t>Membuat simulasi dari rangkaian percobaan.</w:t>
      </w:r>
    </w:p>
    <w:p w:rsidR="00BE47B1" w:rsidRPr="00E47219" w:rsidRDefault="00165A23" w:rsidP="00B80FEC">
      <w:pPr>
        <w:spacing w:before="0" w:after="240"/>
        <w:ind w:firstLine="709"/>
        <w:jc w:val="both"/>
      </w:pPr>
      <w:r w:rsidRPr="00E47219">
        <w:t xml:space="preserve">Dalam kesederhanaan cara, simulasi ini memberikan tiga batasan dasar yang perlu diperhatikan. Pertama, apabila suatu persoalan sudah dapat diselesaikan atau dihitung jawabannya secara sistematis dengan tuntas maka hendaknya jangan menggunakan simulasi ini. Hal itu berarti apabila persoalan dapat diselesaikan dengan pemrograman ataupun teori dalam </w:t>
      </w:r>
      <w:r w:rsidRPr="00E47219">
        <w:rPr>
          <w:i/>
        </w:rPr>
        <w:t>operation research</w:t>
      </w:r>
      <w:r w:rsidRPr="00E47219">
        <w:t xml:space="preserve">, simulasi ini tidak perlu digunakan lagi, kecuali perancangan itu memerlukan perkiraan tertentu. Kedua, apabila sebagian persoalan tersebut dapat diuraikan secara analitis dengan baik maka penyelesaiannya lebih baik dilakukan secara terpisah, yaitu sebagian dengan cara analitis dan yang lainnya dengan simulasi </w:t>
      </w:r>
      <w:r w:rsidRPr="00E47219">
        <w:rPr>
          <w:i/>
        </w:rPr>
        <w:t>Monte Carlo</w:t>
      </w:r>
      <w:r w:rsidRPr="00E47219">
        <w:t xml:space="preserve"> untuk kemudian disusun kembali keseluruhannya sebagai penyelesaian akhir. Hal itu berarti teknik</w:t>
      </w:r>
      <w:r w:rsidRPr="00E47219">
        <w:rPr>
          <w:i/>
        </w:rPr>
        <w:t xml:space="preserve"> sampling</w:t>
      </w:r>
      <w:r w:rsidRPr="00E47219">
        <w:t xml:space="preserve"> dari simulasi </w:t>
      </w:r>
      <w:r w:rsidRPr="00E47219">
        <w:rPr>
          <w:i/>
        </w:rPr>
        <w:t>Monte Carlo</w:t>
      </w:r>
      <w:r w:rsidRPr="00E47219">
        <w:t xml:space="preserve"> ini hanya digunakan apabila betul-betul dibutuhkan. Ketiga, apabila mungkin maka dapat digunakan simulasi perbandingan. Kadang kala, simulasi ini dibutuhkan </w:t>
      </w:r>
      <w:r w:rsidRPr="00E47219">
        <w:lastRenderedPageBreak/>
        <w:t>apabila dua sistem dengan perbedaan para parameter, distribusi, dan cara pelaksanaannya.</w:t>
      </w:r>
    </w:p>
    <w:p w:rsidR="00731EE9" w:rsidRPr="00E47219" w:rsidRDefault="00712DA8" w:rsidP="00B80FEC">
      <w:pPr>
        <w:spacing w:before="0" w:after="240"/>
        <w:ind w:firstLine="709"/>
        <w:jc w:val="both"/>
      </w:pPr>
      <w:r w:rsidRPr="00E47219">
        <w:t>Pada tahap ini, p</w:t>
      </w:r>
      <w:r w:rsidR="00687028" w:rsidRPr="00E47219">
        <w:t xml:space="preserve">erhitungan uji kesesuaian distribusi </w:t>
      </w:r>
      <w:r w:rsidRPr="00E47219">
        <w:t>probabilitas</w:t>
      </w:r>
      <w:r w:rsidR="001926D2">
        <w:t xml:space="preserve"> </w:t>
      </w:r>
      <w:r w:rsidR="00687028" w:rsidRPr="00E47219">
        <w:t xml:space="preserve">untuk data pengamatan dilakukan dengan bantuan media </w:t>
      </w:r>
      <w:r w:rsidR="00687028" w:rsidRPr="00E47219">
        <w:rPr>
          <w:i/>
        </w:rPr>
        <w:t>Input Analyzer</w:t>
      </w:r>
      <w:r w:rsidR="001926D2">
        <w:rPr>
          <w:i/>
        </w:rPr>
        <w:t xml:space="preserve"> </w:t>
      </w:r>
      <w:r w:rsidR="00687028" w:rsidRPr="00E47219">
        <w:t>yang dimiliki oleh software Arena 14.5, yang diasumsikan mampu melakukan perhitungan dengan valid</w:t>
      </w:r>
      <w:r w:rsidRPr="00E47219">
        <w:t xml:space="preserve">. </w:t>
      </w:r>
      <w:r w:rsidRPr="00E47219">
        <w:rPr>
          <w:i/>
        </w:rPr>
        <w:t>Input Analyzer</w:t>
      </w:r>
      <w:r w:rsidRPr="00E47219">
        <w:t xml:space="preserve"> digunakan untuk memberikan estimasi numerik yang cocok pada sebuah parameter. Dalam sebuah kasus, </w:t>
      </w:r>
      <w:r w:rsidRPr="00E47219">
        <w:rPr>
          <w:i/>
        </w:rPr>
        <w:t>Input Analyzer</w:t>
      </w:r>
      <w:r w:rsidRPr="00E47219">
        <w:t xml:space="preserve"> memberikan estimasi-estimasi pada nilai parameter dan menyiapkan pembuatan ekspresi yang nantinya dapat disalin dan ditempel ke dalam sebuah model yang dibuat. Ketika </w:t>
      </w:r>
      <w:r w:rsidRPr="00E47219">
        <w:rPr>
          <w:i/>
        </w:rPr>
        <w:t>Input Analyzer</w:t>
      </w:r>
      <w:r w:rsidRPr="00E47219">
        <w:t xml:space="preserve"> dipaksa untuk mengeluarkan distribusi pada sebuah data, akan diestimasi distribusi parameternya dan akan dihitung seberapa baik distribusi tersebut.</w:t>
      </w:r>
    </w:p>
    <w:p w:rsidR="00BE47B1" w:rsidRPr="00E47219" w:rsidRDefault="003A3639" w:rsidP="00B80FEC">
      <w:pPr>
        <w:pStyle w:val="Heading3"/>
        <w:numPr>
          <w:ilvl w:val="2"/>
          <w:numId w:val="4"/>
        </w:numPr>
        <w:spacing w:before="0" w:after="240"/>
        <w:ind w:left="709" w:hanging="709"/>
        <w:jc w:val="both"/>
        <w:rPr>
          <w:szCs w:val="24"/>
        </w:rPr>
      </w:pPr>
      <w:bookmarkStart w:id="167" w:name="_Toc495176437"/>
      <w:r w:rsidRPr="00E47219">
        <w:rPr>
          <w:szCs w:val="24"/>
        </w:rPr>
        <w:t>Sistem Pengendalian Persedian</w:t>
      </w:r>
      <w:bookmarkEnd w:id="167"/>
    </w:p>
    <w:p w:rsidR="00446C4A" w:rsidRPr="00E47219" w:rsidRDefault="00446C4A" w:rsidP="00B80FEC">
      <w:pPr>
        <w:spacing w:before="0" w:after="240"/>
        <w:ind w:firstLine="709"/>
        <w:jc w:val="both"/>
      </w:pPr>
      <w:r w:rsidRPr="00E47219">
        <w:t xml:space="preserve">Ada berbagai jenis sistem pengendalian persediaan. Dua yang paling umum digunakan adalah </w:t>
      </w:r>
      <w:r w:rsidRPr="00E47219">
        <w:rPr>
          <w:i/>
          <w:iCs/>
          <w:lang w:eastAsia="id-ID"/>
        </w:rPr>
        <w:t>continuous review system</w:t>
      </w:r>
      <w:r w:rsidRPr="00E47219">
        <w:rPr>
          <w:iCs/>
          <w:lang w:eastAsia="id-ID"/>
        </w:rPr>
        <w:t xml:space="preserve"> dan </w:t>
      </w:r>
      <w:r w:rsidRPr="00E47219">
        <w:rPr>
          <w:i/>
          <w:iCs/>
          <w:lang w:eastAsia="id-ID"/>
        </w:rPr>
        <w:t>periodic review system</w:t>
      </w:r>
      <w:r w:rsidRPr="00E47219">
        <w:rPr>
          <w:iCs/>
          <w:lang w:eastAsia="id-ID"/>
        </w:rPr>
        <w:t>.</w:t>
      </w:r>
    </w:p>
    <w:p w:rsidR="003A3639" w:rsidRPr="00E47219" w:rsidRDefault="003A3639" w:rsidP="00B80FEC">
      <w:pPr>
        <w:pStyle w:val="Heading4"/>
        <w:numPr>
          <w:ilvl w:val="3"/>
          <w:numId w:val="4"/>
        </w:numPr>
        <w:spacing w:before="0" w:after="240"/>
        <w:ind w:left="851" w:hanging="851"/>
        <w:jc w:val="both"/>
        <w:rPr>
          <w:szCs w:val="24"/>
          <w:lang w:eastAsia="id-ID"/>
        </w:rPr>
      </w:pPr>
      <w:r w:rsidRPr="00E47219">
        <w:rPr>
          <w:lang w:eastAsia="id-ID"/>
        </w:rPr>
        <w:t xml:space="preserve">Metode </w:t>
      </w:r>
      <w:r w:rsidRPr="00E47219">
        <w:rPr>
          <w:i/>
          <w:lang w:eastAsia="id-ID"/>
        </w:rPr>
        <w:t>Continuous Review System</w:t>
      </w:r>
    </w:p>
    <w:p w:rsidR="003A3639" w:rsidRPr="00E47219" w:rsidRDefault="003A3639" w:rsidP="00B80FEC">
      <w:pPr>
        <w:spacing w:before="0" w:after="240"/>
        <w:ind w:firstLine="720"/>
        <w:jc w:val="both"/>
        <w:rPr>
          <w:lang w:eastAsia="id-ID"/>
        </w:rPr>
      </w:pPr>
      <w:r w:rsidRPr="00E47219">
        <w:rPr>
          <w:lang w:eastAsia="id-ID"/>
        </w:rPr>
        <w:t xml:space="preserve">Menurut Sumayang (2003), </w:t>
      </w:r>
      <w:r w:rsidRPr="00E47219">
        <w:rPr>
          <w:i/>
          <w:iCs/>
          <w:lang w:eastAsia="id-ID"/>
        </w:rPr>
        <w:t>continuous review system</w:t>
      </w:r>
      <w:r w:rsidRPr="00E47219">
        <w:rPr>
          <w:lang w:eastAsia="id-ID"/>
        </w:rPr>
        <w:t xml:space="preserve"> disebut juga sistem “Q” atau sistem jumlah pemesanan tetap atau </w:t>
      </w:r>
      <w:r w:rsidRPr="00E47219">
        <w:rPr>
          <w:i/>
          <w:iCs/>
          <w:lang w:eastAsia="id-ID"/>
        </w:rPr>
        <w:t>fixed order quantity system</w:t>
      </w:r>
      <w:r w:rsidRPr="00E47219">
        <w:rPr>
          <w:lang w:eastAsia="id-ID"/>
        </w:rPr>
        <w:t xml:space="preserve">, mengutamakan pengawasan yang terus-menerus pada tingkat persediaan atau pada </w:t>
      </w:r>
      <w:r w:rsidRPr="00E47219">
        <w:rPr>
          <w:i/>
          <w:iCs/>
          <w:lang w:eastAsia="id-ID"/>
        </w:rPr>
        <w:t>stock level</w:t>
      </w:r>
      <w:r w:rsidRPr="00E47219">
        <w:rPr>
          <w:lang w:eastAsia="id-ID"/>
        </w:rPr>
        <w:t xml:space="preserve">. Posisi </w:t>
      </w:r>
      <w:r w:rsidRPr="00E47219">
        <w:rPr>
          <w:i/>
          <w:iCs/>
          <w:lang w:eastAsia="id-ID"/>
        </w:rPr>
        <w:t>stock</w:t>
      </w:r>
      <w:r w:rsidRPr="00E47219">
        <w:rPr>
          <w:lang w:eastAsia="id-ID"/>
        </w:rPr>
        <w:t xml:space="preserve"> atau tingkat persediaan adalah total </w:t>
      </w:r>
      <w:r w:rsidRPr="00E47219">
        <w:rPr>
          <w:i/>
          <w:iCs/>
          <w:lang w:eastAsia="id-ID"/>
        </w:rPr>
        <w:t xml:space="preserve">inventory </w:t>
      </w:r>
      <w:r w:rsidRPr="00E47219">
        <w:rPr>
          <w:lang w:eastAsia="id-ID"/>
        </w:rPr>
        <w:t>yang tersedia (</w:t>
      </w:r>
      <w:r w:rsidRPr="00E47219">
        <w:rPr>
          <w:i/>
          <w:iCs/>
          <w:lang w:eastAsia="id-ID"/>
        </w:rPr>
        <w:t>on hand inventory</w:t>
      </w:r>
      <w:r w:rsidRPr="00E47219">
        <w:rPr>
          <w:lang w:eastAsia="id-ID"/>
        </w:rPr>
        <w:t>) ditambah dengan jumlah material yang sedang dalam pemesanan.</w:t>
      </w:r>
      <w:r w:rsidR="001926D2">
        <w:rPr>
          <w:lang w:eastAsia="id-ID"/>
        </w:rPr>
        <w:t xml:space="preserve"> </w:t>
      </w:r>
      <w:r w:rsidRPr="00E47219">
        <w:rPr>
          <w:lang w:eastAsia="id-ID"/>
        </w:rPr>
        <w:t xml:space="preserve">Apabila posisi </w:t>
      </w:r>
      <w:r w:rsidRPr="00E47219">
        <w:rPr>
          <w:i/>
          <w:iCs/>
          <w:lang w:eastAsia="id-ID"/>
        </w:rPr>
        <w:t>stock</w:t>
      </w:r>
      <w:r w:rsidRPr="00E47219">
        <w:rPr>
          <w:lang w:eastAsia="id-ID"/>
        </w:rPr>
        <w:t xml:space="preserve"> berkurang sampai ke tingkat persediaan yang telah ditentukan atau </w:t>
      </w:r>
      <w:r w:rsidRPr="00E47219">
        <w:rPr>
          <w:i/>
          <w:iCs/>
          <w:lang w:eastAsia="id-ID"/>
        </w:rPr>
        <w:t xml:space="preserve">reorder point </w:t>
      </w:r>
      <w:r w:rsidRPr="00E47219">
        <w:rPr>
          <w:lang w:eastAsia="id-ID"/>
        </w:rPr>
        <w:t>(ROP) maka sejumlah tetap material akan dipesan.</w:t>
      </w:r>
      <w:r w:rsidR="002B6225">
        <w:rPr>
          <w:lang w:eastAsia="id-ID"/>
        </w:rPr>
        <w:t xml:space="preserve"> Karena jumlah yang dipesan tet</w:t>
      </w:r>
      <w:r w:rsidRPr="00E47219">
        <w:rPr>
          <w:lang w:eastAsia="id-ID"/>
        </w:rPr>
        <w:t xml:space="preserve">ap, maka waktu antara pemesanan tergantung pada laju perubahan permintaan. Persediaan berkurang dengan kecepatan yang tidak beraturan sampai jumlahnya mencapai </w:t>
      </w:r>
      <w:r w:rsidRPr="00E47219">
        <w:rPr>
          <w:i/>
          <w:iCs/>
          <w:lang w:eastAsia="id-ID"/>
        </w:rPr>
        <w:t>reorder point</w:t>
      </w:r>
      <w:r w:rsidRPr="00E47219">
        <w:rPr>
          <w:lang w:eastAsia="id-ID"/>
        </w:rPr>
        <w:t xml:space="preserve"> (ROP) dimana pemesanan sejumlah Q unit mulai dilakukan. Pemesanan akan datang setelah tenggat waktu atau </w:t>
      </w:r>
      <w:r w:rsidRPr="00E47219">
        <w:rPr>
          <w:i/>
          <w:iCs/>
          <w:lang w:eastAsia="id-ID"/>
        </w:rPr>
        <w:t>lead time</w:t>
      </w:r>
      <w:r w:rsidRPr="00E47219">
        <w:rPr>
          <w:lang w:eastAsia="id-ID"/>
        </w:rPr>
        <w:t xml:space="preserve"> (LT). Penjelasan mengenai </w:t>
      </w:r>
      <w:r w:rsidRPr="00E47219">
        <w:rPr>
          <w:i/>
          <w:iCs/>
          <w:lang w:eastAsia="id-ID"/>
        </w:rPr>
        <w:t>continuous review system</w:t>
      </w:r>
      <w:r w:rsidRPr="00E47219">
        <w:rPr>
          <w:lang w:eastAsia="id-ID"/>
        </w:rPr>
        <w:t xml:space="preserve"> </w:t>
      </w:r>
      <w:r w:rsidR="00512592" w:rsidRPr="00512592">
        <w:rPr>
          <w:i/>
          <w:iCs/>
          <w:lang w:eastAsia="id-ID"/>
        </w:rPr>
        <w:t>inventory</w:t>
      </w:r>
      <w:r w:rsidR="00512592" w:rsidRPr="00512592">
        <w:rPr>
          <w:lang w:eastAsia="id-ID"/>
        </w:rPr>
        <w:t xml:space="preserve"> </w:t>
      </w:r>
      <w:r w:rsidRPr="00512592">
        <w:rPr>
          <w:lang w:eastAsia="id-ID"/>
        </w:rPr>
        <w:t>ters</w:t>
      </w:r>
      <w:r w:rsidR="001926D2" w:rsidRPr="00512592">
        <w:rPr>
          <w:lang w:eastAsia="id-ID"/>
        </w:rPr>
        <w:t xml:space="preserve">ebut </w:t>
      </w:r>
      <w:r w:rsidR="001926D2">
        <w:rPr>
          <w:lang w:eastAsia="id-ID"/>
        </w:rPr>
        <w:t>dapat dilihat pada Gambar 2.1</w:t>
      </w:r>
      <w:r w:rsidRPr="00E47219">
        <w:rPr>
          <w:lang w:eastAsia="id-ID"/>
        </w:rPr>
        <w:t>.</w:t>
      </w:r>
    </w:p>
    <w:p w:rsidR="003A3639" w:rsidRDefault="009A4FF2" w:rsidP="00B80FEC">
      <w:pPr>
        <w:spacing w:before="0" w:after="240"/>
        <w:jc w:val="center"/>
        <w:rPr>
          <w:lang w:eastAsia="id-ID"/>
        </w:rPr>
      </w:pPr>
      <w:r>
        <w:rPr>
          <w:noProof/>
          <w:lang w:val="en-US"/>
        </w:rPr>
        <w:lastRenderedPageBreak/>
        <w:drawing>
          <wp:inline distT="0" distB="0" distL="0" distR="0">
            <wp:extent cx="4124325" cy="2647950"/>
            <wp:effectExtent l="1905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124325" cy="2647950"/>
                    </a:xfrm>
                    <a:prstGeom prst="rect">
                      <a:avLst/>
                    </a:prstGeom>
                    <a:noFill/>
                    <a:ln w="9525">
                      <a:noFill/>
                      <a:miter lim="800000"/>
                      <a:headEnd/>
                      <a:tailEnd/>
                    </a:ln>
                  </pic:spPr>
                </pic:pic>
              </a:graphicData>
            </a:graphic>
          </wp:inline>
        </w:drawing>
      </w:r>
    </w:p>
    <w:p w:rsidR="00256CC9" w:rsidRPr="00932CBB" w:rsidRDefault="00932CBB" w:rsidP="00B80FEC">
      <w:pPr>
        <w:spacing w:before="0"/>
        <w:jc w:val="center"/>
        <w:rPr>
          <w:lang w:eastAsia="id-ID"/>
        </w:rPr>
      </w:pPr>
      <w:bookmarkStart w:id="168" w:name="_Toc491301461"/>
      <w:r w:rsidRPr="00932CBB">
        <w:t>Gambar 2.</w:t>
      </w:r>
      <w:r w:rsidR="001067B6">
        <w:fldChar w:fldCharType="begin"/>
      </w:r>
      <w:r w:rsidR="001067B6">
        <w:instrText xml:space="preserve"> SEQ Gambar_2. \* ARABIC </w:instrText>
      </w:r>
      <w:r w:rsidR="001067B6">
        <w:fldChar w:fldCharType="separate"/>
      </w:r>
      <w:r w:rsidR="00FD793C">
        <w:rPr>
          <w:noProof/>
        </w:rPr>
        <w:t>1</w:t>
      </w:r>
      <w:r w:rsidR="001067B6">
        <w:rPr>
          <w:noProof/>
        </w:rPr>
        <w:fldChar w:fldCharType="end"/>
      </w:r>
      <w:r w:rsidRPr="00932CBB">
        <w:t xml:space="preserve"> </w:t>
      </w:r>
      <w:r w:rsidR="00256CC9" w:rsidRPr="00932CBB">
        <w:rPr>
          <w:i/>
          <w:iCs/>
          <w:lang w:eastAsia="id-ID"/>
        </w:rPr>
        <w:t>Continuous Review System Inventory</w:t>
      </w:r>
      <w:bookmarkEnd w:id="168"/>
    </w:p>
    <w:p w:rsidR="00D65F0A" w:rsidRPr="008B77C3" w:rsidRDefault="00256CC9" w:rsidP="00B80FEC">
      <w:pPr>
        <w:spacing w:before="0" w:after="240"/>
        <w:jc w:val="center"/>
        <w:rPr>
          <w:lang w:eastAsia="id-ID"/>
        </w:rPr>
      </w:pPr>
      <w:r>
        <w:rPr>
          <w:lang w:eastAsia="id-ID"/>
        </w:rPr>
        <w:t xml:space="preserve"> </w:t>
      </w:r>
      <w:r w:rsidR="001E711D">
        <w:rPr>
          <w:lang w:eastAsia="id-ID"/>
        </w:rPr>
        <w:t>(</w:t>
      </w:r>
      <w:r w:rsidR="003427D1">
        <w:rPr>
          <w:lang w:eastAsia="id-ID"/>
        </w:rPr>
        <w:t xml:space="preserve">Sumber: </w:t>
      </w:r>
      <w:r w:rsidR="001E711D">
        <w:rPr>
          <w:lang w:eastAsia="id-ID"/>
        </w:rPr>
        <w:t>Sumayang, 2003)</w:t>
      </w:r>
    </w:p>
    <w:p w:rsidR="005859DF" w:rsidRPr="00E47219" w:rsidRDefault="003A3639" w:rsidP="00B80FEC">
      <w:pPr>
        <w:spacing w:before="0" w:after="240"/>
        <w:ind w:firstLine="720"/>
        <w:jc w:val="both"/>
        <w:rPr>
          <w:lang w:eastAsia="id-ID"/>
        </w:rPr>
      </w:pPr>
      <w:r w:rsidRPr="00E47219">
        <w:rPr>
          <w:lang w:eastAsia="id-ID"/>
        </w:rPr>
        <w:t>Dengan demikian metode sistem Q ditentukan oleh dua parameter, yaitu:</w:t>
      </w:r>
    </w:p>
    <w:p w:rsidR="003A3639" w:rsidRPr="00E47219" w:rsidRDefault="003A3639" w:rsidP="00B80FEC">
      <w:pPr>
        <w:pStyle w:val="ListParagraph"/>
        <w:numPr>
          <w:ilvl w:val="0"/>
          <w:numId w:val="31"/>
        </w:numPr>
        <w:spacing w:before="0" w:after="240"/>
        <w:ind w:left="709" w:hanging="357"/>
        <w:contextualSpacing w:val="0"/>
        <w:jc w:val="both"/>
        <w:rPr>
          <w:lang w:eastAsia="id-ID"/>
        </w:rPr>
      </w:pPr>
      <w:r w:rsidRPr="00E47219">
        <w:rPr>
          <w:lang w:eastAsia="id-ID"/>
        </w:rPr>
        <w:t>Parameter Q ditetapkan dengan metode EOQ</w:t>
      </w:r>
      <w:r w:rsidR="00E60B9D">
        <w:rPr>
          <w:lang w:eastAsia="id-ID"/>
        </w:rPr>
        <w:t>:</w:t>
      </w:r>
    </w:p>
    <w:p w:rsidR="003A3639" w:rsidRPr="00E47219" w:rsidRDefault="009A4FF2" w:rsidP="00B80FEC">
      <w:pPr>
        <w:pStyle w:val="ListParagraph"/>
        <w:spacing w:before="0" w:after="240"/>
        <w:ind w:left="714"/>
        <w:contextualSpacing w:val="0"/>
        <w:jc w:val="both"/>
        <w:rPr>
          <w:lang w:eastAsia="id-ID"/>
        </w:rPr>
      </w:pPr>
      <m:oMath>
        <m:r>
          <w:rPr>
            <w:rFonts w:ascii="Cambria Math" w:hAnsi="Cambria Math" w:cs="Cambria Math"/>
            <w:lang w:eastAsia="id-ID"/>
          </w:rPr>
          <m:t>EOQ</m:t>
        </m:r>
        <m:r>
          <m:rPr>
            <m:sty m:val="p"/>
          </m:rPr>
          <w:rPr>
            <w:rFonts w:ascii="Cambria Math" w:hAnsi="Cambria Math" w:cs="Cambria Math"/>
            <w:lang w:eastAsia="id-ID"/>
          </w:rPr>
          <m:t>=</m:t>
        </m:r>
        <m:rad>
          <m:radPr>
            <m:degHide m:val="1"/>
            <m:ctrlPr>
              <w:rPr>
                <w:rFonts w:ascii="Cambria Math" w:hAnsi="Cambria Math"/>
                <w:lang w:eastAsia="id-ID"/>
              </w:rPr>
            </m:ctrlPr>
          </m:radPr>
          <m:deg/>
          <m:e>
            <m:f>
              <m:fPr>
                <m:ctrlPr>
                  <w:rPr>
                    <w:rFonts w:ascii="Cambria Math" w:hAnsi="Cambria Math"/>
                    <w:lang w:eastAsia="id-ID"/>
                  </w:rPr>
                </m:ctrlPr>
              </m:fPr>
              <m:num>
                <m:r>
                  <m:rPr>
                    <m:sty m:val="p"/>
                  </m:rPr>
                  <w:rPr>
                    <w:rFonts w:ascii="Cambria Math" w:hAnsi="Cambria Math"/>
                    <w:lang w:eastAsia="id-ID"/>
                  </w:rPr>
                  <m:t>2 x RC x D</m:t>
                </m:r>
              </m:num>
              <m:den>
                <m:r>
                  <m:rPr>
                    <m:sty m:val="p"/>
                  </m:rPr>
                  <w:rPr>
                    <w:rFonts w:ascii="Cambria Math" w:hAnsi="Cambria Math" w:cs="Cambria Math"/>
                    <w:lang w:eastAsia="id-ID"/>
                  </w:rPr>
                  <m:t>HC</m:t>
                </m:r>
              </m:den>
            </m:f>
          </m:e>
        </m:rad>
      </m:oMath>
      <w:r w:rsidR="003A3639" w:rsidRPr="00E47219">
        <w:rPr>
          <w:lang w:eastAsia="id-ID"/>
        </w:rPr>
        <w:tab/>
        <w:t>.............................................................................. (1)</w:t>
      </w:r>
    </w:p>
    <w:p w:rsidR="003A3639" w:rsidRPr="00E47219" w:rsidRDefault="003A3639" w:rsidP="00B80FEC">
      <w:pPr>
        <w:pStyle w:val="ListParagraph"/>
        <w:spacing w:before="0" w:after="240"/>
        <w:ind w:left="714"/>
        <w:jc w:val="both"/>
        <w:rPr>
          <w:lang w:eastAsia="id-ID"/>
        </w:rPr>
      </w:pPr>
      <w:r w:rsidRPr="00E47219">
        <w:rPr>
          <w:lang w:eastAsia="id-ID"/>
        </w:rPr>
        <w:t>dimana:</w:t>
      </w:r>
    </w:p>
    <w:p w:rsidR="003A3639" w:rsidRPr="00E47219" w:rsidRDefault="003A3639" w:rsidP="00B80FEC">
      <w:pPr>
        <w:pStyle w:val="ListParagraph"/>
        <w:spacing w:before="0" w:after="240"/>
        <w:ind w:left="714"/>
        <w:jc w:val="both"/>
        <w:rPr>
          <w:lang w:eastAsia="id-ID"/>
        </w:rPr>
      </w:pPr>
      <w:r w:rsidRPr="00E47219">
        <w:rPr>
          <w:i/>
          <w:iCs/>
          <w:lang w:eastAsia="id-ID"/>
        </w:rPr>
        <w:t>EOQ</w:t>
      </w:r>
      <w:r w:rsidRPr="00E47219">
        <w:rPr>
          <w:lang w:eastAsia="id-ID"/>
        </w:rPr>
        <w:tab/>
        <w:t>= kuantitas pesanan ekonomis</w:t>
      </w:r>
    </w:p>
    <w:p w:rsidR="003A3639" w:rsidRPr="00E47219" w:rsidRDefault="003A3639" w:rsidP="00B80FEC">
      <w:pPr>
        <w:pStyle w:val="ListParagraph"/>
        <w:spacing w:before="0" w:after="240"/>
        <w:ind w:left="714"/>
        <w:jc w:val="both"/>
        <w:rPr>
          <w:i/>
          <w:iCs/>
          <w:lang w:eastAsia="id-ID"/>
        </w:rPr>
      </w:pPr>
      <w:r w:rsidRPr="00E47219">
        <w:rPr>
          <w:i/>
          <w:iCs/>
          <w:lang w:eastAsia="id-ID"/>
        </w:rPr>
        <w:t>RC</w:t>
      </w:r>
      <w:r w:rsidRPr="00E47219">
        <w:rPr>
          <w:lang w:eastAsia="id-ID"/>
        </w:rPr>
        <w:tab/>
        <w:t xml:space="preserve">= biaya setiap kali pemesanan atau </w:t>
      </w:r>
      <w:r w:rsidRPr="00E47219">
        <w:rPr>
          <w:i/>
          <w:iCs/>
          <w:lang w:eastAsia="id-ID"/>
        </w:rPr>
        <w:t>ordering cost</w:t>
      </w:r>
    </w:p>
    <w:p w:rsidR="003A3639" w:rsidRPr="00E47219" w:rsidRDefault="003A3639" w:rsidP="00B80FEC">
      <w:pPr>
        <w:pStyle w:val="ListParagraph"/>
        <w:spacing w:before="0" w:after="240"/>
        <w:ind w:left="714"/>
        <w:jc w:val="both"/>
        <w:rPr>
          <w:lang w:eastAsia="id-ID"/>
        </w:rPr>
      </w:pPr>
      <w:r w:rsidRPr="00E47219">
        <w:rPr>
          <w:i/>
          <w:iCs/>
          <w:lang w:eastAsia="id-ID"/>
        </w:rPr>
        <w:t>D</w:t>
      </w:r>
      <w:r w:rsidRPr="00E47219">
        <w:rPr>
          <w:lang w:eastAsia="id-ID"/>
        </w:rPr>
        <w:tab/>
        <w:t>= besar laju permintaan dalam unit per tahun</w:t>
      </w:r>
    </w:p>
    <w:p w:rsidR="003A3639" w:rsidRPr="00E47219" w:rsidRDefault="003A3639" w:rsidP="00B80FEC">
      <w:pPr>
        <w:pStyle w:val="ListParagraph"/>
        <w:spacing w:before="0" w:after="240"/>
        <w:ind w:left="714"/>
        <w:contextualSpacing w:val="0"/>
        <w:jc w:val="both"/>
        <w:rPr>
          <w:lang w:eastAsia="id-ID"/>
        </w:rPr>
      </w:pPr>
      <w:r w:rsidRPr="00E47219">
        <w:rPr>
          <w:i/>
          <w:iCs/>
          <w:lang w:eastAsia="id-ID"/>
        </w:rPr>
        <w:t>HC</w:t>
      </w:r>
      <w:r w:rsidRPr="00E47219">
        <w:rPr>
          <w:lang w:eastAsia="id-ID"/>
        </w:rPr>
        <w:tab/>
        <w:t xml:space="preserve">= biaya penyimpanan tahunan atau </w:t>
      </w:r>
      <w:r w:rsidRPr="00E47219">
        <w:rPr>
          <w:i/>
          <w:iCs/>
          <w:lang w:eastAsia="id-ID"/>
        </w:rPr>
        <w:t>holding cost</w:t>
      </w:r>
    </w:p>
    <w:p w:rsidR="003A3639" w:rsidRPr="00E47219" w:rsidRDefault="003A3639" w:rsidP="00B80FEC">
      <w:pPr>
        <w:pStyle w:val="ListParagraph"/>
        <w:spacing w:before="0" w:after="240"/>
        <w:ind w:left="714"/>
        <w:contextualSpacing w:val="0"/>
        <w:jc w:val="both"/>
        <w:rPr>
          <w:lang w:eastAsia="id-ID"/>
        </w:rPr>
      </w:pPr>
      <w:r w:rsidRPr="00E47219">
        <w:rPr>
          <w:lang w:eastAsia="id-ID"/>
        </w:rPr>
        <w:t xml:space="preserve">Untuk menentukan besarnya </w:t>
      </w:r>
      <w:r w:rsidRPr="00E47219">
        <w:rPr>
          <w:i/>
          <w:iCs/>
          <w:lang w:eastAsia="id-ID"/>
        </w:rPr>
        <w:t>safety stock</w:t>
      </w:r>
      <w:r w:rsidRPr="00E47219">
        <w:rPr>
          <w:lang w:eastAsia="id-ID"/>
        </w:rPr>
        <w:t>, dapat digunakan dengan metode berikut:</w:t>
      </w:r>
    </w:p>
    <w:p w:rsidR="003A3639" w:rsidRDefault="009A4FF2" w:rsidP="00B80FEC">
      <w:pPr>
        <w:pStyle w:val="ListParagraph"/>
        <w:spacing w:before="0" w:after="240"/>
        <w:ind w:left="714"/>
        <w:contextualSpacing w:val="0"/>
        <w:jc w:val="both"/>
        <w:rPr>
          <w:lang w:eastAsia="id-ID"/>
        </w:rPr>
      </w:pPr>
      <m:oMath>
        <m:r>
          <w:rPr>
            <w:rFonts w:ascii="Cambria Math" w:hAnsi="Cambria Math" w:cs="Cambria Math"/>
            <w:lang w:eastAsia="id-ID"/>
          </w:rPr>
          <m:t>SS</m:t>
        </m:r>
        <m:r>
          <m:rPr>
            <m:sty m:val="p"/>
          </m:rPr>
          <w:rPr>
            <w:rFonts w:ascii="Cambria Math" w:hAnsi="Cambria Math" w:cs="Cambria Math"/>
            <w:lang w:eastAsia="id-ID"/>
          </w:rPr>
          <m:t>=Z x σ x</m:t>
        </m:r>
        <m:rad>
          <m:radPr>
            <m:degHide m:val="1"/>
            <m:ctrlPr>
              <w:rPr>
                <w:rFonts w:ascii="Cambria Math" w:hAnsi="Cambria Math"/>
                <w:lang w:eastAsia="id-ID"/>
              </w:rPr>
            </m:ctrlPr>
          </m:radPr>
          <m:deg/>
          <m:e>
            <m:r>
              <m:rPr>
                <m:sty m:val="p"/>
              </m:rPr>
              <w:rPr>
                <w:rFonts w:ascii="Cambria Math" w:hAnsi="Cambria Math"/>
                <w:lang w:eastAsia="id-ID"/>
              </w:rPr>
              <m:t>LT</m:t>
            </m:r>
          </m:e>
        </m:rad>
      </m:oMath>
      <w:r w:rsidR="003A3639" w:rsidRPr="00E47219">
        <w:rPr>
          <w:lang w:eastAsia="id-ID"/>
        </w:rPr>
        <w:tab/>
        <w:t>.............................................................................. (2)</w:t>
      </w:r>
    </w:p>
    <w:p w:rsidR="003A3639" w:rsidRPr="00E47219" w:rsidRDefault="003A3639" w:rsidP="00B80FEC">
      <w:pPr>
        <w:pStyle w:val="ListParagraph"/>
        <w:spacing w:before="0" w:after="240"/>
        <w:ind w:left="714"/>
        <w:jc w:val="both"/>
        <w:rPr>
          <w:lang w:eastAsia="id-ID"/>
        </w:rPr>
      </w:pPr>
      <w:r w:rsidRPr="00E47219">
        <w:rPr>
          <w:lang w:eastAsia="id-ID"/>
        </w:rPr>
        <w:t>dimana:</w:t>
      </w:r>
    </w:p>
    <w:p w:rsidR="003A3639" w:rsidRPr="00E47219" w:rsidRDefault="003A3639" w:rsidP="00B80FEC">
      <w:pPr>
        <w:pStyle w:val="ListParagraph"/>
        <w:spacing w:before="0" w:after="240"/>
        <w:ind w:left="714"/>
        <w:jc w:val="both"/>
        <w:rPr>
          <w:lang w:eastAsia="id-ID"/>
        </w:rPr>
      </w:pPr>
      <w:r w:rsidRPr="00E47219">
        <w:rPr>
          <w:i/>
          <w:iCs/>
          <w:lang w:eastAsia="id-ID"/>
        </w:rPr>
        <w:t>SS</w:t>
      </w:r>
      <w:r w:rsidRPr="00E47219">
        <w:rPr>
          <w:lang w:eastAsia="id-ID"/>
        </w:rPr>
        <w:tab/>
        <w:t>=</w:t>
      </w:r>
      <w:r w:rsidR="008B77C3">
        <w:rPr>
          <w:lang w:eastAsia="id-ID"/>
        </w:rPr>
        <w:t xml:space="preserve"> </w:t>
      </w:r>
      <w:r w:rsidRPr="00E47219">
        <w:rPr>
          <w:i/>
          <w:iCs/>
          <w:lang w:eastAsia="id-ID"/>
        </w:rPr>
        <w:t>safety stock</w:t>
      </w:r>
    </w:p>
    <w:p w:rsidR="003A3639" w:rsidRPr="00E47219" w:rsidRDefault="003A3639" w:rsidP="00B80FEC">
      <w:pPr>
        <w:pStyle w:val="ListParagraph"/>
        <w:spacing w:before="0" w:after="240"/>
        <w:ind w:left="714"/>
        <w:jc w:val="both"/>
        <w:rPr>
          <w:lang w:eastAsia="id-ID"/>
        </w:rPr>
      </w:pPr>
      <w:r w:rsidRPr="00E47219">
        <w:rPr>
          <w:i/>
          <w:iCs/>
          <w:lang w:eastAsia="id-ID"/>
        </w:rPr>
        <w:lastRenderedPageBreak/>
        <w:t>Z</w:t>
      </w:r>
      <w:r w:rsidRPr="00E47219">
        <w:rPr>
          <w:lang w:eastAsia="id-ID"/>
        </w:rPr>
        <w:tab/>
        <w:t xml:space="preserve">= ditentukan oleh </w:t>
      </w:r>
      <w:r w:rsidRPr="00E47219">
        <w:rPr>
          <w:i/>
          <w:iCs/>
          <w:lang w:eastAsia="id-ID"/>
        </w:rPr>
        <w:t>service level</w:t>
      </w:r>
    </w:p>
    <w:p w:rsidR="003A3639" w:rsidRPr="00E47219" w:rsidRDefault="003A3639" w:rsidP="00B80FEC">
      <w:pPr>
        <w:pStyle w:val="ListParagraph"/>
        <w:spacing w:before="0" w:after="240"/>
        <w:ind w:left="714"/>
        <w:jc w:val="both"/>
        <w:rPr>
          <w:lang w:eastAsia="id-ID"/>
        </w:rPr>
      </w:pPr>
      <w:r w:rsidRPr="00E47219">
        <w:rPr>
          <w:i/>
          <w:iCs/>
          <w:lang w:eastAsia="id-ID"/>
        </w:rPr>
        <w:sym w:font="Symbol" w:char="F073"/>
      </w:r>
      <w:r w:rsidRPr="00E47219">
        <w:rPr>
          <w:lang w:eastAsia="id-ID"/>
        </w:rPr>
        <w:tab/>
        <w:t xml:space="preserve">= standar deviasi permintaan selama </w:t>
      </w:r>
      <w:r w:rsidRPr="00E47219">
        <w:rPr>
          <w:i/>
          <w:iCs/>
          <w:lang w:eastAsia="id-ID"/>
        </w:rPr>
        <w:t>lead time</w:t>
      </w:r>
    </w:p>
    <w:p w:rsidR="003A3639" w:rsidRPr="00E47219" w:rsidRDefault="003A3639" w:rsidP="00B80FEC">
      <w:pPr>
        <w:pStyle w:val="ListParagraph"/>
        <w:spacing w:before="0" w:after="240"/>
        <w:ind w:left="714"/>
        <w:jc w:val="both"/>
        <w:rPr>
          <w:i/>
          <w:iCs/>
          <w:lang w:eastAsia="id-ID"/>
        </w:rPr>
      </w:pPr>
      <w:r w:rsidRPr="00E47219">
        <w:rPr>
          <w:i/>
          <w:iCs/>
          <w:lang w:eastAsia="id-ID"/>
        </w:rPr>
        <w:t>LT</w:t>
      </w:r>
      <w:r w:rsidRPr="00E47219">
        <w:rPr>
          <w:lang w:eastAsia="id-ID"/>
        </w:rPr>
        <w:tab/>
        <w:t xml:space="preserve">= </w:t>
      </w:r>
      <w:r w:rsidRPr="00E47219">
        <w:rPr>
          <w:i/>
          <w:iCs/>
          <w:lang w:eastAsia="id-ID"/>
        </w:rPr>
        <w:t>lead time</w:t>
      </w:r>
    </w:p>
    <w:p w:rsidR="003A3639" w:rsidRPr="00E47219" w:rsidRDefault="003A3639" w:rsidP="00B80FEC">
      <w:pPr>
        <w:pStyle w:val="ListParagraph"/>
        <w:numPr>
          <w:ilvl w:val="0"/>
          <w:numId w:val="31"/>
        </w:numPr>
        <w:spacing w:before="0" w:after="240"/>
        <w:ind w:left="714" w:hanging="357"/>
        <w:jc w:val="both"/>
        <w:rPr>
          <w:lang w:eastAsia="id-ID"/>
        </w:rPr>
      </w:pPr>
      <w:r w:rsidRPr="00E47219">
        <w:rPr>
          <w:lang w:eastAsia="id-ID"/>
        </w:rPr>
        <w:t>Waktu pemesanan kembali (</w:t>
      </w:r>
      <w:r w:rsidRPr="00E47219">
        <w:rPr>
          <w:i/>
          <w:iCs/>
          <w:lang w:eastAsia="id-ID"/>
        </w:rPr>
        <w:t>reorder point</w:t>
      </w:r>
      <w:r w:rsidRPr="00E47219">
        <w:rPr>
          <w:lang w:eastAsia="id-ID"/>
        </w:rPr>
        <w:t>) untuk menjaga kelancaran kegiatan produksi, dipengaruhi oleh:</w:t>
      </w:r>
    </w:p>
    <w:p w:rsidR="003A3639" w:rsidRPr="00E47219" w:rsidRDefault="003A3639" w:rsidP="00B80FEC">
      <w:pPr>
        <w:pStyle w:val="ListParagraph"/>
        <w:numPr>
          <w:ilvl w:val="0"/>
          <w:numId w:val="32"/>
        </w:numPr>
        <w:spacing w:before="0" w:after="240"/>
        <w:jc w:val="both"/>
        <w:rPr>
          <w:lang w:eastAsia="id-ID"/>
        </w:rPr>
      </w:pPr>
      <w:r w:rsidRPr="00E47219">
        <w:rPr>
          <w:i/>
          <w:iCs/>
          <w:lang w:eastAsia="id-ID"/>
        </w:rPr>
        <w:t>Lead time</w:t>
      </w:r>
      <w:r w:rsidRPr="00E47219">
        <w:rPr>
          <w:lang w:eastAsia="id-ID"/>
        </w:rPr>
        <w:t xml:space="preserve">, yaitu waktu yang dibutuhkan antara bahan baku dipesan hingga sampai ke perusahaan. Semakin lama </w:t>
      </w:r>
      <w:r w:rsidRPr="00E47219">
        <w:rPr>
          <w:i/>
          <w:iCs/>
          <w:lang w:eastAsia="id-ID"/>
        </w:rPr>
        <w:t>lead time</w:t>
      </w:r>
      <w:r w:rsidRPr="00E47219">
        <w:rPr>
          <w:lang w:eastAsia="id-ID"/>
        </w:rPr>
        <w:t xml:space="preserve"> maka akan semakin besar bahan yang diperlukan selama masa </w:t>
      </w:r>
      <w:r w:rsidRPr="00E47219">
        <w:rPr>
          <w:i/>
          <w:iCs/>
          <w:lang w:eastAsia="id-ID"/>
        </w:rPr>
        <w:t>lead time</w:t>
      </w:r>
      <w:r w:rsidRPr="00E47219">
        <w:rPr>
          <w:lang w:eastAsia="id-ID"/>
        </w:rPr>
        <w:t>.</w:t>
      </w:r>
    </w:p>
    <w:p w:rsidR="003A3639" w:rsidRPr="00E47219" w:rsidRDefault="003A3639" w:rsidP="00B80FEC">
      <w:pPr>
        <w:pStyle w:val="ListParagraph"/>
        <w:numPr>
          <w:ilvl w:val="0"/>
          <w:numId w:val="32"/>
        </w:numPr>
        <w:spacing w:before="0" w:after="240"/>
        <w:jc w:val="both"/>
        <w:rPr>
          <w:lang w:eastAsia="id-ID"/>
        </w:rPr>
      </w:pPr>
      <w:r w:rsidRPr="00E47219">
        <w:rPr>
          <w:lang w:eastAsia="id-ID"/>
        </w:rPr>
        <w:t>Tingkat pemakaian bahan baku rata-rata dalam satuan waktu tertentu.</w:t>
      </w:r>
    </w:p>
    <w:p w:rsidR="003A3639" w:rsidRPr="00E47219" w:rsidRDefault="003A3639" w:rsidP="00B80FEC">
      <w:pPr>
        <w:pStyle w:val="ListParagraph"/>
        <w:numPr>
          <w:ilvl w:val="0"/>
          <w:numId w:val="32"/>
        </w:numPr>
        <w:spacing w:before="0" w:after="240"/>
        <w:jc w:val="both"/>
        <w:rPr>
          <w:lang w:eastAsia="id-ID"/>
        </w:rPr>
      </w:pPr>
      <w:r w:rsidRPr="00E47219">
        <w:rPr>
          <w:lang w:eastAsia="id-ID"/>
        </w:rPr>
        <w:t>Persediaan pengaman (</w:t>
      </w:r>
      <w:r w:rsidRPr="00E47219">
        <w:rPr>
          <w:i/>
          <w:iCs/>
          <w:lang w:eastAsia="id-ID"/>
        </w:rPr>
        <w:t>safety stock</w:t>
      </w:r>
      <w:r w:rsidRPr="00E47219">
        <w:rPr>
          <w:lang w:eastAsia="id-ID"/>
        </w:rPr>
        <w:t>), yaitu jumlah persediaan bahan baku minimum yang harus dimiliki oleh perusahaan untuk menjaga kemungkinan keterlambatan datangnya bahan baku.</w:t>
      </w:r>
    </w:p>
    <w:p w:rsidR="008B77C3" w:rsidRDefault="003A3639" w:rsidP="00B80FEC">
      <w:pPr>
        <w:spacing w:before="0" w:after="240"/>
        <w:ind w:left="714"/>
        <w:jc w:val="both"/>
        <w:rPr>
          <w:lang w:eastAsia="id-ID"/>
        </w:rPr>
      </w:pPr>
      <w:r w:rsidRPr="00E47219">
        <w:rPr>
          <w:lang w:eastAsia="id-ID"/>
        </w:rPr>
        <w:t xml:space="preserve">Dari ketiga faktor diatas, maka rumus </w:t>
      </w:r>
      <w:r w:rsidRPr="00E47219">
        <w:rPr>
          <w:i/>
          <w:iCs/>
          <w:lang w:eastAsia="id-ID"/>
        </w:rPr>
        <w:t>reorder point</w:t>
      </w:r>
      <w:r w:rsidRPr="00E47219">
        <w:rPr>
          <w:lang w:eastAsia="id-ID"/>
        </w:rPr>
        <w:t xml:space="preserve"> adalah sebagai berikut:</w:t>
      </w:r>
    </w:p>
    <w:p w:rsidR="008B77C3" w:rsidRDefault="009A4FF2" w:rsidP="00B80FEC">
      <w:pPr>
        <w:spacing w:before="0" w:after="240"/>
        <w:ind w:left="714"/>
        <w:jc w:val="both"/>
        <w:rPr>
          <w:lang w:eastAsia="id-ID"/>
        </w:rPr>
      </w:pPr>
      <m:oMath>
        <m:r>
          <w:rPr>
            <w:rFonts w:ascii="Cambria Math" w:hAnsi="Cambria Math"/>
            <w:lang w:eastAsia="id-ID"/>
          </w:rPr>
          <m:t>ROP=</m:t>
        </m:r>
        <m:d>
          <m:dPr>
            <m:ctrlPr>
              <w:rPr>
                <w:rFonts w:ascii="Cambria Math" w:hAnsi="Cambria Math"/>
                <w:i/>
                <w:lang w:eastAsia="id-ID"/>
              </w:rPr>
            </m:ctrlPr>
          </m:dPr>
          <m:e>
            <m:r>
              <w:rPr>
                <w:rFonts w:ascii="Cambria Math" w:hAnsi="Cambria Math"/>
                <w:lang w:eastAsia="id-ID"/>
              </w:rPr>
              <m:t>LT x AU</m:t>
            </m:r>
          </m:e>
        </m:d>
        <m:r>
          <w:rPr>
            <w:rFonts w:ascii="Cambria Math" w:hAnsi="Cambria Math"/>
            <w:lang w:eastAsia="id-ID"/>
          </w:rPr>
          <m:t>+SS</m:t>
        </m:r>
      </m:oMath>
      <w:r w:rsidR="003A3639" w:rsidRPr="00E47219">
        <w:rPr>
          <w:lang w:eastAsia="id-ID"/>
        </w:rPr>
        <w:tab/>
        <w:t>.................................................................. (3)</w:t>
      </w:r>
    </w:p>
    <w:p w:rsidR="008B77C3" w:rsidRDefault="003A3639" w:rsidP="00B80FEC">
      <w:pPr>
        <w:spacing w:before="0" w:after="240"/>
        <w:ind w:left="714"/>
        <w:contextualSpacing/>
        <w:jc w:val="both"/>
        <w:rPr>
          <w:lang w:eastAsia="id-ID"/>
        </w:rPr>
      </w:pPr>
      <w:r w:rsidRPr="00E47219">
        <w:rPr>
          <w:lang w:eastAsia="id-ID"/>
        </w:rPr>
        <w:t>dimana:</w:t>
      </w:r>
    </w:p>
    <w:p w:rsidR="008B77C3" w:rsidRDefault="003A3639" w:rsidP="00B80FEC">
      <w:pPr>
        <w:spacing w:before="0" w:after="240"/>
        <w:ind w:left="714"/>
        <w:contextualSpacing/>
        <w:jc w:val="both"/>
        <w:rPr>
          <w:lang w:eastAsia="id-ID"/>
        </w:rPr>
      </w:pPr>
      <w:r w:rsidRPr="008B77C3">
        <w:rPr>
          <w:i/>
          <w:iCs/>
          <w:lang w:eastAsia="id-ID"/>
        </w:rPr>
        <w:t>ROP</w:t>
      </w:r>
      <w:r w:rsidRPr="00E47219">
        <w:rPr>
          <w:lang w:eastAsia="id-ID"/>
        </w:rPr>
        <w:tab/>
        <w:t xml:space="preserve">= </w:t>
      </w:r>
      <w:r w:rsidRPr="008B77C3">
        <w:rPr>
          <w:i/>
          <w:iCs/>
          <w:lang w:eastAsia="id-ID"/>
        </w:rPr>
        <w:t>reorder point</w:t>
      </w:r>
    </w:p>
    <w:p w:rsidR="008B77C3" w:rsidRDefault="003A3639" w:rsidP="00B80FEC">
      <w:pPr>
        <w:spacing w:before="0" w:after="240"/>
        <w:ind w:left="714"/>
        <w:contextualSpacing/>
        <w:jc w:val="both"/>
        <w:rPr>
          <w:lang w:eastAsia="id-ID"/>
        </w:rPr>
      </w:pPr>
      <w:r w:rsidRPr="008B77C3">
        <w:rPr>
          <w:i/>
          <w:iCs/>
          <w:lang w:eastAsia="id-ID"/>
        </w:rPr>
        <w:t>LT</w:t>
      </w:r>
      <w:r w:rsidRPr="00E47219">
        <w:rPr>
          <w:lang w:eastAsia="id-ID"/>
        </w:rPr>
        <w:tab/>
        <w:t xml:space="preserve">= </w:t>
      </w:r>
      <w:r w:rsidRPr="008B77C3">
        <w:rPr>
          <w:i/>
          <w:iCs/>
          <w:lang w:eastAsia="id-ID"/>
        </w:rPr>
        <w:t>lead time</w:t>
      </w:r>
    </w:p>
    <w:p w:rsidR="008B77C3" w:rsidRDefault="003A3639" w:rsidP="00B80FEC">
      <w:pPr>
        <w:spacing w:before="0" w:after="240"/>
        <w:ind w:left="714"/>
        <w:contextualSpacing/>
        <w:jc w:val="both"/>
        <w:rPr>
          <w:lang w:eastAsia="id-ID"/>
        </w:rPr>
      </w:pPr>
      <w:r w:rsidRPr="008B77C3">
        <w:rPr>
          <w:i/>
          <w:iCs/>
          <w:lang w:eastAsia="id-ID"/>
        </w:rPr>
        <w:t>AU</w:t>
      </w:r>
      <w:r w:rsidRPr="00E47219">
        <w:rPr>
          <w:lang w:eastAsia="id-ID"/>
        </w:rPr>
        <w:tab/>
        <w:t>=</w:t>
      </w:r>
      <w:r w:rsidR="008B77C3">
        <w:rPr>
          <w:lang w:eastAsia="id-ID"/>
        </w:rPr>
        <w:t xml:space="preserve"> </w:t>
      </w:r>
      <w:r w:rsidRPr="008B77C3">
        <w:rPr>
          <w:i/>
          <w:iCs/>
          <w:lang w:eastAsia="id-ID"/>
        </w:rPr>
        <w:t>average usage</w:t>
      </w:r>
      <w:r w:rsidRPr="00E47219">
        <w:rPr>
          <w:lang w:eastAsia="id-ID"/>
        </w:rPr>
        <w:t xml:space="preserve"> (pemakaian rata-rata) per satuan waktu tertentu</w:t>
      </w:r>
    </w:p>
    <w:p w:rsidR="003A3639" w:rsidRPr="008B77C3" w:rsidRDefault="003A3639" w:rsidP="00B80FEC">
      <w:pPr>
        <w:spacing w:before="0" w:after="240"/>
        <w:ind w:left="714"/>
        <w:jc w:val="both"/>
        <w:rPr>
          <w:lang w:eastAsia="id-ID"/>
        </w:rPr>
      </w:pPr>
      <w:r w:rsidRPr="008B77C3">
        <w:rPr>
          <w:i/>
          <w:iCs/>
          <w:lang w:eastAsia="id-ID"/>
        </w:rPr>
        <w:t>SS</w:t>
      </w:r>
      <w:r w:rsidRPr="00E47219">
        <w:rPr>
          <w:lang w:eastAsia="id-ID"/>
        </w:rPr>
        <w:tab/>
        <w:t>=</w:t>
      </w:r>
      <w:r w:rsidR="008B77C3">
        <w:rPr>
          <w:lang w:eastAsia="id-ID"/>
        </w:rPr>
        <w:t xml:space="preserve"> </w:t>
      </w:r>
      <w:r w:rsidRPr="008B77C3">
        <w:rPr>
          <w:i/>
          <w:iCs/>
          <w:lang w:eastAsia="id-ID"/>
        </w:rPr>
        <w:t>safety stock</w:t>
      </w:r>
    </w:p>
    <w:p w:rsidR="008B77C3" w:rsidRDefault="003A3639" w:rsidP="00B80FEC">
      <w:pPr>
        <w:spacing w:before="0" w:after="240"/>
        <w:ind w:firstLine="714"/>
        <w:jc w:val="both"/>
        <w:rPr>
          <w:lang w:eastAsia="id-ID"/>
        </w:rPr>
      </w:pPr>
      <w:r w:rsidRPr="00E47219">
        <w:rPr>
          <w:lang w:eastAsia="id-ID"/>
        </w:rPr>
        <w:t>Untuk menentukan total biaya persediaan (</w:t>
      </w:r>
      <w:r w:rsidRPr="00E47219">
        <w:rPr>
          <w:i/>
          <w:iCs/>
          <w:lang w:eastAsia="id-ID"/>
        </w:rPr>
        <w:t>total cost</w:t>
      </w:r>
      <w:r w:rsidRPr="00E47219">
        <w:rPr>
          <w:lang w:eastAsia="id-ID"/>
        </w:rPr>
        <w:t>) sebagai berikut:</w:t>
      </w:r>
    </w:p>
    <w:p w:rsidR="00256CC9" w:rsidRDefault="009A4FF2" w:rsidP="00B80FEC">
      <w:pPr>
        <w:spacing w:before="0" w:after="240"/>
        <w:ind w:firstLine="714"/>
        <w:jc w:val="both"/>
        <w:rPr>
          <w:lang w:eastAsia="id-ID"/>
        </w:rPr>
      </w:pPr>
      <m:oMath>
        <m:r>
          <w:rPr>
            <w:rFonts w:ascii="Cambria Math" w:hAnsi="Cambria Math"/>
            <w:lang w:eastAsia="id-ID"/>
          </w:rPr>
          <m:t xml:space="preserve">TC=UC x D+RC x </m:t>
        </m:r>
        <m:f>
          <m:fPr>
            <m:ctrlPr>
              <w:rPr>
                <w:rFonts w:ascii="Cambria Math" w:hAnsi="Cambria Math"/>
                <w:i/>
                <w:lang w:eastAsia="id-ID"/>
              </w:rPr>
            </m:ctrlPr>
          </m:fPr>
          <m:num>
            <m:r>
              <w:rPr>
                <w:rFonts w:ascii="Cambria Math" w:hAnsi="Cambria Math"/>
                <w:lang w:eastAsia="id-ID"/>
              </w:rPr>
              <m:t>D</m:t>
            </m:r>
          </m:num>
          <m:den>
            <m:r>
              <w:rPr>
                <w:rFonts w:ascii="Cambria Math" w:hAnsi="Cambria Math"/>
                <w:lang w:eastAsia="id-ID"/>
              </w:rPr>
              <m:t>Q</m:t>
            </m:r>
          </m:den>
        </m:f>
        <m:r>
          <w:rPr>
            <w:rFonts w:ascii="Cambria Math" w:hAnsi="Cambria Math"/>
            <w:lang w:eastAsia="id-ID"/>
          </w:rPr>
          <m:t>+</m:t>
        </m:r>
        <m:f>
          <m:fPr>
            <m:ctrlPr>
              <w:rPr>
                <w:rFonts w:ascii="Cambria Math" w:hAnsi="Cambria Math"/>
                <w:i/>
                <w:lang w:eastAsia="id-ID"/>
              </w:rPr>
            </m:ctrlPr>
          </m:fPr>
          <m:num>
            <m:r>
              <w:rPr>
                <w:rFonts w:ascii="Cambria Math" w:hAnsi="Cambria Math"/>
                <w:lang w:eastAsia="id-ID"/>
              </w:rPr>
              <m:t>Q</m:t>
            </m:r>
          </m:num>
          <m:den>
            <m:r>
              <w:rPr>
                <w:rFonts w:ascii="Cambria Math" w:hAnsi="Cambria Math"/>
                <w:lang w:eastAsia="id-ID"/>
              </w:rPr>
              <m:t>2</m:t>
            </m:r>
          </m:den>
        </m:f>
        <m:r>
          <w:rPr>
            <w:rFonts w:ascii="Cambria Math" w:hAnsi="Cambria Math"/>
            <w:lang w:eastAsia="id-ID"/>
          </w:rPr>
          <m:t>+SS x HC</m:t>
        </m:r>
      </m:oMath>
      <w:r w:rsidR="003A3639" w:rsidRPr="00E47219">
        <w:rPr>
          <w:lang w:eastAsia="id-ID"/>
        </w:rPr>
        <w:tab/>
        <w:t>.......................................... (4)</w:t>
      </w:r>
    </w:p>
    <w:p w:rsidR="008B77C3" w:rsidRDefault="003A3639" w:rsidP="00B80FEC">
      <w:pPr>
        <w:spacing w:before="0" w:after="240"/>
        <w:ind w:firstLine="714"/>
        <w:contextualSpacing/>
        <w:jc w:val="both"/>
        <w:rPr>
          <w:lang w:eastAsia="id-ID"/>
        </w:rPr>
      </w:pPr>
      <w:r w:rsidRPr="00E47219">
        <w:rPr>
          <w:lang w:eastAsia="id-ID"/>
        </w:rPr>
        <w:t>dimana:</w:t>
      </w:r>
    </w:p>
    <w:p w:rsidR="008B77C3" w:rsidRDefault="003A3639" w:rsidP="00B80FEC">
      <w:pPr>
        <w:spacing w:before="0" w:after="240"/>
        <w:ind w:firstLine="714"/>
        <w:contextualSpacing/>
        <w:jc w:val="both"/>
        <w:rPr>
          <w:lang w:eastAsia="id-ID"/>
        </w:rPr>
      </w:pPr>
      <w:r w:rsidRPr="008B77C3">
        <w:rPr>
          <w:i/>
          <w:iCs/>
          <w:lang w:eastAsia="id-ID"/>
        </w:rPr>
        <w:t>TC</w:t>
      </w:r>
      <w:r w:rsidRPr="008B77C3">
        <w:rPr>
          <w:i/>
          <w:iCs/>
          <w:lang w:eastAsia="id-ID"/>
        </w:rPr>
        <w:tab/>
        <w:t xml:space="preserve">= </w:t>
      </w:r>
      <w:r w:rsidRPr="00E47219">
        <w:rPr>
          <w:lang w:eastAsia="id-ID"/>
        </w:rPr>
        <w:t>total biaya persediaan (</w:t>
      </w:r>
      <w:r w:rsidRPr="008B77C3">
        <w:rPr>
          <w:i/>
          <w:iCs/>
          <w:lang w:eastAsia="id-ID"/>
        </w:rPr>
        <w:t>total cost</w:t>
      </w:r>
      <w:r w:rsidRPr="00E47219">
        <w:rPr>
          <w:lang w:eastAsia="id-ID"/>
        </w:rPr>
        <w:t>)</w:t>
      </w:r>
    </w:p>
    <w:p w:rsidR="008B77C3" w:rsidRDefault="003A3639" w:rsidP="00B80FEC">
      <w:pPr>
        <w:spacing w:before="0" w:after="240"/>
        <w:ind w:firstLine="714"/>
        <w:contextualSpacing/>
        <w:jc w:val="both"/>
        <w:rPr>
          <w:lang w:eastAsia="id-ID"/>
        </w:rPr>
      </w:pPr>
      <w:r w:rsidRPr="008B77C3">
        <w:rPr>
          <w:i/>
          <w:iCs/>
          <w:lang w:eastAsia="id-ID"/>
        </w:rPr>
        <w:t>UC</w:t>
      </w:r>
      <w:r w:rsidRPr="00E47219">
        <w:rPr>
          <w:lang w:eastAsia="id-ID"/>
        </w:rPr>
        <w:tab/>
        <w:t xml:space="preserve">= biaya per unit atau </w:t>
      </w:r>
      <w:r w:rsidRPr="008B77C3">
        <w:rPr>
          <w:i/>
          <w:iCs/>
          <w:lang w:eastAsia="id-ID"/>
        </w:rPr>
        <w:t>unit cost</w:t>
      </w:r>
    </w:p>
    <w:p w:rsidR="008B77C3" w:rsidRDefault="003A3639" w:rsidP="00B80FEC">
      <w:pPr>
        <w:spacing w:before="0" w:after="240"/>
        <w:ind w:firstLine="714"/>
        <w:contextualSpacing/>
        <w:jc w:val="both"/>
        <w:rPr>
          <w:lang w:eastAsia="id-ID"/>
        </w:rPr>
      </w:pPr>
      <w:r w:rsidRPr="008B77C3">
        <w:rPr>
          <w:i/>
          <w:iCs/>
          <w:lang w:eastAsia="id-ID"/>
        </w:rPr>
        <w:t>D</w:t>
      </w:r>
      <w:r w:rsidRPr="00E47219">
        <w:rPr>
          <w:lang w:eastAsia="id-ID"/>
        </w:rPr>
        <w:tab/>
        <w:t>= besar laju permintaan dalam unit per tahun</w:t>
      </w:r>
    </w:p>
    <w:p w:rsidR="008B77C3" w:rsidRDefault="003A3639" w:rsidP="00B80FEC">
      <w:pPr>
        <w:spacing w:before="0" w:after="240"/>
        <w:ind w:firstLine="714"/>
        <w:contextualSpacing/>
        <w:jc w:val="both"/>
        <w:rPr>
          <w:lang w:eastAsia="id-ID"/>
        </w:rPr>
      </w:pPr>
      <w:r w:rsidRPr="008B77C3">
        <w:rPr>
          <w:i/>
          <w:iCs/>
          <w:lang w:eastAsia="id-ID"/>
        </w:rPr>
        <w:t>RC</w:t>
      </w:r>
      <w:r w:rsidRPr="00E47219">
        <w:rPr>
          <w:lang w:eastAsia="id-ID"/>
        </w:rPr>
        <w:tab/>
        <w:t xml:space="preserve">= biaya setiap kali pemesanan atau </w:t>
      </w:r>
      <w:r w:rsidRPr="008B77C3">
        <w:rPr>
          <w:i/>
          <w:iCs/>
          <w:lang w:eastAsia="id-ID"/>
        </w:rPr>
        <w:t>ordering cost</w:t>
      </w:r>
    </w:p>
    <w:p w:rsidR="008B77C3" w:rsidRDefault="003A3639" w:rsidP="00B80FEC">
      <w:pPr>
        <w:spacing w:before="0" w:after="240"/>
        <w:ind w:firstLine="714"/>
        <w:contextualSpacing/>
        <w:jc w:val="both"/>
        <w:rPr>
          <w:lang w:eastAsia="id-ID"/>
        </w:rPr>
      </w:pPr>
      <w:r w:rsidRPr="008B77C3">
        <w:rPr>
          <w:i/>
          <w:iCs/>
          <w:lang w:eastAsia="id-ID"/>
        </w:rPr>
        <w:t>Q</w:t>
      </w:r>
      <w:r w:rsidRPr="00E47219">
        <w:rPr>
          <w:lang w:eastAsia="id-ID"/>
        </w:rPr>
        <w:tab/>
        <w:t>= kuantitas pesanan ekonomis</w:t>
      </w:r>
    </w:p>
    <w:p w:rsidR="008B77C3" w:rsidRDefault="003A3639" w:rsidP="00B80FEC">
      <w:pPr>
        <w:spacing w:before="0" w:after="240"/>
        <w:ind w:firstLine="714"/>
        <w:contextualSpacing/>
        <w:jc w:val="both"/>
        <w:rPr>
          <w:lang w:eastAsia="id-ID"/>
        </w:rPr>
      </w:pPr>
      <w:r w:rsidRPr="008B77C3">
        <w:rPr>
          <w:i/>
          <w:iCs/>
          <w:lang w:eastAsia="id-ID"/>
        </w:rPr>
        <w:lastRenderedPageBreak/>
        <w:t>SS</w:t>
      </w:r>
      <w:r w:rsidRPr="00E47219">
        <w:rPr>
          <w:lang w:eastAsia="id-ID"/>
        </w:rPr>
        <w:tab/>
        <w:t xml:space="preserve">= </w:t>
      </w:r>
      <w:r w:rsidRPr="008B77C3">
        <w:rPr>
          <w:i/>
          <w:iCs/>
          <w:lang w:eastAsia="id-ID"/>
        </w:rPr>
        <w:t>safety stock</w:t>
      </w:r>
    </w:p>
    <w:p w:rsidR="003A3639" w:rsidRPr="00E47219" w:rsidRDefault="003A3639" w:rsidP="00B80FEC">
      <w:pPr>
        <w:spacing w:before="0" w:after="240"/>
        <w:ind w:firstLine="714"/>
        <w:contextualSpacing/>
        <w:jc w:val="both"/>
        <w:rPr>
          <w:lang w:eastAsia="id-ID"/>
        </w:rPr>
      </w:pPr>
      <w:r w:rsidRPr="008B77C3">
        <w:rPr>
          <w:i/>
          <w:iCs/>
          <w:lang w:eastAsia="id-ID"/>
        </w:rPr>
        <w:t>HC</w:t>
      </w:r>
      <w:r w:rsidRPr="00E47219">
        <w:rPr>
          <w:lang w:eastAsia="id-ID"/>
        </w:rPr>
        <w:tab/>
        <w:t xml:space="preserve">= biaya penyimpanan tahunan atau </w:t>
      </w:r>
      <w:r w:rsidRPr="008B77C3">
        <w:rPr>
          <w:i/>
          <w:iCs/>
          <w:lang w:eastAsia="id-ID"/>
        </w:rPr>
        <w:t>holding cost</w:t>
      </w:r>
    </w:p>
    <w:p w:rsidR="003A3639" w:rsidRPr="00E47219" w:rsidRDefault="003A3639" w:rsidP="00B80FEC">
      <w:pPr>
        <w:pStyle w:val="Heading4"/>
        <w:numPr>
          <w:ilvl w:val="3"/>
          <w:numId w:val="4"/>
        </w:numPr>
        <w:spacing w:before="0" w:after="240"/>
        <w:ind w:left="851" w:hanging="851"/>
        <w:jc w:val="both"/>
        <w:rPr>
          <w:szCs w:val="24"/>
          <w:lang w:eastAsia="id-ID"/>
        </w:rPr>
      </w:pPr>
      <w:r w:rsidRPr="00E47219">
        <w:rPr>
          <w:lang w:eastAsia="id-ID"/>
        </w:rPr>
        <w:t xml:space="preserve">Metode </w:t>
      </w:r>
      <w:r w:rsidRPr="00E47219">
        <w:rPr>
          <w:i/>
          <w:lang w:eastAsia="id-ID"/>
        </w:rPr>
        <w:t>Periodic Review System</w:t>
      </w:r>
    </w:p>
    <w:p w:rsidR="003A3639" w:rsidRPr="00E47219" w:rsidRDefault="003A3639" w:rsidP="00B80FEC">
      <w:pPr>
        <w:spacing w:before="0" w:after="240"/>
        <w:ind w:firstLine="709"/>
        <w:contextualSpacing/>
        <w:jc w:val="both"/>
        <w:rPr>
          <w:lang w:eastAsia="id-ID"/>
        </w:rPr>
      </w:pPr>
      <w:r w:rsidRPr="00E47219">
        <w:rPr>
          <w:lang w:eastAsia="id-ID"/>
        </w:rPr>
        <w:t xml:space="preserve">Sistem “P” pengendalian persediaan atau P </w:t>
      </w:r>
      <w:r w:rsidR="00512592">
        <w:rPr>
          <w:i/>
          <w:iCs/>
          <w:lang w:eastAsia="id-ID"/>
        </w:rPr>
        <w:t xml:space="preserve">inventory control </w:t>
      </w:r>
      <w:r w:rsidRPr="00E47219">
        <w:rPr>
          <w:i/>
          <w:iCs/>
          <w:lang w:eastAsia="id-ID"/>
        </w:rPr>
        <w:t>system</w:t>
      </w:r>
      <w:r w:rsidR="00512592">
        <w:rPr>
          <w:lang w:eastAsia="id-ID"/>
        </w:rPr>
        <w:t xml:space="preserve"> disebut </w:t>
      </w:r>
      <w:r w:rsidRPr="00E47219">
        <w:rPr>
          <w:lang w:eastAsia="id-ID"/>
        </w:rPr>
        <w:t>juga sistem pemesanan periode tetap. Menurut Sumayang (2003), definisi sistem P sebagai berikut:</w:t>
      </w:r>
    </w:p>
    <w:p w:rsidR="003A3639" w:rsidRPr="00E47219" w:rsidRDefault="003A3639" w:rsidP="00B80FEC">
      <w:pPr>
        <w:pStyle w:val="ListParagraph"/>
        <w:numPr>
          <w:ilvl w:val="0"/>
          <w:numId w:val="33"/>
        </w:numPr>
        <w:spacing w:before="0" w:after="240"/>
        <w:jc w:val="both"/>
        <w:rPr>
          <w:lang w:eastAsia="id-ID"/>
        </w:rPr>
      </w:pPr>
      <w:r w:rsidRPr="00E47219">
        <w:rPr>
          <w:lang w:eastAsia="id-ID"/>
        </w:rPr>
        <w:t xml:space="preserve">Pemeriksaan </w:t>
      </w:r>
      <w:r w:rsidRPr="00E47219">
        <w:rPr>
          <w:i/>
          <w:iCs/>
          <w:lang w:eastAsia="id-ID"/>
        </w:rPr>
        <w:t xml:space="preserve">stock </w:t>
      </w:r>
      <w:r w:rsidRPr="00E47219">
        <w:rPr>
          <w:lang w:eastAsia="id-ID"/>
        </w:rPr>
        <w:t>persediaan atau posisi persediaan pada setiap periode waktu yang tetap yaitu pada periode P.</w:t>
      </w:r>
    </w:p>
    <w:p w:rsidR="003A3639" w:rsidRPr="00E47219" w:rsidRDefault="003A3639" w:rsidP="00B80FEC">
      <w:pPr>
        <w:pStyle w:val="ListParagraph"/>
        <w:numPr>
          <w:ilvl w:val="0"/>
          <w:numId w:val="33"/>
        </w:numPr>
        <w:spacing w:before="0" w:after="240"/>
        <w:jc w:val="both"/>
        <w:rPr>
          <w:lang w:eastAsia="id-ID"/>
        </w:rPr>
      </w:pPr>
      <w:r w:rsidRPr="00E47219">
        <w:rPr>
          <w:lang w:eastAsia="id-ID"/>
        </w:rPr>
        <w:t>Selisih target</w:t>
      </w:r>
      <w:r w:rsidR="00512592">
        <w:rPr>
          <w:lang w:eastAsia="id-ID"/>
        </w:rPr>
        <w:t xml:space="preserve"> </w:t>
      </w:r>
      <w:r w:rsidRPr="00E47219">
        <w:rPr>
          <w:lang w:eastAsia="id-ID"/>
        </w:rPr>
        <w:t xml:space="preserve">persediaan (T) dengan </w:t>
      </w:r>
      <w:r w:rsidRPr="00E47219">
        <w:rPr>
          <w:i/>
          <w:iCs/>
          <w:lang w:eastAsia="id-ID"/>
        </w:rPr>
        <w:t>stock</w:t>
      </w:r>
      <w:r w:rsidRPr="00E47219">
        <w:rPr>
          <w:lang w:eastAsia="id-ID"/>
        </w:rPr>
        <w:t xml:space="preserve"> persediaan sama dengan jumlah yang dipesan.</w:t>
      </w:r>
    </w:p>
    <w:p w:rsidR="00932CBB" w:rsidRPr="00E47219" w:rsidRDefault="003A3639" w:rsidP="00B80FEC">
      <w:pPr>
        <w:spacing w:before="0" w:after="240"/>
        <w:ind w:firstLine="709"/>
        <w:jc w:val="both"/>
        <w:rPr>
          <w:lang w:eastAsia="id-ID"/>
        </w:rPr>
      </w:pPr>
      <w:r w:rsidRPr="00E47219">
        <w:rPr>
          <w:lang w:eastAsia="id-ID"/>
        </w:rPr>
        <w:t xml:space="preserve">Berdasarkan penjelasan tersebut maka dapat diilustrasikan </w:t>
      </w:r>
      <w:r w:rsidRPr="00E47219">
        <w:rPr>
          <w:i/>
          <w:iCs/>
          <w:lang w:eastAsia="id-ID"/>
        </w:rPr>
        <w:t xml:space="preserve">periodic review system inventory </w:t>
      </w:r>
      <w:r w:rsidRPr="00E47219">
        <w:rPr>
          <w:lang w:eastAsia="id-ID"/>
        </w:rPr>
        <w:t>dalam Gambar 2</w:t>
      </w:r>
      <w:r w:rsidR="00512592">
        <w:rPr>
          <w:lang w:eastAsia="id-ID"/>
        </w:rPr>
        <w:t>.2</w:t>
      </w:r>
      <w:r w:rsidRPr="00E47219">
        <w:rPr>
          <w:lang w:eastAsia="id-ID"/>
        </w:rPr>
        <w:t>.</w:t>
      </w:r>
    </w:p>
    <w:p w:rsidR="003A3639" w:rsidRDefault="009A4FF2" w:rsidP="00B80FEC">
      <w:pPr>
        <w:spacing w:before="0" w:after="240"/>
        <w:jc w:val="center"/>
        <w:rPr>
          <w:lang w:eastAsia="id-ID"/>
        </w:rPr>
      </w:pPr>
      <w:r>
        <w:rPr>
          <w:noProof/>
          <w:lang w:val="en-US"/>
        </w:rPr>
        <w:drawing>
          <wp:inline distT="0" distB="0" distL="0" distR="0">
            <wp:extent cx="4124732" cy="2649600"/>
            <wp:effectExtent l="19050" t="0" r="9118"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4124732" cy="2649600"/>
                    </a:xfrm>
                    <a:prstGeom prst="rect">
                      <a:avLst/>
                    </a:prstGeom>
                    <a:noFill/>
                    <a:ln w="9525">
                      <a:noFill/>
                      <a:miter lim="800000"/>
                      <a:headEnd/>
                      <a:tailEnd/>
                    </a:ln>
                  </pic:spPr>
                </pic:pic>
              </a:graphicData>
            </a:graphic>
          </wp:inline>
        </w:drawing>
      </w:r>
    </w:p>
    <w:p w:rsidR="003D3DF4" w:rsidRDefault="00316EBE" w:rsidP="00B80FEC">
      <w:pPr>
        <w:spacing w:before="0" w:after="240"/>
        <w:jc w:val="center"/>
        <w:rPr>
          <w:lang w:eastAsia="id-ID"/>
        </w:rPr>
      </w:pPr>
      <w:bookmarkStart w:id="169" w:name="_Toc491301462"/>
      <w:r w:rsidRPr="00932CBB">
        <w:t>Gambar 2.</w:t>
      </w:r>
      <w:r w:rsidR="001067B6">
        <w:fldChar w:fldCharType="begin"/>
      </w:r>
      <w:r w:rsidR="001067B6">
        <w:instrText xml:space="preserve"> SEQ Gambar_2. \* ARABIC </w:instrText>
      </w:r>
      <w:r w:rsidR="001067B6">
        <w:fldChar w:fldCharType="separate"/>
      </w:r>
      <w:r w:rsidR="00FD793C">
        <w:rPr>
          <w:noProof/>
        </w:rPr>
        <w:t>2</w:t>
      </w:r>
      <w:r w:rsidR="001067B6">
        <w:rPr>
          <w:noProof/>
        </w:rPr>
        <w:fldChar w:fldCharType="end"/>
      </w:r>
      <w:r w:rsidRPr="00932CBB">
        <w:t xml:space="preserve"> </w:t>
      </w:r>
      <w:r w:rsidR="00512592">
        <w:rPr>
          <w:i/>
          <w:iCs/>
          <w:lang w:eastAsia="id-ID"/>
        </w:rPr>
        <w:t>Periodic</w:t>
      </w:r>
      <w:r w:rsidR="00512592" w:rsidRPr="00E47219">
        <w:rPr>
          <w:i/>
          <w:iCs/>
          <w:lang w:eastAsia="id-ID"/>
        </w:rPr>
        <w:t xml:space="preserve"> Review Syste</w:t>
      </w:r>
      <w:r w:rsidR="00512592">
        <w:rPr>
          <w:i/>
          <w:iCs/>
          <w:lang w:eastAsia="id-ID"/>
        </w:rPr>
        <w:t>m Inventory</w:t>
      </w:r>
      <w:bookmarkEnd w:id="169"/>
    </w:p>
    <w:p w:rsidR="00D65F0A" w:rsidRDefault="00512592" w:rsidP="00B80FEC">
      <w:pPr>
        <w:spacing w:before="0" w:after="240"/>
        <w:jc w:val="center"/>
        <w:rPr>
          <w:lang w:eastAsia="id-ID"/>
        </w:rPr>
      </w:pPr>
      <w:r>
        <w:rPr>
          <w:lang w:eastAsia="id-ID"/>
        </w:rPr>
        <w:t>(</w:t>
      </w:r>
      <w:r w:rsidR="003427D1">
        <w:rPr>
          <w:lang w:eastAsia="id-ID"/>
        </w:rPr>
        <w:t xml:space="preserve">Sumber: </w:t>
      </w:r>
      <w:r>
        <w:rPr>
          <w:lang w:eastAsia="id-ID"/>
        </w:rPr>
        <w:t>Sumayang, 2003)</w:t>
      </w:r>
    </w:p>
    <w:p w:rsidR="00316EBE" w:rsidRDefault="00316EBE" w:rsidP="00B80FEC">
      <w:pPr>
        <w:spacing w:before="0" w:after="240"/>
        <w:rPr>
          <w:lang w:eastAsia="id-ID"/>
        </w:rPr>
      </w:pPr>
    </w:p>
    <w:p w:rsidR="008F30B7" w:rsidRPr="00E47219" w:rsidRDefault="008F30B7" w:rsidP="00B80FEC">
      <w:pPr>
        <w:spacing w:before="0" w:after="240"/>
        <w:rPr>
          <w:lang w:eastAsia="id-ID"/>
        </w:rPr>
      </w:pPr>
    </w:p>
    <w:p w:rsidR="003A3639" w:rsidRPr="00E47219" w:rsidRDefault="003A3639" w:rsidP="00B80FEC">
      <w:pPr>
        <w:spacing w:before="0" w:after="240"/>
        <w:ind w:firstLine="709"/>
        <w:contextualSpacing/>
        <w:jc w:val="both"/>
        <w:rPr>
          <w:lang w:eastAsia="id-ID"/>
        </w:rPr>
      </w:pPr>
      <w:r w:rsidRPr="00E47219">
        <w:rPr>
          <w:lang w:eastAsia="id-ID"/>
        </w:rPr>
        <w:lastRenderedPageBreak/>
        <w:t>Perbedaan dengan metode sistem Q adalah:</w:t>
      </w:r>
    </w:p>
    <w:p w:rsidR="003A3639" w:rsidRPr="00E47219" w:rsidRDefault="003A3639" w:rsidP="00B80FEC">
      <w:pPr>
        <w:pStyle w:val="ListParagraph"/>
        <w:numPr>
          <w:ilvl w:val="0"/>
          <w:numId w:val="34"/>
        </w:numPr>
        <w:spacing w:before="0" w:after="240"/>
        <w:jc w:val="both"/>
        <w:rPr>
          <w:lang w:eastAsia="id-ID"/>
        </w:rPr>
      </w:pPr>
      <w:r w:rsidRPr="00E47219">
        <w:rPr>
          <w:lang w:eastAsia="id-ID"/>
        </w:rPr>
        <w:t xml:space="preserve">Pada metode sistem P tidak ada </w:t>
      </w:r>
      <w:r w:rsidRPr="00E47219">
        <w:rPr>
          <w:i/>
          <w:iCs/>
          <w:lang w:eastAsia="id-ID"/>
        </w:rPr>
        <w:t>reorder point</w:t>
      </w:r>
      <w:r w:rsidRPr="00E47219">
        <w:rPr>
          <w:lang w:eastAsia="id-ID"/>
        </w:rPr>
        <w:t xml:space="preserve"> sebagai batas waktu untuk melaksanakan pemesanan. Pemesanan pada metode sistem P dilakukan pada periode waktu yang tetap.</w:t>
      </w:r>
    </w:p>
    <w:p w:rsidR="003A3639" w:rsidRPr="00E47219" w:rsidRDefault="003A3639" w:rsidP="00B80FEC">
      <w:pPr>
        <w:pStyle w:val="ListParagraph"/>
        <w:numPr>
          <w:ilvl w:val="0"/>
          <w:numId w:val="34"/>
        </w:numPr>
        <w:spacing w:before="0" w:after="240"/>
        <w:jc w:val="both"/>
        <w:rPr>
          <w:lang w:eastAsia="id-ID"/>
        </w:rPr>
      </w:pPr>
      <w:r w:rsidRPr="00E47219">
        <w:rPr>
          <w:lang w:eastAsia="id-ID"/>
        </w:rPr>
        <w:t>Pada metode sistem P tidak ada EOQ yang merupakan jumlah pesanan tetap, sedangkan dalam metode P jumlah pesanan tergantung pada laju perubahan permintaan.</w:t>
      </w:r>
    </w:p>
    <w:p w:rsidR="005859DF" w:rsidRPr="00E47219" w:rsidRDefault="003A3639" w:rsidP="00B80FEC">
      <w:pPr>
        <w:pStyle w:val="ListParagraph"/>
        <w:numPr>
          <w:ilvl w:val="0"/>
          <w:numId w:val="34"/>
        </w:numPr>
        <w:spacing w:before="0" w:after="240"/>
        <w:jc w:val="both"/>
        <w:rPr>
          <w:lang w:eastAsia="id-ID"/>
        </w:rPr>
      </w:pPr>
      <w:r w:rsidRPr="00E47219">
        <w:rPr>
          <w:lang w:eastAsia="id-ID"/>
        </w:rPr>
        <w:t xml:space="preserve">Pada metode </w:t>
      </w:r>
      <w:r w:rsidRPr="00E47219">
        <w:rPr>
          <w:i/>
          <w:iCs/>
          <w:lang w:eastAsia="id-ID"/>
        </w:rPr>
        <w:t xml:space="preserve">periodic review system </w:t>
      </w:r>
      <w:r w:rsidRPr="00E47219">
        <w:rPr>
          <w:lang w:eastAsia="id-ID"/>
        </w:rPr>
        <w:t xml:space="preserve">parameter adalah P dan T sedangkan pada metode </w:t>
      </w:r>
      <w:r w:rsidRPr="00E47219">
        <w:rPr>
          <w:i/>
          <w:iCs/>
          <w:lang w:eastAsia="id-ID"/>
        </w:rPr>
        <w:t xml:space="preserve">continuous review system </w:t>
      </w:r>
      <w:r w:rsidRPr="00E47219">
        <w:rPr>
          <w:lang w:eastAsia="id-ID"/>
        </w:rPr>
        <w:t>parameter adalah Q dan R.</w:t>
      </w:r>
    </w:p>
    <w:p w:rsidR="003A3639" w:rsidRPr="00E47219" w:rsidRDefault="003A3639" w:rsidP="00B80FEC">
      <w:pPr>
        <w:pStyle w:val="ListParagraph"/>
        <w:numPr>
          <w:ilvl w:val="0"/>
          <w:numId w:val="35"/>
        </w:numPr>
        <w:spacing w:before="0" w:after="240"/>
        <w:ind w:left="1417" w:hanging="357"/>
        <w:contextualSpacing w:val="0"/>
        <w:jc w:val="both"/>
        <w:rPr>
          <w:lang w:eastAsia="id-ID"/>
        </w:rPr>
      </w:pPr>
      <w:r w:rsidRPr="00E47219">
        <w:rPr>
          <w:lang w:eastAsia="id-ID"/>
        </w:rPr>
        <w:t>P dihitung dengan cara EOQ dimana waktu periodik P</w:t>
      </w:r>
      <w:r w:rsidR="00E60B9D">
        <w:rPr>
          <w:lang w:eastAsia="id-ID"/>
        </w:rPr>
        <w:t>:</w:t>
      </w:r>
    </w:p>
    <w:p w:rsidR="003A3639" w:rsidRPr="00E47219" w:rsidRDefault="009A4FF2" w:rsidP="00B80FEC">
      <w:pPr>
        <w:pStyle w:val="ListParagraph"/>
        <w:spacing w:before="0" w:after="240"/>
        <w:ind w:left="1440"/>
        <w:contextualSpacing w:val="0"/>
        <w:jc w:val="both"/>
        <w:rPr>
          <w:lang w:eastAsia="id-ID"/>
        </w:rPr>
      </w:pPr>
      <m:oMath>
        <m:r>
          <w:rPr>
            <w:rFonts w:ascii="Cambria Math" w:hAnsi="Cambria Math" w:cs="Cambria Math"/>
            <w:lang w:eastAsia="id-ID"/>
          </w:rPr>
          <m:t>P</m:t>
        </m:r>
        <m:r>
          <m:rPr>
            <m:sty m:val="p"/>
          </m:rPr>
          <w:rPr>
            <w:rFonts w:ascii="Cambria Math" w:hAnsi="Cambria Math" w:cs="Cambria Math"/>
            <w:lang w:eastAsia="id-ID"/>
          </w:rPr>
          <m:t>=</m:t>
        </m:r>
        <m:rad>
          <m:radPr>
            <m:degHide m:val="1"/>
            <m:ctrlPr>
              <w:rPr>
                <w:rFonts w:ascii="Cambria Math" w:hAnsi="Cambria Math"/>
                <w:lang w:eastAsia="id-ID"/>
              </w:rPr>
            </m:ctrlPr>
          </m:radPr>
          <m:deg/>
          <m:e>
            <m:f>
              <m:fPr>
                <m:ctrlPr>
                  <w:rPr>
                    <w:rFonts w:ascii="Cambria Math" w:hAnsi="Cambria Math"/>
                    <w:lang w:eastAsia="id-ID"/>
                  </w:rPr>
                </m:ctrlPr>
              </m:fPr>
              <m:num>
                <m:r>
                  <m:rPr>
                    <m:sty m:val="p"/>
                  </m:rPr>
                  <w:rPr>
                    <w:rFonts w:ascii="Cambria Math" w:hAnsi="Cambria Math"/>
                    <w:lang w:eastAsia="id-ID"/>
                  </w:rPr>
                  <m:t>2 x RC</m:t>
                </m:r>
              </m:num>
              <m:den>
                <m:r>
                  <m:rPr>
                    <m:sty m:val="p"/>
                  </m:rPr>
                  <w:rPr>
                    <w:rFonts w:ascii="Cambria Math" w:hAnsi="Cambria Math" w:cs="Cambria Math"/>
                    <w:lang w:eastAsia="id-ID"/>
                  </w:rPr>
                  <m:t>HC x D</m:t>
                </m:r>
              </m:den>
            </m:f>
          </m:e>
        </m:rad>
      </m:oMath>
      <w:r w:rsidR="003A3639" w:rsidRPr="00E47219">
        <w:rPr>
          <w:lang w:eastAsia="id-ID"/>
        </w:rPr>
        <w:tab/>
        <w:t>.............................................................................. (5)</w:t>
      </w:r>
    </w:p>
    <w:p w:rsidR="003A3639" w:rsidRPr="00E47219" w:rsidRDefault="003A3639" w:rsidP="00B80FEC">
      <w:pPr>
        <w:pStyle w:val="ListParagraph"/>
        <w:spacing w:before="0" w:after="240"/>
        <w:ind w:left="1440"/>
        <w:jc w:val="both"/>
        <w:rPr>
          <w:lang w:eastAsia="id-ID"/>
        </w:rPr>
      </w:pPr>
      <w:r w:rsidRPr="00E47219">
        <w:rPr>
          <w:lang w:eastAsia="id-ID"/>
        </w:rPr>
        <w:t>dimana:</w:t>
      </w:r>
    </w:p>
    <w:p w:rsidR="003A3639" w:rsidRPr="00E47219" w:rsidRDefault="003A3639" w:rsidP="00B80FEC">
      <w:pPr>
        <w:pStyle w:val="ListParagraph"/>
        <w:spacing w:before="0" w:after="240"/>
        <w:ind w:left="1440"/>
        <w:jc w:val="both"/>
        <w:rPr>
          <w:lang w:eastAsia="id-ID"/>
        </w:rPr>
      </w:pPr>
      <w:r w:rsidRPr="00E47219">
        <w:rPr>
          <w:i/>
          <w:iCs/>
          <w:lang w:eastAsia="id-ID"/>
        </w:rPr>
        <w:t>P</w:t>
      </w:r>
      <w:r w:rsidRPr="00E47219">
        <w:rPr>
          <w:lang w:eastAsia="id-ID"/>
        </w:rPr>
        <w:tab/>
        <w:t>= periode waktu pemesanan</w:t>
      </w:r>
    </w:p>
    <w:p w:rsidR="003A3639" w:rsidRPr="00E47219" w:rsidRDefault="003A3639" w:rsidP="00B80FEC">
      <w:pPr>
        <w:pStyle w:val="ListParagraph"/>
        <w:spacing w:before="0" w:after="240"/>
        <w:ind w:left="1440"/>
        <w:jc w:val="both"/>
        <w:rPr>
          <w:i/>
          <w:iCs/>
          <w:lang w:eastAsia="id-ID"/>
        </w:rPr>
      </w:pPr>
      <w:r w:rsidRPr="00E47219">
        <w:rPr>
          <w:i/>
          <w:iCs/>
          <w:lang w:eastAsia="id-ID"/>
        </w:rPr>
        <w:t>RC</w:t>
      </w:r>
      <w:r w:rsidRPr="00E47219">
        <w:rPr>
          <w:lang w:eastAsia="id-ID"/>
        </w:rPr>
        <w:tab/>
        <w:t xml:space="preserve">= biaya setiap kali pemesanan atau </w:t>
      </w:r>
      <w:r w:rsidRPr="00E47219">
        <w:rPr>
          <w:i/>
          <w:iCs/>
          <w:lang w:eastAsia="id-ID"/>
        </w:rPr>
        <w:t>ordering cost</w:t>
      </w:r>
    </w:p>
    <w:p w:rsidR="003A3639" w:rsidRPr="00E47219" w:rsidRDefault="003A3639" w:rsidP="00B80FEC">
      <w:pPr>
        <w:pStyle w:val="ListParagraph"/>
        <w:spacing w:before="0" w:after="240"/>
        <w:ind w:left="1440"/>
        <w:jc w:val="both"/>
        <w:rPr>
          <w:i/>
          <w:iCs/>
          <w:lang w:eastAsia="id-ID"/>
        </w:rPr>
      </w:pPr>
      <w:r w:rsidRPr="00E47219">
        <w:rPr>
          <w:i/>
          <w:iCs/>
          <w:lang w:eastAsia="id-ID"/>
        </w:rPr>
        <w:t>HC</w:t>
      </w:r>
      <w:r w:rsidRPr="00E47219">
        <w:rPr>
          <w:lang w:eastAsia="id-ID"/>
        </w:rPr>
        <w:tab/>
        <w:t xml:space="preserve">= biaya penyimpanan tahunan atau </w:t>
      </w:r>
      <w:r w:rsidRPr="00E47219">
        <w:rPr>
          <w:i/>
          <w:iCs/>
          <w:lang w:eastAsia="id-ID"/>
        </w:rPr>
        <w:t>holding cost</w:t>
      </w:r>
    </w:p>
    <w:p w:rsidR="003A3639" w:rsidRPr="00E47219" w:rsidRDefault="003A3639" w:rsidP="00B80FEC">
      <w:pPr>
        <w:pStyle w:val="ListParagraph"/>
        <w:spacing w:before="0" w:after="240"/>
        <w:ind w:left="1440"/>
        <w:jc w:val="both"/>
        <w:rPr>
          <w:lang w:eastAsia="id-ID"/>
        </w:rPr>
      </w:pPr>
      <w:r w:rsidRPr="00E47219">
        <w:rPr>
          <w:i/>
          <w:iCs/>
          <w:lang w:eastAsia="id-ID"/>
        </w:rPr>
        <w:t>D</w:t>
      </w:r>
      <w:r w:rsidRPr="00E47219">
        <w:rPr>
          <w:lang w:eastAsia="id-ID"/>
        </w:rPr>
        <w:tab/>
        <w:t>= besar laju permintaan dalam unit per tahun</w:t>
      </w:r>
    </w:p>
    <w:p w:rsidR="003A3639" w:rsidRPr="00E47219" w:rsidRDefault="003A3639" w:rsidP="00B80FEC">
      <w:pPr>
        <w:pStyle w:val="ListParagraph"/>
        <w:numPr>
          <w:ilvl w:val="0"/>
          <w:numId w:val="35"/>
        </w:numPr>
        <w:spacing w:before="0" w:after="240"/>
        <w:jc w:val="both"/>
        <w:rPr>
          <w:lang w:eastAsia="id-ID"/>
        </w:rPr>
      </w:pPr>
      <w:r w:rsidRPr="00E47219">
        <w:rPr>
          <w:lang w:eastAsia="id-ID"/>
        </w:rPr>
        <w:t xml:space="preserve">T adalah target persediaan yang ditentukan dengan cara menetapkan </w:t>
      </w:r>
      <w:r w:rsidRPr="00E47219">
        <w:rPr>
          <w:i/>
          <w:iCs/>
          <w:lang w:eastAsia="id-ID"/>
        </w:rPr>
        <w:t>service level</w:t>
      </w:r>
      <w:r w:rsidRPr="00E47219">
        <w:rPr>
          <w:lang w:eastAsia="id-ID"/>
        </w:rPr>
        <w:t xml:space="preserve"> dimana target persediaan ditentukan cukup tinggi ditambah dengan laju perubahan permintaan sampai waktu pemeriksaan yang akan datang.</w:t>
      </w:r>
    </w:p>
    <w:p w:rsidR="003A3639" w:rsidRPr="00E47219" w:rsidRDefault="003A3639" w:rsidP="00B80FEC">
      <w:pPr>
        <w:pStyle w:val="ListParagraph"/>
        <w:spacing w:before="0" w:after="240"/>
        <w:ind w:left="1440"/>
        <w:contextualSpacing w:val="0"/>
        <w:jc w:val="both"/>
        <w:rPr>
          <w:lang w:eastAsia="id-ID"/>
        </w:rPr>
      </w:pPr>
      <w:r w:rsidRPr="00E47219">
        <w:rPr>
          <w:lang w:eastAsia="id-ID"/>
        </w:rPr>
        <w:t>Untuk menentukan target persediaan (T), dapat menggunakan rumus</w:t>
      </w:r>
      <w:r w:rsidR="00E60B9D">
        <w:rPr>
          <w:lang w:eastAsia="id-ID"/>
        </w:rPr>
        <w:t>:</w:t>
      </w:r>
    </w:p>
    <w:p w:rsidR="003A3639" w:rsidRPr="00E47219" w:rsidRDefault="003A3639" w:rsidP="00B80FEC">
      <w:pPr>
        <w:pStyle w:val="ListParagraph"/>
        <w:spacing w:before="0" w:after="240"/>
        <w:ind w:left="1418"/>
        <w:contextualSpacing w:val="0"/>
        <w:jc w:val="both"/>
        <w:rPr>
          <w:lang w:eastAsia="id-ID"/>
        </w:rPr>
      </w:pPr>
      <w:r w:rsidRPr="00E47219">
        <w:rPr>
          <w:lang w:eastAsia="id-ID"/>
        </w:rPr>
        <w:tab/>
      </w:r>
      <m:oMath>
        <m:r>
          <w:rPr>
            <w:rFonts w:ascii="Cambria Math" w:hAnsi="Cambria Math"/>
            <w:lang w:eastAsia="id-ID"/>
          </w:rPr>
          <m:t>T=(</m:t>
        </m:r>
        <m:d>
          <m:dPr>
            <m:ctrlPr>
              <w:rPr>
                <w:rFonts w:ascii="Cambria Math" w:hAnsi="Cambria Math"/>
                <w:i/>
                <w:lang w:eastAsia="id-ID"/>
              </w:rPr>
            </m:ctrlPr>
          </m:dPr>
          <m:e>
            <m:r>
              <w:rPr>
                <w:rFonts w:ascii="Cambria Math" w:hAnsi="Cambria Math"/>
                <w:lang w:eastAsia="id-ID"/>
              </w:rPr>
              <m:t>P+LT</m:t>
            </m:r>
          </m:e>
        </m:d>
        <m:r>
          <w:rPr>
            <w:rFonts w:ascii="Cambria Math" w:hAnsi="Cambria Math"/>
            <w:lang w:eastAsia="id-ID"/>
          </w:rPr>
          <m:t xml:space="preserve"> x AU)+SS</m:t>
        </m:r>
      </m:oMath>
      <w:r w:rsidRPr="00E47219">
        <w:rPr>
          <w:lang w:eastAsia="id-ID"/>
        </w:rPr>
        <w:tab/>
        <w:t>...................................................... (6)</w:t>
      </w:r>
    </w:p>
    <w:p w:rsidR="003A3639" w:rsidRPr="00E47219" w:rsidRDefault="003A3639" w:rsidP="00B80FEC">
      <w:pPr>
        <w:pStyle w:val="ListParagraph"/>
        <w:spacing w:before="0" w:after="240"/>
        <w:ind w:left="1440"/>
        <w:jc w:val="both"/>
        <w:rPr>
          <w:lang w:eastAsia="id-ID"/>
        </w:rPr>
      </w:pPr>
      <w:r w:rsidRPr="00E47219">
        <w:rPr>
          <w:lang w:eastAsia="id-ID"/>
        </w:rPr>
        <w:t>dimana:</w:t>
      </w:r>
    </w:p>
    <w:p w:rsidR="003A3639" w:rsidRPr="00E47219" w:rsidRDefault="003A3639" w:rsidP="00B80FEC">
      <w:pPr>
        <w:pStyle w:val="ListParagraph"/>
        <w:spacing w:before="0" w:after="240"/>
        <w:ind w:left="1440"/>
        <w:jc w:val="both"/>
        <w:rPr>
          <w:lang w:eastAsia="id-ID"/>
        </w:rPr>
      </w:pPr>
      <w:r w:rsidRPr="00E47219">
        <w:rPr>
          <w:i/>
          <w:iCs/>
          <w:lang w:eastAsia="id-ID"/>
        </w:rPr>
        <w:t>T</w:t>
      </w:r>
      <w:r w:rsidRPr="00E47219">
        <w:rPr>
          <w:lang w:eastAsia="id-ID"/>
        </w:rPr>
        <w:tab/>
        <w:t>= target persediaan</w:t>
      </w:r>
    </w:p>
    <w:p w:rsidR="003A3639" w:rsidRPr="00E47219" w:rsidRDefault="003A3639" w:rsidP="00B80FEC">
      <w:pPr>
        <w:pStyle w:val="ListParagraph"/>
        <w:spacing w:before="0" w:after="240"/>
        <w:ind w:left="1440"/>
        <w:jc w:val="both"/>
        <w:rPr>
          <w:lang w:eastAsia="id-ID"/>
        </w:rPr>
      </w:pPr>
      <w:r w:rsidRPr="00E47219">
        <w:rPr>
          <w:i/>
          <w:iCs/>
          <w:lang w:eastAsia="id-ID"/>
        </w:rPr>
        <w:t>P</w:t>
      </w:r>
      <w:r w:rsidRPr="00E47219">
        <w:rPr>
          <w:lang w:eastAsia="id-ID"/>
        </w:rPr>
        <w:tab/>
        <w:t>= periode selama pemesanan optimal</w:t>
      </w:r>
    </w:p>
    <w:p w:rsidR="003A3639" w:rsidRPr="00E47219" w:rsidRDefault="003A3639" w:rsidP="00B80FEC">
      <w:pPr>
        <w:pStyle w:val="ListParagraph"/>
        <w:spacing w:before="0" w:after="240"/>
        <w:ind w:left="1440"/>
        <w:jc w:val="both"/>
        <w:rPr>
          <w:lang w:eastAsia="id-ID"/>
        </w:rPr>
      </w:pPr>
      <w:r w:rsidRPr="00E47219">
        <w:rPr>
          <w:i/>
          <w:iCs/>
          <w:lang w:eastAsia="id-ID"/>
        </w:rPr>
        <w:t>LT</w:t>
      </w:r>
      <w:r w:rsidRPr="00E47219">
        <w:rPr>
          <w:lang w:eastAsia="id-ID"/>
        </w:rPr>
        <w:tab/>
        <w:t xml:space="preserve">= </w:t>
      </w:r>
      <w:r w:rsidRPr="00E47219">
        <w:rPr>
          <w:i/>
          <w:iCs/>
          <w:lang w:eastAsia="id-ID"/>
        </w:rPr>
        <w:t>lead time</w:t>
      </w:r>
    </w:p>
    <w:p w:rsidR="003A3639" w:rsidRPr="00E47219" w:rsidRDefault="003A3639" w:rsidP="00B80FEC">
      <w:pPr>
        <w:pStyle w:val="ListParagraph"/>
        <w:spacing w:before="0" w:after="240"/>
        <w:ind w:left="1440"/>
        <w:jc w:val="both"/>
        <w:rPr>
          <w:lang w:eastAsia="id-ID"/>
        </w:rPr>
      </w:pPr>
      <w:r w:rsidRPr="00E47219">
        <w:rPr>
          <w:i/>
          <w:iCs/>
          <w:lang w:eastAsia="id-ID"/>
        </w:rPr>
        <w:t>AU</w:t>
      </w:r>
      <w:r w:rsidRPr="00E47219">
        <w:rPr>
          <w:lang w:eastAsia="id-ID"/>
        </w:rPr>
        <w:tab/>
        <w:t xml:space="preserve">= </w:t>
      </w:r>
      <w:r w:rsidRPr="00E47219">
        <w:rPr>
          <w:i/>
          <w:iCs/>
          <w:lang w:eastAsia="id-ID"/>
        </w:rPr>
        <w:t>average usage</w:t>
      </w:r>
    </w:p>
    <w:p w:rsidR="003A3639" w:rsidRPr="00E47219" w:rsidRDefault="003A3639" w:rsidP="00B80FEC">
      <w:pPr>
        <w:pStyle w:val="ListParagraph"/>
        <w:spacing w:before="0" w:after="240"/>
        <w:ind w:left="1440"/>
        <w:contextualSpacing w:val="0"/>
        <w:jc w:val="both"/>
        <w:rPr>
          <w:lang w:eastAsia="id-ID"/>
        </w:rPr>
      </w:pPr>
      <w:r w:rsidRPr="00E47219">
        <w:rPr>
          <w:i/>
          <w:iCs/>
          <w:lang w:eastAsia="id-ID"/>
        </w:rPr>
        <w:lastRenderedPageBreak/>
        <w:t>SS</w:t>
      </w:r>
      <w:r w:rsidRPr="00E47219">
        <w:rPr>
          <w:lang w:eastAsia="id-ID"/>
        </w:rPr>
        <w:tab/>
        <w:t xml:space="preserve">= </w:t>
      </w:r>
      <w:r w:rsidRPr="00E47219">
        <w:rPr>
          <w:i/>
          <w:iCs/>
          <w:lang w:eastAsia="id-ID"/>
        </w:rPr>
        <w:t>safety stock</w:t>
      </w:r>
    </w:p>
    <w:p w:rsidR="003A3639" w:rsidRPr="00E47219" w:rsidRDefault="003A3639" w:rsidP="00B80FEC">
      <w:pPr>
        <w:pStyle w:val="ListParagraph"/>
        <w:spacing w:before="0" w:after="240"/>
        <w:ind w:left="1440"/>
        <w:contextualSpacing w:val="0"/>
        <w:jc w:val="both"/>
        <w:rPr>
          <w:lang w:eastAsia="id-ID"/>
        </w:rPr>
      </w:pPr>
      <w:r w:rsidRPr="00E47219">
        <w:rPr>
          <w:lang w:eastAsia="id-ID"/>
        </w:rPr>
        <w:t xml:space="preserve">Jumlah </w:t>
      </w:r>
      <w:r w:rsidRPr="00E47219">
        <w:rPr>
          <w:i/>
          <w:iCs/>
          <w:lang w:eastAsia="id-ID"/>
        </w:rPr>
        <w:t>safety stock</w:t>
      </w:r>
      <w:r w:rsidRPr="00E47219">
        <w:rPr>
          <w:lang w:eastAsia="id-ID"/>
        </w:rPr>
        <w:t xml:space="preserve"> (SS), ditentukan dengan rumus</w:t>
      </w:r>
      <w:r w:rsidR="00E60B9D">
        <w:rPr>
          <w:lang w:eastAsia="id-ID"/>
        </w:rPr>
        <w:t>:</w:t>
      </w:r>
    </w:p>
    <w:p w:rsidR="003A3639" w:rsidRPr="00E47219" w:rsidRDefault="009A4FF2" w:rsidP="00B80FEC">
      <w:pPr>
        <w:pStyle w:val="ListParagraph"/>
        <w:spacing w:before="0" w:after="240"/>
        <w:ind w:left="1418"/>
        <w:contextualSpacing w:val="0"/>
        <w:jc w:val="both"/>
        <w:rPr>
          <w:lang w:eastAsia="id-ID"/>
        </w:rPr>
      </w:pPr>
      <m:oMath>
        <m:r>
          <w:rPr>
            <w:rFonts w:ascii="Cambria Math" w:hAnsi="Cambria Math" w:cs="Cambria Math"/>
            <w:lang w:eastAsia="id-ID"/>
          </w:rPr>
          <m:t>SS</m:t>
        </m:r>
        <m:r>
          <m:rPr>
            <m:sty m:val="p"/>
          </m:rPr>
          <w:rPr>
            <w:rFonts w:ascii="Cambria Math" w:hAnsi="Cambria Math" w:cs="Cambria Math"/>
            <w:lang w:eastAsia="id-ID"/>
          </w:rPr>
          <m:t xml:space="preserve">=Z x </m:t>
        </m:r>
        <m:rad>
          <m:radPr>
            <m:degHide m:val="1"/>
            <m:ctrlPr>
              <w:rPr>
                <w:rFonts w:ascii="Cambria Math" w:hAnsi="Cambria Math"/>
                <w:lang w:eastAsia="id-ID"/>
              </w:rPr>
            </m:ctrlPr>
          </m:radPr>
          <m:deg/>
          <m:e>
            <m:r>
              <m:rPr>
                <m:sty m:val="p"/>
              </m:rPr>
              <w:rPr>
                <w:rFonts w:ascii="Cambria Math" w:hAnsi="Cambria Math"/>
                <w:lang w:eastAsia="id-ID"/>
              </w:rPr>
              <m:t>(P+LT)</m:t>
            </m:r>
          </m:e>
        </m:rad>
        <m:r>
          <m:rPr>
            <m:sty m:val="p"/>
          </m:rPr>
          <w:rPr>
            <w:rFonts w:ascii="Cambria Math" w:hAnsi="Cambria Math" w:cs="Cambria Math"/>
            <w:lang w:eastAsia="id-ID"/>
          </w:rPr>
          <m:t xml:space="preserve"> x σ</m:t>
        </m:r>
      </m:oMath>
      <w:r w:rsidR="003A3639" w:rsidRPr="00E47219">
        <w:rPr>
          <w:lang w:eastAsia="id-ID"/>
        </w:rPr>
        <w:tab/>
        <w:t>...................................................... (7)</w:t>
      </w:r>
    </w:p>
    <w:p w:rsidR="003A3639" w:rsidRPr="00E47219" w:rsidRDefault="003A3639" w:rsidP="00B80FEC">
      <w:pPr>
        <w:pStyle w:val="ListParagraph"/>
        <w:spacing w:before="0" w:after="240"/>
        <w:ind w:left="1440"/>
        <w:jc w:val="both"/>
        <w:rPr>
          <w:i/>
          <w:iCs/>
          <w:lang w:eastAsia="id-ID"/>
        </w:rPr>
      </w:pPr>
      <w:r w:rsidRPr="00E47219">
        <w:rPr>
          <w:i/>
          <w:iCs/>
          <w:lang w:eastAsia="id-ID"/>
        </w:rPr>
        <w:t>SS</w:t>
      </w:r>
      <w:r w:rsidRPr="00E47219">
        <w:rPr>
          <w:lang w:eastAsia="id-ID"/>
        </w:rPr>
        <w:tab/>
        <w:t xml:space="preserve">= </w:t>
      </w:r>
      <w:r w:rsidRPr="00E47219">
        <w:rPr>
          <w:i/>
          <w:iCs/>
          <w:lang w:eastAsia="id-ID"/>
        </w:rPr>
        <w:t>safety stock</w:t>
      </w:r>
    </w:p>
    <w:p w:rsidR="003A3639" w:rsidRPr="00E47219" w:rsidRDefault="003A3639" w:rsidP="00B80FEC">
      <w:pPr>
        <w:pStyle w:val="ListParagraph"/>
        <w:spacing w:before="0" w:after="240"/>
        <w:ind w:left="1440"/>
        <w:jc w:val="both"/>
        <w:rPr>
          <w:lang w:eastAsia="id-ID"/>
        </w:rPr>
      </w:pPr>
      <w:r w:rsidRPr="00E47219">
        <w:rPr>
          <w:i/>
          <w:iCs/>
          <w:lang w:eastAsia="id-ID"/>
        </w:rPr>
        <w:t>Z</w:t>
      </w:r>
      <w:r w:rsidRPr="00E47219">
        <w:rPr>
          <w:lang w:eastAsia="id-ID"/>
        </w:rPr>
        <w:tab/>
        <w:t xml:space="preserve">= ditentukan oleh </w:t>
      </w:r>
      <w:r w:rsidRPr="00E47219">
        <w:rPr>
          <w:i/>
          <w:iCs/>
          <w:lang w:eastAsia="id-ID"/>
        </w:rPr>
        <w:t>service level</w:t>
      </w:r>
    </w:p>
    <w:p w:rsidR="003A3639" w:rsidRPr="00E47219" w:rsidRDefault="003A3639" w:rsidP="00B80FEC">
      <w:pPr>
        <w:pStyle w:val="ListParagraph"/>
        <w:spacing w:before="0" w:after="240"/>
        <w:ind w:left="1440"/>
        <w:jc w:val="both"/>
        <w:rPr>
          <w:lang w:eastAsia="id-ID"/>
        </w:rPr>
      </w:pPr>
      <w:r w:rsidRPr="00E47219">
        <w:rPr>
          <w:i/>
          <w:iCs/>
          <w:lang w:eastAsia="id-ID"/>
        </w:rPr>
        <w:t>P</w:t>
      </w:r>
      <w:r w:rsidRPr="00E47219">
        <w:rPr>
          <w:lang w:eastAsia="id-ID"/>
        </w:rPr>
        <w:tab/>
        <w:t>= periode selama pemesanan optimal</w:t>
      </w:r>
    </w:p>
    <w:p w:rsidR="003A3639" w:rsidRPr="00E47219" w:rsidRDefault="003A3639" w:rsidP="00B80FEC">
      <w:pPr>
        <w:pStyle w:val="ListParagraph"/>
        <w:spacing w:before="0" w:after="240"/>
        <w:ind w:left="1440"/>
        <w:jc w:val="both"/>
        <w:rPr>
          <w:i/>
          <w:iCs/>
          <w:lang w:eastAsia="id-ID"/>
        </w:rPr>
      </w:pPr>
      <w:r w:rsidRPr="00E47219">
        <w:rPr>
          <w:i/>
          <w:iCs/>
          <w:lang w:eastAsia="id-ID"/>
        </w:rPr>
        <w:t>LT</w:t>
      </w:r>
      <w:r w:rsidRPr="00E47219">
        <w:rPr>
          <w:lang w:eastAsia="id-ID"/>
        </w:rPr>
        <w:tab/>
        <w:t xml:space="preserve">= </w:t>
      </w:r>
      <w:r w:rsidRPr="00E47219">
        <w:rPr>
          <w:i/>
          <w:iCs/>
          <w:lang w:eastAsia="id-ID"/>
        </w:rPr>
        <w:t>lead time</w:t>
      </w:r>
    </w:p>
    <w:p w:rsidR="003A3639" w:rsidRPr="00E47219" w:rsidRDefault="003A3639" w:rsidP="00B80FEC">
      <w:pPr>
        <w:pStyle w:val="ListParagraph"/>
        <w:spacing w:before="0" w:after="240"/>
        <w:ind w:left="1440"/>
        <w:contextualSpacing w:val="0"/>
        <w:jc w:val="both"/>
        <w:rPr>
          <w:lang w:eastAsia="id-ID"/>
        </w:rPr>
      </w:pPr>
      <w:r w:rsidRPr="00E47219">
        <w:rPr>
          <w:i/>
          <w:iCs/>
          <w:lang w:eastAsia="id-ID"/>
        </w:rPr>
        <w:sym w:font="Symbol" w:char="F073"/>
      </w:r>
      <w:r w:rsidRPr="00E47219">
        <w:rPr>
          <w:lang w:eastAsia="id-ID"/>
        </w:rPr>
        <w:tab/>
        <w:t xml:space="preserve">= standar deviasi permintaan selama </w:t>
      </w:r>
      <w:r w:rsidRPr="00E47219">
        <w:rPr>
          <w:i/>
          <w:iCs/>
          <w:lang w:eastAsia="id-ID"/>
        </w:rPr>
        <w:t>lead time</w:t>
      </w:r>
    </w:p>
    <w:p w:rsidR="003A3639" w:rsidRPr="00E47219" w:rsidRDefault="003A3639" w:rsidP="00B80FEC">
      <w:pPr>
        <w:pStyle w:val="ListParagraph"/>
        <w:spacing w:before="0" w:after="240"/>
        <w:ind w:left="1440"/>
        <w:contextualSpacing w:val="0"/>
        <w:jc w:val="both"/>
        <w:rPr>
          <w:lang w:eastAsia="id-ID"/>
        </w:rPr>
      </w:pPr>
      <w:r w:rsidRPr="00E47219">
        <w:rPr>
          <w:lang w:eastAsia="id-ID"/>
        </w:rPr>
        <w:t>Total biaya persediaan (TC), yaitu</w:t>
      </w:r>
      <w:r w:rsidR="00E60B9D">
        <w:rPr>
          <w:lang w:eastAsia="id-ID"/>
        </w:rPr>
        <w:t>:</w:t>
      </w:r>
    </w:p>
    <w:p w:rsidR="003A3639" w:rsidRPr="00E47219" w:rsidRDefault="009A4FF2" w:rsidP="00B80FEC">
      <w:pPr>
        <w:pStyle w:val="ListParagraph"/>
        <w:spacing w:before="0" w:after="240"/>
        <w:ind w:left="1418"/>
        <w:contextualSpacing w:val="0"/>
        <w:jc w:val="both"/>
        <w:rPr>
          <w:lang w:eastAsia="id-ID"/>
        </w:rPr>
      </w:pPr>
      <m:oMath>
        <m:r>
          <w:rPr>
            <w:rFonts w:ascii="Cambria Math" w:hAnsi="Cambria Math"/>
            <w:lang w:eastAsia="id-ID"/>
          </w:rPr>
          <m:t>TC=UC x D+</m:t>
        </m:r>
        <m:d>
          <m:dPr>
            <m:ctrlPr>
              <w:rPr>
                <w:rFonts w:ascii="Cambria Math" w:hAnsi="Cambria Math"/>
                <w:i/>
                <w:lang w:eastAsia="id-ID"/>
              </w:rPr>
            </m:ctrlPr>
          </m:dPr>
          <m:e>
            <m:f>
              <m:fPr>
                <m:ctrlPr>
                  <w:rPr>
                    <w:rFonts w:ascii="Cambria Math" w:hAnsi="Cambria Math"/>
                    <w:i/>
                    <w:lang w:eastAsia="id-ID"/>
                  </w:rPr>
                </m:ctrlPr>
              </m:fPr>
              <m:num>
                <m:r>
                  <w:rPr>
                    <w:rFonts w:ascii="Cambria Math" w:hAnsi="Cambria Math"/>
                    <w:lang w:eastAsia="id-ID"/>
                  </w:rPr>
                  <m:t>n</m:t>
                </m:r>
              </m:num>
              <m:den>
                <m:r>
                  <w:rPr>
                    <w:rFonts w:ascii="Cambria Math" w:hAnsi="Cambria Math"/>
                    <w:lang w:eastAsia="id-ID"/>
                  </w:rPr>
                  <m:t>P</m:t>
                </m:r>
              </m:den>
            </m:f>
          </m:e>
        </m:d>
        <m:r>
          <w:rPr>
            <w:rFonts w:ascii="Cambria Math" w:hAnsi="Cambria Math"/>
            <w:lang w:eastAsia="id-ID"/>
          </w:rPr>
          <m:t xml:space="preserve"> x RC+</m:t>
        </m:r>
        <m:d>
          <m:dPr>
            <m:ctrlPr>
              <w:rPr>
                <w:rFonts w:ascii="Cambria Math" w:hAnsi="Cambria Math"/>
                <w:i/>
                <w:lang w:eastAsia="id-ID"/>
              </w:rPr>
            </m:ctrlPr>
          </m:dPr>
          <m:e>
            <m:r>
              <w:rPr>
                <w:rFonts w:ascii="Cambria Math" w:hAnsi="Cambria Math"/>
                <w:lang w:eastAsia="id-ID"/>
              </w:rPr>
              <m:t>SS+</m:t>
            </m:r>
            <m:f>
              <m:fPr>
                <m:ctrlPr>
                  <w:rPr>
                    <w:rFonts w:ascii="Cambria Math" w:hAnsi="Cambria Math"/>
                    <w:i/>
                    <w:lang w:eastAsia="id-ID"/>
                  </w:rPr>
                </m:ctrlPr>
              </m:fPr>
              <m:num>
                <m:r>
                  <w:rPr>
                    <w:rFonts w:ascii="Cambria Math" w:hAnsi="Cambria Math"/>
                    <w:lang w:eastAsia="id-ID"/>
                  </w:rPr>
                  <m:t>1</m:t>
                </m:r>
              </m:num>
              <m:den>
                <m:r>
                  <w:rPr>
                    <w:rFonts w:ascii="Cambria Math" w:hAnsi="Cambria Math"/>
                    <w:lang w:eastAsia="id-ID"/>
                  </w:rPr>
                  <m:t>2</m:t>
                </m:r>
              </m:den>
            </m:f>
            <m:r>
              <w:rPr>
                <w:rFonts w:ascii="Cambria Math" w:hAnsi="Cambria Math"/>
                <w:lang w:eastAsia="id-ID"/>
              </w:rPr>
              <m:t xml:space="preserve"> x AU x P </m:t>
            </m:r>
          </m:e>
        </m:d>
        <m:r>
          <w:rPr>
            <w:rFonts w:ascii="Cambria Math" w:hAnsi="Cambria Math"/>
            <w:lang w:eastAsia="id-ID"/>
          </w:rPr>
          <m:t>x HC</m:t>
        </m:r>
      </m:oMath>
      <w:r w:rsidR="003A3639" w:rsidRPr="00E47219">
        <w:rPr>
          <w:lang w:eastAsia="id-ID"/>
        </w:rPr>
        <w:tab/>
        <w:t>...... (8)</w:t>
      </w:r>
    </w:p>
    <w:p w:rsidR="003A3639" w:rsidRPr="00E47219" w:rsidRDefault="003A3639" w:rsidP="00B80FEC">
      <w:pPr>
        <w:pStyle w:val="ListParagraph"/>
        <w:spacing w:before="0" w:after="240"/>
        <w:ind w:left="1418"/>
        <w:jc w:val="both"/>
        <w:rPr>
          <w:lang w:eastAsia="id-ID"/>
        </w:rPr>
      </w:pPr>
      <w:r w:rsidRPr="00E47219">
        <w:rPr>
          <w:lang w:eastAsia="id-ID"/>
        </w:rPr>
        <w:t>dimana:</w:t>
      </w:r>
    </w:p>
    <w:p w:rsidR="003A3639" w:rsidRPr="00E47219" w:rsidRDefault="003A3639" w:rsidP="00B80FEC">
      <w:pPr>
        <w:pStyle w:val="ListParagraph"/>
        <w:spacing w:before="0" w:after="240"/>
        <w:ind w:left="1418"/>
        <w:jc w:val="both"/>
        <w:rPr>
          <w:lang w:eastAsia="id-ID"/>
        </w:rPr>
      </w:pPr>
      <w:r w:rsidRPr="00E47219">
        <w:rPr>
          <w:i/>
          <w:iCs/>
          <w:lang w:eastAsia="id-ID"/>
        </w:rPr>
        <w:t>TC</w:t>
      </w:r>
      <w:r w:rsidRPr="00E47219">
        <w:rPr>
          <w:i/>
          <w:iCs/>
          <w:lang w:eastAsia="id-ID"/>
        </w:rPr>
        <w:tab/>
        <w:t xml:space="preserve">= </w:t>
      </w:r>
      <w:r w:rsidRPr="00E47219">
        <w:rPr>
          <w:lang w:eastAsia="id-ID"/>
        </w:rPr>
        <w:t>total biaya persediaan (</w:t>
      </w:r>
      <w:r w:rsidRPr="00E47219">
        <w:rPr>
          <w:i/>
          <w:iCs/>
          <w:lang w:eastAsia="id-ID"/>
        </w:rPr>
        <w:t>total cost</w:t>
      </w:r>
      <w:r w:rsidRPr="00E47219">
        <w:rPr>
          <w:lang w:eastAsia="id-ID"/>
        </w:rPr>
        <w:t>)</w:t>
      </w:r>
    </w:p>
    <w:p w:rsidR="003A3639" w:rsidRPr="00E47219" w:rsidRDefault="003A3639" w:rsidP="00B80FEC">
      <w:pPr>
        <w:pStyle w:val="ListParagraph"/>
        <w:spacing w:before="0" w:after="240"/>
        <w:ind w:left="1418"/>
        <w:jc w:val="both"/>
        <w:rPr>
          <w:lang w:eastAsia="id-ID"/>
        </w:rPr>
      </w:pPr>
      <w:r w:rsidRPr="00E47219">
        <w:rPr>
          <w:i/>
          <w:iCs/>
          <w:lang w:eastAsia="id-ID"/>
        </w:rPr>
        <w:t>UC</w:t>
      </w:r>
      <w:r w:rsidRPr="00E47219">
        <w:rPr>
          <w:lang w:eastAsia="id-ID"/>
        </w:rPr>
        <w:tab/>
        <w:t xml:space="preserve">= biaya per unit atau </w:t>
      </w:r>
      <w:r w:rsidRPr="00E47219">
        <w:rPr>
          <w:i/>
          <w:iCs/>
          <w:lang w:eastAsia="id-ID"/>
        </w:rPr>
        <w:t>unit cost</w:t>
      </w:r>
    </w:p>
    <w:p w:rsidR="003A3639" w:rsidRPr="00E47219" w:rsidRDefault="003A3639" w:rsidP="00B80FEC">
      <w:pPr>
        <w:pStyle w:val="ListParagraph"/>
        <w:spacing w:before="0" w:after="240"/>
        <w:ind w:left="1418"/>
        <w:jc w:val="both"/>
        <w:rPr>
          <w:lang w:eastAsia="id-ID"/>
        </w:rPr>
      </w:pPr>
      <w:r w:rsidRPr="00E47219">
        <w:rPr>
          <w:i/>
          <w:iCs/>
          <w:lang w:eastAsia="id-ID"/>
        </w:rPr>
        <w:t>D</w:t>
      </w:r>
      <w:r w:rsidRPr="00E47219">
        <w:rPr>
          <w:lang w:eastAsia="id-ID"/>
        </w:rPr>
        <w:tab/>
        <w:t>= besar laju permintaan dalam unit per tahun</w:t>
      </w:r>
    </w:p>
    <w:p w:rsidR="003A3639" w:rsidRPr="00E47219" w:rsidRDefault="003A3639" w:rsidP="00B80FEC">
      <w:pPr>
        <w:pStyle w:val="ListParagraph"/>
        <w:spacing w:before="0" w:after="240"/>
        <w:ind w:left="1418"/>
        <w:jc w:val="both"/>
        <w:rPr>
          <w:lang w:eastAsia="id-ID"/>
        </w:rPr>
      </w:pPr>
      <w:r w:rsidRPr="00E47219">
        <w:rPr>
          <w:i/>
          <w:iCs/>
          <w:lang w:eastAsia="id-ID"/>
        </w:rPr>
        <w:t>n</w:t>
      </w:r>
      <w:r w:rsidRPr="00E47219">
        <w:rPr>
          <w:i/>
          <w:iCs/>
          <w:lang w:eastAsia="id-ID"/>
        </w:rPr>
        <w:tab/>
        <w:t>=</w:t>
      </w:r>
      <w:r w:rsidRPr="00E47219">
        <w:rPr>
          <w:lang w:eastAsia="id-ID"/>
        </w:rPr>
        <w:t xml:space="preserve"> periode (bulan)</w:t>
      </w:r>
    </w:p>
    <w:p w:rsidR="003A3639" w:rsidRPr="00E47219" w:rsidRDefault="003A3639" w:rsidP="00B80FEC">
      <w:pPr>
        <w:pStyle w:val="ListParagraph"/>
        <w:spacing w:before="0" w:after="240"/>
        <w:ind w:left="1440"/>
        <w:jc w:val="both"/>
        <w:rPr>
          <w:lang w:eastAsia="id-ID"/>
        </w:rPr>
      </w:pPr>
      <w:r w:rsidRPr="00E47219">
        <w:rPr>
          <w:i/>
          <w:iCs/>
          <w:lang w:eastAsia="id-ID"/>
        </w:rPr>
        <w:t>P</w:t>
      </w:r>
      <w:r w:rsidRPr="00E47219">
        <w:rPr>
          <w:lang w:eastAsia="id-ID"/>
        </w:rPr>
        <w:tab/>
        <w:t>= periode selama pemesanan optimal</w:t>
      </w:r>
    </w:p>
    <w:p w:rsidR="003A3639" w:rsidRPr="00E47219" w:rsidRDefault="003A3639" w:rsidP="00B80FEC">
      <w:pPr>
        <w:pStyle w:val="ListParagraph"/>
        <w:spacing w:before="0" w:after="240"/>
        <w:ind w:left="1418"/>
        <w:jc w:val="both"/>
        <w:rPr>
          <w:lang w:eastAsia="id-ID"/>
        </w:rPr>
      </w:pPr>
      <w:r w:rsidRPr="00E47219">
        <w:rPr>
          <w:i/>
          <w:iCs/>
          <w:lang w:eastAsia="id-ID"/>
        </w:rPr>
        <w:t>RC</w:t>
      </w:r>
      <w:r w:rsidRPr="00E47219">
        <w:rPr>
          <w:lang w:eastAsia="id-ID"/>
        </w:rPr>
        <w:tab/>
        <w:t xml:space="preserve">= biaya setiap kali pemesanan atau </w:t>
      </w:r>
      <w:r w:rsidRPr="00E47219">
        <w:rPr>
          <w:i/>
          <w:iCs/>
          <w:lang w:eastAsia="id-ID"/>
        </w:rPr>
        <w:t>ordering cost</w:t>
      </w:r>
    </w:p>
    <w:p w:rsidR="003A3639" w:rsidRPr="00E47219" w:rsidRDefault="003A3639" w:rsidP="00B80FEC">
      <w:pPr>
        <w:pStyle w:val="ListParagraph"/>
        <w:spacing w:before="0" w:after="240"/>
        <w:ind w:left="1418"/>
        <w:jc w:val="both"/>
        <w:rPr>
          <w:i/>
          <w:iCs/>
          <w:lang w:eastAsia="id-ID"/>
        </w:rPr>
      </w:pPr>
      <w:r w:rsidRPr="00E47219">
        <w:rPr>
          <w:i/>
          <w:iCs/>
          <w:lang w:eastAsia="id-ID"/>
        </w:rPr>
        <w:t>SS</w:t>
      </w:r>
      <w:r w:rsidRPr="00E47219">
        <w:rPr>
          <w:lang w:eastAsia="id-ID"/>
        </w:rPr>
        <w:tab/>
        <w:t xml:space="preserve">= </w:t>
      </w:r>
      <w:r w:rsidRPr="00E47219">
        <w:rPr>
          <w:i/>
          <w:iCs/>
          <w:lang w:eastAsia="id-ID"/>
        </w:rPr>
        <w:t>safety stock</w:t>
      </w:r>
    </w:p>
    <w:p w:rsidR="003A3639" w:rsidRPr="00E47219" w:rsidRDefault="003A3639" w:rsidP="00B80FEC">
      <w:pPr>
        <w:pStyle w:val="ListParagraph"/>
        <w:spacing w:before="0" w:after="240"/>
        <w:ind w:left="1440"/>
        <w:jc w:val="both"/>
        <w:rPr>
          <w:lang w:eastAsia="id-ID"/>
        </w:rPr>
      </w:pPr>
      <w:r w:rsidRPr="00E47219">
        <w:rPr>
          <w:i/>
          <w:iCs/>
          <w:lang w:eastAsia="id-ID"/>
        </w:rPr>
        <w:t>AU</w:t>
      </w:r>
      <w:r w:rsidRPr="00E47219">
        <w:rPr>
          <w:lang w:eastAsia="id-ID"/>
        </w:rPr>
        <w:tab/>
        <w:t xml:space="preserve">= </w:t>
      </w:r>
      <w:r w:rsidRPr="00E47219">
        <w:rPr>
          <w:i/>
          <w:iCs/>
          <w:lang w:eastAsia="id-ID"/>
        </w:rPr>
        <w:t>average usage</w:t>
      </w:r>
    </w:p>
    <w:p w:rsidR="003A3639" w:rsidRPr="00E47219" w:rsidRDefault="003A3639" w:rsidP="00B80FEC">
      <w:pPr>
        <w:pStyle w:val="ListParagraph"/>
        <w:spacing w:before="0" w:after="240"/>
        <w:ind w:left="1418"/>
        <w:jc w:val="both"/>
        <w:rPr>
          <w:lang w:eastAsia="id-ID"/>
        </w:rPr>
      </w:pPr>
      <w:r w:rsidRPr="00E47219">
        <w:rPr>
          <w:i/>
          <w:iCs/>
          <w:lang w:eastAsia="id-ID"/>
        </w:rPr>
        <w:t>HC</w:t>
      </w:r>
      <w:r w:rsidRPr="00E47219">
        <w:rPr>
          <w:lang w:eastAsia="id-ID"/>
        </w:rPr>
        <w:tab/>
        <w:t xml:space="preserve">= biaya penyimpanan tahunan atau </w:t>
      </w:r>
      <w:r w:rsidRPr="00E47219">
        <w:rPr>
          <w:i/>
          <w:iCs/>
          <w:lang w:eastAsia="id-ID"/>
        </w:rPr>
        <w:t>holding cost</w:t>
      </w:r>
    </w:p>
    <w:p w:rsidR="003D3DF4" w:rsidRDefault="003A3639" w:rsidP="00B80FEC">
      <w:pPr>
        <w:spacing w:before="0" w:after="240"/>
        <w:ind w:firstLine="709"/>
        <w:jc w:val="both"/>
        <w:rPr>
          <w:lang w:eastAsia="id-ID"/>
        </w:rPr>
      </w:pPr>
      <w:r w:rsidRPr="00E47219">
        <w:rPr>
          <w:lang w:eastAsia="id-ID"/>
        </w:rPr>
        <w:t>Perbedaan antara sistem Q dan sistem P terdapat dalam kriteria periode pemesanan, jumlah yang dipesan, jumlah barang yang disimpan dan penanganan dalam administrasi da</w:t>
      </w:r>
      <w:r w:rsidR="005A5DF9">
        <w:rPr>
          <w:lang w:eastAsia="id-ID"/>
        </w:rPr>
        <w:t>lam memantau persediaan. Tabel 2.1</w:t>
      </w:r>
      <w:r w:rsidRPr="00E47219">
        <w:rPr>
          <w:lang w:eastAsia="id-ID"/>
        </w:rPr>
        <w:t xml:space="preserve"> berikut merupakan perbandingan antara sistem Q dan sistem P.</w:t>
      </w:r>
    </w:p>
    <w:p w:rsidR="008F30B7" w:rsidRDefault="008F30B7" w:rsidP="00B80FEC">
      <w:pPr>
        <w:spacing w:before="0" w:after="240"/>
        <w:jc w:val="both"/>
        <w:rPr>
          <w:lang w:eastAsia="id-ID"/>
        </w:rPr>
      </w:pPr>
    </w:p>
    <w:p w:rsidR="008F30B7" w:rsidRDefault="008F30B7" w:rsidP="00B80FEC">
      <w:pPr>
        <w:spacing w:before="0" w:after="240"/>
        <w:jc w:val="both"/>
        <w:rPr>
          <w:lang w:eastAsia="id-ID"/>
        </w:rPr>
      </w:pPr>
    </w:p>
    <w:p w:rsidR="00256CC9" w:rsidRPr="00672BA2" w:rsidRDefault="00672BA2" w:rsidP="00B80FEC">
      <w:pPr>
        <w:spacing w:before="0"/>
        <w:jc w:val="center"/>
      </w:pPr>
      <w:bookmarkStart w:id="170" w:name="_Toc491300809"/>
      <w:r w:rsidRPr="00672BA2">
        <w:lastRenderedPageBreak/>
        <w:t>Tabel 2.</w:t>
      </w:r>
      <w:r w:rsidR="001067B6">
        <w:fldChar w:fldCharType="begin"/>
      </w:r>
      <w:r w:rsidR="001067B6">
        <w:instrText xml:space="preserve"> SEQ Tabel_2. \* ARABIC </w:instrText>
      </w:r>
      <w:r w:rsidR="001067B6">
        <w:fldChar w:fldCharType="separate"/>
      </w:r>
      <w:r w:rsidR="00FD793C">
        <w:rPr>
          <w:noProof/>
        </w:rPr>
        <w:t>1</w:t>
      </w:r>
      <w:r w:rsidR="001067B6">
        <w:rPr>
          <w:noProof/>
        </w:rPr>
        <w:fldChar w:fldCharType="end"/>
      </w:r>
      <w:r w:rsidRPr="00672BA2">
        <w:t xml:space="preserve"> </w:t>
      </w:r>
      <w:r w:rsidR="00256CC9" w:rsidRPr="00672BA2">
        <w:t>Perbandingan Sistem Q dan Sistem P</w:t>
      </w:r>
      <w:bookmarkEnd w:id="170"/>
    </w:p>
    <w:p w:rsidR="009A4A9E" w:rsidRPr="007659C1" w:rsidRDefault="00E51C21" w:rsidP="00B80FEC">
      <w:pPr>
        <w:spacing w:before="0"/>
        <w:jc w:val="center"/>
      </w:pPr>
      <w:r w:rsidRPr="007659C1">
        <w:t>(</w:t>
      </w:r>
      <w:r w:rsidR="003427D1">
        <w:t xml:space="preserve">Sumber: </w:t>
      </w:r>
      <w:r w:rsidRPr="007659C1">
        <w:t>Sumayang, 2003)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6"/>
        <w:gridCol w:w="4077"/>
      </w:tblGrid>
      <w:tr w:rsidR="003A3639" w:rsidRPr="0089341A" w:rsidTr="0089341A">
        <w:trPr>
          <w:tblHeader/>
        </w:trPr>
        <w:tc>
          <w:tcPr>
            <w:tcW w:w="4076" w:type="dxa"/>
          </w:tcPr>
          <w:p w:rsidR="003A3639" w:rsidRPr="0089341A" w:rsidRDefault="003A3639" w:rsidP="00B80FEC">
            <w:pPr>
              <w:spacing w:before="0" w:after="0"/>
              <w:jc w:val="center"/>
              <w:rPr>
                <w:lang w:eastAsia="id-ID"/>
              </w:rPr>
            </w:pPr>
            <w:r w:rsidRPr="0089341A">
              <w:rPr>
                <w:lang w:eastAsia="id-ID"/>
              </w:rPr>
              <w:t>Sistem Q</w:t>
            </w:r>
          </w:p>
        </w:tc>
        <w:tc>
          <w:tcPr>
            <w:tcW w:w="4077" w:type="dxa"/>
          </w:tcPr>
          <w:p w:rsidR="003A3639" w:rsidRPr="0089341A" w:rsidRDefault="003A3639" w:rsidP="00B80FEC">
            <w:pPr>
              <w:spacing w:before="0" w:after="0"/>
              <w:jc w:val="center"/>
              <w:rPr>
                <w:lang w:eastAsia="id-ID"/>
              </w:rPr>
            </w:pPr>
            <w:r w:rsidRPr="0089341A">
              <w:rPr>
                <w:lang w:eastAsia="id-ID"/>
              </w:rPr>
              <w:t>Sistem P</w:t>
            </w:r>
          </w:p>
        </w:tc>
      </w:tr>
      <w:tr w:rsidR="003A3639" w:rsidRPr="0089341A" w:rsidTr="0089341A">
        <w:tc>
          <w:tcPr>
            <w:tcW w:w="4076" w:type="dxa"/>
          </w:tcPr>
          <w:p w:rsidR="003A3639" w:rsidRPr="0089341A" w:rsidRDefault="003A3639" w:rsidP="00B80FEC">
            <w:pPr>
              <w:spacing w:before="0" w:after="0"/>
              <w:jc w:val="both"/>
              <w:rPr>
                <w:lang w:eastAsia="id-ID"/>
              </w:rPr>
            </w:pPr>
            <w:r w:rsidRPr="0089341A">
              <w:rPr>
                <w:lang w:eastAsia="id-ID"/>
              </w:rPr>
              <w:t>Periode pemesanan tidak tetap</w:t>
            </w:r>
            <w:r w:rsidR="007659C1" w:rsidRPr="0089341A">
              <w:rPr>
                <w:lang w:eastAsia="id-ID"/>
              </w:rPr>
              <w:t>.</w:t>
            </w:r>
          </w:p>
        </w:tc>
        <w:tc>
          <w:tcPr>
            <w:tcW w:w="4077" w:type="dxa"/>
          </w:tcPr>
          <w:p w:rsidR="003A3639" w:rsidRPr="0089341A" w:rsidRDefault="003A3639" w:rsidP="00B80FEC">
            <w:pPr>
              <w:spacing w:before="0" w:after="0"/>
              <w:jc w:val="both"/>
              <w:rPr>
                <w:lang w:eastAsia="id-ID"/>
              </w:rPr>
            </w:pPr>
            <w:r w:rsidRPr="0089341A">
              <w:rPr>
                <w:lang w:eastAsia="id-ID"/>
              </w:rPr>
              <w:t>Periode pemesanan tetap</w:t>
            </w:r>
            <w:r w:rsidR="007659C1" w:rsidRPr="0089341A">
              <w:rPr>
                <w:lang w:eastAsia="id-ID"/>
              </w:rPr>
              <w:t>.</w:t>
            </w:r>
          </w:p>
        </w:tc>
      </w:tr>
      <w:tr w:rsidR="003A3639" w:rsidRPr="0089341A" w:rsidTr="0089341A">
        <w:tc>
          <w:tcPr>
            <w:tcW w:w="4076" w:type="dxa"/>
          </w:tcPr>
          <w:p w:rsidR="003A3639" w:rsidRPr="0089341A" w:rsidRDefault="003A3639" w:rsidP="00B80FEC">
            <w:pPr>
              <w:spacing w:before="0" w:after="0"/>
              <w:jc w:val="both"/>
              <w:rPr>
                <w:lang w:eastAsia="id-ID"/>
              </w:rPr>
            </w:pPr>
            <w:r w:rsidRPr="0089341A">
              <w:rPr>
                <w:lang w:eastAsia="id-ID"/>
              </w:rPr>
              <w:t>Jumlah yang dipesan selalu sama</w:t>
            </w:r>
            <w:r w:rsidR="007659C1" w:rsidRPr="0089341A">
              <w:rPr>
                <w:lang w:eastAsia="id-ID"/>
              </w:rPr>
              <w:t>.</w:t>
            </w:r>
          </w:p>
        </w:tc>
        <w:tc>
          <w:tcPr>
            <w:tcW w:w="4077" w:type="dxa"/>
          </w:tcPr>
          <w:p w:rsidR="00A5792C" w:rsidRPr="0089341A" w:rsidRDefault="003A3639" w:rsidP="00B80FEC">
            <w:pPr>
              <w:spacing w:before="0" w:after="0"/>
              <w:jc w:val="both"/>
              <w:rPr>
                <w:lang w:eastAsia="id-ID"/>
              </w:rPr>
            </w:pPr>
            <w:r w:rsidRPr="0089341A">
              <w:rPr>
                <w:lang w:eastAsia="id-ID"/>
              </w:rPr>
              <w:t>Jumlah yang dipesan berbeda dalam setiap pemesanan</w:t>
            </w:r>
            <w:r w:rsidR="007659C1" w:rsidRPr="0089341A">
              <w:rPr>
                <w:lang w:eastAsia="id-ID"/>
              </w:rPr>
              <w:t>.</w:t>
            </w:r>
          </w:p>
        </w:tc>
      </w:tr>
      <w:tr w:rsidR="003A3639" w:rsidRPr="0089341A" w:rsidTr="0089341A">
        <w:tc>
          <w:tcPr>
            <w:tcW w:w="4076" w:type="dxa"/>
          </w:tcPr>
          <w:p w:rsidR="003A3639" w:rsidRPr="0089341A" w:rsidRDefault="003A3639" w:rsidP="00B80FEC">
            <w:pPr>
              <w:spacing w:before="0" w:after="0"/>
              <w:jc w:val="both"/>
              <w:rPr>
                <w:lang w:eastAsia="id-ID"/>
              </w:rPr>
            </w:pPr>
            <w:r w:rsidRPr="0089341A">
              <w:rPr>
                <w:lang w:eastAsia="id-ID"/>
              </w:rPr>
              <w:t>Barang yang disimpan relatif lebih sedikit</w:t>
            </w:r>
            <w:r w:rsidR="007659C1" w:rsidRPr="0089341A">
              <w:rPr>
                <w:lang w:eastAsia="id-ID"/>
              </w:rPr>
              <w:t>.</w:t>
            </w:r>
          </w:p>
        </w:tc>
        <w:tc>
          <w:tcPr>
            <w:tcW w:w="4077" w:type="dxa"/>
          </w:tcPr>
          <w:p w:rsidR="003A3639" w:rsidRPr="0089341A" w:rsidRDefault="003A3639" w:rsidP="00B80FEC">
            <w:pPr>
              <w:spacing w:before="0" w:after="0"/>
              <w:jc w:val="both"/>
              <w:rPr>
                <w:lang w:eastAsia="id-ID"/>
              </w:rPr>
            </w:pPr>
            <w:r w:rsidRPr="0089341A">
              <w:rPr>
                <w:lang w:eastAsia="id-ID"/>
              </w:rPr>
              <w:t xml:space="preserve">Membutuhkan </w:t>
            </w:r>
            <w:r w:rsidRPr="0089341A">
              <w:rPr>
                <w:i/>
                <w:iCs/>
                <w:lang w:eastAsia="id-ID"/>
              </w:rPr>
              <w:t>safety stock</w:t>
            </w:r>
            <w:r w:rsidRPr="0089341A">
              <w:rPr>
                <w:lang w:eastAsia="id-ID"/>
              </w:rPr>
              <w:t xml:space="preserve"> relatif lebih besar, untuk melindungi </w:t>
            </w:r>
            <w:r w:rsidRPr="0089341A">
              <w:rPr>
                <w:i/>
                <w:iCs/>
                <w:lang w:eastAsia="id-ID"/>
              </w:rPr>
              <w:t>variance demand</w:t>
            </w:r>
            <w:r w:rsidRPr="0089341A">
              <w:rPr>
                <w:lang w:eastAsia="id-ID"/>
              </w:rPr>
              <w:t xml:space="preserve"> dan juga untuk </w:t>
            </w:r>
            <w:r w:rsidRPr="0089341A">
              <w:rPr>
                <w:i/>
                <w:iCs/>
                <w:lang w:eastAsia="id-ID"/>
              </w:rPr>
              <w:t>demand</w:t>
            </w:r>
            <w:r w:rsidRPr="0089341A">
              <w:rPr>
                <w:lang w:eastAsia="id-ID"/>
              </w:rPr>
              <w:t xml:space="preserve"> selama periode pesan belum sampai</w:t>
            </w:r>
            <w:r w:rsidR="007659C1" w:rsidRPr="0089341A">
              <w:rPr>
                <w:lang w:eastAsia="id-ID"/>
              </w:rPr>
              <w:t>.</w:t>
            </w:r>
          </w:p>
        </w:tc>
      </w:tr>
      <w:tr w:rsidR="003A3639" w:rsidRPr="0089341A" w:rsidTr="0089341A">
        <w:tc>
          <w:tcPr>
            <w:tcW w:w="4076" w:type="dxa"/>
          </w:tcPr>
          <w:p w:rsidR="003A3639" w:rsidRPr="0089341A" w:rsidRDefault="003A3639" w:rsidP="00B80FEC">
            <w:pPr>
              <w:spacing w:before="0" w:after="0"/>
              <w:jc w:val="both"/>
              <w:rPr>
                <w:lang w:eastAsia="id-ID"/>
              </w:rPr>
            </w:pPr>
            <w:r w:rsidRPr="0089341A">
              <w:rPr>
                <w:lang w:eastAsia="id-ID"/>
              </w:rPr>
              <w:t>Memerlukan administrasi yang berat untuk selalu dapat memantau tingkat persediaan agar tidak terlambat pesan</w:t>
            </w:r>
            <w:r w:rsidR="007659C1" w:rsidRPr="0089341A">
              <w:rPr>
                <w:lang w:eastAsia="id-ID"/>
              </w:rPr>
              <w:t>.</w:t>
            </w:r>
          </w:p>
        </w:tc>
        <w:tc>
          <w:tcPr>
            <w:tcW w:w="4077" w:type="dxa"/>
          </w:tcPr>
          <w:p w:rsidR="003A3639" w:rsidRPr="0089341A" w:rsidRDefault="003A3639" w:rsidP="00B80FEC">
            <w:pPr>
              <w:spacing w:before="0" w:after="0"/>
              <w:jc w:val="both"/>
              <w:rPr>
                <w:lang w:eastAsia="id-ID"/>
              </w:rPr>
            </w:pPr>
            <w:r w:rsidRPr="0089341A">
              <w:rPr>
                <w:lang w:eastAsia="id-ID"/>
              </w:rPr>
              <w:t>Administrasi ringan</w:t>
            </w:r>
            <w:r w:rsidR="007659C1" w:rsidRPr="0089341A">
              <w:rPr>
                <w:lang w:eastAsia="id-ID"/>
              </w:rPr>
              <w:t>.</w:t>
            </w:r>
          </w:p>
        </w:tc>
      </w:tr>
    </w:tbl>
    <w:p w:rsidR="00BE47B1" w:rsidRPr="00E47219" w:rsidRDefault="00BE47B1" w:rsidP="00B80FEC">
      <w:pPr>
        <w:spacing w:before="0" w:after="0"/>
      </w:pPr>
    </w:p>
    <w:p w:rsidR="00C93A24" w:rsidRPr="00E47219" w:rsidRDefault="00C93A24" w:rsidP="00B80FEC">
      <w:pPr>
        <w:spacing w:before="0" w:after="240"/>
        <w:rPr>
          <w:rFonts w:cs="Times New Roman"/>
          <w:szCs w:val="24"/>
        </w:rPr>
        <w:sectPr w:rsidR="00C93A24" w:rsidRPr="00E47219" w:rsidSect="008527CE">
          <w:headerReference w:type="even" r:id="rId25"/>
          <w:footerReference w:type="default" r:id="rId26"/>
          <w:headerReference w:type="first" r:id="rId27"/>
          <w:pgSz w:w="11906" w:h="16838"/>
          <w:pgMar w:top="1985" w:right="1701" w:bottom="1701" w:left="2268" w:header="709" w:footer="709" w:gutter="0"/>
          <w:pgNumType w:start="1"/>
          <w:cols w:space="708"/>
          <w:docGrid w:linePitch="360"/>
        </w:sectPr>
      </w:pPr>
    </w:p>
    <w:p w:rsidR="00775DAE" w:rsidRPr="00E47219" w:rsidRDefault="00775DAE" w:rsidP="00B80FEC">
      <w:pPr>
        <w:pStyle w:val="Heading2"/>
        <w:numPr>
          <w:ilvl w:val="1"/>
          <w:numId w:val="3"/>
        </w:numPr>
        <w:spacing w:before="0"/>
        <w:ind w:left="709" w:hanging="709"/>
        <w:rPr>
          <w:szCs w:val="24"/>
        </w:rPr>
      </w:pPr>
      <w:bookmarkStart w:id="171" w:name="_Toc495176438"/>
      <w:r w:rsidRPr="00E47219">
        <w:rPr>
          <w:szCs w:val="24"/>
        </w:rPr>
        <w:lastRenderedPageBreak/>
        <w:t>Penelitian Terdahulu</w:t>
      </w:r>
      <w:bookmarkEnd w:id="171"/>
    </w:p>
    <w:p w:rsidR="00E51C21" w:rsidRPr="00E51C21" w:rsidRDefault="00672BA2" w:rsidP="00B80FEC">
      <w:pPr>
        <w:spacing w:before="0"/>
        <w:jc w:val="center"/>
        <w:rPr>
          <w:sz w:val="36"/>
          <w:szCs w:val="36"/>
        </w:rPr>
      </w:pPr>
      <w:bookmarkStart w:id="172" w:name="_Toc491300810"/>
      <w:r w:rsidRPr="00672BA2">
        <w:t>Tabel 2.</w:t>
      </w:r>
      <w:r w:rsidR="001067B6">
        <w:fldChar w:fldCharType="begin"/>
      </w:r>
      <w:r w:rsidR="001067B6">
        <w:instrText xml:space="preserve"> SEQ Tabel_2. \* ARABIC </w:instrText>
      </w:r>
      <w:r w:rsidR="001067B6">
        <w:fldChar w:fldCharType="separate"/>
      </w:r>
      <w:r w:rsidR="00FD793C">
        <w:rPr>
          <w:noProof/>
        </w:rPr>
        <w:t>2</w:t>
      </w:r>
      <w:r w:rsidR="001067B6">
        <w:rPr>
          <w:noProof/>
        </w:rPr>
        <w:fldChar w:fldCharType="end"/>
      </w:r>
      <w:r w:rsidRPr="00672BA2">
        <w:t xml:space="preserve"> </w:t>
      </w:r>
      <w:r w:rsidR="00E51C21" w:rsidRPr="00E51C21">
        <w:t>Pe</w:t>
      </w:r>
      <w:r w:rsidR="00E51C21">
        <w:t>nelitian Terdahulu</w:t>
      </w:r>
      <w:bookmarkEnd w:id="17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646"/>
        <w:gridCol w:w="1741"/>
        <w:gridCol w:w="2794"/>
        <w:gridCol w:w="1430"/>
        <w:gridCol w:w="4187"/>
      </w:tblGrid>
      <w:tr w:rsidR="006972A7" w:rsidRPr="0089341A" w:rsidTr="0089341A">
        <w:trPr>
          <w:tblHeader/>
        </w:trPr>
        <w:tc>
          <w:tcPr>
            <w:tcW w:w="213" w:type="pct"/>
            <w:vAlign w:val="center"/>
          </w:tcPr>
          <w:p w:rsidR="00762861" w:rsidRPr="0089341A" w:rsidRDefault="00762861" w:rsidP="00B80FEC">
            <w:pPr>
              <w:spacing w:before="0" w:after="0"/>
              <w:jc w:val="center"/>
              <w:rPr>
                <w:rFonts w:cs="Times New Roman"/>
                <w:szCs w:val="24"/>
              </w:rPr>
            </w:pPr>
            <w:r w:rsidRPr="0089341A">
              <w:rPr>
                <w:rFonts w:cs="Times New Roman"/>
                <w:szCs w:val="24"/>
              </w:rPr>
              <w:t>No.</w:t>
            </w:r>
          </w:p>
        </w:tc>
        <w:tc>
          <w:tcPr>
            <w:tcW w:w="990" w:type="pct"/>
            <w:vAlign w:val="center"/>
          </w:tcPr>
          <w:p w:rsidR="00762861" w:rsidRPr="0089341A" w:rsidRDefault="00762861" w:rsidP="00B80FEC">
            <w:pPr>
              <w:spacing w:before="0" w:after="0"/>
              <w:jc w:val="center"/>
              <w:rPr>
                <w:rFonts w:cs="Times New Roman"/>
                <w:szCs w:val="24"/>
              </w:rPr>
            </w:pPr>
            <w:r w:rsidRPr="0089341A">
              <w:rPr>
                <w:rFonts w:cs="Times New Roman"/>
                <w:szCs w:val="24"/>
              </w:rPr>
              <w:t>Penulis</w:t>
            </w:r>
          </w:p>
        </w:tc>
        <w:tc>
          <w:tcPr>
            <w:tcW w:w="651" w:type="pct"/>
            <w:vAlign w:val="center"/>
          </w:tcPr>
          <w:p w:rsidR="00762861" w:rsidRPr="0089341A" w:rsidRDefault="00762861" w:rsidP="00B80FEC">
            <w:pPr>
              <w:spacing w:before="0" w:after="0"/>
              <w:jc w:val="center"/>
              <w:rPr>
                <w:rFonts w:cs="Times New Roman"/>
                <w:szCs w:val="24"/>
              </w:rPr>
            </w:pPr>
            <w:r w:rsidRPr="0089341A">
              <w:rPr>
                <w:rFonts w:cs="Times New Roman"/>
                <w:szCs w:val="24"/>
              </w:rPr>
              <w:t>Objek</w:t>
            </w:r>
          </w:p>
        </w:tc>
        <w:tc>
          <w:tcPr>
            <w:tcW w:w="1045" w:type="pct"/>
            <w:vAlign w:val="center"/>
          </w:tcPr>
          <w:p w:rsidR="00762861" w:rsidRPr="0089341A" w:rsidRDefault="00762861" w:rsidP="00B80FEC">
            <w:pPr>
              <w:spacing w:before="0" w:after="0"/>
              <w:jc w:val="center"/>
              <w:rPr>
                <w:rFonts w:cs="Times New Roman"/>
                <w:szCs w:val="24"/>
              </w:rPr>
            </w:pPr>
            <w:r w:rsidRPr="0089341A">
              <w:rPr>
                <w:rFonts w:cs="Times New Roman"/>
                <w:szCs w:val="24"/>
              </w:rPr>
              <w:t>Metode</w:t>
            </w:r>
          </w:p>
        </w:tc>
        <w:tc>
          <w:tcPr>
            <w:tcW w:w="535" w:type="pct"/>
            <w:vAlign w:val="center"/>
          </w:tcPr>
          <w:p w:rsidR="00762861" w:rsidRPr="0089341A" w:rsidRDefault="00762861" w:rsidP="00B80FEC">
            <w:pPr>
              <w:spacing w:before="0" w:after="0"/>
              <w:jc w:val="center"/>
              <w:rPr>
                <w:rFonts w:cs="Times New Roman"/>
                <w:szCs w:val="24"/>
              </w:rPr>
            </w:pPr>
            <w:r w:rsidRPr="0089341A">
              <w:rPr>
                <w:rFonts w:cs="Times New Roman"/>
                <w:szCs w:val="24"/>
              </w:rPr>
              <w:t>Perishability</w:t>
            </w:r>
          </w:p>
        </w:tc>
        <w:tc>
          <w:tcPr>
            <w:tcW w:w="1566" w:type="pct"/>
            <w:vAlign w:val="center"/>
          </w:tcPr>
          <w:p w:rsidR="00762861" w:rsidRPr="0089341A" w:rsidRDefault="00762861" w:rsidP="00B80FEC">
            <w:pPr>
              <w:spacing w:before="0" w:after="0"/>
              <w:jc w:val="center"/>
              <w:rPr>
                <w:rFonts w:cs="Times New Roman"/>
                <w:szCs w:val="24"/>
              </w:rPr>
            </w:pPr>
            <w:r w:rsidRPr="0089341A">
              <w:rPr>
                <w:rFonts w:cs="Times New Roman"/>
                <w:szCs w:val="24"/>
              </w:rPr>
              <w:t>Output</w:t>
            </w:r>
          </w:p>
        </w:tc>
      </w:tr>
      <w:tr w:rsidR="006972A7" w:rsidRPr="0089341A" w:rsidTr="0089341A">
        <w:tc>
          <w:tcPr>
            <w:tcW w:w="213" w:type="pct"/>
            <w:vAlign w:val="center"/>
          </w:tcPr>
          <w:p w:rsidR="00762861" w:rsidRPr="0089341A" w:rsidRDefault="00435619" w:rsidP="00B80FEC">
            <w:pPr>
              <w:spacing w:before="0" w:after="0"/>
              <w:jc w:val="center"/>
              <w:rPr>
                <w:rFonts w:cs="Times New Roman"/>
                <w:szCs w:val="24"/>
              </w:rPr>
            </w:pPr>
            <w:r w:rsidRPr="0089341A">
              <w:rPr>
                <w:rFonts w:cs="Times New Roman"/>
                <w:szCs w:val="24"/>
              </w:rPr>
              <w:t>1.</w:t>
            </w:r>
          </w:p>
        </w:tc>
        <w:tc>
          <w:tcPr>
            <w:tcW w:w="990" w:type="pct"/>
            <w:vAlign w:val="center"/>
          </w:tcPr>
          <w:p w:rsidR="00762861" w:rsidRPr="0089341A" w:rsidRDefault="00435619" w:rsidP="00B80FEC">
            <w:pPr>
              <w:spacing w:before="0" w:after="0"/>
              <w:rPr>
                <w:rFonts w:cs="Times New Roman"/>
                <w:szCs w:val="24"/>
              </w:rPr>
            </w:pPr>
            <w:r w:rsidRPr="0089341A">
              <w:rPr>
                <w:rFonts w:cs="Times New Roman"/>
                <w:szCs w:val="24"/>
              </w:rPr>
              <w:t>Jazilatur Rizqiyah Deviabahari</w:t>
            </w:r>
            <w:r w:rsidRPr="0089341A">
              <w:rPr>
                <w:rFonts w:cs="Times New Roman"/>
                <w:szCs w:val="24"/>
              </w:rPr>
              <w:br/>
              <w:t>(2013)</w:t>
            </w:r>
          </w:p>
        </w:tc>
        <w:tc>
          <w:tcPr>
            <w:tcW w:w="651" w:type="pct"/>
            <w:vAlign w:val="center"/>
          </w:tcPr>
          <w:p w:rsidR="00762861" w:rsidRPr="0089341A" w:rsidRDefault="00435619" w:rsidP="00B80FEC">
            <w:pPr>
              <w:spacing w:before="0" w:after="0"/>
              <w:jc w:val="center"/>
              <w:rPr>
                <w:rFonts w:cs="Times New Roman"/>
                <w:szCs w:val="24"/>
              </w:rPr>
            </w:pPr>
            <w:r w:rsidRPr="0089341A">
              <w:rPr>
                <w:rFonts w:cs="Times New Roman"/>
                <w:szCs w:val="24"/>
              </w:rPr>
              <w:t>Pakan Ternak</w:t>
            </w:r>
          </w:p>
        </w:tc>
        <w:tc>
          <w:tcPr>
            <w:tcW w:w="1045" w:type="pct"/>
            <w:vAlign w:val="center"/>
          </w:tcPr>
          <w:p w:rsidR="00762861" w:rsidRPr="0089341A" w:rsidRDefault="00435619" w:rsidP="00B80FEC">
            <w:pPr>
              <w:spacing w:before="0" w:after="0"/>
              <w:jc w:val="center"/>
              <w:rPr>
                <w:rFonts w:cs="Times New Roman"/>
                <w:szCs w:val="24"/>
              </w:rPr>
            </w:pPr>
            <w:r w:rsidRPr="0089341A">
              <w:rPr>
                <w:rFonts w:cs="Times New Roman"/>
                <w:szCs w:val="24"/>
              </w:rPr>
              <w:t>Klasifikasi ABC</w:t>
            </w:r>
          </w:p>
        </w:tc>
        <w:tc>
          <w:tcPr>
            <w:tcW w:w="535" w:type="pct"/>
            <w:vAlign w:val="center"/>
          </w:tcPr>
          <w:p w:rsidR="00762861" w:rsidRPr="0089341A" w:rsidRDefault="00435619" w:rsidP="00B80FEC">
            <w:pPr>
              <w:spacing w:before="0" w:after="0"/>
              <w:jc w:val="center"/>
              <w:rPr>
                <w:rFonts w:cs="Times New Roman"/>
                <w:szCs w:val="24"/>
              </w:rPr>
            </w:pPr>
            <w:r w:rsidRPr="0089341A">
              <w:rPr>
                <w:rFonts w:cs="Times New Roman"/>
                <w:szCs w:val="24"/>
              </w:rPr>
              <w:t>Ya</w:t>
            </w:r>
          </w:p>
        </w:tc>
        <w:tc>
          <w:tcPr>
            <w:tcW w:w="1566" w:type="pct"/>
            <w:vAlign w:val="center"/>
          </w:tcPr>
          <w:p w:rsidR="00F853B6" w:rsidRPr="0089341A" w:rsidRDefault="00F853B6" w:rsidP="00B80FEC">
            <w:pPr>
              <w:spacing w:before="0" w:after="0"/>
              <w:jc w:val="both"/>
              <w:rPr>
                <w:rFonts w:cs="Times New Roman"/>
                <w:szCs w:val="24"/>
              </w:rPr>
            </w:pPr>
            <w:r w:rsidRPr="0089341A">
              <w:rPr>
                <w:rFonts w:cs="Times New Roman"/>
                <w:szCs w:val="24"/>
              </w:rPr>
              <w:t>Menentukan metode yang tepat digunakan dalam mengendalikan persediaan pakan ternak PT. X berdasarkan klasifikasi produk untuk meminimasi total biaya persediaan yang dikeluarkan oleh perusahaan.</w:t>
            </w:r>
          </w:p>
        </w:tc>
      </w:tr>
      <w:tr w:rsidR="006972A7" w:rsidRPr="0089341A" w:rsidTr="0089341A">
        <w:tc>
          <w:tcPr>
            <w:tcW w:w="213" w:type="pct"/>
            <w:vAlign w:val="center"/>
          </w:tcPr>
          <w:p w:rsidR="005D0EB9" w:rsidRPr="0089341A" w:rsidRDefault="005D0EB9" w:rsidP="00B80FEC">
            <w:pPr>
              <w:spacing w:before="0" w:after="0"/>
              <w:jc w:val="center"/>
              <w:rPr>
                <w:rFonts w:cs="Times New Roman"/>
                <w:szCs w:val="24"/>
              </w:rPr>
            </w:pPr>
            <w:r w:rsidRPr="0089341A">
              <w:rPr>
                <w:rFonts w:cs="Times New Roman"/>
                <w:szCs w:val="24"/>
              </w:rPr>
              <w:t>2.</w:t>
            </w:r>
          </w:p>
        </w:tc>
        <w:tc>
          <w:tcPr>
            <w:tcW w:w="990" w:type="pct"/>
            <w:vAlign w:val="center"/>
          </w:tcPr>
          <w:p w:rsidR="005D0EB9" w:rsidRPr="0089341A" w:rsidRDefault="005D0EB9" w:rsidP="00B80FEC">
            <w:pPr>
              <w:spacing w:before="0" w:after="0"/>
              <w:rPr>
                <w:rFonts w:cs="Times New Roman"/>
                <w:szCs w:val="24"/>
              </w:rPr>
            </w:pPr>
            <w:r w:rsidRPr="0089341A">
              <w:rPr>
                <w:rFonts w:cs="Times New Roman"/>
                <w:szCs w:val="24"/>
              </w:rPr>
              <w:t>Wiwi Nurwulandini,</w:t>
            </w:r>
            <w:r w:rsidRPr="0089341A">
              <w:rPr>
                <w:rFonts w:cs="Times New Roman"/>
                <w:szCs w:val="24"/>
              </w:rPr>
              <w:br/>
              <w:t>Fifi Herni Mustofa,</w:t>
            </w:r>
            <w:r w:rsidRPr="0089341A">
              <w:rPr>
                <w:rFonts w:cs="Times New Roman"/>
                <w:szCs w:val="24"/>
              </w:rPr>
              <w:br/>
              <w:t>Alex Saleh</w:t>
            </w:r>
            <w:r w:rsidRPr="0089341A">
              <w:rPr>
                <w:rFonts w:cs="Times New Roman"/>
                <w:szCs w:val="24"/>
              </w:rPr>
              <w:br/>
              <w:t>(2014)</w:t>
            </w:r>
          </w:p>
        </w:tc>
        <w:tc>
          <w:tcPr>
            <w:tcW w:w="651" w:type="pct"/>
            <w:vAlign w:val="center"/>
          </w:tcPr>
          <w:p w:rsidR="005D0EB9" w:rsidRPr="0089341A" w:rsidRDefault="005D0EB9" w:rsidP="00B80FEC">
            <w:pPr>
              <w:spacing w:before="0" w:after="0"/>
              <w:jc w:val="center"/>
              <w:rPr>
                <w:rFonts w:cs="Times New Roman"/>
                <w:szCs w:val="24"/>
              </w:rPr>
            </w:pPr>
            <w:r w:rsidRPr="0089341A">
              <w:rPr>
                <w:rFonts w:cs="Times New Roman"/>
                <w:szCs w:val="24"/>
              </w:rPr>
              <w:t>Koran</w:t>
            </w:r>
          </w:p>
        </w:tc>
        <w:tc>
          <w:tcPr>
            <w:tcW w:w="1045" w:type="pct"/>
            <w:vAlign w:val="center"/>
          </w:tcPr>
          <w:p w:rsidR="005D0EB9" w:rsidRPr="0089341A" w:rsidRDefault="005D0EB9" w:rsidP="00B80FEC">
            <w:pPr>
              <w:spacing w:before="0" w:after="0"/>
              <w:jc w:val="center"/>
              <w:rPr>
                <w:rFonts w:cs="Times New Roman"/>
                <w:szCs w:val="24"/>
              </w:rPr>
            </w:pPr>
            <w:r w:rsidRPr="0089341A">
              <w:rPr>
                <w:rFonts w:cs="Times New Roman"/>
                <w:szCs w:val="24"/>
              </w:rPr>
              <w:t xml:space="preserve">Model </w:t>
            </w:r>
            <w:r w:rsidRPr="0089341A">
              <w:rPr>
                <w:rFonts w:cs="Times New Roman"/>
                <w:i/>
                <w:iCs/>
                <w:szCs w:val="24"/>
              </w:rPr>
              <w:t>Newsboy</w:t>
            </w:r>
          </w:p>
        </w:tc>
        <w:tc>
          <w:tcPr>
            <w:tcW w:w="535" w:type="pct"/>
            <w:vAlign w:val="center"/>
          </w:tcPr>
          <w:p w:rsidR="005D0EB9" w:rsidRPr="0089341A" w:rsidRDefault="005D0EB9" w:rsidP="00B80FEC">
            <w:pPr>
              <w:spacing w:before="0" w:after="0"/>
              <w:jc w:val="center"/>
              <w:rPr>
                <w:rFonts w:cs="Times New Roman"/>
                <w:szCs w:val="24"/>
              </w:rPr>
            </w:pPr>
            <w:r w:rsidRPr="0089341A">
              <w:rPr>
                <w:rFonts w:cs="Times New Roman"/>
                <w:szCs w:val="24"/>
              </w:rPr>
              <w:t>Ya</w:t>
            </w:r>
          </w:p>
        </w:tc>
        <w:tc>
          <w:tcPr>
            <w:tcW w:w="1566" w:type="pct"/>
            <w:vAlign w:val="center"/>
          </w:tcPr>
          <w:p w:rsidR="005D0EB9" w:rsidRPr="0089341A" w:rsidRDefault="005D0EB9" w:rsidP="00B80FEC">
            <w:pPr>
              <w:spacing w:before="0" w:after="0"/>
              <w:jc w:val="both"/>
              <w:rPr>
                <w:rFonts w:cs="Times New Roman"/>
                <w:szCs w:val="24"/>
              </w:rPr>
            </w:pPr>
            <w:r w:rsidRPr="0089341A">
              <w:rPr>
                <w:rFonts w:cs="Times New Roman"/>
                <w:szCs w:val="24"/>
              </w:rPr>
              <w:t>Menentukan jumlah produksi koran optimum, yang memberikan ekspektasi keuntungan maksimal dan prediksi besarnya risiko atau penyimpangan dari keuntungan yang akan diperoleh.</w:t>
            </w:r>
          </w:p>
        </w:tc>
      </w:tr>
      <w:tr w:rsidR="006972A7" w:rsidRPr="0089341A" w:rsidTr="0089341A">
        <w:tc>
          <w:tcPr>
            <w:tcW w:w="213" w:type="pct"/>
            <w:vAlign w:val="center"/>
          </w:tcPr>
          <w:p w:rsidR="009E6BCD" w:rsidRPr="0089341A" w:rsidRDefault="009E6BCD" w:rsidP="00B80FEC">
            <w:pPr>
              <w:spacing w:before="0" w:after="0"/>
              <w:jc w:val="center"/>
              <w:rPr>
                <w:rFonts w:cs="Times New Roman"/>
                <w:szCs w:val="24"/>
              </w:rPr>
            </w:pPr>
            <w:r w:rsidRPr="0089341A">
              <w:rPr>
                <w:rFonts w:cs="Times New Roman"/>
                <w:szCs w:val="24"/>
              </w:rPr>
              <w:t>3.</w:t>
            </w:r>
          </w:p>
        </w:tc>
        <w:tc>
          <w:tcPr>
            <w:tcW w:w="990" w:type="pct"/>
            <w:vAlign w:val="center"/>
          </w:tcPr>
          <w:p w:rsidR="009E6BCD" w:rsidRPr="0089341A" w:rsidRDefault="009E6BCD" w:rsidP="00B80FEC">
            <w:pPr>
              <w:spacing w:before="0" w:after="0"/>
              <w:rPr>
                <w:rFonts w:cs="Times New Roman"/>
                <w:szCs w:val="24"/>
              </w:rPr>
            </w:pPr>
            <w:r w:rsidRPr="0089341A">
              <w:rPr>
                <w:rFonts w:cs="Times New Roman"/>
                <w:szCs w:val="24"/>
              </w:rPr>
              <w:t>Noviana,</w:t>
            </w:r>
            <w:r w:rsidRPr="0089341A">
              <w:rPr>
                <w:rFonts w:cs="Times New Roman"/>
                <w:szCs w:val="24"/>
              </w:rPr>
              <w:br/>
              <w:t>Retnari Dian Mudiastuti</w:t>
            </w:r>
            <w:r w:rsidRPr="0089341A">
              <w:rPr>
                <w:rFonts w:cs="Times New Roman"/>
                <w:szCs w:val="24"/>
              </w:rPr>
              <w:br/>
              <w:t>(2014)</w:t>
            </w:r>
          </w:p>
        </w:tc>
        <w:tc>
          <w:tcPr>
            <w:tcW w:w="651" w:type="pct"/>
            <w:vAlign w:val="center"/>
          </w:tcPr>
          <w:p w:rsidR="009E6BCD" w:rsidRPr="0089341A" w:rsidRDefault="009E6BCD" w:rsidP="00B80FEC">
            <w:pPr>
              <w:spacing w:before="0" w:after="0"/>
              <w:jc w:val="center"/>
              <w:rPr>
                <w:rFonts w:cs="Times New Roman"/>
                <w:szCs w:val="24"/>
              </w:rPr>
            </w:pPr>
            <w:r w:rsidRPr="0089341A">
              <w:rPr>
                <w:rFonts w:cs="Times New Roman"/>
                <w:szCs w:val="24"/>
              </w:rPr>
              <w:t>Koran</w:t>
            </w:r>
          </w:p>
        </w:tc>
        <w:tc>
          <w:tcPr>
            <w:tcW w:w="1045" w:type="pct"/>
            <w:vAlign w:val="center"/>
          </w:tcPr>
          <w:p w:rsidR="009E6BCD" w:rsidRPr="0089341A" w:rsidRDefault="009E6BCD" w:rsidP="00B80FEC">
            <w:pPr>
              <w:spacing w:before="0" w:after="0"/>
              <w:jc w:val="center"/>
              <w:rPr>
                <w:rFonts w:cs="Times New Roman"/>
                <w:szCs w:val="24"/>
              </w:rPr>
            </w:pPr>
            <w:r w:rsidRPr="0089341A">
              <w:rPr>
                <w:rFonts w:cs="Times New Roman"/>
                <w:szCs w:val="24"/>
              </w:rPr>
              <w:t>Single Order Quantity</w:t>
            </w:r>
          </w:p>
        </w:tc>
        <w:tc>
          <w:tcPr>
            <w:tcW w:w="535" w:type="pct"/>
            <w:vAlign w:val="center"/>
          </w:tcPr>
          <w:p w:rsidR="009E6BCD" w:rsidRPr="0089341A" w:rsidRDefault="009E6BCD" w:rsidP="00B80FEC">
            <w:pPr>
              <w:spacing w:before="0" w:after="0"/>
              <w:jc w:val="center"/>
              <w:rPr>
                <w:rFonts w:cs="Times New Roman"/>
                <w:szCs w:val="24"/>
              </w:rPr>
            </w:pPr>
            <w:r w:rsidRPr="0089341A">
              <w:rPr>
                <w:rFonts w:cs="Times New Roman"/>
                <w:szCs w:val="24"/>
              </w:rPr>
              <w:t>Ya</w:t>
            </w:r>
          </w:p>
        </w:tc>
        <w:tc>
          <w:tcPr>
            <w:tcW w:w="1566" w:type="pct"/>
            <w:vAlign w:val="center"/>
          </w:tcPr>
          <w:p w:rsidR="009E6BCD" w:rsidRPr="0089341A" w:rsidRDefault="009E6BCD" w:rsidP="00B80FEC">
            <w:pPr>
              <w:spacing w:before="0" w:after="0"/>
              <w:jc w:val="both"/>
              <w:rPr>
                <w:rFonts w:cs="Times New Roman"/>
                <w:szCs w:val="24"/>
              </w:rPr>
            </w:pPr>
            <w:r w:rsidRPr="0089341A">
              <w:rPr>
                <w:rFonts w:cs="Times New Roman"/>
                <w:szCs w:val="24"/>
              </w:rPr>
              <w:t xml:space="preserve">Mengetahui faktor-faktor yang menyebabkan kelebihan stok koran, menghitung kuantitas pemesanan </w:t>
            </w:r>
            <w:r w:rsidRPr="0089341A">
              <w:rPr>
                <w:rFonts w:cs="Times New Roman"/>
                <w:szCs w:val="24"/>
              </w:rPr>
              <w:lastRenderedPageBreak/>
              <w:t xml:space="preserve">optimal dengan metode SOQ, dan membandingkan kuantitas pemesanan baru yang diusulkan dengan metode yang digunakan perusahaan dari segi jumlah </w:t>
            </w:r>
            <w:r w:rsidRPr="0089341A">
              <w:rPr>
                <w:rFonts w:cs="Times New Roman"/>
                <w:i/>
                <w:iCs/>
                <w:szCs w:val="24"/>
              </w:rPr>
              <w:t>return</w:t>
            </w:r>
            <w:r w:rsidRPr="0089341A">
              <w:rPr>
                <w:rFonts w:cs="Times New Roman"/>
                <w:szCs w:val="24"/>
              </w:rPr>
              <w:t xml:space="preserve"> dan biaya yang ditimbulkan.</w:t>
            </w:r>
          </w:p>
        </w:tc>
      </w:tr>
      <w:tr w:rsidR="006972A7" w:rsidRPr="0089341A" w:rsidTr="0089341A">
        <w:tc>
          <w:tcPr>
            <w:tcW w:w="213" w:type="pct"/>
            <w:vAlign w:val="center"/>
          </w:tcPr>
          <w:p w:rsidR="009E6BCD" w:rsidRPr="0089341A" w:rsidRDefault="009E6BCD" w:rsidP="00B80FEC">
            <w:pPr>
              <w:spacing w:before="0" w:after="0"/>
              <w:jc w:val="center"/>
              <w:rPr>
                <w:rFonts w:cs="Times New Roman"/>
                <w:szCs w:val="24"/>
              </w:rPr>
            </w:pPr>
            <w:r w:rsidRPr="0089341A">
              <w:rPr>
                <w:rFonts w:cs="Times New Roman"/>
                <w:szCs w:val="24"/>
              </w:rPr>
              <w:lastRenderedPageBreak/>
              <w:t>4.</w:t>
            </w:r>
          </w:p>
        </w:tc>
        <w:tc>
          <w:tcPr>
            <w:tcW w:w="990" w:type="pct"/>
            <w:vAlign w:val="center"/>
          </w:tcPr>
          <w:p w:rsidR="009E6BCD" w:rsidRPr="0089341A" w:rsidRDefault="009E6BCD" w:rsidP="00B80FEC">
            <w:pPr>
              <w:spacing w:before="0" w:after="0"/>
              <w:rPr>
                <w:rFonts w:cs="Times New Roman"/>
                <w:szCs w:val="24"/>
              </w:rPr>
            </w:pPr>
            <w:r w:rsidRPr="0089341A">
              <w:rPr>
                <w:rFonts w:cs="Times New Roman"/>
                <w:szCs w:val="24"/>
              </w:rPr>
              <w:t>Singh Sarbjit</w:t>
            </w:r>
            <w:r w:rsidRPr="0089341A">
              <w:rPr>
                <w:rFonts w:cs="Times New Roman"/>
                <w:szCs w:val="24"/>
              </w:rPr>
              <w:br/>
              <w:t>(2014)</w:t>
            </w:r>
          </w:p>
        </w:tc>
        <w:tc>
          <w:tcPr>
            <w:tcW w:w="651" w:type="pct"/>
            <w:vAlign w:val="center"/>
          </w:tcPr>
          <w:p w:rsidR="009E6BCD" w:rsidRPr="0089341A" w:rsidRDefault="00153434" w:rsidP="00B80FEC">
            <w:pPr>
              <w:spacing w:before="0" w:after="0"/>
              <w:jc w:val="center"/>
              <w:rPr>
                <w:rFonts w:cs="Times New Roman"/>
                <w:szCs w:val="24"/>
              </w:rPr>
            </w:pPr>
            <w:r w:rsidRPr="0089341A">
              <w:rPr>
                <w:rFonts w:cs="Times New Roman"/>
                <w:szCs w:val="24"/>
              </w:rPr>
              <w:t>Produk Industri</w:t>
            </w:r>
          </w:p>
        </w:tc>
        <w:tc>
          <w:tcPr>
            <w:tcW w:w="1045" w:type="pct"/>
            <w:vAlign w:val="center"/>
          </w:tcPr>
          <w:p w:rsidR="009E6BCD" w:rsidRPr="0089341A" w:rsidRDefault="009E6BCD" w:rsidP="00B80FEC">
            <w:pPr>
              <w:spacing w:before="0" w:after="0"/>
              <w:jc w:val="center"/>
              <w:rPr>
                <w:rFonts w:cs="Times New Roman"/>
                <w:szCs w:val="24"/>
              </w:rPr>
            </w:pPr>
            <w:r w:rsidRPr="0089341A">
              <w:rPr>
                <w:rFonts w:cs="Times New Roman"/>
                <w:szCs w:val="24"/>
              </w:rPr>
              <w:t>Economic Order Quantity</w:t>
            </w:r>
          </w:p>
        </w:tc>
        <w:tc>
          <w:tcPr>
            <w:tcW w:w="535" w:type="pct"/>
            <w:vAlign w:val="center"/>
          </w:tcPr>
          <w:p w:rsidR="009E6BCD" w:rsidRPr="0089341A" w:rsidRDefault="00153434" w:rsidP="00B80FEC">
            <w:pPr>
              <w:spacing w:before="0" w:after="0"/>
              <w:jc w:val="center"/>
              <w:rPr>
                <w:rFonts w:cs="Times New Roman"/>
                <w:szCs w:val="24"/>
              </w:rPr>
            </w:pPr>
            <w:r w:rsidRPr="0089341A">
              <w:rPr>
                <w:rFonts w:cs="Times New Roman"/>
                <w:szCs w:val="24"/>
              </w:rPr>
              <w:t>Ya</w:t>
            </w:r>
          </w:p>
        </w:tc>
        <w:tc>
          <w:tcPr>
            <w:tcW w:w="1566" w:type="pct"/>
            <w:vAlign w:val="center"/>
          </w:tcPr>
          <w:p w:rsidR="009E6BCD" w:rsidRPr="0089341A" w:rsidRDefault="009E6BCD" w:rsidP="00B80FEC">
            <w:pPr>
              <w:spacing w:before="0" w:after="0"/>
              <w:jc w:val="both"/>
              <w:rPr>
                <w:rFonts w:cs="Times New Roman"/>
                <w:szCs w:val="24"/>
              </w:rPr>
            </w:pPr>
            <w:r w:rsidRPr="0089341A">
              <w:rPr>
                <w:rFonts w:cs="Times New Roman"/>
                <w:szCs w:val="24"/>
              </w:rPr>
              <w:t>Kebijakan pengisian kembali yang optimal untuk item yang memiliki deterministik permintaan dan yang mulai mengalami kerusakan setelah beberapa waktu yang tetap.</w:t>
            </w:r>
          </w:p>
        </w:tc>
      </w:tr>
    </w:tbl>
    <w:p w:rsidR="00762861" w:rsidRPr="00E47219" w:rsidRDefault="00762861" w:rsidP="00B80FEC">
      <w:pPr>
        <w:spacing w:before="0" w:after="0"/>
        <w:jc w:val="center"/>
        <w:rPr>
          <w:rFonts w:cs="Times New Roman"/>
          <w:szCs w:val="24"/>
        </w:rPr>
      </w:pPr>
    </w:p>
    <w:p w:rsidR="00435619" w:rsidRPr="00E47219" w:rsidRDefault="00435619" w:rsidP="00B80FEC">
      <w:pPr>
        <w:spacing w:before="0" w:after="240"/>
        <w:jc w:val="center"/>
        <w:rPr>
          <w:rFonts w:cs="Times New Roman"/>
          <w:szCs w:val="24"/>
        </w:rPr>
      </w:pPr>
    </w:p>
    <w:p w:rsidR="00435619" w:rsidRPr="00E47219" w:rsidRDefault="00435619" w:rsidP="00B80FEC">
      <w:pPr>
        <w:spacing w:before="0" w:after="240"/>
        <w:jc w:val="center"/>
        <w:rPr>
          <w:rFonts w:cs="Times New Roman"/>
          <w:szCs w:val="24"/>
        </w:rPr>
      </w:pPr>
    </w:p>
    <w:p w:rsidR="00153434" w:rsidRPr="00E47219" w:rsidRDefault="00153434" w:rsidP="00B80FEC">
      <w:pPr>
        <w:spacing w:before="0" w:after="240"/>
        <w:jc w:val="center"/>
        <w:rPr>
          <w:rFonts w:cs="Times New Roman"/>
          <w:szCs w:val="24"/>
        </w:rPr>
      </w:pPr>
    </w:p>
    <w:p w:rsidR="00A640D1" w:rsidRPr="00E47219" w:rsidRDefault="00A640D1" w:rsidP="00B80FEC">
      <w:pPr>
        <w:spacing w:before="0" w:after="240"/>
        <w:jc w:val="both"/>
        <w:rPr>
          <w:rFonts w:cs="Times New Roman"/>
          <w:szCs w:val="24"/>
        </w:rPr>
      </w:pPr>
    </w:p>
    <w:p w:rsidR="003A20E1" w:rsidRPr="00E47219" w:rsidRDefault="003A20E1" w:rsidP="00B80FEC">
      <w:pPr>
        <w:spacing w:before="0" w:after="240"/>
        <w:ind w:left="720" w:firstLine="720"/>
        <w:jc w:val="both"/>
        <w:rPr>
          <w:rFonts w:cs="Times New Roman"/>
          <w:szCs w:val="24"/>
        </w:rPr>
        <w:sectPr w:rsidR="003A20E1" w:rsidRPr="00E47219" w:rsidSect="00A640D1">
          <w:pgSz w:w="16838" w:h="11906" w:orient="landscape"/>
          <w:pgMar w:top="2268" w:right="1985" w:bottom="1701" w:left="1701" w:header="709" w:footer="709" w:gutter="0"/>
          <w:cols w:space="708"/>
          <w:docGrid w:linePitch="360"/>
        </w:sectPr>
      </w:pPr>
    </w:p>
    <w:p w:rsidR="00775DAE" w:rsidRPr="00E47219" w:rsidRDefault="00775DAE" w:rsidP="00B80FEC">
      <w:pPr>
        <w:pStyle w:val="Heading2"/>
        <w:numPr>
          <w:ilvl w:val="1"/>
          <w:numId w:val="3"/>
        </w:numPr>
        <w:spacing w:before="0"/>
        <w:ind w:left="709" w:hanging="709"/>
        <w:rPr>
          <w:szCs w:val="24"/>
        </w:rPr>
      </w:pPr>
      <w:bookmarkStart w:id="173" w:name="_Toc495176439"/>
      <w:r w:rsidRPr="00E47219">
        <w:rPr>
          <w:szCs w:val="24"/>
        </w:rPr>
        <w:lastRenderedPageBreak/>
        <w:t>Kerangka Berpikir</w:t>
      </w:r>
      <w:bookmarkEnd w:id="173"/>
    </w:p>
    <w:p w:rsidR="00E74D6C" w:rsidRPr="00E47219" w:rsidRDefault="009A4FF2" w:rsidP="00B80FEC">
      <w:pPr>
        <w:spacing w:before="0" w:after="240"/>
        <w:jc w:val="center"/>
        <w:rPr>
          <w:rFonts w:cs="Times New Roman"/>
          <w:szCs w:val="24"/>
        </w:rPr>
      </w:pPr>
      <w:r>
        <w:rPr>
          <w:rFonts w:cs="Times New Roman"/>
          <w:noProof/>
          <w:szCs w:val="24"/>
          <w:lang w:val="en-US"/>
        </w:rPr>
        <w:drawing>
          <wp:inline distT="0" distB="0" distL="0" distR="0">
            <wp:extent cx="4924425" cy="4086225"/>
            <wp:effectExtent l="19050" t="0" r="9525" b="0"/>
            <wp:docPr id="19" name="Picture 1" descr="Kerang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angka.png"/>
                    <pic:cNvPicPr>
                      <a:picLocks noChangeAspect="1" noChangeArrowheads="1"/>
                    </pic:cNvPicPr>
                  </pic:nvPicPr>
                  <pic:blipFill>
                    <a:blip r:embed="rId28"/>
                    <a:srcRect/>
                    <a:stretch>
                      <a:fillRect/>
                    </a:stretch>
                  </pic:blipFill>
                  <pic:spPr bwMode="auto">
                    <a:xfrm>
                      <a:off x="0" y="0"/>
                      <a:ext cx="4924425" cy="4086225"/>
                    </a:xfrm>
                    <a:prstGeom prst="rect">
                      <a:avLst/>
                    </a:prstGeom>
                    <a:noFill/>
                    <a:ln w="9525">
                      <a:noFill/>
                      <a:miter lim="800000"/>
                      <a:headEnd/>
                      <a:tailEnd/>
                    </a:ln>
                  </pic:spPr>
                </pic:pic>
              </a:graphicData>
            </a:graphic>
          </wp:inline>
        </w:drawing>
      </w:r>
    </w:p>
    <w:p w:rsidR="00256CC9" w:rsidRPr="00E47219" w:rsidRDefault="00316EBE" w:rsidP="00B80FEC">
      <w:pPr>
        <w:spacing w:before="0" w:after="240"/>
        <w:jc w:val="center"/>
        <w:rPr>
          <w:rFonts w:cs="Times New Roman"/>
          <w:szCs w:val="24"/>
        </w:rPr>
      </w:pPr>
      <w:bookmarkStart w:id="174" w:name="_Toc491301463"/>
      <w:r w:rsidRPr="00932CBB">
        <w:t>Gambar 2.</w:t>
      </w:r>
      <w:r w:rsidR="001067B6">
        <w:fldChar w:fldCharType="begin"/>
      </w:r>
      <w:r w:rsidR="001067B6">
        <w:instrText xml:space="preserve"> SEQ Gambar_2. \* ARABIC </w:instrText>
      </w:r>
      <w:r w:rsidR="001067B6">
        <w:fldChar w:fldCharType="separate"/>
      </w:r>
      <w:r w:rsidR="00FD793C">
        <w:rPr>
          <w:noProof/>
        </w:rPr>
        <w:t>3</w:t>
      </w:r>
      <w:r w:rsidR="001067B6">
        <w:rPr>
          <w:noProof/>
        </w:rPr>
        <w:fldChar w:fldCharType="end"/>
      </w:r>
      <w:r w:rsidRPr="00932CBB">
        <w:t xml:space="preserve"> </w:t>
      </w:r>
      <w:r w:rsidR="00256CC9" w:rsidRPr="00E47219">
        <w:rPr>
          <w:rFonts w:cs="Times New Roman"/>
          <w:szCs w:val="24"/>
        </w:rPr>
        <w:t>Kerangka Berpikir</w:t>
      </w:r>
      <w:bookmarkEnd w:id="174"/>
    </w:p>
    <w:p w:rsidR="00CF2D4D" w:rsidRPr="00E47219" w:rsidRDefault="00CF2D4D" w:rsidP="00B80FEC">
      <w:pPr>
        <w:spacing w:before="0" w:after="240"/>
        <w:jc w:val="center"/>
        <w:rPr>
          <w:rFonts w:cs="Times New Roman"/>
          <w:szCs w:val="24"/>
        </w:rPr>
      </w:pPr>
    </w:p>
    <w:p w:rsidR="00DE6ACD" w:rsidRPr="00E47219" w:rsidRDefault="0062509F" w:rsidP="00B80FEC">
      <w:pPr>
        <w:spacing w:before="0" w:after="240"/>
        <w:rPr>
          <w:rFonts w:cs="Times New Roman"/>
          <w:szCs w:val="24"/>
        </w:rPr>
      </w:pPr>
      <w:r w:rsidRPr="00E47219">
        <w:rPr>
          <w:rFonts w:cs="Times New Roman"/>
          <w:szCs w:val="24"/>
        </w:rPr>
        <w:t>Keterangan</w:t>
      </w:r>
      <w:r w:rsidR="00DE6ACD" w:rsidRPr="00E47219">
        <w:rPr>
          <w:rFonts w:cs="Times New Roman"/>
          <w:szCs w:val="24"/>
        </w:rPr>
        <w:t>:</w:t>
      </w:r>
    </w:p>
    <w:p w:rsidR="00E74D6C" w:rsidRPr="00E47219" w:rsidRDefault="001067B6" w:rsidP="00B80FEC">
      <w:pPr>
        <w:spacing w:before="0" w:after="240"/>
        <w:rPr>
          <w:rFonts w:cs="Times New Roman"/>
          <w:szCs w:val="24"/>
        </w:rPr>
      </w:pPr>
      <w:r>
        <w:rPr>
          <w:rFonts w:cs="Times New Roman"/>
          <w:noProof/>
          <w:szCs w:val="24"/>
          <w:lang w:eastAsia="id-ID"/>
        </w:rPr>
        <w:pict>
          <v:shapetype id="_x0000_t32" coordsize="21600,21600" o:spt="32" o:oned="t" path="m,l21600,21600e" filled="f">
            <v:path arrowok="t" fillok="f" o:connecttype="none"/>
            <o:lock v:ext="edit" shapetype="t"/>
          </v:shapetype>
          <v:shape id="_x0000_s1035" type="#_x0000_t32" style="position:absolute;margin-left:.9pt;margin-top:7.1pt;width:56.7pt;height:0;z-index:251657216" o:connectortype="straight" strokeweight="1pt"/>
        </w:pict>
      </w:r>
      <w:r w:rsidR="0062509F" w:rsidRPr="00E47219">
        <w:rPr>
          <w:rFonts w:cs="Times New Roman"/>
          <w:szCs w:val="24"/>
        </w:rPr>
        <w:tab/>
      </w:r>
      <w:r w:rsidR="0062509F" w:rsidRPr="00E47219">
        <w:rPr>
          <w:rFonts w:cs="Times New Roman"/>
          <w:szCs w:val="24"/>
        </w:rPr>
        <w:tab/>
        <w:t xml:space="preserve">: </w:t>
      </w:r>
      <w:r w:rsidR="00564874" w:rsidRPr="00E47219">
        <w:rPr>
          <w:rFonts w:cs="Times New Roman"/>
          <w:szCs w:val="24"/>
        </w:rPr>
        <w:t xml:space="preserve">garis </w:t>
      </w:r>
      <w:r w:rsidR="006E56EE" w:rsidRPr="00E47219">
        <w:rPr>
          <w:rFonts w:cs="Times New Roman"/>
          <w:szCs w:val="24"/>
        </w:rPr>
        <w:t>hubungan/relasi</w:t>
      </w:r>
    </w:p>
    <w:p w:rsidR="00E74D6C" w:rsidRPr="00E47219" w:rsidRDefault="001067B6" w:rsidP="00B80FEC">
      <w:pPr>
        <w:spacing w:before="0" w:after="240"/>
        <w:rPr>
          <w:rFonts w:cs="Times New Roman"/>
          <w:szCs w:val="24"/>
        </w:rPr>
      </w:pPr>
      <w:r>
        <w:rPr>
          <w:rFonts w:cs="Times New Roman"/>
          <w:noProof/>
          <w:szCs w:val="24"/>
          <w:lang w:eastAsia="id-ID"/>
        </w:rPr>
        <w:pict>
          <v:shape id="_x0000_s1036" type="#_x0000_t32" style="position:absolute;margin-left:1.65pt;margin-top:8.15pt;width:56.7pt;height:0;z-index:251658240" o:connectortype="straight" strokeweight="1pt">
            <v:stroke dashstyle="dash"/>
          </v:shape>
        </w:pict>
      </w:r>
      <w:r w:rsidR="0062509F" w:rsidRPr="00E47219">
        <w:rPr>
          <w:rFonts w:cs="Times New Roman"/>
          <w:szCs w:val="24"/>
        </w:rPr>
        <w:tab/>
      </w:r>
      <w:r w:rsidR="0062509F" w:rsidRPr="00E47219">
        <w:rPr>
          <w:rFonts w:cs="Times New Roman"/>
          <w:szCs w:val="24"/>
        </w:rPr>
        <w:tab/>
        <w:t xml:space="preserve">: </w:t>
      </w:r>
      <w:r w:rsidR="00564874" w:rsidRPr="00E47219">
        <w:rPr>
          <w:rFonts w:cs="Times New Roman"/>
          <w:szCs w:val="24"/>
        </w:rPr>
        <w:t xml:space="preserve">garis </w:t>
      </w:r>
      <w:r w:rsidR="007562CE" w:rsidRPr="00E47219">
        <w:rPr>
          <w:rFonts w:cs="Times New Roman"/>
          <w:szCs w:val="24"/>
        </w:rPr>
        <w:t>pengaruh</w:t>
      </w:r>
    </w:p>
    <w:p w:rsidR="00564874" w:rsidRPr="00E47219" w:rsidRDefault="00564874" w:rsidP="00B80FEC">
      <w:pPr>
        <w:spacing w:before="0" w:after="240"/>
        <w:rPr>
          <w:rFonts w:cs="Times New Roman"/>
          <w:szCs w:val="24"/>
        </w:rPr>
      </w:pPr>
    </w:p>
    <w:p w:rsidR="00E74D6C" w:rsidRPr="00E47219" w:rsidRDefault="00E74D6C" w:rsidP="00B80FEC">
      <w:pPr>
        <w:spacing w:before="0" w:after="240"/>
        <w:rPr>
          <w:rFonts w:cs="Times New Roman"/>
          <w:szCs w:val="24"/>
        </w:rPr>
      </w:pPr>
    </w:p>
    <w:p w:rsidR="002E63D1" w:rsidRDefault="002E63D1" w:rsidP="00B80FEC">
      <w:pPr>
        <w:spacing w:before="0" w:after="240"/>
        <w:rPr>
          <w:rFonts w:cs="Times New Roman"/>
          <w:szCs w:val="24"/>
        </w:rPr>
      </w:pPr>
    </w:p>
    <w:p w:rsidR="008954F6" w:rsidRPr="000B5429" w:rsidRDefault="008954F6" w:rsidP="00B80FEC">
      <w:pPr>
        <w:spacing w:before="0" w:after="240"/>
        <w:rPr>
          <w:rFonts w:cs="Times New Roman"/>
          <w:szCs w:val="24"/>
        </w:rPr>
      </w:pPr>
    </w:p>
    <w:p w:rsidR="00D91D1A" w:rsidRPr="00E47219" w:rsidRDefault="00D91D1A" w:rsidP="00B80FEC">
      <w:pPr>
        <w:pStyle w:val="Heading1"/>
        <w:spacing w:before="0"/>
      </w:pPr>
      <w:bookmarkStart w:id="175" w:name="_Toc480336563"/>
      <w:bookmarkStart w:id="176" w:name="_Toc495176440"/>
      <w:r w:rsidRPr="00E47219">
        <w:lastRenderedPageBreak/>
        <w:t>BAB II</w:t>
      </w:r>
      <w:r w:rsidR="00DD65DC" w:rsidRPr="00E47219">
        <w:t>I</w:t>
      </w:r>
      <w:bookmarkEnd w:id="175"/>
      <w:r w:rsidR="006529D6" w:rsidRPr="00E47219">
        <w:br/>
      </w:r>
      <w:r w:rsidR="00DD65DC" w:rsidRPr="00E47219">
        <w:t>METODOLOGI PENELITIAN</w:t>
      </w:r>
      <w:bookmarkEnd w:id="176"/>
    </w:p>
    <w:p w:rsidR="00BB4CE5" w:rsidRPr="00495A95" w:rsidRDefault="00BB4CE5" w:rsidP="00495A95">
      <w:pPr>
        <w:spacing w:before="0"/>
      </w:pPr>
    </w:p>
    <w:p w:rsidR="00141271" w:rsidRPr="00E47219" w:rsidRDefault="00141271" w:rsidP="00B80FEC">
      <w:pPr>
        <w:pStyle w:val="ListParagraph"/>
        <w:keepNext/>
        <w:keepLines/>
        <w:numPr>
          <w:ilvl w:val="0"/>
          <w:numId w:val="17"/>
        </w:numPr>
        <w:spacing w:before="0" w:after="240"/>
        <w:contextualSpacing w:val="0"/>
        <w:outlineLvl w:val="1"/>
        <w:rPr>
          <w:rFonts w:eastAsia="Times New Roman" w:cs="Times New Roman"/>
          <w:b/>
          <w:bCs/>
          <w:vanish/>
          <w:szCs w:val="24"/>
        </w:rPr>
      </w:pPr>
      <w:bookmarkStart w:id="177" w:name="_Toc480336510"/>
      <w:bookmarkStart w:id="178" w:name="_Toc480336565"/>
      <w:bookmarkStart w:id="179" w:name="_Toc486844752"/>
      <w:bookmarkStart w:id="180" w:name="_Toc486844798"/>
      <w:bookmarkStart w:id="181" w:name="_Toc487541281"/>
      <w:bookmarkStart w:id="182" w:name="_Toc488319192"/>
      <w:bookmarkStart w:id="183" w:name="_Toc488319707"/>
      <w:bookmarkStart w:id="184" w:name="_Toc488820277"/>
      <w:bookmarkStart w:id="185" w:name="_Toc488841801"/>
      <w:bookmarkStart w:id="186" w:name="_Toc488914922"/>
      <w:bookmarkStart w:id="187" w:name="_Toc488920378"/>
      <w:bookmarkStart w:id="188" w:name="_Toc488928379"/>
      <w:bookmarkStart w:id="189" w:name="_Toc488930196"/>
      <w:bookmarkStart w:id="190" w:name="_Toc488933553"/>
      <w:bookmarkStart w:id="191" w:name="_Toc489296851"/>
      <w:bookmarkStart w:id="192" w:name="_Toc491293507"/>
      <w:bookmarkStart w:id="193" w:name="_Toc491293762"/>
      <w:bookmarkStart w:id="194" w:name="_Toc491296672"/>
      <w:bookmarkStart w:id="195" w:name="_Toc491296755"/>
      <w:bookmarkStart w:id="196" w:name="_Toc491305219"/>
      <w:bookmarkStart w:id="197" w:name="_Toc491444250"/>
      <w:bookmarkStart w:id="198" w:name="_Toc491454102"/>
      <w:bookmarkStart w:id="199" w:name="_Toc495152397"/>
      <w:bookmarkStart w:id="200" w:name="_Toc495152699"/>
      <w:bookmarkStart w:id="201" w:name="_Toc495161348"/>
      <w:bookmarkStart w:id="202" w:name="_Toc495176441"/>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141271" w:rsidRPr="00E47219" w:rsidRDefault="00141271" w:rsidP="00B80FEC">
      <w:pPr>
        <w:pStyle w:val="ListParagraph"/>
        <w:keepNext/>
        <w:keepLines/>
        <w:numPr>
          <w:ilvl w:val="0"/>
          <w:numId w:val="17"/>
        </w:numPr>
        <w:spacing w:before="0" w:after="240"/>
        <w:contextualSpacing w:val="0"/>
        <w:outlineLvl w:val="1"/>
        <w:rPr>
          <w:rFonts w:eastAsia="Times New Roman" w:cs="Times New Roman"/>
          <w:b/>
          <w:bCs/>
          <w:vanish/>
          <w:szCs w:val="24"/>
        </w:rPr>
      </w:pPr>
      <w:bookmarkStart w:id="203" w:name="_Toc480336511"/>
      <w:bookmarkStart w:id="204" w:name="_Toc480336566"/>
      <w:bookmarkStart w:id="205" w:name="_Toc486844753"/>
      <w:bookmarkStart w:id="206" w:name="_Toc486844799"/>
      <w:bookmarkStart w:id="207" w:name="_Toc487541282"/>
      <w:bookmarkStart w:id="208" w:name="_Toc488319193"/>
      <w:bookmarkStart w:id="209" w:name="_Toc488319708"/>
      <w:bookmarkStart w:id="210" w:name="_Toc488820278"/>
      <w:bookmarkStart w:id="211" w:name="_Toc488841802"/>
      <w:bookmarkStart w:id="212" w:name="_Toc488914923"/>
      <w:bookmarkStart w:id="213" w:name="_Toc488920379"/>
      <w:bookmarkStart w:id="214" w:name="_Toc488928380"/>
      <w:bookmarkStart w:id="215" w:name="_Toc488930197"/>
      <w:bookmarkStart w:id="216" w:name="_Toc488933554"/>
      <w:bookmarkStart w:id="217" w:name="_Toc489296852"/>
      <w:bookmarkStart w:id="218" w:name="_Toc491293508"/>
      <w:bookmarkStart w:id="219" w:name="_Toc491293763"/>
      <w:bookmarkStart w:id="220" w:name="_Toc491296673"/>
      <w:bookmarkStart w:id="221" w:name="_Toc491296756"/>
      <w:bookmarkStart w:id="222" w:name="_Toc491305220"/>
      <w:bookmarkStart w:id="223" w:name="_Toc491444251"/>
      <w:bookmarkStart w:id="224" w:name="_Toc491454103"/>
      <w:bookmarkStart w:id="225" w:name="_Toc495152398"/>
      <w:bookmarkStart w:id="226" w:name="_Toc495152700"/>
      <w:bookmarkStart w:id="227" w:name="_Toc495161349"/>
      <w:bookmarkStart w:id="228" w:name="_Toc49517644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141271" w:rsidRPr="00E47219" w:rsidRDefault="00141271" w:rsidP="00B80FEC">
      <w:pPr>
        <w:pStyle w:val="ListParagraph"/>
        <w:keepNext/>
        <w:keepLines/>
        <w:numPr>
          <w:ilvl w:val="0"/>
          <w:numId w:val="17"/>
        </w:numPr>
        <w:spacing w:before="0" w:after="240"/>
        <w:contextualSpacing w:val="0"/>
        <w:outlineLvl w:val="1"/>
        <w:rPr>
          <w:rFonts w:eastAsia="Times New Roman" w:cs="Times New Roman"/>
          <w:b/>
          <w:bCs/>
          <w:vanish/>
          <w:szCs w:val="24"/>
        </w:rPr>
      </w:pPr>
      <w:bookmarkStart w:id="229" w:name="_Toc480336512"/>
      <w:bookmarkStart w:id="230" w:name="_Toc480336567"/>
      <w:bookmarkStart w:id="231" w:name="_Toc486844754"/>
      <w:bookmarkStart w:id="232" w:name="_Toc486844800"/>
      <w:bookmarkStart w:id="233" w:name="_Toc487541283"/>
      <w:bookmarkStart w:id="234" w:name="_Toc488319194"/>
      <w:bookmarkStart w:id="235" w:name="_Toc488319709"/>
      <w:bookmarkStart w:id="236" w:name="_Toc488820279"/>
      <w:bookmarkStart w:id="237" w:name="_Toc488841803"/>
      <w:bookmarkStart w:id="238" w:name="_Toc488914924"/>
      <w:bookmarkStart w:id="239" w:name="_Toc488920380"/>
      <w:bookmarkStart w:id="240" w:name="_Toc488928381"/>
      <w:bookmarkStart w:id="241" w:name="_Toc488930198"/>
      <w:bookmarkStart w:id="242" w:name="_Toc488933555"/>
      <w:bookmarkStart w:id="243" w:name="_Toc489296853"/>
      <w:bookmarkStart w:id="244" w:name="_Toc491293509"/>
      <w:bookmarkStart w:id="245" w:name="_Toc491293764"/>
      <w:bookmarkStart w:id="246" w:name="_Toc491296674"/>
      <w:bookmarkStart w:id="247" w:name="_Toc491296757"/>
      <w:bookmarkStart w:id="248" w:name="_Toc491305221"/>
      <w:bookmarkStart w:id="249" w:name="_Toc491444252"/>
      <w:bookmarkStart w:id="250" w:name="_Toc491454104"/>
      <w:bookmarkStart w:id="251" w:name="_Toc495152399"/>
      <w:bookmarkStart w:id="252" w:name="_Toc495152701"/>
      <w:bookmarkStart w:id="253" w:name="_Toc495161350"/>
      <w:bookmarkStart w:id="254" w:name="_Toc495176443"/>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583626" w:rsidRPr="00E47219" w:rsidRDefault="00583626" w:rsidP="00B80FEC">
      <w:pPr>
        <w:pStyle w:val="Heading2"/>
        <w:numPr>
          <w:ilvl w:val="1"/>
          <w:numId w:val="17"/>
        </w:numPr>
        <w:spacing w:before="0"/>
        <w:ind w:left="709" w:hanging="709"/>
        <w:rPr>
          <w:szCs w:val="24"/>
        </w:rPr>
      </w:pPr>
      <w:bookmarkStart w:id="255" w:name="_Toc495176444"/>
      <w:r w:rsidRPr="00E47219">
        <w:rPr>
          <w:szCs w:val="24"/>
        </w:rPr>
        <w:t xml:space="preserve">Tahapan </w:t>
      </w:r>
      <w:r w:rsidRPr="00E47219">
        <w:rPr>
          <w:i/>
          <w:iCs/>
          <w:szCs w:val="24"/>
        </w:rPr>
        <w:t>Brainstorming</w:t>
      </w:r>
      <w:r w:rsidRPr="00E47219">
        <w:rPr>
          <w:szCs w:val="24"/>
        </w:rPr>
        <w:t xml:space="preserve"> dan Identifikasi Masalah </w:t>
      </w:r>
      <w:r w:rsidR="00876802" w:rsidRPr="00E47219">
        <w:rPr>
          <w:szCs w:val="24"/>
        </w:rPr>
        <w:t>Koperasi Warga Semen Gresik (KWSG)</w:t>
      </w:r>
      <w:r w:rsidRPr="00E47219">
        <w:rPr>
          <w:szCs w:val="24"/>
        </w:rPr>
        <w:t xml:space="preserve"> Unit Usaha </w:t>
      </w:r>
      <w:r w:rsidR="006B64EA" w:rsidRPr="00E47219">
        <w:rPr>
          <w:szCs w:val="24"/>
        </w:rPr>
        <w:t>V-Mart</w:t>
      </w:r>
      <w:r w:rsidRPr="00E47219">
        <w:rPr>
          <w:szCs w:val="24"/>
        </w:rPr>
        <w:t xml:space="preserve"> Swalayan</w:t>
      </w:r>
      <w:bookmarkEnd w:id="255"/>
    </w:p>
    <w:p w:rsidR="00583626" w:rsidRPr="00E47219" w:rsidRDefault="00583626" w:rsidP="00B80FEC">
      <w:pPr>
        <w:spacing w:before="0" w:after="240"/>
        <w:ind w:firstLine="720"/>
        <w:jc w:val="both"/>
        <w:rPr>
          <w:rFonts w:cs="Times New Roman"/>
          <w:szCs w:val="24"/>
        </w:rPr>
      </w:pPr>
      <w:r w:rsidRPr="00E47219">
        <w:rPr>
          <w:rFonts w:cs="Times New Roman"/>
          <w:szCs w:val="24"/>
        </w:rPr>
        <w:t xml:space="preserve">Pada tahap ini dilakukan </w:t>
      </w:r>
      <w:r w:rsidRPr="00E47219">
        <w:rPr>
          <w:rFonts w:cs="Times New Roman"/>
          <w:i/>
          <w:iCs/>
          <w:szCs w:val="24"/>
        </w:rPr>
        <w:t>brainstorming</w:t>
      </w:r>
      <w:r w:rsidRPr="00E47219">
        <w:rPr>
          <w:rFonts w:cs="Times New Roman"/>
          <w:szCs w:val="24"/>
        </w:rPr>
        <w:t xml:space="preserve"> dengan </w:t>
      </w:r>
      <w:r w:rsidR="00876802" w:rsidRPr="00E47219">
        <w:rPr>
          <w:rFonts w:cs="Times New Roman"/>
          <w:szCs w:val="24"/>
          <w:lang w:eastAsia="id-ID"/>
        </w:rPr>
        <w:t xml:space="preserve">Manajer Operasional </w:t>
      </w:r>
      <w:r w:rsidR="00DD66D1" w:rsidRPr="00E47219">
        <w:rPr>
          <w:rFonts w:cs="Times New Roman"/>
          <w:szCs w:val="24"/>
          <w:lang w:eastAsia="id-ID"/>
        </w:rPr>
        <w:t xml:space="preserve">dan Supervisor </w:t>
      </w:r>
      <w:r w:rsidR="00876802" w:rsidRPr="00E47219">
        <w:rPr>
          <w:rFonts w:cs="Times New Roman"/>
          <w:szCs w:val="24"/>
          <w:lang w:eastAsia="id-ID"/>
        </w:rPr>
        <w:t xml:space="preserve">Distribution Center </w:t>
      </w:r>
      <w:r w:rsidR="00DD66D1" w:rsidRPr="00E47219">
        <w:rPr>
          <w:rFonts w:cs="Times New Roman"/>
          <w:szCs w:val="24"/>
          <w:lang w:eastAsia="id-ID"/>
        </w:rPr>
        <w:t>serta</w:t>
      </w:r>
      <w:r w:rsidR="007659C1">
        <w:rPr>
          <w:rFonts w:cs="Times New Roman"/>
          <w:szCs w:val="24"/>
          <w:lang w:eastAsia="id-ID"/>
        </w:rPr>
        <w:t xml:space="preserve"> </w:t>
      </w:r>
      <w:r w:rsidR="00DD66D1" w:rsidRPr="00E47219">
        <w:rPr>
          <w:rFonts w:cs="Times New Roman"/>
          <w:szCs w:val="24"/>
          <w:lang w:eastAsia="id-ID"/>
        </w:rPr>
        <w:t>Staff Retur</w:t>
      </w:r>
      <w:r w:rsidR="007659C1">
        <w:rPr>
          <w:rFonts w:cs="Times New Roman"/>
          <w:szCs w:val="24"/>
          <w:lang w:eastAsia="id-ID"/>
        </w:rPr>
        <w:t xml:space="preserve"> </w:t>
      </w:r>
      <w:r w:rsidR="00DD66D1" w:rsidRPr="00E47219">
        <w:rPr>
          <w:rFonts w:cs="Times New Roman"/>
          <w:szCs w:val="24"/>
          <w:lang w:eastAsia="id-ID"/>
        </w:rPr>
        <w:t xml:space="preserve">di </w:t>
      </w:r>
      <w:r w:rsidR="006B64EA" w:rsidRPr="00E47219">
        <w:rPr>
          <w:rFonts w:cs="Times New Roman"/>
          <w:szCs w:val="24"/>
          <w:lang w:eastAsia="id-ID"/>
        </w:rPr>
        <w:t>V-Mart</w:t>
      </w:r>
      <w:r w:rsidR="00DD66D1" w:rsidRPr="00E47219">
        <w:rPr>
          <w:rFonts w:cs="Times New Roman"/>
          <w:szCs w:val="24"/>
          <w:lang w:eastAsia="id-ID"/>
        </w:rPr>
        <w:t xml:space="preserve"> Swalayan </w:t>
      </w:r>
      <w:r w:rsidR="00A73692" w:rsidRPr="00E47219">
        <w:rPr>
          <w:rFonts w:cs="Times New Roman"/>
          <w:szCs w:val="24"/>
        </w:rPr>
        <w:t>selaku pihak yang mengerti dan memahami beberapa informasi terkait segala aktivitas dan keadaan perusahaan dalam pengadaan dan pengendalian persediaan. Identifikasi permasalahan diperoleh dari hasil pengumpulan informasi</w:t>
      </w:r>
      <w:r w:rsidR="00D00D38" w:rsidRPr="00E47219">
        <w:rPr>
          <w:rFonts w:cs="Times New Roman"/>
          <w:szCs w:val="24"/>
        </w:rPr>
        <w:t>.</w:t>
      </w:r>
    </w:p>
    <w:p w:rsidR="00A73692" w:rsidRPr="00E47219" w:rsidRDefault="00A73692" w:rsidP="00B80FEC">
      <w:pPr>
        <w:pStyle w:val="Heading2"/>
        <w:numPr>
          <w:ilvl w:val="1"/>
          <w:numId w:val="17"/>
        </w:numPr>
        <w:spacing w:before="0"/>
        <w:ind w:left="709" w:hanging="709"/>
        <w:rPr>
          <w:szCs w:val="24"/>
        </w:rPr>
      </w:pPr>
      <w:bookmarkStart w:id="256" w:name="_Toc495176445"/>
      <w:r w:rsidRPr="00E47219">
        <w:rPr>
          <w:szCs w:val="24"/>
        </w:rPr>
        <w:t>Perumusan Masalah dan Penetapan Tujuan Penelitian</w:t>
      </w:r>
      <w:bookmarkEnd w:id="256"/>
    </w:p>
    <w:p w:rsidR="00A73692" w:rsidRPr="00E47219" w:rsidRDefault="00A73692" w:rsidP="00B80FEC">
      <w:pPr>
        <w:spacing w:before="0" w:after="240"/>
        <w:ind w:firstLine="720"/>
        <w:jc w:val="both"/>
        <w:rPr>
          <w:rFonts w:cs="Times New Roman"/>
          <w:szCs w:val="24"/>
        </w:rPr>
      </w:pPr>
      <w:r w:rsidRPr="00E47219">
        <w:rPr>
          <w:rFonts w:cs="Times New Roman"/>
          <w:szCs w:val="24"/>
        </w:rPr>
        <w:t>Setelah diketahui permasalahan dan sumber dari masalah tersebut, maka dalam tahap ini dirumuskan masalah yang akan dicari penyelesaiannya melalui penelitian ini. Dan selanjutnya ditetapkan</w:t>
      </w:r>
      <w:r w:rsidR="00AE0308" w:rsidRPr="00E47219">
        <w:rPr>
          <w:rFonts w:cs="Times New Roman"/>
          <w:szCs w:val="24"/>
        </w:rPr>
        <w:t xml:space="preserve"> tujuan penelitian agar penelitian ini berjalan dengan memiliki arah yang jelas.</w:t>
      </w:r>
    </w:p>
    <w:p w:rsidR="00AE0308" w:rsidRPr="00E47219" w:rsidRDefault="00AE0308" w:rsidP="00B80FEC">
      <w:pPr>
        <w:pStyle w:val="Heading2"/>
        <w:numPr>
          <w:ilvl w:val="1"/>
          <w:numId w:val="17"/>
        </w:numPr>
        <w:spacing w:before="0"/>
        <w:ind w:left="709" w:hanging="709"/>
        <w:rPr>
          <w:szCs w:val="24"/>
        </w:rPr>
      </w:pPr>
      <w:bookmarkStart w:id="257" w:name="_Toc495176446"/>
      <w:r w:rsidRPr="00E47219">
        <w:rPr>
          <w:szCs w:val="24"/>
        </w:rPr>
        <w:t>Studi Literatur dan Studi Lapangan</w:t>
      </w:r>
      <w:bookmarkEnd w:id="257"/>
    </w:p>
    <w:p w:rsidR="00AE0308" w:rsidRPr="00E47219" w:rsidRDefault="00AE0308" w:rsidP="00B80FEC">
      <w:pPr>
        <w:spacing w:before="0" w:after="240"/>
        <w:ind w:firstLine="720"/>
        <w:jc w:val="both"/>
        <w:rPr>
          <w:rFonts w:cs="Times New Roman"/>
          <w:szCs w:val="24"/>
        </w:rPr>
      </w:pPr>
      <w:r w:rsidRPr="00E47219">
        <w:rPr>
          <w:rFonts w:cs="Times New Roman"/>
          <w:szCs w:val="24"/>
        </w:rPr>
        <w:t xml:space="preserve">Setelah ditentukan tujuan dari penelitian dan permasalahan yang harus diselesaikan, maka dilakukanlah pembelajaran dari kondisi yang ada, melalui studi literatur untuk mempelajari metode dan teori yang akan digunakan dalam penelitian ini, yaitu </w:t>
      </w:r>
      <w:r w:rsidR="002973CE" w:rsidRPr="00E47219">
        <w:rPr>
          <w:rFonts w:cs="Times New Roman"/>
          <w:szCs w:val="24"/>
        </w:rPr>
        <w:t xml:space="preserve">konsep persediaan, pengendalian persediaan, </w:t>
      </w:r>
      <w:r w:rsidR="002973CE" w:rsidRPr="00E47219">
        <w:rPr>
          <w:rFonts w:cs="Times New Roman"/>
          <w:i/>
          <w:iCs/>
          <w:szCs w:val="24"/>
        </w:rPr>
        <w:t>perishable product</w:t>
      </w:r>
      <w:r w:rsidR="002973CE">
        <w:rPr>
          <w:rFonts w:cs="Times New Roman"/>
          <w:szCs w:val="24"/>
        </w:rPr>
        <w:t xml:space="preserve">, </w:t>
      </w:r>
      <w:r w:rsidR="002973CE" w:rsidRPr="00E47219">
        <w:rPr>
          <w:rFonts w:cs="Times New Roman"/>
          <w:szCs w:val="24"/>
        </w:rPr>
        <w:t>klasifikasi ABC</w:t>
      </w:r>
      <w:r w:rsidR="002973CE">
        <w:rPr>
          <w:rFonts w:cs="Times New Roman"/>
          <w:szCs w:val="24"/>
        </w:rPr>
        <w:t>, simulasi Monte Carlo, dan sistem pengendalian persediaan</w:t>
      </w:r>
      <w:r w:rsidR="00702900" w:rsidRPr="00E47219">
        <w:rPr>
          <w:rFonts w:cs="Times New Roman"/>
          <w:szCs w:val="24"/>
        </w:rPr>
        <w:t xml:space="preserve">. </w:t>
      </w:r>
      <w:r w:rsidR="00464B8D" w:rsidRPr="00E47219">
        <w:rPr>
          <w:rFonts w:cs="Times New Roman"/>
          <w:szCs w:val="24"/>
        </w:rPr>
        <w:t>Studi lapangan dilakuk</w:t>
      </w:r>
      <w:r w:rsidR="00C54E73" w:rsidRPr="00E47219">
        <w:rPr>
          <w:rFonts w:cs="Times New Roman"/>
          <w:szCs w:val="24"/>
        </w:rPr>
        <w:t xml:space="preserve">an untuk mempelajari </w:t>
      </w:r>
      <w:r w:rsidR="00AF65E6" w:rsidRPr="00E47219">
        <w:rPr>
          <w:rFonts w:cs="Times New Roman"/>
          <w:szCs w:val="24"/>
        </w:rPr>
        <w:t xml:space="preserve">proses bisnis dan </w:t>
      </w:r>
      <w:r w:rsidR="0093241E" w:rsidRPr="00E47219">
        <w:rPr>
          <w:rFonts w:cs="Times New Roman"/>
          <w:szCs w:val="24"/>
        </w:rPr>
        <w:t>kondisi eksisting</w:t>
      </w:r>
      <w:r w:rsidR="00464B8D" w:rsidRPr="00E47219">
        <w:rPr>
          <w:rFonts w:cs="Times New Roman"/>
          <w:szCs w:val="24"/>
        </w:rPr>
        <w:t xml:space="preserve"> unit usaha yang terkait dengan pengendalian persediaan </w:t>
      </w:r>
      <w:r w:rsidR="00464B8D" w:rsidRPr="00E47219">
        <w:rPr>
          <w:rFonts w:cs="Times New Roman"/>
          <w:i/>
          <w:iCs/>
          <w:szCs w:val="24"/>
        </w:rPr>
        <w:t>perishable product</w:t>
      </w:r>
      <w:r w:rsidR="00464B8D" w:rsidRPr="00E47219">
        <w:rPr>
          <w:rFonts w:cs="Times New Roman"/>
          <w:szCs w:val="24"/>
        </w:rPr>
        <w:t>.</w:t>
      </w:r>
    </w:p>
    <w:p w:rsidR="00464B8D" w:rsidRPr="00E47219" w:rsidRDefault="00464B8D" w:rsidP="00B80FEC">
      <w:pPr>
        <w:pStyle w:val="Heading2"/>
        <w:numPr>
          <w:ilvl w:val="1"/>
          <w:numId w:val="17"/>
        </w:numPr>
        <w:spacing w:before="0"/>
        <w:ind w:left="709" w:hanging="709"/>
        <w:rPr>
          <w:szCs w:val="24"/>
        </w:rPr>
      </w:pPr>
      <w:bookmarkStart w:id="258" w:name="_Toc495176447"/>
      <w:r w:rsidRPr="00E47219">
        <w:rPr>
          <w:szCs w:val="24"/>
        </w:rPr>
        <w:lastRenderedPageBreak/>
        <w:t>Tahap Pengumpulan Data</w:t>
      </w:r>
      <w:bookmarkEnd w:id="258"/>
    </w:p>
    <w:p w:rsidR="007A3930" w:rsidRPr="00E47219" w:rsidRDefault="00D00D38" w:rsidP="00B80FEC">
      <w:pPr>
        <w:spacing w:before="0" w:after="240"/>
        <w:ind w:firstLine="720"/>
        <w:jc w:val="both"/>
        <w:rPr>
          <w:rFonts w:cs="Times New Roman"/>
          <w:szCs w:val="24"/>
        </w:rPr>
      </w:pPr>
      <w:r w:rsidRPr="00E47219">
        <w:rPr>
          <w:rFonts w:cs="Times New Roman"/>
          <w:szCs w:val="24"/>
        </w:rPr>
        <w:t>Pada tahap ini dilakukan pengumpulan data yang dilakukan untuk merefleksikan kondisi unit usaha dan mengidentifikasi pengendalian persediaan yang diperlukan.</w:t>
      </w:r>
      <w:r w:rsidR="007659C1">
        <w:rPr>
          <w:rFonts w:cs="Times New Roman"/>
          <w:szCs w:val="24"/>
        </w:rPr>
        <w:t xml:space="preserve"> </w:t>
      </w:r>
      <w:r w:rsidR="00794DF6" w:rsidRPr="00E47219">
        <w:rPr>
          <w:rFonts w:cs="Times New Roman"/>
          <w:szCs w:val="24"/>
        </w:rPr>
        <w:t>Data yang harus dikumpulkan agar dapat menganalisis kondisi unit usaha</w:t>
      </w:r>
      <w:r w:rsidR="001D590A" w:rsidRPr="00E47219">
        <w:rPr>
          <w:rFonts w:cs="Times New Roman"/>
          <w:szCs w:val="24"/>
        </w:rPr>
        <w:t xml:space="preserve"> yaitu </w:t>
      </w:r>
      <w:r w:rsidR="00C54E73" w:rsidRPr="00E47219">
        <w:rPr>
          <w:rFonts w:cs="Times New Roman"/>
          <w:szCs w:val="24"/>
        </w:rPr>
        <w:t xml:space="preserve">data </w:t>
      </w:r>
      <w:r w:rsidR="00240EED" w:rsidRPr="00E47219">
        <w:rPr>
          <w:rFonts w:cs="Times New Roman"/>
          <w:szCs w:val="24"/>
        </w:rPr>
        <w:t>permintaan dan penjualan,</w:t>
      </w:r>
      <w:r w:rsidR="007659C1">
        <w:rPr>
          <w:rFonts w:cs="Times New Roman"/>
          <w:szCs w:val="24"/>
        </w:rPr>
        <w:t xml:space="preserve"> </w:t>
      </w:r>
      <w:r w:rsidR="00240EED" w:rsidRPr="00E47219">
        <w:rPr>
          <w:rFonts w:cs="Times New Roman"/>
          <w:szCs w:val="24"/>
        </w:rPr>
        <w:t xml:space="preserve">harga per unit, </w:t>
      </w:r>
      <w:r w:rsidR="00240EED" w:rsidRPr="00E47219">
        <w:rPr>
          <w:rFonts w:cs="Times New Roman"/>
          <w:i/>
          <w:iCs/>
          <w:szCs w:val="24"/>
        </w:rPr>
        <w:t>lead time</w:t>
      </w:r>
      <w:r w:rsidR="00240EED" w:rsidRPr="00E47219">
        <w:rPr>
          <w:rFonts w:cs="Times New Roman"/>
          <w:szCs w:val="24"/>
        </w:rPr>
        <w:t xml:space="preserve"> produk, </w:t>
      </w:r>
      <w:r w:rsidR="00240EED" w:rsidRPr="00E47219">
        <w:rPr>
          <w:rFonts w:cs="Times New Roman"/>
          <w:i/>
          <w:iCs/>
          <w:szCs w:val="24"/>
        </w:rPr>
        <w:t>life time</w:t>
      </w:r>
      <w:r w:rsidR="00240EED" w:rsidRPr="00E47219">
        <w:rPr>
          <w:rFonts w:cs="Times New Roman"/>
          <w:szCs w:val="24"/>
        </w:rPr>
        <w:t xml:space="preserve"> produk, dan biaya persediaan</w:t>
      </w:r>
      <w:r w:rsidR="00794DF6" w:rsidRPr="00E47219">
        <w:rPr>
          <w:rFonts w:cs="Times New Roman"/>
          <w:szCs w:val="24"/>
        </w:rPr>
        <w:t xml:space="preserve">. </w:t>
      </w:r>
      <w:r w:rsidR="007A3930" w:rsidRPr="00E47219">
        <w:rPr>
          <w:rFonts w:cs="Times New Roman"/>
          <w:szCs w:val="24"/>
        </w:rPr>
        <w:t xml:space="preserve">Sumber data yang digunakan dalam penelitian ini adalah: </w:t>
      </w:r>
    </w:p>
    <w:p w:rsidR="007A3930" w:rsidRPr="00E47219" w:rsidRDefault="007A3930" w:rsidP="00B80FEC">
      <w:pPr>
        <w:pStyle w:val="ListParagraph"/>
        <w:numPr>
          <w:ilvl w:val="0"/>
          <w:numId w:val="18"/>
        </w:numPr>
        <w:spacing w:before="0" w:after="240"/>
        <w:ind w:left="709"/>
        <w:jc w:val="both"/>
        <w:rPr>
          <w:rFonts w:cs="Times New Roman"/>
          <w:szCs w:val="24"/>
        </w:rPr>
      </w:pPr>
      <w:r w:rsidRPr="00E47219">
        <w:rPr>
          <w:rFonts w:cs="Times New Roman"/>
          <w:szCs w:val="24"/>
        </w:rPr>
        <w:t>Data Primer</w:t>
      </w:r>
    </w:p>
    <w:p w:rsidR="007A3930" w:rsidRPr="00E47219" w:rsidRDefault="007A3930" w:rsidP="00B80FEC">
      <w:pPr>
        <w:pStyle w:val="ListParagraph"/>
        <w:spacing w:before="0" w:after="240"/>
        <w:ind w:left="709"/>
        <w:jc w:val="both"/>
        <w:rPr>
          <w:rFonts w:cs="Times New Roman"/>
          <w:szCs w:val="24"/>
        </w:rPr>
      </w:pPr>
      <w:r w:rsidRPr="00E47219">
        <w:rPr>
          <w:rFonts w:cs="Times New Roman"/>
          <w:szCs w:val="24"/>
        </w:rPr>
        <w:t xml:space="preserve">Dalam penelitian ini data primer diperoleh dari pengamatan langsung dan wawancara. Pengamatan langsung yaitu penulis mengamati secara langsung objek penelitian di lokasi pergudangan sehingga diperoleh gambaran yang nyata tentang segala aktivitas dan keadaan perusahaan dalam pengadaan dan pengendalian persediaan. Sedangkan wawancara dilakukan dengan melakukan tanya jawab kepada </w:t>
      </w:r>
      <w:r w:rsidR="007E5B4A" w:rsidRPr="00E47219">
        <w:rPr>
          <w:rFonts w:cs="Times New Roman"/>
          <w:szCs w:val="24"/>
          <w:lang w:eastAsia="id-ID"/>
        </w:rPr>
        <w:t>Manajer Operasional dan Supervisor Distribution Center serta Staff Retur</w:t>
      </w:r>
      <w:r w:rsidR="007659C1">
        <w:rPr>
          <w:rFonts w:cs="Times New Roman"/>
          <w:szCs w:val="24"/>
          <w:lang w:eastAsia="id-ID"/>
        </w:rPr>
        <w:t xml:space="preserve"> </w:t>
      </w:r>
      <w:r w:rsidR="007E5B4A" w:rsidRPr="00E47219">
        <w:rPr>
          <w:rFonts w:cs="Times New Roman"/>
          <w:szCs w:val="24"/>
          <w:lang w:eastAsia="id-ID"/>
        </w:rPr>
        <w:t xml:space="preserve">di </w:t>
      </w:r>
      <w:r w:rsidR="006B64EA" w:rsidRPr="00E47219">
        <w:rPr>
          <w:rFonts w:cs="Times New Roman"/>
          <w:szCs w:val="24"/>
          <w:lang w:eastAsia="id-ID"/>
        </w:rPr>
        <w:t>V-Mart</w:t>
      </w:r>
      <w:r w:rsidR="007E5B4A" w:rsidRPr="00E47219">
        <w:rPr>
          <w:rFonts w:cs="Times New Roman"/>
          <w:szCs w:val="24"/>
          <w:lang w:eastAsia="id-ID"/>
        </w:rPr>
        <w:t xml:space="preserve"> Swalayan untuk mendapatkan data-data </w:t>
      </w:r>
      <w:r w:rsidR="00456090" w:rsidRPr="00E47219">
        <w:rPr>
          <w:rFonts w:cs="Times New Roman"/>
          <w:szCs w:val="24"/>
          <w:lang w:eastAsia="id-ID"/>
        </w:rPr>
        <w:t>pengendalian persediaan dari beberapa periode</w:t>
      </w:r>
      <w:r w:rsidRPr="00E47219">
        <w:rPr>
          <w:rFonts w:cs="Times New Roman"/>
          <w:szCs w:val="24"/>
          <w:lang w:eastAsia="id-ID"/>
        </w:rPr>
        <w:t>.</w:t>
      </w:r>
    </w:p>
    <w:p w:rsidR="007A3930" w:rsidRPr="00E47219" w:rsidRDefault="007A3930" w:rsidP="00B80FEC">
      <w:pPr>
        <w:pStyle w:val="ListParagraph"/>
        <w:numPr>
          <w:ilvl w:val="0"/>
          <w:numId w:val="18"/>
        </w:numPr>
        <w:spacing w:before="0" w:after="240"/>
        <w:ind w:left="709"/>
        <w:jc w:val="both"/>
        <w:rPr>
          <w:rFonts w:cs="Times New Roman"/>
          <w:szCs w:val="24"/>
        </w:rPr>
      </w:pPr>
      <w:r w:rsidRPr="00E47219">
        <w:rPr>
          <w:rFonts w:cs="Times New Roman"/>
          <w:szCs w:val="24"/>
        </w:rPr>
        <w:t>Data Sekunder.</w:t>
      </w:r>
    </w:p>
    <w:p w:rsidR="007A3930" w:rsidRPr="00E47219" w:rsidRDefault="007A3930" w:rsidP="00B80FEC">
      <w:pPr>
        <w:pStyle w:val="ListParagraph"/>
        <w:spacing w:before="0" w:after="240"/>
        <w:ind w:left="709"/>
        <w:jc w:val="both"/>
        <w:rPr>
          <w:rFonts w:cs="Times New Roman"/>
          <w:szCs w:val="24"/>
        </w:rPr>
      </w:pPr>
      <w:r w:rsidRPr="00E47219">
        <w:rPr>
          <w:rFonts w:cs="Times New Roman"/>
          <w:szCs w:val="24"/>
        </w:rPr>
        <w:t xml:space="preserve">Data sekunder yang merupakan data penunjang bagi penelitian ini, diperoleh dari dokumen-dokumen perusahaan baik itu laporan dari manajemen perusahaan, laporan tahunan, maupun </w:t>
      </w:r>
      <w:r w:rsidRPr="00E47219">
        <w:rPr>
          <w:rFonts w:cs="Times New Roman"/>
          <w:i/>
          <w:iCs/>
          <w:szCs w:val="24"/>
        </w:rPr>
        <w:t>company profile</w:t>
      </w:r>
      <w:r w:rsidRPr="00E47219">
        <w:rPr>
          <w:rFonts w:cs="Times New Roman"/>
          <w:szCs w:val="24"/>
        </w:rPr>
        <w:t xml:space="preserve"> dan juga hasil riset atau tulisan yang berhubungan dengan topik yang dibahas, serta informasi dari instansi-instansi terkait yang berhubungan tujuan penelitian sehingga menjadi data yang siap digunakan.</w:t>
      </w:r>
    </w:p>
    <w:p w:rsidR="007636A3" w:rsidRPr="00E47219" w:rsidRDefault="007636A3" w:rsidP="00B80FEC">
      <w:pPr>
        <w:pStyle w:val="Heading2"/>
        <w:numPr>
          <w:ilvl w:val="1"/>
          <w:numId w:val="17"/>
        </w:numPr>
        <w:spacing w:before="0"/>
        <w:ind w:left="709" w:hanging="709"/>
        <w:rPr>
          <w:szCs w:val="24"/>
        </w:rPr>
      </w:pPr>
      <w:bookmarkStart w:id="259" w:name="_Toc495176448"/>
      <w:r w:rsidRPr="00E47219">
        <w:rPr>
          <w:szCs w:val="24"/>
        </w:rPr>
        <w:t>Tahap Pengolahan Data</w:t>
      </w:r>
      <w:bookmarkEnd w:id="259"/>
    </w:p>
    <w:p w:rsidR="00D00D38" w:rsidRDefault="00D00D38" w:rsidP="00B80FEC">
      <w:pPr>
        <w:spacing w:before="0" w:after="240"/>
        <w:ind w:firstLine="720"/>
        <w:jc w:val="both"/>
        <w:rPr>
          <w:rFonts w:cs="Times New Roman"/>
          <w:szCs w:val="24"/>
        </w:rPr>
      </w:pPr>
      <w:r w:rsidRPr="00E47219">
        <w:rPr>
          <w:rFonts w:cs="Times New Roman"/>
          <w:szCs w:val="24"/>
        </w:rPr>
        <w:t>Berdasarkan data yang telah diperoleh sebelumnya, selanjutnya akan dilakukan pengolahan data. Berikut adalah langkah-langkah yang dilakukan pada pengolahan data.</w:t>
      </w:r>
    </w:p>
    <w:p w:rsidR="002973CE" w:rsidRPr="00E47219" w:rsidRDefault="002973CE" w:rsidP="00B80FEC">
      <w:pPr>
        <w:spacing w:before="0" w:after="240"/>
        <w:jc w:val="both"/>
        <w:rPr>
          <w:rFonts w:cs="Times New Roman"/>
          <w:szCs w:val="24"/>
        </w:rPr>
      </w:pPr>
    </w:p>
    <w:p w:rsidR="006A3188" w:rsidRPr="00E47219" w:rsidRDefault="0008779F" w:rsidP="00B80FEC">
      <w:pPr>
        <w:pStyle w:val="ListParagraph"/>
        <w:numPr>
          <w:ilvl w:val="0"/>
          <w:numId w:val="24"/>
        </w:numPr>
        <w:spacing w:before="0" w:after="240"/>
        <w:ind w:left="709"/>
        <w:jc w:val="both"/>
        <w:rPr>
          <w:rFonts w:cs="Times New Roman"/>
          <w:szCs w:val="24"/>
        </w:rPr>
      </w:pPr>
      <w:r w:rsidRPr="00E47219">
        <w:rPr>
          <w:rFonts w:cs="Times New Roman"/>
          <w:szCs w:val="24"/>
        </w:rPr>
        <w:lastRenderedPageBreak/>
        <w:t>Mengelompokkan</w:t>
      </w:r>
      <w:r w:rsidR="006A3188" w:rsidRPr="00E47219">
        <w:rPr>
          <w:rFonts w:cs="Times New Roman"/>
          <w:szCs w:val="24"/>
        </w:rPr>
        <w:t xml:space="preserve"> produk menggunakan klasifikasi ABC.</w:t>
      </w:r>
    </w:p>
    <w:p w:rsidR="006A3188" w:rsidRPr="00E47219" w:rsidRDefault="006A3188" w:rsidP="00B80FEC">
      <w:pPr>
        <w:pStyle w:val="ListParagraph"/>
        <w:numPr>
          <w:ilvl w:val="0"/>
          <w:numId w:val="24"/>
        </w:numPr>
        <w:spacing w:before="0" w:after="240"/>
        <w:ind w:left="709"/>
        <w:jc w:val="both"/>
        <w:rPr>
          <w:rFonts w:cs="Times New Roman"/>
          <w:szCs w:val="24"/>
        </w:rPr>
      </w:pPr>
      <w:r w:rsidRPr="00E47219">
        <w:rPr>
          <w:rFonts w:cs="Times New Roman"/>
          <w:i/>
          <w:iCs/>
          <w:szCs w:val="24"/>
        </w:rPr>
        <w:t>Generate</w:t>
      </w:r>
      <w:r w:rsidRPr="00E47219">
        <w:rPr>
          <w:rFonts w:cs="Times New Roman"/>
          <w:szCs w:val="24"/>
        </w:rPr>
        <w:t xml:space="preserve"> permintaan dengan simulasi Monte Carlo.</w:t>
      </w:r>
    </w:p>
    <w:p w:rsidR="004D02F6" w:rsidRPr="00E47219" w:rsidRDefault="004A0627" w:rsidP="00B80FEC">
      <w:pPr>
        <w:pStyle w:val="ListParagraph"/>
        <w:numPr>
          <w:ilvl w:val="0"/>
          <w:numId w:val="24"/>
        </w:numPr>
        <w:spacing w:before="0" w:after="240"/>
        <w:ind w:left="709"/>
        <w:jc w:val="both"/>
        <w:rPr>
          <w:rFonts w:cs="Times New Roman"/>
          <w:szCs w:val="24"/>
        </w:rPr>
      </w:pPr>
      <w:r w:rsidRPr="00E47219">
        <w:rPr>
          <w:rFonts w:cs="Times New Roman"/>
          <w:szCs w:val="24"/>
        </w:rPr>
        <w:t xml:space="preserve">Menghitung parameter persediaan dari sistem pengendalian persediaan </w:t>
      </w:r>
      <w:r w:rsidR="0093241E" w:rsidRPr="00E47219">
        <w:rPr>
          <w:rFonts w:cs="Times New Roman"/>
          <w:szCs w:val="24"/>
        </w:rPr>
        <w:t>kondisi eksisting</w:t>
      </w:r>
      <w:r w:rsidRPr="00E47219">
        <w:rPr>
          <w:rFonts w:cs="Times New Roman"/>
          <w:szCs w:val="24"/>
        </w:rPr>
        <w:t xml:space="preserve"> dan sistem pengendalian persediaan yang diusulkan untuk </w:t>
      </w:r>
      <w:r w:rsidRPr="00E47219">
        <w:rPr>
          <w:rFonts w:cs="Times New Roman"/>
          <w:i/>
          <w:iCs/>
          <w:szCs w:val="24"/>
        </w:rPr>
        <w:t>perishable product</w:t>
      </w:r>
      <w:r w:rsidR="006A3188" w:rsidRPr="00E47219">
        <w:rPr>
          <w:rFonts w:cs="Times New Roman"/>
          <w:szCs w:val="24"/>
        </w:rPr>
        <w:t>.</w:t>
      </w:r>
    </w:p>
    <w:p w:rsidR="004D02F6" w:rsidRPr="00E47219" w:rsidRDefault="004D02F6" w:rsidP="00B80FEC">
      <w:pPr>
        <w:pStyle w:val="Heading3"/>
        <w:numPr>
          <w:ilvl w:val="2"/>
          <w:numId w:val="17"/>
        </w:numPr>
        <w:spacing w:before="0" w:after="240"/>
        <w:ind w:left="709" w:hanging="709"/>
        <w:rPr>
          <w:szCs w:val="24"/>
        </w:rPr>
      </w:pPr>
      <w:bookmarkStart w:id="260" w:name="_Toc495176449"/>
      <w:r w:rsidRPr="00E47219">
        <w:rPr>
          <w:szCs w:val="24"/>
        </w:rPr>
        <w:t xml:space="preserve">Klasifikasi </w:t>
      </w:r>
      <w:r w:rsidR="003B0FD7">
        <w:rPr>
          <w:szCs w:val="24"/>
        </w:rPr>
        <w:t>ABC</w:t>
      </w:r>
      <w:bookmarkEnd w:id="260"/>
    </w:p>
    <w:p w:rsidR="00E60D8E" w:rsidRPr="00E47219" w:rsidRDefault="00E60D8E" w:rsidP="00B80FEC">
      <w:pPr>
        <w:spacing w:before="0" w:after="240"/>
        <w:ind w:firstLine="720"/>
        <w:jc w:val="both"/>
        <w:rPr>
          <w:rFonts w:eastAsia="Times New Roman" w:cs="Times New Roman"/>
          <w:szCs w:val="24"/>
          <w:lang w:eastAsia="id-ID"/>
        </w:rPr>
      </w:pPr>
      <w:r w:rsidRPr="00E47219">
        <w:rPr>
          <w:rFonts w:eastAsia="Times New Roman" w:cs="Times New Roman"/>
          <w:szCs w:val="24"/>
          <w:lang w:eastAsia="id-ID"/>
        </w:rPr>
        <w:t xml:space="preserve">Produk-produk yang dimiliki </w:t>
      </w:r>
      <w:r w:rsidR="006B64EA" w:rsidRPr="00E47219">
        <w:rPr>
          <w:rFonts w:eastAsia="Times New Roman" w:cs="Times New Roman"/>
          <w:szCs w:val="24"/>
          <w:lang w:eastAsia="id-ID"/>
        </w:rPr>
        <w:t>V-Mart</w:t>
      </w:r>
      <w:r w:rsidRPr="00E47219">
        <w:rPr>
          <w:rFonts w:eastAsia="Times New Roman" w:cs="Times New Roman"/>
          <w:szCs w:val="24"/>
          <w:lang w:eastAsia="id-ID"/>
        </w:rPr>
        <w:t xml:space="preserve"> Swalayan diklasifikasikan dengan menggunakan klasifikasi ABC. Prosedur klasifikasi ABC seperti yang dinyatakan oleh Arnold et al. (2008) adalah sebagai berikut:</w:t>
      </w:r>
    </w:p>
    <w:p w:rsidR="00A753F8" w:rsidRPr="00E47219" w:rsidRDefault="00A753F8" w:rsidP="00B80FEC">
      <w:pPr>
        <w:pStyle w:val="ListParagraph"/>
        <w:numPr>
          <w:ilvl w:val="0"/>
          <w:numId w:val="27"/>
        </w:numPr>
        <w:spacing w:before="0" w:after="240"/>
        <w:jc w:val="both"/>
        <w:rPr>
          <w:rFonts w:eastAsia="Times New Roman" w:cs="Times New Roman"/>
          <w:szCs w:val="24"/>
          <w:lang w:eastAsia="id-ID"/>
        </w:rPr>
      </w:pPr>
      <w:r w:rsidRPr="00E47219">
        <w:rPr>
          <w:rFonts w:eastAsia="Times New Roman" w:cs="Times New Roman"/>
          <w:szCs w:val="24"/>
          <w:lang w:eastAsia="id-ID"/>
        </w:rPr>
        <w:t>Melakukan perkali</w:t>
      </w:r>
      <w:r w:rsidR="00E60D8E" w:rsidRPr="00E47219">
        <w:rPr>
          <w:rFonts w:eastAsia="Times New Roman" w:cs="Times New Roman"/>
          <w:szCs w:val="24"/>
          <w:lang w:eastAsia="id-ID"/>
        </w:rPr>
        <w:t xml:space="preserve">an </w:t>
      </w:r>
      <w:r w:rsidRPr="00E47219">
        <w:rPr>
          <w:rFonts w:eastAsia="Times New Roman" w:cs="Times New Roman"/>
          <w:szCs w:val="24"/>
          <w:lang w:eastAsia="id-ID"/>
        </w:rPr>
        <w:t xml:space="preserve">antara </w:t>
      </w:r>
      <w:r w:rsidR="003812F4">
        <w:rPr>
          <w:rFonts w:eastAsia="Times New Roman" w:cs="Times New Roman"/>
          <w:i/>
          <w:iCs/>
          <w:szCs w:val="24"/>
          <w:lang w:eastAsia="id-ID"/>
        </w:rPr>
        <w:t>selling</w:t>
      </w:r>
      <w:r w:rsidRPr="00E47219">
        <w:rPr>
          <w:rFonts w:eastAsia="Times New Roman" w:cs="Times New Roman"/>
          <w:i/>
          <w:iCs/>
          <w:szCs w:val="24"/>
          <w:lang w:eastAsia="id-ID"/>
        </w:rPr>
        <w:t xml:space="preserve"> </w:t>
      </w:r>
      <w:r w:rsidR="003812F4">
        <w:rPr>
          <w:rFonts w:eastAsia="Times New Roman" w:cs="Times New Roman"/>
          <w:i/>
          <w:iCs/>
          <w:szCs w:val="24"/>
          <w:lang w:eastAsia="id-ID"/>
        </w:rPr>
        <w:t>price</w:t>
      </w:r>
      <w:r w:rsidRPr="00E47219">
        <w:rPr>
          <w:rFonts w:eastAsia="Times New Roman" w:cs="Times New Roman"/>
          <w:szCs w:val="24"/>
          <w:lang w:eastAsia="id-ID"/>
        </w:rPr>
        <w:t xml:space="preserve"> dengan </w:t>
      </w:r>
      <w:r w:rsidRPr="00E47219">
        <w:rPr>
          <w:rFonts w:eastAsia="Times New Roman" w:cs="Times New Roman"/>
          <w:i/>
          <w:iCs/>
          <w:szCs w:val="24"/>
          <w:lang w:eastAsia="id-ID"/>
        </w:rPr>
        <w:t>annual demand</w:t>
      </w:r>
      <w:r w:rsidRPr="00E47219">
        <w:rPr>
          <w:rFonts w:eastAsia="Times New Roman" w:cs="Times New Roman"/>
          <w:szCs w:val="24"/>
          <w:lang w:eastAsia="id-ID"/>
        </w:rPr>
        <w:t xml:space="preserve"> sehingga menghasilkan </w:t>
      </w:r>
      <w:r w:rsidRPr="00E47219">
        <w:rPr>
          <w:rFonts w:eastAsia="Times New Roman" w:cs="Times New Roman"/>
          <w:i/>
          <w:iCs/>
          <w:szCs w:val="24"/>
          <w:lang w:eastAsia="id-ID"/>
        </w:rPr>
        <w:t>annual dollar usage</w:t>
      </w:r>
      <w:r w:rsidR="003B0FD7">
        <w:rPr>
          <w:rFonts w:eastAsia="Times New Roman" w:cs="Times New Roman"/>
          <w:i/>
          <w:iCs/>
          <w:szCs w:val="24"/>
          <w:lang w:eastAsia="id-ID"/>
        </w:rPr>
        <w:t xml:space="preserve"> </w:t>
      </w:r>
      <w:r w:rsidRPr="00E47219">
        <w:rPr>
          <w:rFonts w:eastAsia="Times New Roman" w:cs="Times New Roman"/>
          <w:szCs w:val="24"/>
          <w:lang w:eastAsia="id-ID"/>
        </w:rPr>
        <w:t>(ADU)</w:t>
      </w:r>
      <w:r w:rsidR="00E60D8E" w:rsidRPr="00E47219">
        <w:rPr>
          <w:rFonts w:eastAsia="Times New Roman" w:cs="Times New Roman"/>
          <w:szCs w:val="24"/>
          <w:lang w:eastAsia="id-ID"/>
        </w:rPr>
        <w:t>.</w:t>
      </w:r>
    </w:p>
    <w:p w:rsidR="000C749B" w:rsidRPr="00E47219" w:rsidRDefault="00A753F8" w:rsidP="00B80FEC">
      <w:pPr>
        <w:pStyle w:val="ListParagraph"/>
        <w:numPr>
          <w:ilvl w:val="0"/>
          <w:numId w:val="27"/>
        </w:numPr>
        <w:spacing w:before="0" w:after="240"/>
        <w:jc w:val="both"/>
        <w:rPr>
          <w:rFonts w:eastAsia="Times New Roman" w:cs="Times New Roman"/>
          <w:szCs w:val="24"/>
          <w:lang w:eastAsia="id-ID"/>
        </w:rPr>
      </w:pPr>
      <w:r w:rsidRPr="00E47219">
        <w:rPr>
          <w:rFonts w:eastAsia="Times New Roman" w:cs="Times New Roman"/>
          <w:szCs w:val="24"/>
          <w:lang w:eastAsia="id-ID"/>
        </w:rPr>
        <w:t>Mengurutkan semua produk berdasarkan nilai ADU dari yang terbesar hingga yang terkecil.</w:t>
      </w:r>
    </w:p>
    <w:p w:rsidR="00E60D8E" w:rsidRPr="00E47219" w:rsidRDefault="000C749B" w:rsidP="00B80FEC">
      <w:pPr>
        <w:pStyle w:val="ListParagraph"/>
        <w:numPr>
          <w:ilvl w:val="0"/>
          <w:numId w:val="27"/>
        </w:numPr>
        <w:spacing w:before="0" w:after="240"/>
        <w:jc w:val="both"/>
        <w:rPr>
          <w:rFonts w:eastAsia="Times New Roman" w:cs="Times New Roman"/>
          <w:szCs w:val="24"/>
          <w:lang w:eastAsia="id-ID"/>
        </w:rPr>
      </w:pPr>
      <w:r w:rsidRPr="00E47219">
        <w:rPr>
          <w:rFonts w:eastAsia="Times New Roman" w:cs="Times New Roman"/>
          <w:szCs w:val="24"/>
          <w:lang w:eastAsia="id-ID"/>
        </w:rPr>
        <w:t>Melakukan perh</w:t>
      </w:r>
      <w:r w:rsidR="00E60D8E" w:rsidRPr="00E47219">
        <w:rPr>
          <w:rFonts w:eastAsia="Times New Roman" w:cs="Times New Roman"/>
          <w:szCs w:val="24"/>
          <w:lang w:eastAsia="id-ID"/>
        </w:rPr>
        <w:t>itung</w:t>
      </w:r>
      <w:r w:rsidRPr="00E47219">
        <w:rPr>
          <w:rFonts w:eastAsia="Times New Roman" w:cs="Times New Roman"/>
          <w:szCs w:val="24"/>
          <w:lang w:eastAsia="id-ID"/>
        </w:rPr>
        <w:t>an</w:t>
      </w:r>
      <w:r w:rsidR="003B0FD7">
        <w:rPr>
          <w:rFonts w:eastAsia="Times New Roman" w:cs="Times New Roman"/>
          <w:szCs w:val="24"/>
          <w:lang w:eastAsia="id-ID"/>
        </w:rPr>
        <w:t xml:space="preserve"> </w:t>
      </w:r>
      <w:r w:rsidRPr="00E47219">
        <w:rPr>
          <w:rFonts w:eastAsia="Times New Roman" w:cs="Times New Roman"/>
          <w:i/>
          <w:iCs/>
          <w:szCs w:val="24"/>
          <w:lang w:eastAsia="id-ID"/>
        </w:rPr>
        <w:t>dollar usage</w:t>
      </w:r>
      <w:r w:rsidR="00E60D8E" w:rsidRPr="00E47219">
        <w:rPr>
          <w:rFonts w:eastAsia="Times New Roman" w:cs="Times New Roman"/>
          <w:szCs w:val="24"/>
          <w:lang w:eastAsia="id-ID"/>
        </w:rPr>
        <w:t xml:space="preserve"> kumulatif dan persentase kumulatif.</w:t>
      </w:r>
    </w:p>
    <w:p w:rsidR="0008779F" w:rsidRPr="00E47219" w:rsidRDefault="0008779F" w:rsidP="00B80FEC">
      <w:pPr>
        <w:pStyle w:val="ListParagraph"/>
        <w:numPr>
          <w:ilvl w:val="0"/>
          <w:numId w:val="27"/>
        </w:numPr>
        <w:spacing w:before="0" w:after="240"/>
        <w:jc w:val="both"/>
        <w:rPr>
          <w:rFonts w:eastAsia="Times New Roman" w:cs="Times New Roman"/>
          <w:szCs w:val="24"/>
          <w:lang w:eastAsia="id-ID"/>
        </w:rPr>
      </w:pPr>
      <w:r w:rsidRPr="00E47219">
        <w:rPr>
          <w:rFonts w:eastAsia="Times New Roman" w:cs="Times New Roman"/>
          <w:szCs w:val="24"/>
          <w:lang w:eastAsia="id-ID"/>
        </w:rPr>
        <w:t>Mengelompokkan</w:t>
      </w:r>
      <w:r w:rsidR="00E60D8E" w:rsidRPr="00E47219">
        <w:rPr>
          <w:rFonts w:eastAsia="Times New Roman" w:cs="Times New Roman"/>
          <w:szCs w:val="24"/>
          <w:lang w:eastAsia="id-ID"/>
        </w:rPr>
        <w:t xml:space="preserve"> produk berdasarkan kriteria sebagai berikut:</w:t>
      </w:r>
    </w:p>
    <w:p w:rsidR="0008779F" w:rsidRPr="00E47219" w:rsidRDefault="00E60D8E" w:rsidP="00B80FEC">
      <w:pPr>
        <w:pStyle w:val="ListParagraph"/>
        <w:numPr>
          <w:ilvl w:val="1"/>
          <w:numId w:val="27"/>
        </w:numPr>
        <w:spacing w:before="0" w:after="240"/>
        <w:jc w:val="both"/>
        <w:rPr>
          <w:rFonts w:eastAsia="Times New Roman" w:cs="Times New Roman"/>
          <w:szCs w:val="24"/>
          <w:lang w:eastAsia="id-ID"/>
        </w:rPr>
      </w:pPr>
      <w:r w:rsidRPr="00E47219">
        <w:rPr>
          <w:rFonts w:eastAsia="Times New Roman" w:cs="Times New Roman"/>
          <w:szCs w:val="24"/>
          <w:lang w:eastAsia="id-ID"/>
        </w:rPr>
        <w:t xml:space="preserve">Kelompok A: 20% dari produk yang menghasilkan 80% </w:t>
      </w:r>
      <w:r w:rsidR="00983B8C" w:rsidRPr="00E47219">
        <w:rPr>
          <w:rFonts w:eastAsia="Times New Roman" w:cs="Times New Roman"/>
          <w:i/>
          <w:iCs/>
          <w:szCs w:val="24"/>
          <w:lang w:eastAsia="id-ID"/>
        </w:rPr>
        <w:t>dollar usage</w:t>
      </w:r>
      <w:r w:rsidRPr="00E47219">
        <w:rPr>
          <w:rFonts w:eastAsia="Times New Roman" w:cs="Times New Roman"/>
          <w:szCs w:val="24"/>
          <w:lang w:eastAsia="id-ID"/>
        </w:rPr>
        <w:t>.</w:t>
      </w:r>
    </w:p>
    <w:p w:rsidR="0008779F" w:rsidRPr="00E47219" w:rsidRDefault="00E60D8E" w:rsidP="00B80FEC">
      <w:pPr>
        <w:pStyle w:val="ListParagraph"/>
        <w:numPr>
          <w:ilvl w:val="1"/>
          <w:numId w:val="27"/>
        </w:numPr>
        <w:spacing w:before="0" w:after="240"/>
        <w:jc w:val="both"/>
        <w:rPr>
          <w:rFonts w:eastAsia="Times New Roman" w:cs="Times New Roman"/>
          <w:szCs w:val="24"/>
          <w:lang w:eastAsia="id-ID"/>
        </w:rPr>
      </w:pPr>
      <w:r w:rsidRPr="00E47219">
        <w:rPr>
          <w:rFonts w:eastAsia="Times New Roman" w:cs="Times New Roman"/>
          <w:szCs w:val="24"/>
          <w:lang w:eastAsia="id-ID"/>
        </w:rPr>
        <w:t xml:space="preserve">Kelompok B: 30% dari produk yang menghasilkan 15% </w:t>
      </w:r>
      <w:r w:rsidR="00983B8C" w:rsidRPr="00E47219">
        <w:rPr>
          <w:rFonts w:eastAsia="Times New Roman" w:cs="Times New Roman"/>
          <w:i/>
          <w:iCs/>
          <w:szCs w:val="24"/>
          <w:lang w:eastAsia="id-ID"/>
        </w:rPr>
        <w:t>dollar usage</w:t>
      </w:r>
      <w:r w:rsidRPr="00E47219">
        <w:rPr>
          <w:rFonts w:eastAsia="Times New Roman" w:cs="Times New Roman"/>
          <w:szCs w:val="24"/>
          <w:lang w:eastAsia="id-ID"/>
        </w:rPr>
        <w:t>.</w:t>
      </w:r>
    </w:p>
    <w:p w:rsidR="00E60D8E" w:rsidRPr="00E47219" w:rsidRDefault="00983B8C" w:rsidP="00B80FEC">
      <w:pPr>
        <w:pStyle w:val="ListParagraph"/>
        <w:numPr>
          <w:ilvl w:val="1"/>
          <w:numId w:val="27"/>
        </w:numPr>
        <w:spacing w:before="0" w:after="240"/>
        <w:jc w:val="both"/>
        <w:rPr>
          <w:rFonts w:eastAsia="Times New Roman" w:cs="Times New Roman"/>
          <w:szCs w:val="24"/>
          <w:lang w:eastAsia="id-ID"/>
        </w:rPr>
      </w:pPr>
      <w:r w:rsidRPr="00E47219">
        <w:rPr>
          <w:rFonts w:eastAsia="Times New Roman" w:cs="Times New Roman"/>
          <w:szCs w:val="24"/>
          <w:lang w:eastAsia="id-ID"/>
        </w:rPr>
        <w:t>Kelompok</w:t>
      </w:r>
      <w:r w:rsidR="00E60D8E" w:rsidRPr="00E47219">
        <w:rPr>
          <w:rFonts w:eastAsia="Times New Roman" w:cs="Times New Roman"/>
          <w:szCs w:val="24"/>
          <w:lang w:eastAsia="id-ID"/>
        </w:rPr>
        <w:t xml:space="preserve"> C: 50% dari produk yang menghasilkan 5% </w:t>
      </w:r>
      <w:r w:rsidRPr="00E47219">
        <w:rPr>
          <w:rFonts w:eastAsia="Times New Roman" w:cs="Times New Roman"/>
          <w:i/>
          <w:iCs/>
          <w:szCs w:val="24"/>
          <w:lang w:eastAsia="id-ID"/>
        </w:rPr>
        <w:t>dollar usage</w:t>
      </w:r>
      <w:r w:rsidR="00E60D8E" w:rsidRPr="00E47219">
        <w:rPr>
          <w:rFonts w:eastAsia="Times New Roman" w:cs="Times New Roman"/>
          <w:szCs w:val="24"/>
          <w:lang w:eastAsia="id-ID"/>
        </w:rPr>
        <w:t>.</w:t>
      </w:r>
    </w:p>
    <w:p w:rsidR="00C627F1" w:rsidRPr="00E47219" w:rsidRDefault="00C627F1" w:rsidP="00B80FEC">
      <w:pPr>
        <w:pStyle w:val="Heading3"/>
        <w:numPr>
          <w:ilvl w:val="2"/>
          <w:numId w:val="17"/>
        </w:numPr>
        <w:spacing w:before="0" w:after="240"/>
        <w:ind w:left="709" w:hanging="709"/>
        <w:jc w:val="both"/>
        <w:rPr>
          <w:szCs w:val="24"/>
        </w:rPr>
      </w:pPr>
      <w:bookmarkStart w:id="261" w:name="_Toc495176450"/>
      <w:r w:rsidRPr="00E47219">
        <w:rPr>
          <w:szCs w:val="24"/>
        </w:rPr>
        <w:t>Perhitungan Parameter Persediaan dari Sistem Pengendalian Persediaan Kondisi Eksisting</w:t>
      </w:r>
      <w:bookmarkEnd w:id="261"/>
    </w:p>
    <w:p w:rsidR="003427D1" w:rsidRPr="00E47219" w:rsidRDefault="003A31C6" w:rsidP="00B80FEC">
      <w:pPr>
        <w:spacing w:before="0" w:after="240"/>
        <w:ind w:firstLine="709"/>
        <w:jc w:val="both"/>
      </w:pPr>
      <w:r>
        <w:t xml:space="preserve">Metode pengendalian persediaan yang ada pada V-Mart Swalayan adalah metode campuran antara sistem Q dan sistem P karena periode pemesanan yang dimiliki oleh V-Mart Swalayan tidak tetap, jumlah pesanan yang dipesan oleh V-Mart Swalayan berbeda dalam setiap pemesanan, </w:t>
      </w:r>
      <w:r>
        <w:rPr>
          <w:i/>
          <w:iCs/>
        </w:rPr>
        <w:t>safety stock</w:t>
      </w:r>
      <w:r>
        <w:t xml:space="preserve"> relatif lebih besar dan memerlukan administrasi yang berat untuk selalu memantau tingkat persediaan.</w:t>
      </w:r>
    </w:p>
    <w:p w:rsidR="003B0FD7" w:rsidRDefault="00E11577" w:rsidP="00B80FEC">
      <w:pPr>
        <w:pStyle w:val="Heading3"/>
        <w:numPr>
          <w:ilvl w:val="2"/>
          <w:numId w:val="17"/>
        </w:numPr>
        <w:spacing w:before="0" w:after="240"/>
        <w:ind w:left="709" w:hanging="709"/>
        <w:jc w:val="both"/>
        <w:rPr>
          <w:i/>
          <w:iCs/>
          <w:szCs w:val="24"/>
        </w:rPr>
      </w:pPr>
      <w:bookmarkStart w:id="262" w:name="_Toc495176451"/>
      <w:r w:rsidRPr="00E47219">
        <w:rPr>
          <w:szCs w:val="24"/>
        </w:rPr>
        <w:lastRenderedPageBreak/>
        <w:t xml:space="preserve">Perhitungan Parameter Persediaan dari Sistem Pengendalian Persediaan yang Diusulkan untuk </w:t>
      </w:r>
      <w:r w:rsidRPr="00E47219">
        <w:rPr>
          <w:i/>
          <w:iCs/>
          <w:szCs w:val="24"/>
        </w:rPr>
        <w:t>Perishable Product</w:t>
      </w:r>
      <w:bookmarkEnd w:id="262"/>
    </w:p>
    <w:p w:rsidR="00435706" w:rsidRPr="00435706" w:rsidRDefault="00A50CBA" w:rsidP="00B80FEC">
      <w:pPr>
        <w:spacing w:before="0" w:after="240"/>
        <w:ind w:firstLine="709"/>
        <w:jc w:val="both"/>
      </w:pPr>
      <w:r>
        <w:t xml:space="preserve">Sistem pengendalian persediaan untuk </w:t>
      </w:r>
      <w:r>
        <w:rPr>
          <w:i/>
          <w:iCs/>
        </w:rPr>
        <w:t>perishable product</w:t>
      </w:r>
      <w:r w:rsidRPr="00A50CBA">
        <w:t xml:space="preserve"> </w:t>
      </w:r>
      <w:r>
        <w:t xml:space="preserve">yang digunakan dalam penelitian ini akan ditinjau dengan menggunakan </w:t>
      </w:r>
      <w:r w:rsidR="00435706" w:rsidRPr="00435706">
        <w:rPr>
          <w:i/>
          <w:iCs/>
          <w:lang w:eastAsia="id-ID"/>
        </w:rPr>
        <w:t>continuous review system</w:t>
      </w:r>
      <w:r w:rsidR="00435706" w:rsidRPr="00435706">
        <w:rPr>
          <w:iCs/>
          <w:lang w:eastAsia="id-ID"/>
        </w:rPr>
        <w:t xml:space="preserve"> dan </w:t>
      </w:r>
      <w:r w:rsidR="00435706" w:rsidRPr="00435706">
        <w:rPr>
          <w:i/>
          <w:iCs/>
          <w:lang w:eastAsia="id-ID"/>
        </w:rPr>
        <w:t>periodic review system</w:t>
      </w:r>
      <w:r w:rsidR="00435706" w:rsidRPr="00435706">
        <w:rPr>
          <w:iCs/>
          <w:lang w:eastAsia="id-ID"/>
        </w:rPr>
        <w:t>.</w:t>
      </w:r>
    </w:p>
    <w:p w:rsidR="00185365" w:rsidRPr="00E47219" w:rsidRDefault="00185365" w:rsidP="00B80FEC">
      <w:pPr>
        <w:pStyle w:val="ListParagraph"/>
        <w:numPr>
          <w:ilvl w:val="3"/>
          <w:numId w:val="17"/>
        </w:numPr>
        <w:spacing w:before="0" w:after="240"/>
        <w:ind w:left="851" w:hanging="851"/>
        <w:jc w:val="both"/>
        <w:rPr>
          <w:b/>
          <w:bCs/>
          <w:lang w:eastAsia="id-ID"/>
        </w:rPr>
      </w:pPr>
      <w:r w:rsidRPr="00E47219">
        <w:rPr>
          <w:b/>
          <w:bCs/>
          <w:lang w:eastAsia="id-ID"/>
        </w:rPr>
        <w:t xml:space="preserve">Metode </w:t>
      </w:r>
      <w:r w:rsidRPr="00E47219">
        <w:rPr>
          <w:b/>
          <w:bCs/>
          <w:i/>
          <w:iCs/>
          <w:lang w:eastAsia="id-ID"/>
        </w:rPr>
        <w:t>Continuous Review System</w:t>
      </w:r>
    </w:p>
    <w:p w:rsidR="00DE55D7" w:rsidRPr="00E47219" w:rsidRDefault="00DE55D7" w:rsidP="00B80FEC">
      <w:pPr>
        <w:spacing w:before="0" w:after="240"/>
        <w:ind w:firstLine="714"/>
        <w:jc w:val="both"/>
        <w:rPr>
          <w:lang w:eastAsia="id-ID"/>
        </w:rPr>
      </w:pPr>
      <w:r w:rsidRPr="00E47219">
        <w:rPr>
          <w:lang w:eastAsia="id-ID"/>
        </w:rPr>
        <w:t>Parameter Q ditetapkan dengan metode EOQ</w:t>
      </w:r>
      <w:r w:rsidR="003B0FD7">
        <w:rPr>
          <w:lang w:eastAsia="id-ID"/>
        </w:rPr>
        <w:t>:</w:t>
      </w:r>
    </w:p>
    <w:p w:rsidR="00CD7D17" w:rsidRPr="00E47219" w:rsidRDefault="009A4FF2" w:rsidP="00B80FEC">
      <w:pPr>
        <w:pStyle w:val="ListParagraph"/>
        <w:spacing w:before="0" w:after="240"/>
        <w:ind w:left="0"/>
        <w:contextualSpacing w:val="0"/>
        <w:jc w:val="both"/>
        <w:rPr>
          <w:lang w:eastAsia="id-ID"/>
        </w:rPr>
      </w:pPr>
      <m:oMath>
        <m:r>
          <w:rPr>
            <w:rFonts w:ascii="Cambria Math" w:hAnsi="Cambria Math" w:cs="Cambria Math"/>
            <w:lang w:eastAsia="id-ID"/>
          </w:rPr>
          <m:t>EOQ</m:t>
        </m:r>
        <m:r>
          <m:rPr>
            <m:sty m:val="p"/>
          </m:rPr>
          <w:rPr>
            <w:rFonts w:ascii="Cambria Math" w:hAnsi="Cambria Math" w:cs="Cambria Math"/>
            <w:lang w:eastAsia="id-ID"/>
          </w:rPr>
          <m:t>=</m:t>
        </m:r>
        <m:rad>
          <m:radPr>
            <m:degHide m:val="1"/>
            <m:ctrlPr>
              <w:rPr>
                <w:rFonts w:ascii="Cambria Math" w:hAnsi="Cambria Math"/>
                <w:lang w:eastAsia="id-ID"/>
              </w:rPr>
            </m:ctrlPr>
          </m:radPr>
          <m:deg/>
          <m:e>
            <m:f>
              <m:fPr>
                <m:ctrlPr>
                  <w:rPr>
                    <w:rFonts w:ascii="Cambria Math" w:hAnsi="Cambria Math"/>
                    <w:lang w:eastAsia="id-ID"/>
                  </w:rPr>
                </m:ctrlPr>
              </m:fPr>
              <m:num>
                <m:r>
                  <m:rPr>
                    <m:sty m:val="p"/>
                  </m:rPr>
                  <w:rPr>
                    <w:rFonts w:ascii="Cambria Math" w:hAnsi="Cambria Math"/>
                    <w:lang w:eastAsia="id-ID"/>
                  </w:rPr>
                  <m:t>2 x RC x D</m:t>
                </m:r>
              </m:num>
              <m:den>
                <m:r>
                  <m:rPr>
                    <m:sty m:val="p"/>
                  </m:rPr>
                  <w:rPr>
                    <w:rFonts w:ascii="Cambria Math" w:hAnsi="Cambria Math" w:cs="Cambria Math"/>
                    <w:lang w:eastAsia="id-ID"/>
                  </w:rPr>
                  <m:t>HC</m:t>
                </m:r>
              </m:den>
            </m:f>
          </m:e>
        </m:rad>
      </m:oMath>
      <w:r w:rsidR="00B1770B" w:rsidRPr="00E47219">
        <w:rPr>
          <w:lang w:eastAsia="id-ID"/>
        </w:rPr>
        <w:tab/>
        <w:t>...........................................................................</w:t>
      </w:r>
      <w:r w:rsidR="00E60B9D">
        <w:rPr>
          <w:lang w:eastAsia="id-ID"/>
        </w:rPr>
        <w:t>............</w:t>
      </w:r>
      <w:r w:rsidR="00B1770B" w:rsidRPr="00E47219">
        <w:rPr>
          <w:lang w:eastAsia="id-ID"/>
        </w:rPr>
        <w:t>... (1)</w:t>
      </w:r>
    </w:p>
    <w:p w:rsidR="00B1770B" w:rsidRPr="00E47219" w:rsidRDefault="00B1770B" w:rsidP="00B80FEC">
      <w:pPr>
        <w:pStyle w:val="ListParagraph"/>
        <w:spacing w:before="0" w:after="240"/>
        <w:ind w:left="0"/>
        <w:jc w:val="both"/>
        <w:rPr>
          <w:lang w:eastAsia="id-ID"/>
        </w:rPr>
      </w:pPr>
      <w:r w:rsidRPr="00E47219">
        <w:rPr>
          <w:lang w:eastAsia="id-ID"/>
        </w:rPr>
        <w:t>dimana:</w:t>
      </w:r>
    </w:p>
    <w:p w:rsidR="00B1770B" w:rsidRPr="00E47219" w:rsidRDefault="00B1770B" w:rsidP="00B80FEC">
      <w:pPr>
        <w:pStyle w:val="ListParagraph"/>
        <w:spacing w:before="0" w:after="240"/>
        <w:ind w:left="0"/>
        <w:jc w:val="both"/>
        <w:rPr>
          <w:lang w:eastAsia="id-ID"/>
        </w:rPr>
      </w:pPr>
      <w:r w:rsidRPr="00E47219">
        <w:rPr>
          <w:i/>
          <w:iCs/>
          <w:lang w:eastAsia="id-ID"/>
        </w:rPr>
        <w:t>EOQ</w:t>
      </w:r>
      <w:r w:rsidRPr="00E47219">
        <w:rPr>
          <w:lang w:eastAsia="id-ID"/>
        </w:rPr>
        <w:tab/>
        <w:t xml:space="preserve">= </w:t>
      </w:r>
      <w:r w:rsidR="00080304" w:rsidRPr="00E47219">
        <w:rPr>
          <w:lang w:eastAsia="id-ID"/>
        </w:rPr>
        <w:t>kuantitas pesanan ekonomis</w:t>
      </w:r>
    </w:p>
    <w:p w:rsidR="00B1770B" w:rsidRPr="00E47219" w:rsidRDefault="00B1770B" w:rsidP="00B80FEC">
      <w:pPr>
        <w:pStyle w:val="ListParagraph"/>
        <w:spacing w:before="0" w:after="240"/>
        <w:ind w:left="0"/>
        <w:jc w:val="both"/>
        <w:rPr>
          <w:i/>
          <w:iCs/>
          <w:lang w:eastAsia="id-ID"/>
        </w:rPr>
      </w:pPr>
      <w:r w:rsidRPr="00E47219">
        <w:rPr>
          <w:i/>
          <w:iCs/>
          <w:lang w:eastAsia="id-ID"/>
        </w:rPr>
        <w:t>RC</w:t>
      </w:r>
      <w:r w:rsidRPr="00E47219">
        <w:rPr>
          <w:lang w:eastAsia="id-ID"/>
        </w:rPr>
        <w:tab/>
        <w:t xml:space="preserve">= biaya setiap kali pemesanan atau </w:t>
      </w:r>
      <w:r w:rsidRPr="00E47219">
        <w:rPr>
          <w:i/>
          <w:iCs/>
          <w:lang w:eastAsia="id-ID"/>
        </w:rPr>
        <w:t>ordering cost</w:t>
      </w:r>
    </w:p>
    <w:p w:rsidR="00B1770B" w:rsidRPr="00E47219" w:rsidRDefault="00B1770B" w:rsidP="00B80FEC">
      <w:pPr>
        <w:pStyle w:val="ListParagraph"/>
        <w:spacing w:before="0" w:after="240"/>
        <w:ind w:left="0"/>
        <w:jc w:val="both"/>
        <w:rPr>
          <w:lang w:eastAsia="id-ID"/>
        </w:rPr>
      </w:pPr>
      <w:r w:rsidRPr="00E47219">
        <w:rPr>
          <w:i/>
          <w:iCs/>
          <w:lang w:eastAsia="id-ID"/>
        </w:rPr>
        <w:t>D</w:t>
      </w:r>
      <w:r w:rsidRPr="00E47219">
        <w:rPr>
          <w:lang w:eastAsia="id-ID"/>
        </w:rPr>
        <w:tab/>
        <w:t>= besar laju permintaan dalam unit per tahun</w:t>
      </w:r>
    </w:p>
    <w:p w:rsidR="00B1770B" w:rsidRPr="00E47219" w:rsidRDefault="00B1770B" w:rsidP="00B80FEC">
      <w:pPr>
        <w:pStyle w:val="ListParagraph"/>
        <w:spacing w:before="0" w:after="240"/>
        <w:ind w:left="0"/>
        <w:jc w:val="both"/>
        <w:rPr>
          <w:lang w:eastAsia="id-ID"/>
        </w:rPr>
      </w:pPr>
      <w:r w:rsidRPr="00E47219">
        <w:rPr>
          <w:i/>
          <w:iCs/>
          <w:lang w:eastAsia="id-ID"/>
        </w:rPr>
        <w:t>HC</w:t>
      </w:r>
      <w:r w:rsidRPr="00E47219">
        <w:rPr>
          <w:lang w:eastAsia="id-ID"/>
        </w:rPr>
        <w:tab/>
        <w:t xml:space="preserve">= biaya </w:t>
      </w:r>
      <w:r w:rsidR="006917AB" w:rsidRPr="00E47219">
        <w:rPr>
          <w:lang w:eastAsia="id-ID"/>
        </w:rPr>
        <w:t>penyimpanan tahunan</w:t>
      </w:r>
      <w:r w:rsidR="003630BC" w:rsidRPr="00E47219">
        <w:rPr>
          <w:lang w:eastAsia="id-ID"/>
        </w:rPr>
        <w:t xml:space="preserve"> atau </w:t>
      </w:r>
      <w:r w:rsidR="003630BC" w:rsidRPr="00E47219">
        <w:rPr>
          <w:i/>
          <w:iCs/>
          <w:lang w:eastAsia="id-ID"/>
        </w:rPr>
        <w:t>holding cost</w:t>
      </w:r>
    </w:p>
    <w:p w:rsidR="00CD7D17" w:rsidRPr="00E47219" w:rsidRDefault="00CD7D17" w:rsidP="00B80FEC">
      <w:pPr>
        <w:spacing w:before="0" w:after="240"/>
        <w:ind w:firstLine="714"/>
        <w:jc w:val="both"/>
        <w:rPr>
          <w:lang w:eastAsia="id-ID"/>
        </w:rPr>
      </w:pPr>
      <w:r w:rsidRPr="00E47219">
        <w:rPr>
          <w:lang w:eastAsia="id-ID"/>
        </w:rPr>
        <w:t xml:space="preserve">Untuk menentukan besarnya </w:t>
      </w:r>
      <w:r w:rsidRPr="00E47219">
        <w:rPr>
          <w:i/>
          <w:iCs/>
          <w:lang w:eastAsia="id-ID"/>
        </w:rPr>
        <w:t>safety stock</w:t>
      </w:r>
      <w:r w:rsidRPr="00E47219">
        <w:rPr>
          <w:lang w:eastAsia="id-ID"/>
        </w:rPr>
        <w:t>, dapat digunakan dengan metode berikut:</w:t>
      </w:r>
    </w:p>
    <w:p w:rsidR="00CD7D17" w:rsidRPr="00E47219" w:rsidRDefault="009A4FF2" w:rsidP="00B80FEC">
      <w:pPr>
        <w:pStyle w:val="ListParagraph"/>
        <w:spacing w:before="0" w:after="240"/>
        <w:ind w:left="0"/>
        <w:contextualSpacing w:val="0"/>
        <w:jc w:val="both"/>
        <w:rPr>
          <w:lang w:eastAsia="id-ID"/>
        </w:rPr>
      </w:pPr>
      <m:oMath>
        <m:r>
          <w:rPr>
            <w:rFonts w:ascii="Cambria Math" w:hAnsi="Cambria Math" w:cs="Cambria Math"/>
            <w:lang w:eastAsia="id-ID"/>
          </w:rPr>
          <m:t>SS</m:t>
        </m:r>
        <m:r>
          <m:rPr>
            <m:sty m:val="p"/>
          </m:rPr>
          <w:rPr>
            <w:rFonts w:ascii="Cambria Math" w:hAnsi="Cambria Math" w:cs="Cambria Math"/>
            <w:lang w:eastAsia="id-ID"/>
          </w:rPr>
          <m:t>=Z x σ x</m:t>
        </m:r>
        <m:rad>
          <m:radPr>
            <m:degHide m:val="1"/>
            <m:ctrlPr>
              <w:rPr>
                <w:rFonts w:ascii="Cambria Math" w:hAnsi="Cambria Math"/>
                <w:lang w:eastAsia="id-ID"/>
              </w:rPr>
            </m:ctrlPr>
          </m:radPr>
          <m:deg/>
          <m:e>
            <m:r>
              <m:rPr>
                <m:sty m:val="p"/>
              </m:rPr>
              <w:rPr>
                <w:rFonts w:ascii="Cambria Math" w:hAnsi="Cambria Math"/>
                <w:lang w:eastAsia="id-ID"/>
              </w:rPr>
              <m:t>LT</m:t>
            </m:r>
          </m:e>
        </m:rad>
      </m:oMath>
      <w:r w:rsidR="00FE6145" w:rsidRPr="00E47219">
        <w:rPr>
          <w:lang w:eastAsia="id-ID"/>
        </w:rPr>
        <w:tab/>
        <w:t>.............................................................................</w:t>
      </w:r>
      <w:r w:rsidR="00E60B9D">
        <w:rPr>
          <w:lang w:eastAsia="id-ID"/>
        </w:rPr>
        <w:t>............</w:t>
      </w:r>
      <w:r w:rsidR="00FE6145" w:rsidRPr="00E47219">
        <w:rPr>
          <w:lang w:eastAsia="id-ID"/>
        </w:rPr>
        <w:t>. (2)</w:t>
      </w:r>
    </w:p>
    <w:p w:rsidR="00187705" w:rsidRPr="00E47219" w:rsidRDefault="00B446CE" w:rsidP="00B80FEC">
      <w:pPr>
        <w:pStyle w:val="ListParagraph"/>
        <w:spacing w:before="0" w:after="240"/>
        <w:ind w:left="0"/>
        <w:jc w:val="both"/>
        <w:rPr>
          <w:lang w:eastAsia="id-ID"/>
        </w:rPr>
      </w:pPr>
      <w:r w:rsidRPr="00E47219">
        <w:rPr>
          <w:lang w:eastAsia="id-ID"/>
        </w:rPr>
        <w:t>dimana</w:t>
      </w:r>
      <w:r w:rsidR="00187705" w:rsidRPr="00E47219">
        <w:rPr>
          <w:lang w:eastAsia="id-ID"/>
        </w:rPr>
        <w:t>:</w:t>
      </w:r>
    </w:p>
    <w:p w:rsidR="00187705" w:rsidRPr="00E47219" w:rsidRDefault="00187705" w:rsidP="00B80FEC">
      <w:pPr>
        <w:pStyle w:val="ListParagraph"/>
        <w:spacing w:before="0" w:after="240"/>
        <w:ind w:left="0"/>
        <w:jc w:val="both"/>
        <w:rPr>
          <w:lang w:eastAsia="id-ID"/>
        </w:rPr>
      </w:pPr>
      <w:r w:rsidRPr="00E47219">
        <w:rPr>
          <w:i/>
          <w:iCs/>
          <w:lang w:eastAsia="id-ID"/>
        </w:rPr>
        <w:t>SS</w:t>
      </w:r>
      <w:r w:rsidRPr="00E47219">
        <w:rPr>
          <w:lang w:eastAsia="id-ID"/>
        </w:rPr>
        <w:tab/>
        <w:t>=</w:t>
      </w:r>
      <w:r w:rsidR="00E60B9D">
        <w:rPr>
          <w:lang w:eastAsia="id-ID"/>
        </w:rPr>
        <w:t xml:space="preserve"> </w:t>
      </w:r>
      <w:r w:rsidR="00B446CE" w:rsidRPr="00E47219">
        <w:rPr>
          <w:i/>
          <w:iCs/>
          <w:lang w:eastAsia="id-ID"/>
        </w:rPr>
        <w:t>safety stock</w:t>
      </w:r>
    </w:p>
    <w:p w:rsidR="00187705" w:rsidRPr="00E47219" w:rsidRDefault="00187705" w:rsidP="00B80FEC">
      <w:pPr>
        <w:pStyle w:val="ListParagraph"/>
        <w:spacing w:before="0" w:after="240"/>
        <w:ind w:left="0"/>
        <w:jc w:val="both"/>
        <w:rPr>
          <w:lang w:eastAsia="id-ID"/>
        </w:rPr>
      </w:pPr>
      <w:r w:rsidRPr="00E47219">
        <w:rPr>
          <w:i/>
          <w:iCs/>
          <w:lang w:eastAsia="id-ID"/>
        </w:rPr>
        <w:t>Z</w:t>
      </w:r>
      <w:r w:rsidRPr="00E47219">
        <w:rPr>
          <w:lang w:eastAsia="id-ID"/>
        </w:rPr>
        <w:tab/>
        <w:t>=</w:t>
      </w:r>
      <w:r w:rsidR="00B446CE" w:rsidRPr="00E47219">
        <w:rPr>
          <w:lang w:eastAsia="id-ID"/>
        </w:rPr>
        <w:t xml:space="preserve"> ditentukan oleh </w:t>
      </w:r>
      <w:r w:rsidR="00B446CE" w:rsidRPr="00E47219">
        <w:rPr>
          <w:i/>
          <w:iCs/>
          <w:lang w:eastAsia="id-ID"/>
        </w:rPr>
        <w:t>service level</w:t>
      </w:r>
    </w:p>
    <w:p w:rsidR="00B446CE" w:rsidRPr="00E47219" w:rsidRDefault="00187705" w:rsidP="00B80FEC">
      <w:pPr>
        <w:pStyle w:val="ListParagraph"/>
        <w:spacing w:before="0" w:after="240"/>
        <w:ind w:left="0"/>
        <w:jc w:val="both"/>
        <w:rPr>
          <w:lang w:eastAsia="id-ID"/>
        </w:rPr>
      </w:pPr>
      <w:r w:rsidRPr="00E47219">
        <w:rPr>
          <w:i/>
          <w:iCs/>
          <w:lang w:eastAsia="id-ID"/>
        </w:rPr>
        <w:sym w:font="Symbol" w:char="F073"/>
      </w:r>
      <w:r w:rsidRPr="00E47219">
        <w:rPr>
          <w:lang w:eastAsia="id-ID"/>
        </w:rPr>
        <w:tab/>
        <w:t>=</w:t>
      </w:r>
      <w:r w:rsidR="00B446CE" w:rsidRPr="00E47219">
        <w:rPr>
          <w:lang w:eastAsia="id-ID"/>
        </w:rPr>
        <w:t xml:space="preserve"> standar deviasi permintaan selama </w:t>
      </w:r>
      <w:r w:rsidR="00B446CE" w:rsidRPr="00E47219">
        <w:rPr>
          <w:i/>
          <w:iCs/>
          <w:lang w:eastAsia="id-ID"/>
        </w:rPr>
        <w:t>lead time</w:t>
      </w:r>
    </w:p>
    <w:p w:rsidR="005859DF" w:rsidRPr="0038248E" w:rsidRDefault="00B446CE" w:rsidP="00B80FEC">
      <w:pPr>
        <w:pStyle w:val="ListParagraph"/>
        <w:spacing w:before="0" w:after="240"/>
        <w:ind w:left="0"/>
        <w:jc w:val="both"/>
        <w:rPr>
          <w:i/>
          <w:iCs/>
          <w:lang w:eastAsia="id-ID"/>
        </w:rPr>
      </w:pPr>
      <w:r w:rsidRPr="00E47219">
        <w:rPr>
          <w:i/>
          <w:iCs/>
          <w:lang w:eastAsia="id-ID"/>
        </w:rPr>
        <w:t>LT</w:t>
      </w:r>
      <w:r w:rsidRPr="00E47219">
        <w:rPr>
          <w:lang w:eastAsia="id-ID"/>
        </w:rPr>
        <w:tab/>
        <w:t xml:space="preserve">= </w:t>
      </w:r>
      <w:r w:rsidRPr="00E47219">
        <w:rPr>
          <w:i/>
          <w:iCs/>
          <w:lang w:eastAsia="id-ID"/>
        </w:rPr>
        <w:t>lead time</w:t>
      </w:r>
    </w:p>
    <w:p w:rsidR="002A367D" w:rsidRPr="00E47219" w:rsidRDefault="00A479E6" w:rsidP="00B80FEC">
      <w:pPr>
        <w:spacing w:before="0" w:after="240"/>
        <w:ind w:firstLine="714"/>
        <w:contextualSpacing/>
        <w:jc w:val="both"/>
        <w:rPr>
          <w:lang w:eastAsia="id-ID"/>
        </w:rPr>
      </w:pPr>
      <w:r w:rsidRPr="00E47219">
        <w:rPr>
          <w:lang w:eastAsia="id-ID"/>
        </w:rPr>
        <w:t>R</w:t>
      </w:r>
      <w:r w:rsidR="002A367D" w:rsidRPr="00E47219">
        <w:rPr>
          <w:lang w:eastAsia="id-ID"/>
        </w:rPr>
        <w:t xml:space="preserve">umus </w:t>
      </w:r>
      <w:r w:rsidR="002A367D" w:rsidRPr="00E47219">
        <w:rPr>
          <w:i/>
          <w:iCs/>
          <w:lang w:eastAsia="id-ID"/>
        </w:rPr>
        <w:t>reorder point</w:t>
      </w:r>
      <w:r w:rsidR="002A367D" w:rsidRPr="00E47219">
        <w:rPr>
          <w:lang w:eastAsia="id-ID"/>
        </w:rPr>
        <w:t xml:space="preserve"> adalah sebagai berikut:</w:t>
      </w:r>
    </w:p>
    <w:p w:rsidR="002A367D" w:rsidRDefault="009A4FF2" w:rsidP="00B80FEC">
      <w:pPr>
        <w:pStyle w:val="ListParagraph"/>
        <w:spacing w:before="0" w:after="240"/>
        <w:ind w:left="0"/>
        <w:contextualSpacing w:val="0"/>
        <w:jc w:val="both"/>
        <w:rPr>
          <w:lang w:eastAsia="id-ID"/>
        </w:rPr>
      </w:pPr>
      <m:oMath>
        <m:r>
          <w:rPr>
            <w:rFonts w:ascii="Cambria Math" w:hAnsi="Cambria Math"/>
            <w:lang w:eastAsia="id-ID"/>
          </w:rPr>
          <m:t>ROP=</m:t>
        </m:r>
        <m:d>
          <m:dPr>
            <m:ctrlPr>
              <w:rPr>
                <w:rFonts w:ascii="Cambria Math" w:hAnsi="Cambria Math"/>
                <w:i/>
                <w:lang w:eastAsia="id-ID"/>
              </w:rPr>
            </m:ctrlPr>
          </m:dPr>
          <m:e>
            <m:r>
              <w:rPr>
                <w:rFonts w:ascii="Cambria Math" w:hAnsi="Cambria Math"/>
                <w:lang w:eastAsia="id-ID"/>
              </w:rPr>
              <m:t>LT x AU</m:t>
            </m:r>
          </m:e>
        </m:d>
        <m:r>
          <w:rPr>
            <w:rFonts w:ascii="Cambria Math" w:hAnsi="Cambria Math"/>
            <w:lang w:eastAsia="id-ID"/>
          </w:rPr>
          <m:t>+SS</m:t>
        </m:r>
      </m:oMath>
      <w:r w:rsidR="00FE6145" w:rsidRPr="00E47219">
        <w:rPr>
          <w:lang w:eastAsia="id-ID"/>
        </w:rPr>
        <w:tab/>
        <w:t>.................................................................</w:t>
      </w:r>
      <w:r w:rsidR="00E60B9D">
        <w:rPr>
          <w:lang w:eastAsia="id-ID"/>
        </w:rPr>
        <w:t>............</w:t>
      </w:r>
      <w:r w:rsidR="00FE6145" w:rsidRPr="00E47219">
        <w:rPr>
          <w:lang w:eastAsia="id-ID"/>
        </w:rPr>
        <w:t>. (3)</w:t>
      </w:r>
    </w:p>
    <w:p w:rsidR="0038248E" w:rsidRDefault="0038248E" w:rsidP="00B80FEC">
      <w:pPr>
        <w:pStyle w:val="ListParagraph"/>
        <w:spacing w:before="0" w:after="240"/>
        <w:ind w:left="0"/>
        <w:contextualSpacing w:val="0"/>
        <w:jc w:val="both"/>
        <w:rPr>
          <w:lang w:eastAsia="id-ID"/>
        </w:rPr>
      </w:pPr>
    </w:p>
    <w:p w:rsidR="00FE6145" w:rsidRPr="00E47219" w:rsidRDefault="00FE6145" w:rsidP="00B80FEC">
      <w:pPr>
        <w:pStyle w:val="ListParagraph"/>
        <w:spacing w:before="0" w:after="240"/>
        <w:ind w:left="0"/>
        <w:jc w:val="both"/>
        <w:rPr>
          <w:lang w:eastAsia="id-ID"/>
        </w:rPr>
      </w:pPr>
      <w:r w:rsidRPr="00E47219">
        <w:rPr>
          <w:lang w:eastAsia="id-ID"/>
        </w:rPr>
        <w:lastRenderedPageBreak/>
        <w:t>dimana:</w:t>
      </w:r>
    </w:p>
    <w:p w:rsidR="00FE6145" w:rsidRPr="00E47219" w:rsidRDefault="00FE6145" w:rsidP="00B80FEC">
      <w:pPr>
        <w:pStyle w:val="ListParagraph"/>
        <w:spacing w:before="0" w:after="240"/>
        <w:ind w:left="0"/>
        <w:jc w:val="both"/>
        <w:rPr>
          <w:i/>
          <w:iCs/>
          <w:lang w:eastAsia="id-ID"/>
        </w:rPr>
      </w:pPr>
      <w:r w:rsidRPr="00E47219">
        <w:rPr>
          <w:i/>
          <w:iCs/>
          <w:lang w:eastAsia="id-ID"/>
        </w:rPr>
        <w:t>ROP</w:t>
      </w:r>
      <w:r w:rsidRPr="00E47219">
        <w:rPr>
          <w:lang w:eastAsia="id-ID"/>
        </w:rPr>
        <w:tab/>
        <w:t xml:space="preserve">= </w:t>
      </w:r>
      <w:r w:rsidRPr="00E47219">
        <w:rPr>
          <w:i/>
          <w:iCs/>
          <w:lang w:eastAsia="id-ID"/>
        </w:rPr>
        <w:t>reorder point</w:t>
      </w:r>
    </w:p>
    <w:p w:rsidR="00FE6145" w:rsidRPr="00E47219" w:rsidRDefault="00FE6145" w:rsidP="00B80FEC">
      <w:pPr>
        <w:pStyle w:val="ListParagraph"/>
        <w:spacing w:before="0" w:after="240"/>
        <w:ind w:left="0"/>
        <w:jc w:val="both"/>
        <w:rPr>
          <w:i/>
          <w:iCs/>
          <w:lang w:eastAsia="id-ID"/>
        </w:rPr>
      </w:pPr>
      <w:r w:rsidRPr="00E47219">
        <w:rPr>
          <w:i/>
          <w:iCs/>
          <w:lang w:eastAsia="id-ID"/>
        </w:rPr>
        <w:t>LT</w:t>
      </w:r>
      <w:r w:rsidRPr="00E47219">
        <w:rPr>
          <w:lang w:eastAsia="id-ID"/>
        </w:rPr>
        <w:tab/>
        <w:t xml:space="preserve">= </w:t>
      </w:r>
      <w:r w:rsidRPr="00E47219">
        <w:rPr>
          <w:i/>
          <w:iCs/>
          <w:lang w:eastAsia="id-ID"/>
        </w:rPr>
        <w:t>lead time</w:t>
      </w:r>
    </w:p>
    <w:p w:rsidR="00FE6145" w:rsidRPr="00E47219" w:rsidRDefault="00FE6145" w:rsidP="00B80FEC">
      <w:pPr>
        <w:pStyle w:val="ListParagraph"/>
        <w:spacing w:before="0" w:after="240"/>
        <w:ind w:left="0"/>
        <w:jc w:val="both"/>
        <w:rPr>
          <w:lang w:eastAsia="id-ID"/>
        </w:rPr>
      </w:pPr>
      <w:r w:rsidRPr="00E47219">
        <w:rPr>
          <w:i/>
          <w:iCs/>
          <w:lang w:eastAsia="id-ID"/>
        </w:rPr>
        <w:t>AU</w:t>
      </w:r>
      <w:r w:rsidRPr="00E47219">
        <w:rPr>
          <w:lang w:eastAsia="id-ID"/>
        </w:rPr>
        <w:tab/>
        <w:t>=</w:t>
      </w:r>
      <w:r w:rsidR="00E60B9D">
        <w:rPr>
          <w:lang w:eastAsia="id-ID"/>
        </w:rPr>
        <w:t xml:space="preserve"> </w:t>
      </w:r>
      <w:r w:rsidR="0085372D" w:rsidRPr="00E47219">
        <w:rPr>
          <w:i/>
          <w:iCs/>
          <w:lang w:eastAsia="id-ID"/>
        </w:rPr>
        <w:t>average usage</w:t>
      </w:r>
      <w:r w:rsidR="0085372D" w:rsidRPr="00E47219">
        <w:rPr>
          <w:lang w:eastAsia="id-ID"/>
        </w:rPr>
        <w:t xml:space="preserve"> (pemakaian rata-rata) per satuan waktu tertentu</w:t>
      </w:r>
    </w:p>
    <w:p w:rsidR="00E60B9D" w:rsidRPr="00330BA9" w:rsidRDefault="00FE6145" w:rsidP="00B80FEC">
      <w:pPr>
        <w:pStyle w:val="ListParagraph"/>
        <w:spacing w:before="0" w:after="240"/>
        <w:ind w:left="0"/>
        <w:jc w:val="both"/>
        <w:rPr>
          <w:i/>
          <w:iCs/>
          <w:lang w:eastAsia="id-ID"/>
        </w:rPr>
      </w:pPr>
      <w:r w:rsidRPr="00E47219">
        <w:rPr>
          <w:i/>
          <w:iCs/>
          <w:lang w:eastAsia="id-ID"/>
        </w:rPr>
        <w:t>SS</w:t>
      </w:r>
      <w:r w:rsidRPr="00E47219">
        <w:rPr>
          <w:lang w:eastAsia="id-ID"/>
        </w:rPr>
        <w:tab/>
        <w:t>=</w:t>
      </w:r>
      <w:r w:rsidR="00E60B9D">
        <w:rPr>
          <w:lang w:eastAsia="id-ID"/>
        </w:rPr>
        <w:t xml:space="preserve"> </w:t>
      </w:r>
      <w:r w:rsidR="0085372D" w:rsidRPr="00E47219">
        <w:rPr>
          <w:i/>
          <w:iCs/>
          <w:lang w:eastAsia="id-ID"/>
        </w:rPr>
        <w:t>safety stock</w:t>
      </w:r>
    </w:p>
    <w:p w:rsidR="002A367D" w:rsidRPr="00E47219" w:rsidRDefault="002A367D" w:rsidP="00B80FEC">
      <w:pPr>
        <w:spacing w:before="0" w:after="240"/>
        <w:ind w:firstLine="714"/>
        <w:jc w:val="both"/>
        <w:rPr>
          <w:lang w:eastAsia="id-ID"/>
        </w:rPr>
      </w:pPr>
      <w:r w:rsidRPr="00E47219">
        <w:rPr>
          <w:lang w:eastAsia="id-ID"/>
        </w:rPr>
        <w:t>Untuk menentukan total biaya persediaan (</w:t>
      </w:r>
      <w:r w:rsidRPr="00E47219">
        <w:rPr>
          <w:i/>
          <w:iCs/>
          <w:lang w:eastAsia="id-ID"/>
        </w:rPr>
        <w:t>total cost</w:t>
      </w:r>
      <w:r w:rsidRPr="00E47219">
        <w:rPr>
          <w:lang w:eastAsia="id-ID"/>
        </w:rPr>
        <w:t>) sebagai berikut</w:t>
      </w:r>
      <w:r w:rsidR="000A37ED" w:rsidRPr="00E47219">
        <w:rPr>
          <w:lang w:eastAsia="id-ID"/>
        </w:rPr>
        <w:t>:</w:t>
      </w:r>
    </w:p>
    <w:p w:rsidR="0085372D" w:rsidRPr="00E47219" w:rsidRDefault="009A4FF2" w:rsidP="00B80FEC">
      <w:pPr>
        <w:pStyle w:val="ListParagraph"/>
        <w:spacing w:before="0" w:after="240"/>
        <w:ind w:left="0"/>
        <w:contextualSpacing w:val="0"/>
        <w:jc w:val="both"/>
        <w:rPr>
          <w:lang w:eastAsia="id-ID"/>
        </w:rPr>
      </w:pPr>
      <m:oMath>
        <m:r>
          <w:rPr>
            <w:rFonts w:ascii="Cambria Math" w:hAnsi="Cambria Math"/>
            <w:lang w:eastAsia="id-ID"/>
          </w:rPr>
          <m:t xml:space="preserve">TC=UC x D+RC x </m:t>
        </m:r>
        <m:f>
          <m:fPr>
            <m:ctrlPr>
              <w:rPr>
                <w:rFonts w:ascii="Cambria Math" w:hAnsi="Cambria Math"/>
                <w:i/>
                <w:lang w:eastAsia="id-ID"/>
              </w:rPr>
            </m:ctrlPr>
          </m:fPr>
          <m:num>
            <m:r>
              <w:rPr>
                <w:rFonts w:ascii="Cambria Math" w:hAnsi="Cambria Math"/>
                <w:lang w:eastAsia="id-ID"/>
              </w:rPr>
              <m:t>D</m:t>
            </m:r>
          </m:num>
          <m:den>
            <m:r>
              <w:rPr>
                <w:rFonts w:ascii="Cambria Math" w:hAnsi="Cambria Math"/>
                <w:lang w:eastAsia="id-ID"/>
              </w:rPr>
              <m:t>Q</m:t>
            </m:r>
          </m:den>
        </m:f>
        <m:r>
          <w:rPr>
            <w:rFonts w:ascii="Cambria Math" w:hAnsi="Cambria Math"/>
            <w:lang w:eastAsia="id-ID"/>
          </w:rPr>
          <m:t>+</m:t>
        </m:r>
        <m:f>
          <m:fPr>
            <m:ctrlPr>
              <w:rPr>
                <w:rFonts w:ascii="Cambria Math" w:hAnsi="Cambria Math"/>
                <w:i/>
                <w:lang w:eastAsia="id-ID"/>
              </w:rPr>
            </m:ctrlPr>
          </m:fPr>
          <m:num>
            <m:r>
              <w:rPr>
                <w:rFonts w:ascii="Cambria Math" w:hAnsi="Cambria Math"/>
                <w:lang w:eastAsia="id-ID"/>
              </w:rPr>
              <m:t>Q</m:t>
            </m:r>
          </m:num>
          <m:den>
            <m:r>
              <w:rPr>
                <w:rFonts w:ascii="Cambria Math" w:hAnsi="Cambria Math"/>
                <w:lang w:eastAsia="id-ID"/>
              </w:rPr>
              <m:t>2</m:t>
            </m:r>
          </m:den>
        </m:f>
        <m:r>
          <w:rPr>
            <w:rFonts w:ascii="Cambria Math" w:hAnsi="Cambria Math"/>
            <w:lang w:eastAsia="id-ID"/>
          </w:rPr>
          <m:t>+SS x HC</m:t>
        </m:r>
      </m:oMath>
      <w:r w:rsidR="00E555ED" w:rsidRPr="00E47219">
        <w:rPr>
          <w:lang w:eastAsia="id-ID"/>
        </w:rPr>
        <w:tab/>
        <w:t>.................</w:t>
      </w:r>
      <w:r w:rsidR="00E60B9D">
        <w:rPr>
          <w:lang w:eastAsia="id-ID"/>
        </w:rPr>
        <w:t>............</w:t>
      </w:r>
      <w:r w:rsidR="00E555ED" w:rsidRPr="00E47219">
        <w:rPr>
          <w:lang w:eastAsia="id-ID"/>
        </w:rPr>
        <w:t>......................... (4)</w:t>
      </w:r>
    </w:p>
    <w:p w:rsidR="00080304" w:rsidRPr="00E47219" w:rsidRDefault="00080304" w:rsidP="00B80FEC">
      <w:pPr>
        <w:pStyle w:val="ListParagraph"/>
        <w:spacing w:before="0" w:after="240"/>
        <w:ind w:left="0"/>
        <w:jc w:val="both"/>
        <w:rPr>
          <w:lang w:eastAsia="id-ID"/>
        </w:rPr>
      </w:pPr>
      <w:r w:rsidRPr="00E47219">
        <w:rPr>
          <w:lang w:eastAsia="id-ID"/>
        </w:rPr>
        <w:t>dimana:</w:t>
      </w:r>
    </w:p>
    <w:p w:rsidR="00292C60" w:rsidRPr="00E47219" w:rsidRDefault="00292C60" w:rsidP="00B80FEC">
      <w:pPr>
        <w:pStyle w:val="ListParagraph"/>
        <w:spacing w:before="0" w:after="240"/>
        <w:ind w:left="0"/>
        <w:jc w:val="both"/>
        <w:rPr>
          <w:lang w:eastAsia="id-ID"/>
        </w:rPr>
      </w:pPr>
      <w:r w:rsidRPr="00E47219">
        <w:rPr>
          <w:i/>
          <w:iCs/>
          <w:lang w:eastAsia="id-ID"/>
        </w:rPr>
        <w:t>TC</w:t>
      </w:r>
      <w:r w:rsidRPr="00E47219">
        <w:rPr>
          <w:i/>
          <w:iCs/>
          <w:lang w:eastAsia="id-ID"/>
        </w:rPr>
        <w:tab/>
        <w:t xml:space="preserve">= </w:t>
      </w:r>
      <w:r w:rsidRPr="00E47219">
        <w:rPr>
          <w:lang w:eastAsia="id-ID"/>
        </w:rPr>
        <w:t>total biaya persediaan (</w:t>
      </w:r>
      <w:r w:rsidRPr="00E47219">
        <w:rPr>
          <w:i/>
          <w:iCs/>
          <w:lang w:eastAsia="id-ID"/>
        </w:rPr>
        <w:t>total cost</w:t>
      </w:r>
      <w:r w:rsidRPr="00E47219">
        <w:rPr>
          <w:lang w:eastAsia="id-ID"/>
        </w:rPr>
        <w:t>)</w:t>
      </w:r>
    </w:p>
    <w:p w:rsidR="00080304" w:rsidRPr="00E47219" w:rsidRDefault="00080304" w:rsidP="00B80FEC">
      <w:pPr>
        <w:pStyle w:val="ListParagraph"/>
        <w:spacing w:before="0" w:after="240"/>
        <w:ind w:left="0"/>
        <w:jc w:val="both"/>
        <w:rPr>
          <w:lang w:eastAsia="id-ID"/>
        </w:rPr>
      </w:pPr>
      <w:r w:rsidRPr="00E47219">
        <w:rPr>
          <w:i/>
          <w:iCs/>
          <w:lang w:eastAsia="id-ID"/>
        </w:rPr>
        <w:t>UC</w:t>
      </w:r>
      <w:r w:rsidRPr="00E47219">
        <w:rPr>
          <w:lang w:eastAsia="id-ID"/>
        </w:rPr>
        <w:tab/>
        <w:t xml:space="preserve">= biaya per unit atau </w:t>
      </w:r>
      <w:r w:rsidRPr="00E47219">
        <w:rPr>
          <w:i/>
          <w:iCs/>
          <w:lang w:eastAsia="id-ID"/>
        </w:rPr>
        <w:t>unit cost</w:t>
      </w:r>
    </w:p>
    <w:p w:rsidR="00080304" w:rsidRPr="00E47219" w:rsidRDefault="00080304" w:rsidP="00B80FEC">
      <w:pPr>
        <w:pStyle w:val="ListParagraph"/>
        <w:spacing w:before="0" w:after="240"/>
        <w:ind w:left="0"/>
        <w:jc w:val="both"/>
        <w:rPr>
          <w:lang w:eastAsia="id-ID"/>
        </w:rPr>
      </w:pPr>
      <w:r w:rsidRPr="00E47219">
        <w:rPr>
          <w:i/>
          <w:iCs/>
          <w:lang w:eastAsia="id-ID"/>
        </w:rPr>
        <w:t>D</w:t>
      </w:r>
      <w:r w:rsidRPr="00E47219">
        <w:rPr>
          <w:lang w:eastAsia="id-ID"/>
        </w:rPr>
        <w:tab/>
        <w:t>= besar laju permintaan dalam unit per tahun</w:t>
      </w:r>
    </w:p>
    <w:p w:rsidR="00080304" w:rsidRPr="00E47219" w:rsidRDefault="00080304" w:rsidP="00B80FEC">
      <w:pPr>
        <w:pStyle w:val="ListParagraph"/>
        <w:spacing w:before="0" w:after="240"/>
        <w:ind w:left="0"/>
        <w:jc w:val="both"/>
        <w:rPr>
          <w:lang w:eastAsia="id-ID"/>
        </w:rPr>
      </w:pPr>
      <w:r w:rsidRPr="00E47219">
        <w:rPr>
          <w:i/>
          <w:iCs/>
          <w:lang w:eastAsia="id-ID"/>
        </w:rPr>
        <w:t>RC</w:t>
      </w:r>
      <w:r w:rsidRPr="00E47219">
        <w:rPr>
          <w:lang w:eastAsia="id-ID"/>
        </w:rPr>
        <w:tab/>
        <w:t xml:space="preserve">= biaya setiap kali pemesanan atau </w:t>
      </w:r>
      <w:r w:rsidRPr="00E47219">
        <w:rPr>
          <w:i/>
          <w:iCs/>
          <w:lang w:eastAsia="id-ID"/>
        </w:rPr>
        <w:t>ordering cost</w:t>
      </w:r>
    </w:p>
    <w:p w:rsidR="00080304" w:rsidRPr="00E47219" w:rsidRDefault="00080304" w:rsidP="00B80FEC">
      <w:pPr>
        <w:pStyle w:val="ListParagraph"/>
        <w:spacing w:before="0" w:after="240"/>
        <w:ind w:left="0"/>
        <w:jc w:val="both"/>
        <w:rPr>
          <w:lang w:eastAsia="id-ID"/>
        </w:rPr>
      </w:pPr>
      <w:r w:rsidRPr="00E47219">
        <w:rPr>
          <w:i/>
          <w:iCs/>
          <w:lang w:eastAsia="id-ID"/>
        </w:rPr>
        <w:t>Q</w:t>
      </w:r>
      <w:r w:rsidRPr="00E47219">
        <w:rPr>
          <w:lang w:eastAsia="id-ID"/>
        </w:rPr>
        <w:tab/>
        <w:t>= kuantitas pesanan ekonomis</w:t>
      </w:r>
    </w:p>
    <w:p w:rsidR="00080304" w:rsidRPr="00E47219" w:rsidRDefault="00080304" w:rsidP="00B80FEC">
      <w:pPr>
        <w:pStyle w:val="ListParagraph"/>
        <w:spacing w:before="0" w:after="240"/>
        <w:ind w:left="0"/>
        <w:jc w:val="both"/>
        <w:rPr>
          <w:i/>
          <w:iCs/>
          <w:lang w:eastAsia="id-ID"/>
        </w:rPr>
      </w:pPr>
      <w:r w:rsidRPr="00E47219">
        <w:rPr>
          <w:i/>
          <w:iCs/>
          <w:lang w:eastAsia="id-ID"/>
        </w:rPr>
        <w:t>SS</w:t>
      </w:r>
      <w:r w:rsidRPr="00E47219">
        <w:rPr>
          <w:lang w:eastAsia="id-ID"/>
        </w:rPr>
        <w:tab/>
        <w:t xml:space="preserve">= </w:t>
      </w:r>
      <w:r w:rsidRPr="00E47219">
        <w:rPr>
          <w:i/>
          <w:iCs/>
          <w:lang w:eastAsia="id-ID"/>
        </w:rPr>
        <w:t>safety stock</w:t>
      </w:r>
    </w:p>
    <w:p w:rsidR="00080304" w:rsidRPr="00E47219" w:rsidRDefault="00080304" w:rsidP="00B80FEC">
      <w:pPr>
        <w:pStyle w:val="ListParagraph"/>
        <w:spacing w:before="0" w:after="240"/>
        <w:ind w:left="0"/>
        <w:contextualSpacing w:val="0"/>
        <w:jc w:val="both"/>
        <w:rPr>
          <w:lang w:eastAsia="id-ID"/>
        </w:rPr>
      </w:pPr>
      <w:r w:rsidRPr="00E47219">
        <w:rPr>
          <w:i/>
          <w:iCs/>
          <w:lang w:eastAsia="id-ID"/>
        </w:rPr>
        <w:t>HC</w:t>
      </w:r>
      <w:r w:rsidRPr="00E47219">
        <w:rPr>
          <w:lang w:eastAsia="id-ID"/>
        </w:rPr>
        <w:tab/>
        <w:t xml:space="preserve">= biaya penyimpanan tahunan atau </w:t>
      </w:r>
      <w:r w:rsidRPr="00E47219">
        <w:rPr>
          <w:i/>
          <w:iCs/>
          <w:lang w:eastAsia="id-ID"/>
        </w:rPr>
        <w:t>holding cost</w:t>
      </w:r>
    </w:p>
    <w:p w:rsidR="00DE0886" w:rsidRPr="00E47219" w:rsidRDefault="00185365" w:rsidP="00B80FEC">
      <w:pPr>
        <w:pStyle w:val="ListParagraph"/>
        <w:numPr>
          <w:ilvl w:val="3"/>
          <w:numId w:val="17"/>
        </w:numPr>
        <w:spacing w:before="0" w:after="240"/>
        <w:ind w:left="851" w:hanging="851"/>
        <w:rPr>
          <w:b/>
          <w:bCs/>
          <w:lang w:eastAsia="id-ID"/>
        </w:rPr>
      </w:pPr>
      <w:r w:rsidRPr="00E47219">
        <w:rPr>
          <w:b/>
          <w:bCs/>
          <w:lang w:eastAsia="id-ID"/>
        </w:rPr>
        <w:t xml:space="preserve">Metode </w:t>
      </w:r>
      <w:r w:rsidRPr="00E47219">
        <w:rPr>
          <w:b/>
          <w:bCs/>
          <w:i/>
          <w:iCs/>
          <w:lang w:eastAsia="id-ID"/>
        </w:rPr>
        <w:t>Periodic Review System</w:t>
      </w:r>
    </w:p>
    <w:p w:rsidR="00CF1A50" w:rsidRPr="00E47219" w:rsidRDefault="00CF1A50" w:rsidP="00B80FEC">
      <w:pPr>
        <w:spacing w:before="0" w:after="240"/>
        <w:ind w:firstLine="720"/>
        <w:jc w:val="both"/>
        <w:rPr>
          <w:lang w:eastAsia="id-ID"/>
        </w:rPr>
      </w:pPr>
      <w:r w:rsidRPr="00E47219">
        <w:rPr>
          <w:lang w:eastAsia="id-ID"/>
        </w:rPr>
        <w:t xml:space="preserve">P dihitung dengan cara </w:t>
      </w:r>
      <w:r w:rsidR="0068488C" w:rsidRPr="00E47219">
        <w:rPr>
          <w:lang w:eastAsia="id-ID"/>
        </w:rPr>
        <w:t>EOQ dimana waktu periodik P</w:t>
      </w:r>
      <w:r w:rsidR="00E60B9D">
        <w:rPr>
          <w:lang w:eastAsia="id-ID"/>
        </w:rPr>
        <w:t>:</w:t>
      </w:r>
    </w:p>
    <w:p w:rsidR="00E555ED" w:rsidRPr="00E47219" w:rsidRDefault="009A4FF2" w:rsidP="00B80FEC">
      <w:pPr>
        <w:pStyle w:val="ListParagraph"/>
        <w:spacing w:before="0" w:after="240"/>
        <w:ind w:left="0"/>
        <w:contextualSpacing w:val="0"/>
        <w:jc w:val="both"/>
        <w:rPr>
          <w:lang w:eastAsia="id-ID"/>
        </w:rPr>
      </w:pPr>
      <m:oMath>
        <m:r>
          <w:rPr>
            <w:rFonts w:ascii="Cambria Math" w:hAnsi="Cambria Math" w:cs="Cambria Math"/>
            <w:lang w:eastAsia="id-ID"/>
          </w:rPr>
          <m:t>P</m:t>
        </m:r>
        <m:r>
          <m:rPr>
            <m:sty m:val="p"/>
          </m:rPr>
          <w:rPr>
            <w:rFonts w:ascii="Cambria Math" w:hAnsi="Cambria Math" w:cs="Cambria Math"/>
            <w:lang w:eastAsia="id-ID"/>
          </w:rPr>
          <m:t>=</m:t>
        </m:r>
        <m:rad>
          <m:radPr>
            <m:degHide m:val="1"/>
            <m:ctrlPr>
              <w:rPr>
                <w:rFonts w:ascii="Cambria Math" w:hAnsi="Cambria Math"/>
                <w:lang w:eastAsia="id-ID"/>
              </w:rPr>
            </m:ctrlPr>
          </m:radPr>
          <m:deg/>
          <m:e>
            <m:f>
              <m:fPr>
                <m:ctrlPr>
                  <w:rPr>
                    <w:rFonts w:ascii="Cambria Math" w:hAnsi="Cambria Math"/>
                    <w:lang w:eastAsia="id-ID"/>
                  </w:rPr>
                </m:ctrlPr>
              </m:fPr>
              <m:num>
                <m:r>
                  <m:rPr>
                    <m:sty m:val="p"/>
                  </m:rPr>
                  <w:rPr>
                    <w:rFonts w:ascii="Cambria Math" w:hAnsi="Cambria Math"/>
                    <w:lang w:eastAsia="id-ID"/>
                  </w:rPr>
                  <m:t>2 x RC</m:t>
                </m:r>
              </m:num>
              <m:den>
                <m:r>
                  <m:rPr>
                    <m:sty m:val="p"/>
                  </m:rPr>
                  <w:rPr>
                    <w:rFonts w:ascii="Cambria Math" w:hAnsi="Cambria Math" w:cs="Cambria Math"/>
                    <w:lang w:eastAsia="id-ID"/>
                  </w:rPr>
                  <m:t>HC x D</m:t>
                </m:r>
              </m:den>
            </m:f>
          </m:e>
        </m:rad>
      </m:oMath>
      <w:r w:rsidR="00E555ED" w:rsidRPr="00E47219">
        <w:rPr>
          <w:lang w:eastAsia="id-ID"/>
        </w:rPr>
        <w:tab/>
        <w:t>.................................................</w:t>
      </w:r>
      <w:r w:rsidR="00FE560F" w:rsidRPr="00E47219">
        <w:rPr>
          <w:lang w:eastAsia="id-ID"/>
        </w:rPr>
        <w:t>............................</w:t>
      </w:r>
      <w:r w:rsidR="00E60B9D">
        <w:rPr>
          <w:lang w:eastAsia="id-ID"/>
        </w:rPr>
        <w:t>........................</w:t>
      </w:r>
      <w:r w:rsidR="00FE560F" w:rsidRPr="00E47219">
        <w:rPr>
          <w:lang w:eastAsia="id-ID"/>
        </w:rPr>
        <w:t>. (5</w:t>
      </w:r>
      <w:r w:rsidR="00E555ED" w:rsidRPr="00E47219">
        <w:rPr>
          <w:lang w:eastAsia="id-ID"/>
        </w:rPr>
        <w:t>)</w:t>
      </w:r>
    </w:p>
    <w:p w:rsidR="00080304" w:rsidRPr="00E47219" w:rsidRDefault="00080304" w:rsidP="00B80FEC">
      <w:pPr>
        <w:pStyle w:val="ListParagraph"/>
        <w:spacing w:before="0" w:after="240"/>
        <w:ind w:left="0"/>
        <w:jc w:val="both"/>
        <w:rPr>
          <w:lang w:eastAsia="id-ID"/>
        </w:rPr>
      </w:pPr>
      <w:r w:rsidRPr="00E47219">
        <w:rPr>
          <w:lang w:eastAsia="id-ID"/>
        </w:rPr>
        <w:t>dimana:</w:t>
      </w:r>
    </w:p>
    <w:p w:rsidR="00080304" w:rsidRPr="00E47219" w:rsidRDefault="00FE560F" w:rsidP="00B80FEC">
      <w:pPr>
        <w:pStyle w:val="ListParagraph"/>
        <w:spacing w:before="0" w:after="240"/>
        <w:ind w:left="0"/>
        <w:jc w:val="both"/>
        <w:rPr>
          <w:lang w:eastAsia="id-ID"/>
        </w:rPr>
      </w:pPr>
      <w:r w:rsidRPr="00E47219">
        <w:rPr>
          <w:i/>
          <w:iCs/>
          <w:lang w:eastAsia="id-ID"/>
        </w:rPr>
        <w:t>P</w:t>
      </w:r>
      <w:r w:rsidRPr="00E47219">
        <w:rPr>
          <w:lang w:eastAsia="id-ID"/>
        </w:rPr>
        <w:tab/>
        <w:t>= periode waktu pemesanan</w:t>
      </w:r>
    </w:p>
    <w:p w:rsidR="00FE560F" w:rsidRPr="00E47219" w:rsidRDefault="00FE560F" w:rsidP="00B80FEC">
      <w:pPr>
        <w:pStyle w:val="ListParagraph"/>
        <w:spacing w:before="0" w:after="240"/>
        <w:ind w:left="0"/>
        <w:jc w:val="both"/>
        <w:rPr>
          <w:i/>
          <w:iCs/>
          <w:lang w:eastAsia="id-ID"/>
        </w:rPr>
      </w:pPr>
      <w:r w:rsidRPr="00E47219">
        <w:rPr>
          <w:i/>
          <w:iCs/>
          <w:lang w:eastAsia="id-ID"/>
        </w:rPr>
        <w:t>RC</w:t>
      </w:r>
      <w:r w:rsidRPr="00E47219">
        <w:rPr>
          <w:lang w:eastAsia="id-ID"/>
        </w:rPr>
        <w:tab/>
        <w:t xml:space="preserve">= biaya setiap kali pemesanan atau </w:t>
      </w:r>
      <w:r w:rsidRPr="00E47219">
        <w:rPr>
          <w:i/>
          <w:iCs/>
          <w:lang w:eastAsia="id-ID"/>
        </w:rPr>
        <w:t>ordering cost</w:t>
      </w:r>
    </w:p>
    <w:p w:rsidR="00FE560F" w:rsidRPr="00E47219" w:rsidRDefault="00FE560F" w:rsidP="00B80FEC">
      <w:pPr>
        <w:pStyle w:val="ListParagraph"/>
        <w:spacing w:before="0" w:after="240"/>
        <w:ind w:left="0"/>
        <w:jc w:val="both"/>
        <w:rPr>
          <w:i/>
          <w:iCs/>
          <w:lang w:eastAsia="id-ID"/>
        </w:rPr>
      </w:pPr>
      <w:r w:rsidRPr="00E47219">
        <w:rPr>
          <w:i/>
          <w:iCs/>
          <w:lang w:eastAsia="id-ID"/>
        </w:rPr>
        <w:t>HC</w:t>
      </w:r>
      <w:r w:rsidRPr="00E47219">
        <w:rPr>
          <w:lang w:eastAsia="id-ID"/>
        </w:rPr>
        <w:tab/>
        <w:t xml:space="preserve">= biaya penyimpanan tahunan atau </w:t>
      </w:r>
      <w:r w:rsidRPr="00E47219">
        <w:rPr>
          <w:i/>
          <w:iCs/>
          <w:lang w:eastAsia="id-ID"/>
        </w:rPr>
        <w:t>holding cost</w:t>
      </w:r>
    </w:p>
    <w:p w:rsidR="00FE560F" w:rsidRPr="00E47219" w:rsidRDefault="00FE560F" w:rsidP="00B80FEC">
      <w:pPr>
        <w:pStyle w:val="ListParagraph"/>
        <w:spacing w:before="0" w:after="240"/>
        <w:ind w:left="0"/>
        <w:jc w:val="both"/>
        <w:rPr>
          <w:lang w:eastAsia="id-ID"/>
        </w:rPr>
      </w:pPr>
      <w:r w:rsidRPr="00E47219">
        <w:rPr>
          <w:i/>
          <w:iCs/>
          <w:lang w:eastAsia="id-ID"/>
        </w:rPr>
        <w:t>D</w:t>
      </w:r>
      <w:r w:rsidRPr="00E47219">
        <w:rPr>
          <w:lang w:eastAsia="id-ID"/>
        </w:rPr>
        <w:tab/>
        <w:t>= besar laju permintaan dalam unit per tahun</w:t>
      </w:r>
    </w:p>
    <w:p w:rsidR="0068488C" w:rsidRPr="00E47219" w:rsidRDefault="0068488C" w:rsidP="00B80FEC">
      <w:pPr>
        <w:spacing w:before="0" w:after="240"/>
        <w:ind w:firstLine="720"/>
        <w:jc w:val="both"/>
        <w:rPr>
          <w:lang w:eastAsia="id-ID"/>
        </w:rPr>
      </w:pPr>
      <w:r w:rsidRPr="00E47219">
        <w:rPr>
          <w:lang w:eastAsia="id-ID"/>
        </w:rPr>
        <w:t>Untuk menentukan target persediaan (T), dapat menggunakan rumus</w:t>
      </w:r>
      <w:r w:rsidR="00E60B9D">
        <w:rPr>
          <w:lang w:eastAsia="id-ID"/>
        </w:rPr>
        <w:t>:</w:t>
      </w:r>
    </w:p>
    <w:p w:rsidR="00FE560F" w:rsidRPr="00E47219" w:rsidRDefault="00FE560F" w:rsidP="00B80FEC">
      <w:pPr>
        <w:pStyle w:val="ListParagraph"/>
        <w:spacing w:before="0" w:after="240"/>
        <w:ind w:left="0"/>
        <w:contextualSpacing w:val="0"/>
        <w:jc w:val="both"/>
        <w:rPr>
          <w:lang w:eastAsia="id-ID"/>
        </w:rPr>
      </w:pPr>
      <w:r w:rsidRPr="00E47219">
        <w:rPr>
          <w:lang w:eastAsia="id-ID"/>
        </w:rPr>
        <w:tab/>
      </w:r>
      <m:oMath>
        <m:r>
          <w:rPr>
            <w:rFonts w:ascii="Cambria Math" w:hAnsi="Cambria Math"/>
            <w:lang w:eastAsia="id-ID"/>
          </w:rPr>
          <m:t>T=(</m:t>
        </m:r>
        <m:d>
          <m:dPr>
            <m:ctrlPr>
              <w:rPr>
                <w:rFonts w:ascii="Cambria Math" w:hAnsi="Cambria Math"/>
                <w:i/>
                <w:lang w:eastAsia="id-ID"/>
              </w:rPr>
            </m:ctrlPr>
          </m:dPr>
          <m:e>
            <m:r>
              <w:rPr>
                <w:rFonts w:ascii="Cambria Math" w:hAnsi="Cambria Math"/>
                <w:lang w:eastAsia="id-ID"/>
              </w:rPr>
              <m:t>P+LT</m:t>
            </m:r>
          </m:e>
        </m:d>
        <m:r>
          <w:rPr>
            <w:rFonts w:ascii="Cambria Math" w:hAnsi="Cambria Math"/>
            <w:lang w:eastAsia="id-ID"/>
          </w:rPr>
          <m:t xml:space="preserve"> x AU)+SS</m:t>
        </m:r>
      </m:oMath>
      <w:r w:rsidRPr="00E47219">
        <w:rPr>
          <w:lang w:eastAsia="id-ID"/>
        </w:rPr>
        <w:tab/>
        <w:t>....................................................</w:t>
      </w:r>
      <w:r w:rsidR="00E60B9D">
        <w:rPr>
          <w:lang w:eastAsia="id-ID"/>
        </w:rPr>
        <w:t>............</w:t>
      </w:r>
      <w:r w:rsidRPr="00E47219">
        <w:rPr>
          <w:lang w:eastAsia="id-ID"/>
        </w:rPr>
        <w:t>.. (6)</w:t>
      </w:r>
    </w:p>
    <w:p w:rsidR="0068488C" w:rsidRPr="00E47219" w:rsidRDefault="0030225D" w:rsidP="00B80FEC">
      <w:pPr>
        <w:pStyle w:val="ListParagraph"/>
        <w:spacing w:before="0" w:after="240"/>
        <w:ind w:left="0"/>
        <w:jc w:val="both"/>
        <w:rPr>
          <w:lang w:eastAsia="id-ID"/>
        </w:rPr>
      </w:pPr>
      <w:r w:rsidRPr="00E47219">
        <w:rPr>
          <w:lang w:eastAsia="id-ID"/>
        </w:rPr>
        <w:lastRenderedPageBreak/>
        <w:t>dimana:</w:t>
      </w:r>
    </w:p>
    <w:p w:rsidR="0030225D" w:rsidRPr="00E47219" w:rsidRDefault="0030225D" w:rsidP="00B80FEC">
      <w:pPr>
        <w:pStyle w:val="ListParagraph"/>
        <w:spacing w:before="0" w:after="240"/>
        <w:ind w:left="0"/>
        <w:jc w:val="both"/>
        <w:rPr>
          <w:lang w:eastAsia="id-ID"/>
        </w:rPr>
      </w:pPr>
      <w:r w:rsidRPr="00E47219">
        <w:rPr>
          <w:i/>
          <w:iCs/>
          <w:lang w:eastAsia="id-ID"/>
        </w:rPr>
        <w:t>T</w:t>
      </w:r>
      <w:r w:rsidRPr="00E47219">
        <w:rPr>
          <w:lang w:eastAsia="id-ID"/>
        </w:rPr>
        <w:tab/>
        <w:t>= target persediaan</w:t>
      </w:r>
    </w:p>
    <w:p w:rsidR="0030225D" w:rsidRPr="00E47219" w:rsidRDefault="0030225D" w:rsidP="00B80FEC">
      <w:pPr>
        <w:pStyle w:val="ListParagraph"/>
        <w:spacing w:before="0" w:after="240"/>
        <w:ind w:left="0"/>
        <w:jc w:val="both"/>
        <w:rPr>
          <w:lang w:eastAsia="id-ID"/>
        </w:rPr>
      </w:pPr>
      <w:r w:rsidRPr="00E47219">
        <w:rPr>
          <w:i/>
          <w:iCs/>
          <w:lang w:eastAsia="id-ID"/>
        </w:rPr>
        <w:t>P</w:t>
      </w:r>
      <w:r w:rsidRPr="00E47219">
        <w:rPr>
          <w:lang w:eastAsia="id-ID"/>
        </w:rPr>
        <w:tab/>
        <w:t>= periode selama pemesanan optimal</w:t>
      </w:r>
    </w:p>
    <w:p w:rsidR="0030225D" w:rsidRPr="00E47219" w:rsidRDefault="0030225D" w:rsidP="00B80FEC">
      <w:pPr>
        <w:pStyle w:val="ListParagraph"/>
        <w:spacing w:before="0" w:after="240"/>
        <w:ind w:left="0"/>
        <w:jc w:val="both"/>
        <w:rPr>
          <w:lang w:eastAsia="id-ID"/>
        </w:rPr>
      </w:pPr>
      <w:r w:rsidRPr="00E47219">
        <w:rPr>
          <w:i/>
          <w:iCs/>
          <w:lang w:eastAsia="id-ID"/>
        </w:rPr>
        <w:t>LT</w:t>
      </w:r>
      <w:r w:rsidRPr="00E47219">
        <w:rPr>
          <w:lang w:eastAsia="id-ID"/>
        </w:rPr>
        <w:tab/>
        <w:t xml:space="preserve">= </w:t>
      </w:r>
      <w:r w:rsidRPr="00E47219">
        <w:rPr>
          <w:i/>
          <w:iCs/>
          <w:lang w:eastAsia="id-ID"/>
        </w:rPr>
        <w:t>lead time</w:t>
      </w:r>
    </w:p>
    <w:p w:rsidR="0030225D" w:rsidRPr="00E47219" w:rsidRDefault="0030225D" w:rsidP="00B80FEC">
      <w:pPr>
        <w:pStyle w:val="ListParagraph"/>
        <w:spacing w:before="0" w:after="240"/>
        <w:ind w:left="0"/>
        <w:jc w:val="both"/>
        <w:rPr>
          <w:lang w:eastAsia="id-ID"/>
        </w:rPr>
      </w:pPr>
      <w:r w:rsidRPr="00E47219">
        <w:rPr>
          <w:i/>
          <w:iCs/>
          <w:lang w:eastAsia="id-ID"/>
        </w:rPr>
        <w:t>AU</w:t>
      </w:r>
      <w:r w:rsidRPr="00E47219">
        <w:rPr>
          <w:lang w:eastAsia="id-ID"/>
        </w:rPr>
        <w:tab/>
        <w:t xml:space="preserve">= </w:t>
      </w:r>
      <w:r w:rsidRPr="00E47219">
        <w:rPr>
          <w:i/>
          <w:iCs/>
          <w:lang w:eastAsia="id-ID"/>
        </w:rPr>
        <w:t>average usage</w:t>
      </w:r>
    </w:p>
    <w:p w:rsidR="0030225D" w:rsidRPr="00E47219" w:rsidRDefault="0030225D" w:rsidP="00B80FEC">
      <w:pPr>
        <w:pStyle w:val="ListParagraph"/>
        <w:spacing w:before="0" w:after="240"/>
        <w:ind w:left="0"/>
        <w:jc w:val="both"/>
        <w:rPr>
          <w:lang w:eastAsia="id-ID"/>
        </w:rPr>
      </w:pPr>
      <w:r w:rsidRPr="00E47219">
        <w:rPr>
          <w:i/>
          <w:iCs/>
          <w:lang w:eastAsia="id-ID"/>
        </w:rPr>
        <w:t>SS</w:t>
      </w:r>
      <w:r w:rsidRPr="00E47219">
        <w:rPr>
          <w:lang w:eastAsia="id-ID"/>
        </w:rPr>
        <w:tab/>
        <w:t xml:space="preserve">= </w:t>
      </w:r>
      <w:r w:rsidRPr="00E47219">
        <w:rPr>
          <w:i/>
          <w:iCs/>
          <w:lang w:eastAsia="id-ID"/>
        </w:rPr>
        <w:t>safety stock</w:t>
      </w:r>
    </w:p>
    <w:p w:rsidR="0068488C" w:rsidRPr="00E47219" w:rsidRDefault="0068488C" w:rsidP="00B80FEC">
      <w:pPr>
        <w:spacing w:before="0" w:after="240"/>
        <w:ind w:firstLine="720"/>
        <w:jc w:val="both"/>
        <w:rPr>
          <w:lang w:eastAsia="id-ID"/>
        </w:rPr>
      </w:pPr>
      <w:r w:rsidRPr="00E47219">
        <w:rPr>
          <w:lang w:eastAsia="id-ID"/>
        </w:rPr>
        <w:t xml:space="preserve">Jumlah </w:t>
      </w:r>
      <w:r w:rsidRPr="00E47219">
        <w:rPr>
          <w:i/>
          <w:iCs/>
          <w:lang w:eastAsia="id-ID"/>
        </w:rPr>
        <w:t>safety stock</w:t>
      </w:r>
      <w:r w:rsidRPr="00E47219">
        <w:rPr>
          <w:lang w:eastAsia="id-ID"/>
        </w:rPr>
        <w:t xml:space="preserve"> (SS), ditentukan dengan rumus</w:t>
      </w:r>
      <w:r w:rsidR="00AE2B5E">
        <w:rPr>
          <w:lang w:eastAsia="id-ID"/>
        </w:rPr>
        <w:t>:</w:t>
      </w:r>
    </w:p>
    <w:p w:rsidR="0030225D" w:rsidRPr="00E47219" w:rsidRDefault="009A4FF2" w:rsidP="00B80FEC">
      <w:pPr>
        <w:pStyle w:val="ListParagraph"/>
        <w:spacing w:before="0" w:after="240"/>
        <w:ind w:left="0"/>
        <w:contextualSpacing w:val="0"/>
        <w:jc w:val="both"/>
        <w:rPr>
          <w:lang w:eastAsia="id-ID"/>
        </w:rPr>
      </w:pPr>
      <m:oMath>
        <m:r>
          <w:rPr>
            <w:rFonts w:ascii="Cambria Math" w:hAnsi="Cambria Math" w:cs="Cambria Math"/>
            <w:lang w:eastAsia="id-ID"/>
          </w:rPr>
          <m:t>SS</m:t>
        </m:r>
        <m:r>
          <m:rPr>
            <m:sty m:val="p"/>
          </m:rPr>
          <w:rPr>
            <w:rFonts w:ascii="Cambria Math" w:hAnsi="Cambria Math" w:cs="Cambria Math"/>
            <w:lang w:eastAsia="id-ID"/>
          </w:rPr>
          <m:t xml:space="preserve">=Z x </m:t>
        </m:r>
        <m:rad>
          <m:radPr>
            <m:degHide m:val="1"/>
            <m:ctrlPr>
              <w:rPr>
                <w:rFonts w:ascii="Cambria Math" w:hAnsi="Cambria Math"/>
                <w:lang w:eastAsia="id-ID"/>
              </w:rPr>
            </m:ctrlPr>
          </m:radPr>
          <m:deg/>
          <m:e>
            <m:r>
              <m:rPr>
                <m:sty m:val="p"/>
              </m:rPr>
              <w:rPr>
                <w:rFonts w:ascii="Cambria Math" w:hAnsi="Cambria Math"/>
                <w:lang w:eastAsia="id-ID"/>
              </w:rPr>
              <m:t>(P+LT)</m:t>
            </m:r>
          </m:e>
        </m:rad>
        <m:r>
          <m:rPr>
            <m:sty m:val="p"/>
          </m:rPr>
          <w:rPr>
            <w:rFonts w:ascii="Cambria Math" w:hAnsi="Cambria Math" w:cs="Cambria Math"/>
            <w:lang w:eastAsia="id-ID"/>
          </w:rPr>
          <m:t xml:space="preserve"> x σ</m:t>
        </m:r>
      </m:oMath>
      <w:r w:rsidR="0030225D" w:rsidRPr="00E47219">
        <w:rPr>
          <w:lang w:eastAsia="id-ID"/>
        </w:rPr>
        <w:tab/>
        <w:t>.....................................................</w:t>
      </w:r>
      <w:r w:rsidR="00E60B9D">
        <w:rPr>
          <w:lang w:eastAsia="id-ID"/>
        </w:rPr>
        <w:t>........................</w:t>
      </w:r>
      <w:r w:rsidR="0030225D" w:rsidRPr="00E47219">
        <w:rPr>
          <w:lang w:eastAsia="id-ID"/>
        </w:rPr>
        <w:t>. (7)</w:t>
      </w:r>
    </w:p>
    <w:p w:rsidR="00292C60" w:rsidRPr="00E47219" w:rsidRDefault="00292C60" w:rsidP="00B80FEC">
      <w:pPr>
        <w:pStyle w:val="ListParagraph"/>
        <w:spacing w:before="0" w:after="240"/>
        <w:ind w:left="0"/>
        <w:jc w:val="both"/>
        <w:rPr>
          <w:i/>
          <w:iCs/>
          <w:lang w:eastAsia="id-ID"/>
        </w:rPr>
      </w:pPr>
      <w:r w:rsidRPr="00E47219">
        <w:rPr>
          <w:i/>
          <w:iCs/>
          <w:lang w:eastAsia="id-ID"/>
        </w:rPr>
        <w:t>SS</w:t>
      </w:r>
      <w:r w:rsidRPr="00E47219">
        <w:rPr>
          <w:lang w:eastAsia="id-ID"/>
        </w:rPr>
        <w:tab/>
        <w:t xml:space="preserve">= </w:t>
      </w:r>
      <w:r w:rsidRPr="00E47219">
        <w:rPr>
          <w:i/>
          <w:iCs/>
          <w:lang w:eastAsia="id-ID"/>
        </w:rPr>
        <w:t>safety stock</w:t>
      </w:r>
    </w:p>
    <w:p w:rsidR="00292C60" w:rsidRPr="00E47219" w:rsidRDefault="00292C60" w:rsidP="00B80FEC">
      <w:pPr>
        <w:pStyle w:val="ListParagraph"/>
        <w:spacing w:before="0" w:after="240"/>
        <w:ind w:left="0"/>
        <w:jc w:val="both"/>
        <w:rPr>
          <w:lang w:eastAsia="id-ID"/>
        </w:rPr>
      </w:pPr>
      <w:r w:rsidRPr="00E47219">
        <w:rPr>
          <w:i/>
          <w:iCs/>
          <w:lang w:eastAsia="id-ID"/>
        </w:rPr>
        <w:t>Z</w:t>
      </w:r>
      <w:r w:rsidRPr="00E47219">
        <w:rPr>
          <w:lang w:eastAsia="id-ID"/>
        </w:rPr>
        <w:tab/>
        <w:t xml:space="preserve">= ditentukan oleh </w:t>
      </w:r>
      <w:r w:rsidRPr="00E47219">
        <w:rPr>
          <w:i/>
          <w:iCs/>
          <w:lang w:eastAsia="id-ID"/>
        </w:rPr>
        <w:t>service level</w:t>
      </w:r>
    </w:p>
    <w:p w:rsidR="0030225D" w:rsidRPr="00E47219" w:rsidRDefault="0030225D" w:rsidP="00B80FEC">
      <w:pPr>
        <w:pStyle w:val="ListParagraph"/>
        <w:spacing w:before="0" w:after="240"/>
        <w:ind w:left="0"/>
        <w:jc w:val="both"/>
        <w:rPr>
          <w:lang w:eastAsia="id-ID"/>
        </w:rPr>
      </w:pPr>
      <w:r w:rsidRPr="00E47219">
        <w:rPr>
          <w:i/>
          <w:iCs/>
          <w:lang w:eastAsia="id-ID"/>
        </w:rPr>
        <w:t>P</w:t>
      </w:r>
      <w:r w:rsidRPr="00E47219">
        <w:rPr>
          <w:lang w:eastAsia="id-ID"/>
        </w:rPr>
        <w:tab/>
        <w:t>= periode selama pemesanan optimal</w:t>
      </w:r>
    </w:p>
    <w:p w:rsidR="00292C60" w:rsidRPr="00E47219" w:rsidRDefault="0030225D" w:rsidP="00B80FEC">
      <w:pPr>
        <w:pStyle w:val="ListParagraph"/>
        <w:spacing w:before="0" w:after="240"/>
        <w:ind w:left="0"/>
        <w:jc w:val="both"/>
        <w:rPr>
          <w:i/>
          <w:iCs/>
          <w:lang w:eastAsia="id-ID"/>
        </w:rPr>
      </w:pPr>
      <w:r w:rsidRPr="00E47219">
        <w:rPr>
          <w:i/>
          <w:iCs/>
          <w:lang w:eastAsia="id-ID"/>
        </w:rPr>
        <w:t>LT</w:t>
      </w:r>
      <w:r w:rsidRPr="00E47219">
        <w:rPr>
          <w:lang w:eastAsia="id-ID"/>
        </w:rPr>
        <w:tab/>
        <w:t xml:space="preserve">= </w:t>
      </w:r>
      <w:r w:rsidRPr="00E47219">
        <w:rPr>
          <w:i/>
          <w:iCs/>
          <w:lang w:eastAsia="id-ID"/>
        </w:rPr>
        <w:t>lead time</w:t>
      </w:r>
    </w:p>
    <w:p w:rsidR="00292C60" w:rsidRPr="00E47219" w:rsidRDefault="00292C60" w:rsidP="00B80FEC">
      <w:pPr>
        <w:pStyle w:val="ListParagraph"/>
        <w:spacing w:before="0" w:after="240"/>
        <w:ind w:left="0"/>
        <w:jc w:val="both"/>
        <w:rPr>
          <w:lang w:eastAsia="id-ID"/>
        </w:rPr>
      </w:pPr>
      <w:r w:rsidRPr="00E47219">
        <w:rPr>
          <w:i/>
          <w:iCs/>
          <w:lang w:eastAsia="id-ID"/>
        </w:rPr>
        <w:sym w:font="Symbol" w:char="F073"/>
      </w:r>
      <w:r w:rsidRPr="00E47219">
        <w:rPr>
          <w:lang w:eastAsia="id-ID"/>
        </w:rPr>
        <w:tab/>
        <w:t xml:space="preserve">= standar deviasi permintaan selama </w:t>
      </w:r>
      <w:r w:rsidRPr="00E47219">
        <w:rPr>
          <w:i/>
          <w:iCs/>
          <w:lang w:eastAsia="id-ID"/>
        </w:rPr>
        <w:t>lead time</w:t>
      </w:r>
    </w:p>
    <w:p w:rsidR="0068488C" w:rsidRPr="00E47219" w:rsidRDefault="0068488C" w:rsidP="00B80FEC">
      <w:pPr>
        <w:spacing w:before="0" w:after="240"/>
        <w:ind w:firstLine="720"/>
        <w:jc w:val="both"/>
        <w:rPr>
          <w:lang w:eastAsia="id-ID"/>
        </w:rPr>
      </w:pPr>
      <w:r w:rsidRPr="00E47219">
        <w:rPr>
          <w:lang w:eastAsia="id-ID"/>
        </w:rPr>
        <w:t>Total biaya persediaan (TC), yaitu</w:t>
      </w:r>
      <w:r w:rsidR="00AE2B5E">
        <w:rPr>
          <w:lang w:eastAsia="id-ID"/>
        </w:rPr>
        <w:t>:</w:t>
      </w:r>
    </w:p>
    <w:p w:rsidR="0068488C" w:rsidRPr="00E47219" w:rsidRDefault="009A4FF2" w:rsidP="00B80FEC">
      <w:pPr>
        <w:pStyle w:val="ListParagraph"/>
        <w:spacing w:before="0" w:after="240"/>
        <w:ind w:left="0"/>
        <w:contextualSpacing w:val="0"/>
        <w:jc w:val="both"/>
        <w:rPr>
          <w:lang w:eastAsia="id-ID"/>
        </w:rPr>
      </w:pPr>
      <m:oMath>
        <m:r>
          <w:rPr>
            <w:rFonts w:ascii="Cambria Math" w:hAnsi="Cambria Math"/>
            <w:lang w:eastAsia="id-ID"/>
          </w:rPr>
          <m:t>TC=UC x D+</m:t>
        </m:r>
        <m:d>
          <m:dPr>
            <m:ctrlPr>
              <w:rPr>
                <w:rFonts w:ascii="Cambria Math" w:hAnsi="Cambria Math"/>
                <w:i/>
                <w:lang w:eastAsia="id-ID"/>
              </w:rPr>
            </m:ctrlPr>
          </m:dPr>
          <m:e>
            <m:f>
              <m:fPr>
                <m:ctrlPr>
                  <w:rPr>
                    <w:rFonts w:ascii="Cambria Math" w:hAnsi="Cambria Math"/>
                    <w:i/>
                    <w:lang w:eastAsia="id-ID"/>
                  </w:rPr>
                </m:ctrlPr>
              </m:fPr>
              <m:num>
                <m:r>
                  <w:rPr>
                    <w:rFonts w:ascii="Cambria Math" w:hAnsi="Cambria Math"/>
                    <w:lang w:eastAsia="id-ID"/>
                  </w:rPr>
                  <m:t>n</m:t>
                </m:r>
              </m:num>
              <m:den>
                <m:r>
                  <w:rPr>
                    <w:rFonts w:ascii="Cambria Math" w:hAnsi="Cambria Math"/>
                    <w:lang w:eastAsia="id-ID"/>
                  </w:rPr>
                  <m:t>P</m:t>
                </m:r>
              </m:den>
            </m:f>
          </m:e>
        </m:d>
        <m:r>
          <w:rPr>
            <w:rFonts w:ascii="Cambria Math" w:hAnsi="Cambria Math"/>
            <w:lang w:eastAsia="id-ID"/>
          </w:rPr>
          <m:t xml:space="preserve"> x RC+</m:t>
        </m:r>
        <m:d>
          <m:dPr>
            <m:ctrlPr>
              <w:rPr>
                <w:rFonts w:ascii="Cambria Math" w:hAnsi="Cambria Math"/>
                <w:i/>
                <w:lang w:eastAsia="id-ID"/>
              </w:rPr>
            </m:ctrlPr>
          </m:dPr>
          <m:e>
            <m:r>
              <w:rPr>
                <w:rFonts w:ascii="Cambria Math" w:hAnsi="Cambria Math"/>
                <w:lang w:eastAsia="id-ID"/>
              </w:rPr>
              <m:t>SS+</m:t>
            </m:r>
            <m:f>
              <m:fPr>
                <m:ctrlPr>
                  <w:rPr>
                    <w:rFonts w:ascii="Cambria Math" w:hAnsi="Cambria Math"/>
                    <w:i/>
                    <w:lang w:eastAsia="id-ID"/>
                  </w:rPr>
                </m:ctrlPr>
              </m:fPr>
              <m:num>
                <m:r>
                  <w:rPr>
                    <w:rFonts w:ascii="Cambria Math" w:hAnsi="Cambria Math"/>
                    <w:lang w:eastAsia="id-ID"/>
                  </w:rPr>
                  <m:t>1</m:t>
                </m:r>
              </m:num>
              <m:den>
                <m:r>
                  <w:rPr>
                    <w:rFonts w:ascii="Cambria Math" w:hAnsi="Cambria Math"/>
                    <w:lang w:eastAsia="id-ID"/>
                  </w:rPr>
                  <m:t>2</m:t>
                </m:r>
              </m:den>
            </m:f>
            <m:r>
              <w:rPr>
                <w:rFonts w:ascii="Cambria Math" w:hAnsi="Cambria Math"/>
                <w:lang w:eastAsia="id-ID"/>
              </w:rPr>
              <m:t xml:space="preserve"> x AU x P </m:t>
            </m:r>
          </m:e>
        </m:d>
        <m:r>
          <w:rPr>
            <w:rFonts w:ascii="Cambria Math" w:hAnsi="Cambria Math"/>
            <w:lang w:eastAsia="id-ID"/>
          </w:rPr>
          <m:t>x HC</m:t>
        </m:r>
      </m:oMath>
      <w:r w:rsidR="003000B4" w:rsidRPr="00E47219">
        <w:rPr>
          <w:lang w:eastAsia="id-ID"/>
        </w:rPr>
        <w:tab/>
        <w:t>....</w:t>
      </w:r>
      <w:r w:rsidR="00AE2B5E">
        <w:rPr>
          <w:lang w:eastAsia="id-ID"/>
        </w:rPr>
        <w:t>........................</w:t>
      </w:r>
      <w:r w:rsidR="003000B4" w:rsidRPr="00E47219">
        <w:rPr>
          <w:lang w:eastAsia="id-ID"/>
        </w:rPr>
        <w:t>..</w:t>
      </w:r>
      <w:r w:rsidR="00B70CF0" w:rsidRPr="00E47219">
        <w:rPr>
          <w:lang w:eastAsia="id-ID"/>
        </w:rPr>
        <w:t xml:space="preserve"> (8)</w:t>
      </w:r>
    </w:p>
    <w:p w:rsidR="00292C60" w:rsidRPr="00E47219" w:rsidRDefault="003000B4" w:rsidP="00B80FEC">
      <w:pPr>
        <w:pStyle w:val="ListParagraph"/>
        <w:spacing w:before="0" w:after="240"/>
        <w:ind w:left="0"/>
        <w:jc w:val="both"/>
        <w:rPr>
          <w:lang w:eastAsia="id-ID"/>
        </w:rPr>
      </w:pPr>
      <w:r w:rsidRPr="00E47219">
        <w:rPr>
          <w:lang w:eastAsia="id-ID"/>
        </w:rPr>
        <w:t>dimana:</w:t>
      </w:r>
    </w:p>
    <w:p w:rsidR="00292C60" w:rsidRPr="00E47219" w:rsidRDefault="00292C60" w:rsidP="00B80FEC">
      <w:pPr>
        <w:pStyle w:val="ListParagraph"/>
        <w:spacing w:before="0" w:after="240"/>
        <w:ind w:left="0"/>
        <w:jc w:val="both"/>
        <w:rPr>
          <w:lang w:eastAsia="id-ID"/>
        </w:rPr>
      </w:pPr>
      <w:r w:rsidRPr="00E47219">
        <w:rPr>
          <w:i/>
          <w:iCs/>
          <w:lang w:eastAsia="id-ID"/>
        </w:rPr>
        <w:t>TC</w:t>
      </w:r>
      <w:r w:rsidRPr="00E47219">
        <w:rPr>
          <w:i/>
          <w:iCs/>
          <w:lang w:eastAsia="id-ID"/>
        </w:rPr>
        <w:tab/>
        <w:t xml:space="preserve">= </w:t>
      </w:r>
      <w:r w:rsidRPr="00E47219">
        <w:rPr>
          <w:lang w:eastAsia="id-ID"/>
        </w:rPr>
        <w:t>total biaya persediaan (</w:t>
      </w:r>
      <w:r w:rsidRPr="00E47219">
        <w:rPr>
          <w:i/>
          <w:iCs/>
          <w:lang w:eastAsia="id-ID"/>
        </w:rPr>
        <w:t>total cost</w:t>
      </w:r>
      <w:r w:rsidRPr="00E47219">
        <w:rPr>
          <w:lang w:eastAsia="id-ID"/>
        </w:rPr>
        <w:t>)</w:t>
      </w:r>
    </w:p>
    <w:p w:rsidR="003000B4" w:rsidRPr="00E47219" w:rsidRDefault="003000B4" w:rsidP="00B80FEC">
      <w:pPr>
        <w:pStyle w:val="ListParagraph"/>
        <w:spacing w:before="0" w:after="240"/>
        <w:ind w:left="0"/>
        <w:jc w:val="both"/>
        <w:rPr>
          <w:lang w:eastAsia="id-ID"/>
        </w:rPr>
      </w:pPr>
      <w:r w:rsidRPr="00E47219">
        <w:rPr>
          <w:i/>
          <w:iCs/>
          <w:lang w:eastAsia="id-ID"/>
        </w:rPr>
        <w:t>UC</w:t>
      </w:r>
      <w:r w:rsidRPr="00E47219">
        <w:rPr>
          <w:lang w:eastAsia="id-ID"/>
        </w:rPr>
        <w:tab/>
        <w:t xml:space="preserve">= biaya per unit atau </w:t>
      </w:r>
      <w:r w:rsidRPr="00E47219">
        <w:rPr>
          <w:i/>
          <w:iCs/>
          <w:lang w:eastAsia="id-ID"/>
        </w:rPr>
        <w:t>unit cost</w:t>
      </w:r>
    </w:p>
    <w:p w:rsidR="003000B4" w:rsidRPr="00E47219" w:rsidRDefault="003000B4" w:rsidP="00B80FEC">
      <w:pPr>
        <w:pStyle w:val="ListParagraph"/>
        <w:spacing w:before="0" w:after="240"/>
        <w:ind w:left="0"/>
        <w:jc w:val="both"/>
        <w:rPr>
          <w:lang w:eastAsia="id-ID"/>
        </w:rPr>
      </w:pPr>
      <w:r w:rsidRPr="00E47219">
        <w:rPr>
          <w:i/>
          <w:iCs/>
          <w:lang w:eastAsia="id-ID"/>
        </w:rPr>
        <w:t>D</w:t>
      </w:r>
      <w:r w:rsidRPr="00E47219">
        <w:rPr>
          <w:lang w:eastAsia="id-ID"/>
        </w:rPr>
        <w:tab/>
        <w:t>= besar laju permintaan dalam unit per tahun</w:t>
      </w:r>
    </w:p>
    <w:p w:rsidR="00292C60" w:rsidRPr="00E47219" w:rsidRDefault="00292C60" w:rsidP="00B80FEC">
      <w:pPr>
        <w:pStyle w:val="ListParagraph"/>
        <w:spacing w:before="0" w:after="240"/>
        <w:ind w:left="0"/>
        <w:jc w:val="both"/>
        <w:rPr>
          <w:lang w:eastAsia="id-ID"/>
        </w:rPr>
      </w:pPr>
      <w:r w:rsidRPr="00E47219">
        <w:rPr>
          <w:i/>
          <w:iCs/>
          <w:lang w:eastAsia="id-ID"/>
        </w:rPr>
        <w:t>n</w:t>
      </w:r>
      <w:r w:rsidRPr="00E47219">
        <w:rPr>
          <w:i/>
          <w:iCs/>
          <w:lang w:eastAsia="id-ID"/>
        </w:rPr>
        <w:tab/>
        <w:t>=</w:t>
      </w:r>
      <w:r w:rsidRPr="00E47219">
        <w:rPr>
          <w:lang w:eastAsia="id-ID"/>
        </w:rPr>
        <w:t xml:space="preserve"> periode (bulan)</w:t>
      </w:r>
    </w:p>
    <w:p w:rsidR="00292C60" w:rsidRPr="00E47219" w:rsidRDefault="00292C60" w:rsidP="00B80FEC">
      <w:pPr>
        <w:pStyle w:val="ListParagraph"/>
        <w:spacing w:before="0" w:after="240"/>
        <w:ind w:left="0"/>
        <w:jc w:val="both"/>
        <w:rPr>
          <w:lang w:eastAsia="id-ID"/>
        </w:rPr>
      </w:pPr>
      <w:r w:rsidRPr="00E47219">
        <w:rPr>
          <w:i/>
          <w:iCs/>
          <w:lang w:eastAsia="id-ID"/>
        </w:rPr>
        <w:t>P</w:t>
      </w:r>
      <w:r w:rsidRPr="00E47219">
        <w:rPr>
          <w:lang w:eastAsia="id-ID"/>
        </w:rPr>
        <w:tab/>
        <w:t>= periode selama pemesanan optimal</w:t>
      </w:r>
    </w:p>
    <w:p w:rsidR="003000B4" w:rsidRPr="00E47219" w:rsidRDefault="003000B4" w:rsidP="00B80FEC">
      <w:pPr>
        <w:pStyle w:val="ListParagraph"/>
        <w:spacing w:before="0" w:after="240"/>
        <w:ind w:left="0"/>
        <w:jc w:val="both"/>
        <w:rPr>
          <w:lang w:eastAsia="id-ID"/>
        </w:rPr>
      </w:pPr>
      <w:r w:rsidRPr="00E47219">
        <w:rPr>
          <w:i/>
          <w:iCs/>
          <w:lang w:eastAsia="id-ID"/>
        </w:rPr>
        <w:t>RC</w:t>
      </w:r>
      <w:r w:rsidRPr="00E47219">
        <w:rPr>
          <w:lang w:eastAsia="id-ID"/>
        </w:rPr>
        <w:tab/>
        <w:t xml:space="preserve">= biaya setiap kali pemesanan atau </w:t>
      </w:r>
      <w:r w:rsidRPr="00E47219">
        <w:rPr>
          <w:i/>
          <w:iCs/>
          <w:lang w:eastAsia="id-ID"/>
        </w:rPr>
        <w:t>ordering cost</w:t>
      </w:r>
    </w:p>
    <w:p w:rsidR="003000B4" w:rsidRPr="00E47219" w:rsidRDefault="003000B4" w:rsidP="00B80FEC">
      <w:pPr>
        <w:pStyle w:val="ListParagraph"/>
        <w:spacing w:before="0" w:after="240"/>
        <w:ind w:left="0"/>
        <w:jc w:val="both"/>
        <w:rPr>
          <w:i/>
          <w:iCs/>
          <w:lang w:eastAsia="id-ID"/>
        </w:rPr>
      </w:pPr>
      <w:r w:rsidRPr="00E47219">
        <w:rPr>
          <w:i/>
          <w:iCs/>
          <w:lang w:eastAsia="id-ID"/>
        </w:rPr>
        <w:t>SS</w:t>
      </w:r>
      <w:r w:rsidRPr="00E47219">
        <w:rPr>
          <w:lang w:eastAsia="id-ID"/>
        </w:rPr>
        <w:tab/>
        <w:t xml:space="preserve">= </w:t>
      </w:r>
      <w:r w:rsidRPr="00E47219">
        <w:rPr>
          <w:i/>
          <w:iCs/>
          <w:lang w:eastAsia="id-ID"/>
        </w:rPr>
        <w:t>safety stock</w:t>
      </w:r>
    </w:p>
    <w:p w:rsidR="00292C60" w:rsidRPr="00E47219" w:rsidRDefault="00292C60" w:rsidP="00B80FEC">
      <w:pPr>
        <w:pStyle w:val="ListParagraph"/>
        <w:spacing w:before="0" w:after="240"/>
        <w:ind w:left="0"/>
        <w:jc w:val="both"/>
        <w:rPr>
          <w:lang w:eastAsia="id-ID"/>
        </w:rPr>
      </w:pPr>
      <w:r w:rsidRPr="00E47219">
        <w:rPr>
          <w:i/>
          <w:iCs/>
          <w:lang w:eastAsia="id-ID"/>
        </w:rPr>
        <w:t>AU</w:t>
      </w:r>
      <w:r w:rsidRPr="00E47219">
        <w:rPr>
          <w:lang w:eastAsia="id-ID"/>
        </w:rPr>
        <w:tab/>
        <w:t xml:space="preserve">= </w:t>
      </w:r>
      <w:r w:rsidRPr="00E47219">
        <w:rPr>
          <w:i/>
          <w:iCs/>
          <w:lang w:eastAsia="id-ID"/>
        </w:rPr>
        <w:t>average usage</w:t>
      </w:r>
    </w:p>
    <w:p w:rsidR="00446C4A" w:rsidRPr="00E47219" w:rsidRDefault="003000B4" w:rsidP="00B80FEC">
      <w:pPr>
        <w:pStyle w:val="ListParagraph"/>
        <w:spacing w:before="0" w:after="240"/>
        <w:ind w:left="0"/>
        <w:jc w:val="both"/>
        <w:rPr>
          <w:i/>
          <w:iCs/>
          <w:lang w:eastAsia="id-ID"/>
        </w:rPr>
      </w:pPr>
      <w:r w:rsidRPr="00E47219">
        <w:rPr>
          <w:i/>
          <w:iCs/>
          <w:lang w:eastAsia="id-ID"/>
        </w:rPr>
        <w:t>HC</w:t>
      </w:r>
      <w:r w:rsidRPr="00E47219">
        <w:rPr>
          <w:lang w:eastAsia="id-ID"/>
        </w:rPr>
        <w:tab/>
        <w:t xml:space="preserve">= biaya penyimpanan tahunan atau </w:t>
      </w:r>
      <w:r w:rsidRPr="00E47219">
        <w:rPr>
          <w:i/>
          <w:iCs/>
          <w:lang w:eastAsia="id-ID"/>
        </w:rPr>
        <w:t>holding cost</w:t>
      </w:r>
    </w:p>
    <w:p w:rsidR="007636A3" w:rsidRPr="00E47219" w:rsidRDefault="007636A3" w:rsidP="00B80FEC">
      <w:pPr>
        <w:pStyle w:val="Heading2"/>
        <w:numPr>
          <w:ilvl w:val="1"/>
          <w:numId w:val="17"/>
        </w:numPr>
        <w:spacing w:before="0"/>
        <w:ind w:left="709" w:hanging="709"/>
        <w:rPr>
          <w:szCs w:val="24"/>
        </w:rPr>
      </w:pPr>
      <w:bookmarkStart w:id="263" w:name="_Toc495176452"/>
      <w:r w:rsidRPr="00E47219">
        <w:rPr>
          <w:szCs w:val="24"/>
        </w:rPr>
        <w:lastRenderedPageBreak/>
        <w:t>Tahap Analisis dan Interpretasi Data</w:t>
      </w:r>
      <w:bookmarkEnd w:id="263"/>
    </w:p>
    <w:p w:rsidR="00B647D5" w:rsidRPr="00E47219" w:rsidRDefault="00B647D5" w:rsidP="00B80FEC">
      <w:pPr>
        <w:spacing w:before="0" w:after="240"/>
        <w:ind w:firstLine="720"/>
        <w:jc w:val="both"/>
        <w:rPr>
          <w:rFonts w:eastAsia="Times New Roman" w:cs="Times New Roman"/>
          <w:szCs w:val="24"/>
          <w:lang w:eastAsia="id-ID"/>
        </w:rPr>
      </w:pPr>
      <w:r w:rsidRPr="00E47219">
        <w:rPr>
          <w:rFonts w:eastAsia="Times New Roman" w:cs="Times New Roman"/>
          <w:szCs w:val="24"/>
          <w:lang w:eastAsia="id-ID"/>
        </w:rPr>
        <w:t>Pada tahap analisis data dan interpretasi, masing-masing metode dibandingkan untuk mengetahui metode mana yang dapat menghasilkan penghematan terbesar. Pada akhirnya, metode yang dapat menghasilkan total biaya persediaan terendah akan dipilih untuk setiap klasifikasi produk.</w:t>
      </w:r>
    </w:p>
    <w:p w:rsidR="00464B8D" w:rsidRPr="00E47219" w:rsidRDefault="007636A3" w:rsidP="00B80FEC">
      <w:pPr>
        <w:pStyle w:val="Heading2"/>
        <w:numPr>
          <w:ilvl w:val="1"/>
          <w:numId w:val="17"/>
        </w:numPr>
        <w:spacing w:before="0"/>
        <w:ind w:left="709" w:hanging="709"/>
        <w:rPr>
          <w:szCs w:val="24"/>
        </w:rPr>
      </w:pPr>
      <w:bookmarkStart w:id="264" w:name="_Toc495176453"/>
      <w:r w:rsidRPr="00E47219">
        <w:rPr>
          <w:szCs w:val="24"/>
        </w:rPr>
        <w:t>Kesimpulan dan Saran</w:t>
      </w:r>
      <w:bookmarkEnd w:id="264"/>
    </w:p>
    <w:p w:rsidR="005F0019" w:rsidRPr="00E47219" w:rsidRDefault="00AD5711" w:rsidP="00B80FEC">
      <w:pPr>
        <w:spacing w:before="0" w:after="240"/>
        <w:ind w:firstLine="720"/>
        <w:jc w:val="both"/>
        <w:rPr>
          <w:rFonts w:cs="Times New Roman"/>
          <w:szCs w:val="24"/>
        </w:rPr>
      </w:pPr>
      <w:r w:rsidRPr="00E47219">
        <w:rPr>
          <w:rFonts w:cs="Times New Roman"/>
          <w:szCs w:val="24"/>
        </w:rPr>
        <w:t xml:space="preserve">Pada tahap ini, akan disusun kesimpulan dan saran, dimana kesimpulan dan saran diberikan terhadap hasil analisa dan interpretasi yang telah dirumuskan sebelumnya. Kesimpulan yang dirumuskan menjawab tujuan dari penelitian, dan saran yang dirumuskan merupakan usulan bagi perusahaan dalam pengendalian persediaan. Berikut adalah gambaran </w:t>
      </w:r>
      <w:r w:rsidRPr="00E47219">
        <w:rPr>
          <w:rFonts w:cs="Times New Roman"/>
          <w:i/>
          <w:iCs/>
          <w:szCs w:val="24"/>
        </w:rPr>
        <w:t>flowchart</w:t>
      </w:r>
      <w:r w:rsidRPr="00E47219">
        <w:rPr>
          <w:rFonts w:cs="Times New Roman"/>
          <w:szCs w:val="24"/>
        </w:rPr>
        <w:t xml:space="preserve"> metode penelitian yang digunakan.</w:t>
      </w:r>
    </w:p>
    <w:p w:rsidR="00201A6E" w:rsidRPr="00E47219" w:rsidRDefault="00201A6E" w:rsidP="00B80FEC">
      <w:pPr>
        <w:spacing w:before="0" w:after="240"/>
        <w:jc w:val="both"/>
        <w:rPr>
          <w:rFonts w:cs="Times New Roman"/>
          <w:szCs w:val="24"/>
        </w:rPr>
      </w:pPr>
    </w:p>
    <w:p w:rsidR="00CC159C" w:rsidRPr="00E47219" w:rsidRDefault="009A4FF2" w:rsidP="00B80FEC">
      <w:pPr>
        <w:spacing w:before="0" w:after="240"/>
        <w:jc w:val="center"/>
        <w:rPr>
          <w:rFonts w:cs="Times New Roman"/>
          <w:szCs w:val="24"/>
        </w:rPr>
      </w:pPr>
      <w:r>
        <w:rPr>
          <w:rFonts w:cs="Times New Roman"/>
          <w:noProof/>
          <w:szCs w:val="24"/>
          <w:lang w:val="en-US"/>
        </w:rPr>
        <w:lastRenderedPageBreak/>
        <w:drawing>
          <wp:inline distT="0" distB="0" distL="0" distR="0">
            <wp:extent cx="5038725" cy="6781800"/>
            <wp:effectExtent l="19050" t="0" r="9525" b="0"/>
            <wp:docPr id="36" name="Picture 36" descr="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lowchart"/>
                    <pic:cNvPicPr>
                      <a:picLocks noChangeAspect="1" noChangeArrowheads="1"/>
                    </pic:cNvPicPr>
                  </pic:nvPicPr>
                  <pic:blipFill>
                    <a:blip r:embed="rId29"/>
                    <a:srcRect/>
                    <a:stretch>
                      <a:fillRect/>
                    </a:stretch>
                  </pic:blipFill>
                  <pic:spPr bwMode="auto">
                    <a:xfrm>
                      <a:off x="0" y="0"/>
                      <a:ext cx="5038725" cy="6781800"/>
                    </a:xfrm>
                    <a:prstGeom prst="rect">
                      <a:avLst/>
                    </a:prstGeom>
                    <a:noFill/>
                    <a:ln w="9525">
                      <a:noFill/>
                      <a:miter lim="800000"/>
                      <a:headEnd/>
                      <a:tailEnd/>
                    </a:ln>
                  </pic:spPr>
                </pic:pic>
              </a:graphicData>
            </a:graphic>
          </wp:inline>
        </w:drawing>
      </w:r>
    </w:p>
    <w:p w:rsidR="00BF36BE" w:rsidRPr="00316EBE" w:rsidRDefault="00316EBE" w:rsidP="00B80FEC">
      <w:pPr>
        <w:spacing w:before="0"/>
        <w:jc w:val="center"/>
        <w:rPr>
          <w:rFonts w:cs="Times New Roman"/>
          <w:szCs w:val="32"/>
        </w:rPr>
      </w:pPr>
      <w:bookmarkStart w:id="265" w:name="_Toc491301470"/>
      <w:r w:rsidRPr="00316EBE">
        <w:t>Gambar 3.</w:t>
      </w:r>
      <w:r w:rsidR="001067B6">
        <w:fldChar w:fldCharType="begin"/>
      </w:r>
      <w:r w:rsidR="001067B6">
        <w:instrText xml:space="preserve"> SEQ Gambar_3. \* ARABIC </w:instrText>
      </w:r>
      <w:r w:rsidR="001067B6">
        <w:fldChar w:fldCharType="separate"/>
      </w:r>
      <w:r w:rsidR="00FD793C">
        <w:rPr>
          <w:noProof/>
        </w:rPr>
        <w:t>1</w:t>
      </w:r>
      <w:r w:rsidR="001067B6">
        <w:rPr>
          <w:noProof/>
        </w:rPr>
        <w:fldChar w:fldCharType="end"/>
      </w:r>
      <w:r w:rsidRPr="00316EBE">
        <w:t xml:space="preserve"> </w:t>
      </w:r>
      <w:r w:rsidR="00572B06" w:rsidRPr="00316EBE">
        <w:rPr>
          <w:rFonts w:cs="Times New Roman"/>
          <w:i/>
          <w:iCs/>
          <w:szCs w:val="32"/>
        </w:rPr>
        <w:t>Flowchart</w:t>
      </w:r>
      <w:r w:rsidR="00572B06" w:rsidRPr="00316EBE">
        <w:rPr>
          <w:rFonts w:cs="Times New Roman"/>
          <w:szCs w:val="32"/>
        </w:rPr>
        <w:t xml:space="preserve"> Metodologi Penelitian</w:t>
      </w:r>
      <w:bookmarkEnd w:id="265"/>
    </w:p>
    <w:p w:rsidR="00B7195D" w:rsidRPr="00E47219" w:rsidRDefault="00B7195D" w:rsidP="00B80FEC">
      <w:pPr>
        <w:spacing w:before="0" w:after="240"/>
        <w:rPr>
          <w:rFonts w:cs="Times New Roman"/>
          <w:szCs w:val="24"/>
        </w:rPr>
      </w:pPr>
    </w:p>
    <w:p w:rsidR="00A3097A" w:rsidRPr="00E47219" w:rsidRDefault="00A3097A" w:rsidP="00B80FEC">
      <w:pPr>
        <w:pStyle w:val="Heading1"/>
        <w:spacing w:before="0"/>
      </w:pPr>
      <w:bookmarkStart w:id="266" w:name="_Toc495176454"/>
      <w:r w:rsidRPr="00E47219">
        <w:lastRenderedPageBreak/>
        <w:t>BAB IV</w:t>
      </w:r>
      <w:r w:rsidR="00462971" w:rsidRPr="00E47219">
        <w:br/>
      </w:r>
      <w:r w:rsidR="00832DE9" w:rsidRPr="00E47219">
        <w:t>HASIL DAN PEMBAHASAN</w:t>
      </w:r>
      <w:bookmarkEnd w:id="266"/>
    </w:p>
    <w:p w:rsidR="00462971" w:rsidRPr="00495A95" w:rsidRDefault="00462971" w:rsidP="00495A95">
      <w:pPr>
        <w:spacing w:before="0"/>
      </w:pPr>
    </w:p>
    <w:p w:rsidR="00446C4A" w:rsidRPr="00E47219" w:rsidRDefault="00446C4A" w:rsidP="00B80FEC">
      <w:pPr>
        <w:pStyle w:val="ListParagraph"/>
        <w:keepNext/>
        <w:keepLines/>
        <w:numPr>
          <w:ilvl w:val="0"/>
          <w:numId w:val="30"/>
        </w:numPr>
        <w:spacing w:before="0" w:after="240"/>
        <w:contextualSpacing w:val="0"/>
        <w:outlineLvl w:val="1"/>
        <w:rPr>
          <w:rFonts w:eastAsia="Times New Roman" w:cs="Times New Roman"/>
          <w:b/>
          <w:bCs/>
          <w:vanish/>
          <w:szCs w:val="24"/>
        </w:rPr>
      </w:pPr>
      <w:bookmarkStart w:id="267" w:name="_Toc486844763"/>
      <w:bookmarkStart w:id="268" w:name="_Toc486844809"/>
      <w:bookmarkStart w:id="269" w:name="_Toc487541292"/>
      <w:bookmarkStart w:id="270" w:name="_Toc488319209"/>
      <w:bookmarkStart w:id="271" w:name="_Toc488319721"/>
      <w:bookmarkStart w:id="272" w:name="_Toc488820291"/>
      <w:bookmarkStart w:id="273" w:name="_Toc488841815"/>
      <w:bookmarkStart w:id="274" w:name="_Toc488914936"/>
      <w:bookmarkStart w:id="275" w:name="_Toc488920392"/>
      <w:bookmarkStart w:id="276" w:name="_Toc488928393"/>
      <w:bookmarkStart w:id="277" w:name="_Toc488930210"/>
      <w:bookmarkStart w:id="278" w:name="_Toc488933567"/>
      <w:bookmarkStart w:id="279" w:name="_Toc489296865"/>
      <w:bookmarkStart w:id="280" w:name="_Toc491293521"/>
      <w:bookmarkStart w:id="281" w:name="_Toc491293776"/>
      <w:bookmarkStart w:id="282" w:name="_Toc491296686"/>
      <w:bookmarkStart w:id="283" w:name="_Toc491296769"/>
      <w:bookmarkStart w:id="284" w:name="_Toc491305233"/>
      <w:bookmarkStart w:id="285" w:name="_Toc491444264"/>
      <w:bookmarkStart w:id="286" w:name="_Toc491454116"/>
      <w:bookmarkStart w:id="287" w:name="_Toc495152411"/>
      <w:bookmarkStart w:id="288" w:name="_Toc495152713"/>
      <w:bookmarkStart w:id="289" w:name="_Toc495161362"/>
      <w:bookmarkStart w:id="290" w:name="_Toc495176455"/>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446C4A" w:rsidRPr="00E47219" w:rsidRDefault="00446C4A" w:rsidP="00B80FEC">
      <w:pPr>
        <w:pStyle w:val="ListParagraph"/>
        <w:keepNext/>
        <w:keepLines/>
        <w:numPr>
          <w:ilvl w:val="0"/>
          <w:numId w:val="30"/>
        </w:numPr>
        <w:spacing w:before="0" w:after="240"/>
        <w:contextualSpacing w:val="0"/>
        <w:outlineLvl w:val="1"/>
        <w:rPr>
          <w:rFonts w:eastAsia="Times New Roman" w:cs="Times New Roman"/>
          <w:b/>
          <w:bCs/>
          <w:vanish/>
          <w:szCs w:val="24"/>
        </w:rPr>
      </w:pPr>
      <w:bookmarkStart w:id="291" w:name="_Toc488820292"/>
      <w:bookmarkStart w:id="292" w:name="_Toc488841816"/>
      <w:bookmarkStart w:id="293" w:name="_Toc488914937"/>
      <w:bookmarkStart w:id="294" w:name="_Toc488920393"/>
      <w:bookmarkStart w:id="295" w:name="_Toc488928394"/>
      <w:bookmarkStart w:id="296" w:name="_Toc488930211"/>
      <w:bookmarkStart w:id="297" w:name="_Toc488933568"/>
      <w:bookmarkStart w:id="298" w:name="_Toc489296866"/>
      <w:bookmarkStart w:id="299" w:name="_Toc491293522"/>
      <w:bookmarkStart w:id="300" w:name="_Toc491293777"/>
      <w:bookmarkStart w:id="301" w:name="_Toc491296687"/>
      <w:bookmarkStart w:id="302" w:name="_Toc491296770"/>
      <w:bookmarkStart w:id="303" w:name="_Toc491305234"/>
      <w:bookmarkStart w:id="304" w:name="_Toc491444265"/>
      <w:bookmarkStart w:id="305" w:name="_Toc491454117"/>
      <w:bookmarkStart w:id="306" w:name="_Toc495152412"/>
      <w:bookmarkStart w:id="307" w:name="_Toc495152714"/>
      <w:bookmarkStart w:id="308" w:name="_Toc495161363"/>
      <w:bookmarkStart w:id="309" w:name="_Toc495176456"/>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446C4A" w:rsidRPr="00E47219" w:rsidRDefault="00446C4A" w:rsidP="00B80FEC">
      <w:pPr>
        <w:pStyle w:val="ListParagraph"/>
        <w:keepNext/>
        <w:keepLines/>
        <w:numPr>
          <w:ilvl w:val="0"/>
          <w:numId w:val="30"/>
        </w:numPr>
        <w:spacing w:before="0" w:after="240"/>
        <w:contextualSpacing w:val="0"/>
        <w:outlineLvl w:val="1"/>
        <w:rPr>
          <w:rFonts w:eastAsia="Times New Roman" w:cs="Times New Roman"/>
          <w:b/>
          <w:bCs/>
          <w:vanish/>
          <w:szCs w:val="24"/>
        </w:rPr>
      </w:pPr>
      <w:bookmarkStart w:id="310" w:name="_Toc488820293"/>
      <w:bookmarkStart w:id="311" w:name="_Toc488841817"/>
      <w:bookmarkStart w:id="312" w:name="_Toc488914938"/>
      <w:bookmarkStart w:id="313" w:name="_Toc488920394"/>
      <w:bookmarkStart w:id="314" w:name="_Toc488928395"/>
      <w:bookmarkStart w:id="315" w:name="_Toc488930212"/>
      <w:bookmarkStart w:id="316" w:name="_Toc488933569"/>
      <w:bookmarkStart w:id="317" w:name="_Toc489296867"/>
      <w:bookmarkStart w:id="318" w:name="_Toc491293523"/>
      <w:bookmarkStart w:id="319" w:name="_Toc491293778"/>
      <w:bookmarkStart w:id="320" w:name="_Toc491296688"/>
      <w:bookmarkStart w:id="321" w:name="_Toc491296771"/>
      <w:bookmarkStart w:id="322" w:name="_Toc491305235"/>
      <w:bookmarkStart w:id="323" w:name="_Toc491444266"/>
      <w:bookmarkStart w:id="324" w:name="_Toc491454118"/>
      <w:bookmarkStart w:id="325" w:name="_Toc495152413"/>
      <w:bookmarkStart w:id="326" w:name="_Toc495152715"/>
      <w:bookmarkStart w:id="327" w:name="_Toc495161364"/>
      <w:bookmarkStart w:id="328" w:name="_Toc495176457"/>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446C4A" w:rsidRPr="00E47219" w:rsidRDefault="00446C4A" w:rsidP="00B80FEC">
      <w:pPr>
        <w:pStyle w:val="ListParagraph"/>
        <w:keepNext/>
        <w:keepLines/>
        <w:numPr>
          <w:ilvl w:val="0"/>
          <w:numId w:val="30"/>
        </w:numPr>
        <w:spacing w:before="0" w:after="240"/>
        <w:contextualSpacing w:val="0"/>
        <w:outlineLvl w:val="1"/>
        <w:rPr>
          <w:rFonts w:eastAsia="Times New Roman" w:cs="Times New Roman"/>
          <w:b/>
          <w:bCs/>
          <w:vanish/>
          <w:szCs w:val="24"/>
        </w:rPr>
      </w:pPr>
      <w:bookmarkStart w:id="329" w:name="_Toc488820294"/>
      <w:bookmarkStart w:id="330" w:name="_Toc488841818"/>
      <w:bookmarkStart w:id="331" w:name="_Toc488914939"/>
      <w:bookmarkStart w:id="332" w:name="_Toc488920395"/>
      <w:bookmarkStart w:id="333" w:name="_Toc488928396"/>
      <w:bookmarkStart w:id="334" w:name="_Toc488930213"/>
      <w:bookmarkStart w:id="335" w:name="_Toc488933570"/>
      <w:bookmarkStart w:id="336" w:name="_Toc489296868"/>
      <w:bookmarkStart w:id="337" w:name="_Toc491293524"/>
      <w:bookmarkStart w:id="338" w:name="_Toc491293779"/>
      <w:bookmarkStart w:id="339" w:name="_Toc491296689"/>
      <w:bookmarkStart w:id="340" w:name="_Toc491296772"/>
      <w:bookmarkStart w:id="341" w:name="_Toc491305236"/>
      <w:bookmarkStart w:id="342" w:name="_Toc491444267"/>
      <w:bookmarkStart w:id="343" w:name="_Toc491454119"/>
      <w:bookmarkStart w:id="344" w:name="_Toc495152414"/>
      <w:bookmarkStart w:id="345" w:name="_Toc495152716"/>
      <w:bookmarkStart w:id="346" w:name="_Toc495161365"/>
      <w:bookmarkStart w:id="347" w:name="_Toc49517645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rsidR="000B1BE8" w:rsidRPr="00E47219" w:rsidRDefault="00D55179" w:rsidP="00B80FEC">
      <w:pPr>
        <w:pStyle w:val="Heading2"/>
        <w:numPr>
          <w:ilvl w:val="1"/>
          <w:numId w:val="30"/>
        </w:numPr>
        <w:spacing w:before="0"/>
        <w:ind w:left="709" w:hanging="709"/>
        <w:rPr>
          <w:szCs w:val="24"/>
        </w:rPr>
      </w:pPr>
      <w:bookmarkStart w:id="348" w:name="_Toc495176459"/>
      <w:r w:rsidRPr="00E47219">
        <w:rPr>
          <w:szCs w:val="24"/>
        </w:rPr>
        <w:t>Profil Perusahaan</w:t>
      </w:r>
      <w:r w:rsidR="00315C8A" w:rsidRPr="00E47219">
        <w:rPr>
          <w:szCs w:val="24"/>
        </w:rPr>
        <w:t xml:space="preserve"> Koperasi Warga Semen Gresik (KWSG)</w:t>
      </w:r>
      <w:bookmarkEnd w:id="348"/>
    </w:p>
    <w:p w:rsidR="00CA01C1" w:rsidRPr="00E47219" w:rsidRDefault="00BC5214" w:rsidP="00B80FEC">
      <w:pPr>
        <w:pStyle w:val="Heading3"/>
        <w:numPr>
          <w:ilvl w:val="2"/>
          <w:numId w:val="30"/>
        </w:numPr>
        <w:spacing w:before="0" w:after="240"/>
        <w:ind w:left="709" w:hanging="709"/>
      </w:pPr>
      <w:bookmarkStart w:id="349" w:name="_Toc495176460"/>
      <w:r w:rsidRPr="00E47219">
        <w:t>Sejarah dan Perkembangan</w:t>
      </w:r>
      <w:bookmarkEnd w:id="349"/>
    </w:p>
    <w:p w:rsidR="000B1BE8" w:rsidRPr="00E47219" w:rsidRDefault="009A4FF2" w:rsidP="00B80FEC">
      <w:pPr>
        <w:keepNext/>
        <w:spacing w:before="0" w:after="240"/>
        <w:jc w:val="center"/>
      </w:pPr>
      <w:r>
        <w:rPr>
          <w:noProof/>
          <w:lang w:val="en-US"/>
        </w:rPr>
        <w:drawing>
          <wp:inline distT="0" distB="0" distL="0" distR="0">
            <wp:extent cx="2705100" cy="1552575"/>
            <wp:effectExtent l="19050" t="0" r="0" b="0"/>
            <wp:docPr id="37" name="Picture 2" descr="D:\TUGAS AKHIR\Gambar\cropped-logo_kw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AKHIR\Gambar\cropped-logo_kwsg.png"/>
                    <pic:cNvPicPr>
                      <a:picLocks noChangeAspect="1" noChangeArrowheads="1"/>
                    </pic:cNvPicPr>
                  </pic:nvPicPr>
                  <pic:blipFill>
                    <a:blip r:embed="rId30"/>
                    <a:srcRect/>
                    <a:stretch>
                      <a:fillRect/>
                    </a:stretch>
                  </pic:blipFill>
                  <pic:spPr bwMode="auto">
                    <a:xfrm>
                      <a:off x="0" y="0"/>
                      <a:ext cx="2705100" cy="1552575"/>
                    </a:xfrm>
                    <a:prstGeom prst="rect">
                      <a:avLst/>
                    </a:prstGeom>
                    <a:noFill/>
                    <a:ln w="9525">
                      <a:noFill/>
                      <a:miter lim="800000"/>
                      <a:headEnd/>
                      <a:tailEnd/>
                    </a:ln>
                  </pic:spPr>
                </pic:pic>
              </a:graphicData>
            </a:graphic>
          </wp:inline>
        </w:drawing>
      </w:r>
    </w:p>
    <w:p w:rsidR="00D65F0A" w:rsidRPr="00316EBE" w:rsidRDefault="00316EBE" w:rsidP="00B80FEC">
      <w:pPr>
        <w:spacing w:before="0"/>
        <w:jc w:val="center"/>
        <w:rPr>
          <w:szCs w:val="36"/>
          <w:lang w:eastAsia="id-ID"/>
        </w:rPr>
      </w:pPr>
      <w:bookmarkStart w:id="350" w:name="_Toc491301476"/>
      <w:r w:rsidRPr="00316EBE">
        <w:t>Gambar 4.</w:t>
      </w:r>
      <w:r w:rsidR="001067B6">
        <w:fldChar w:fldCharType="begin"/>
      </w:r>
      <w:r w:rsidR="001067B6">
        <w:instrText xml:space="preserve"> SEQ Gambar_4. \* ARABIC </w:instrText>
      </w:r>
      <w:r w:rsidR="001067B6">
        <w:fldChar w:fldCharType="separate"/>
      </w:r>
      <w:r w:rsidR="00FD793C">
        <w:rPr>
          <w:noProof/>
        </w:rPr>
        <w:t>1</w:t>
      </w:r>
      <w:r w:rsidR="001067B6">
        <w:rPr>
          <w:noProof/>
        </w:rPr>
        <w:fldChar w:fldCharType="end"/>
      </w:r>
      <w:r w:rsidRPr="00316EBE">
        <w:t xml:space="preserve"> </w:t>
      </w:r>
      <w:r w:rsidR="00D65F0A" w:rsidRPr="00316EBE">
        <w:rPr>
          <w:szCs w:val="36"/>
        </w:rPr>
        <w:t>Logo KWSG</w:t>
      </w:r>
      <w:bookmarkEnd w:id="350"/>
    </w:p>
    <w:p w:rsidR="00DA2DDE" w:rsidRPr="00E47219" w:rsidRDefault="00DA2DDE" w:rsidP="00B80FEC">
      <w:pPr>
        <w:spacing w:before="0" w:after="240"/>
        <w:ind w:firstLine="720"/>
        <w:jc w:val="both"/>
      </w:pPr>
      <w:r w:rsidRPr="00E47219">
        <w:t xml:space="preserve">Sejarah lahirnya </w:t>
      </w:r>
      <w:r w:rsidR="00BC5214" w:rsidRPr="00E47219">
        <w:rPr>
          <w:szCs w:val="24"/>
        </w:rPr>
        <w:t>Koperasi Warga Semen Gresik (</w:t>
      </w:r>
      <w:r w:rsidR="00DA27D2" w:rsidRPr="00E47219">
        <w:t>KWSG</w:t>
      </w:r>
      <w:r w:rsidR="00BC5214" w:rsidRPr="00E47219">
        <w:t>)</w:t>
      </w:r>
      <w:r w:rsidRPr="00E47219">
        <w:t>, didirikan pada</w:t>
      </w:r>
      <w:r w:rsidR="00C76668" w:rsidRPr="00E47219">
        <w:t xml:space="preserve"> tanggal 29 Januari 1963</w:t>
      </w:r>
      <w:r w:rsidR="00917096" w:rsidRPr="00E47219">
        <w:t xml:space="preserve"> dengan nama Koperasi Serba Usaha Karyawan P</w:t>
      </w:r>
      <w:r w:rsidR="00235C07" w:rsidRPr="00E47219">
        <w:t xml:space="preserve">T. </w:t>
      </w:r>
      <w:r w:rsidR="00F405ED" w:rsidRPr="00E47219">
        <w:t>Semen Gresik</w:t>
      </w:r>
      <w:r w:rsidR="00C76668" w:rsidRPr="00E47219">
        <w:t>.</w:t>
      </w:r>
      <w:r w:rsidR="00AE2B5E">
        <w:t xml:space="preserve"> </w:t>
      </w:r>
      <w:r w:rsidR="001D1E30" w:rsidRPr="00E47219">
        <w:t>Kemudian pada tanggal 2 November 1991 koperasi tersebut berubah nama menjadi Koperasi Warga Semen Gresik atau biasa disingkat KWSG.</w:t>
      </w:r>
      <w:r w:rsidRPr="00E47219">
        <w:t xml:space="preserve"> Koperasi yang berada di dalam lingkungan PT. Semen Gresik (Persero), Tbk. memiliki kantor pusat di Jalan Tauchid</w:t>
      </w:r>
      <w:r w:rsidR="0001554B" w:rsidRPr="00E47219">
        <w:t xml:space="preserve"> Perum PT. Semen Gresik</w:t>
      </w:r>
      <w:r w:rsidRPr="00E47219">
        <w:t xml:space="preserve">, </w:t>
      </w:r>
      <w:r w:rsidR="0001554B" w:rsidRPr="00E47219">
        <w:t>Tubanan-</w:t>
      </w:r>
      <w:r w:rsidRPr="00E47219">
        <w:t>Gresik, Jawa Timur.</w:t>
      </w:r>
    </w:p>
    <w:p w:rsidR="000557DD" w:rsidRPr="00E47219" w:rsidRDefault="000557DD" w:rsidP="00B80FEC">
      <w:pPr>
        <w:spacing w:before="0" w:after="240"/>
        <w:ind w:firstLine="720"/>
        <w:jc w:val="both"/>
      </w:pPr>
      <w:r w:rsidRPr="00E47219">
        <w:t>KWSG memiliki tujuan memajukan kesejahteraan anggota dan juga masyarakat yang bergabung dalam koperasi tersebut. Namun tidak hanya itu saja, koperasi ini juga memiliki tujuan lain yaitu:</w:t>
      </w:r>
    </w:p>
    <w:p w:rsidR="000557DD" w:rsidRPr="00E47219" w:rsidRDefault="000557DD" w:rsidP="00B80FEC">
      <w:pPr>
        <w:pStyle w:val="ListParagraph"/>
        <w:numPr>
          <w:ilvl w:val="0"/>
          <w:numId w:val="28"/>
        </w:numPr>
        <w:spacing w:before="0" w:after="240"/>
        <w:jc w:val="both"/>
      </w:pPr>
      <w:r w:rsidRPr="00E47219">
        <w:t>Meningkatkan kesejahteraan anggota, karyawan dan kualitas layanan pemegang saham.</w:t>
      </w:r>
    </w:p>
    <w:p w:rsidR="000557DD" w:rsidRPr="00E47219" w:rsidRDefault="000557DD" w:rsidP="00B80FEC">
      <w:pPr>
        <w:pStyle w:val="ListParagraph"/>
        <w:numPr>
          <w:ilvl w:val="0"/>
          <w:numId w:val="28"/>
        </w:numPr>
        <w:spacing w:before="0" w:after="240"/>
        <w:jc w:val="both"/>
      </w:pPr>
      <w:r w:rsidRPr="00E47219">
        <w:t>Memberikan hal terbaik untuk kepuasan pelanggan dan member.</w:t>
      </w:r>
    </w:p>
    <w:p w:rsidR="000557DD" w:rsidRPr="00E47219" w:rsidRDefault="000557DD" w:rsidP="00B80FEC">
      <w:pPr>
        <w:pStyle w:val="ListParagraph"/>
        <w:numPr>
          <w:ilvl w:val="0"/>
          <w:numId w:val="28"/>
        </w:numPr>
        <w:spacing w:before="0" w:after="240"/>
        <w:jc w:val="both"/>
      </w:pPr>
      <w:r w:rsidRPr="00E47219">
        <w:lastRenderedPageBreak/>
        <w:t>Mengembangkan dan memperkuat lini bisnis, dengan memperluas pasar dari produk varian.</w:t>
      </w:r>
    </w:p>
    <w:p w:rsidR="000557DD" w:rsidRPr="00E47219" w:rsidRDefault="000557DD" w:rsidP="00B80FEC">
      <w:pPr>
        <w:pStyle w:val="ListParagraph"/>
        <w:numPr>
          <w:ilvl w:val="0"/>
          <w:numId w:val="28"/>
        </w:numPr>
        <w:spacing w:before="0" w:after="240"/>
        <w:jc w:val="both"/>
      </w:pPr>
      <w:r w:rsidRPr="00E47219">
        <w:t>Implementasi sistem man</w:t>
      </w:r>
      <w:r w:rsidR="00A53D88" w:rsidRPr="00E47219">
        <w:t>ajemen yang efektif dan efisien, serta melakukan perbaikan yang berkelanjutan.</w:t>
      </w:r>
    </w:p>
    <w:p w:rsidR="00A53D88" w:rsidRPr="00E47219" w:rsidRDefault="00A53D88" w:rsidP="00B80FEC">
      <w:pPr>
        <w:pStyle w:val="ListParagraph"/>
        <w:numPr>
          <w:ilvl w:val="0"/>
          <w:numId w:val="28"/>
        </w:numPr>
        <w:spacing w:before="0" w:after="240"/>
        <w:jc w:val="both"/>
      </w:pPr>
      <w:r w:rsidRPr="00E47219">
        <w:t>Pertambahan produktifitas.</w:t>
      </w:r>
    </w:p>
    <w:p w:rsidR="00A53D88" w:rsidRPr="00E47219" w:rsidRDefault="00A53D88" w:rsidP="00B80FEC">
      <w:pPr>
        <w:pStyle w:val="ListParagraph"/>
        <w:numPr>
          <w:ilvl w:val="0"/>
          <w:numId w:val="28"/>
        </w:numPr>
        <w:spacing w:before="0" w:after="240"/>
        <w:jc w:val="both"/>
      </w:pPr>
      <w:r w:rsidRPr="00E47219">
        <w:t>Memperkuat karyawan dan menerapkan teknologi informasi yang tepat.</w:t>
      </w:r>
    </w:p>
    <w:p w:rsidR="00A53D88" w:rsidRPr="00E47219" w:rsidRDefault="00A53D88" w:rsidP="00B80FEC">
      <w:pPr>
        <w:spacing w:before="0" w:after="240"/>
        <w:ind w:firstLine="720"/>
        <w:jc w:val="both"/>
      </w:pPr>
      <w:r w:rsidRPr="00E47219">
        <w:t>KWSG merupakan salah satu koperasi yang mengikuti konsep barat, yang mana koperasi ini dibentuk oleh beberapa orang yang mempunyai kepentingan sama dan mau mengurusi koperasi dengan tujuan untuk mendapatkan keuntungan timbal balik antara para anggota dan koperasi tersebut. KWSG juga salah satu koperasi yang mengikuti aliran koperasi sosialis, yang merupakan multi-koperasi yang bergerak di bidang perdagangan barang dan jasa</w:t>
      </w:r>
      <w:r w:rsidR="00BC525E" w:rsidRPr="00E47219">
        <w:t>. Dengan kegiatan perdagangan tersebut, memudahkan KWSG untuk membuat para anggotanya untuk mendapatkan SHU.</w:t>
      </w:r>
    </w:p>
    <w:p w:rsidR="00BC525E" w:rsidRPr="00E47219" w:rsidRDefault="00BC525E" w:rsidP="00B80FEC">
      <w:pPr>
        <w:pStyle w:val="Heading3"/>
        <w:numPr>
          <w:ilvl w:val="2"/>
          <w:numId w:val="30"/>
        </w:numPr>
        <w:spacing w:before="0" w:after="240"/>
        <w:ind w:left="709" w:hanging="709"/>
      </w:pPr>
      <w:bookmarkStart w:id="351" w:name="_Toc477464779"/>
      <w:bookmarkStart w:id="352" w:name="_Toc495176461"/>
      <w:r w:rsidRPr="00E47219">
        <w:t>Visi dan Misi</w:t>
      </w:r>
      <w:bookmarkEnd w:id="351"/>
      <w:bookmarkEnd w:id="352"/>
    </w:p>
    <w:p w:rsidR="00BC525E" w:rsidRPr="00E47219" w:rsidRDefault="000B1BE8" w:rsidP="00B80FEC">
      <w:pPr>
        <w:pStyle w:val="Heading4"/>
        <w:numPr>
          <w:ilvl w:val="3"/>
          <w:numId w:val="30"/>
        </w:numPr>
        <w:spacing w:before="0" w:after="240"/>
        <w:ind w:left="851" w:hanging="851"/>
      </w:pPr>
      <w:r w:rsidRPr="00E47219">
        <w:t>Visi</w:t>
      </w:r>
    </w:p>
    <w:p w:rsidR="00BC525E" w:rsidRDefault="000B1BE8" w:rsidP="00B80FEC">
      <w:pPr>
        <w:spacing w:before="0" w:after="240"/>
        <w:ind w:firstLine="720"/>
      </w:pPr>
      <w:r w:rsidRPr="00E47219">
        <w:t>Mendominasi</w:t>
      </w:r>
      <w:r w:rsidR="00AE2B5E">
        <w:t xml:space="preserve"> </w:t>
      </w:r>
      <w:r w:rsidRPr="00E47219">
        <w:t>bisnis perdagangan bahan bangunan di Asia Tenggara.</w:t>
      </w:r>
    </w:p>
    <w:p w:rsidR="00BC525E" w:rsidRPr="00E47219" w:rsidRDefault="000B1BE8" w:rsidP="00B80FEC">
      <w:pPr>
        <w:pStyle w:val="Heading4"/>
        <w:numPr>
          <w:ilvl w:val="3"/>
          <w:numId w:val="30"/>
        </w:numPr>
        <w:spacing w:before="0" w:after="240"/>
        <w:ind w:left="851" w:hanging="851"/>
      </w:pPr>
      <w:r w:rsidRPr="00E47219">
        <w:t>Misi</w:t>
      </w:r>
    </w:p>
    <w:p w:rsidR="000B1BE8" w:rsidRPr="00E47219" w:rsidRDefault="000B1BE8" w:rsidP="00B80FEC">
      <w:pPr>
        <w:pStyle w:val="ListParagraph"/>
        <w:numPr>
          <w:ilvl w:val="0"/>
          <w:numId w:val="29"/>
        </w:numPr>
        <w:spacing w:before="0" w:after="240"/>
        <w:ind w:left="709"/>
      </w:pPr>
      <w:r w:rsidRPr="00E47219">
        <w:t>Membangun kesejahteraan anggota, pegawai dan pemangku kepentingan lainnya sesuai cita-cita luhur koperasi.</w:t>
      </w:r>
    </w:p>
    <w:p w:rsidR="000B1BE8" w:rsidRPr="00E47219" w:rsidRDefault="000B1BE8" w:rsidP="00B80FEC">
      <w:pPr>
        <w:pStyle w:val="ListParagraph"/>
        <w:numPr>
          <w:ilvl w:val="0"/>
          <w:numId w:val="29"/>
        </w:numPr>
        <w:spacing w:before="0" w:after="240"/>
        <w:ind w:left="709"/>
        <w:jc w:val="both"/>
      </w:pPr>
      <w:r w:rsidRPr="00E47219">
        <w:t>Menciptakan insan KWSG yang profesional, produktif dan kredibel.</w:t>
      </w:r>
    </w:p>
    <w:p w:rsidR="000B1BE8" w:rsidRPr="00E47219" w:rsidRDefault="000B1BE8" w:rsidP="00B80FEC">
      <w:pPr>
        <w:pStyle w:val="ListParagraph"/>
        <w:numPr>
          <w:ilvl w:val="0"/>
          <w:numId w:val="29"/>
        </w:numPr>
        <w:spacing w:before="0" w:after="240"/>
        <w:ind w:left="709"/>
        <w:jc w:val="both"/>
      </w:pPr>
      <w:r w:rsidRPr="00E47219">
        <w:t>Berorientasi pada perbaikan berkelanjutan dengan “</w:t>
      </w:r>
      <w:r w:rsidRPr="00E47219">
        <w:rPr>
          <w:i/>
        </w:rPr>
        <w:t>Good Corporate Governance</w:t>
      </w:r>
      <w:r w:rsidRPr="00E47219">
        <w:t>”</w:t>
      </w:r>
    </w:p>
    <w:p w:rsidR="000B1BE8" w:rsidRPr="00E47219" w:rsidRDefault="000B1BE8" w:rsidP="00B80FEC">
      <w:pPr>
        <w:pStyle w:val="ListParagraph"/>
        <w:numPr>
          <w:ilvl w:val="0"/>
          <w:numId w:val="29"/>
        </w:numPr>
        <w:spacing w:before="0" w:after="240"/>
        <w:ind w:left="709"/>
        <w:jc w:val="both"/>
      </w:pPr>
      <w:r w:rsidRPr="00E47219">
        <w:t>Mengadopsi perkembangan teknologi informasi dan sistem manajemen modern</w:t>
      </w:r>
    </w:p>
    <w:p w:rsidR="00DA27D2" w:rsidRPr="00E47219" w:rsidRDefault="00DA27D2" w:rsidP="00B80FEC">
      <w:pPr>
        <w:spacing w:before="0" w:after="240"/>
        <w:jc w:val="both"/>
      </w:pPr>
    </w:p>
    <w:p w:rsidR="00DA27D2" w:rsidRPr="00E47219" w:rsidRDefault="00DA27D2" w:rsidP="00B80FEC">
      <w:pPr>
        <w:spacing w:before="0" w:after="240"/>
        <w:jc w:val="both"/>
      </w:pPr>
    </w:p>
    <w:p w:rsidR="00DA27D2" w:rsidRPr="00E47219" w:rsidRDefault="00DA27D2" w:rsidP="00B80FEC">
      <w:pPr>
        <w:pStyle w:val="Heading3"/>
        <w:numPr>
          <w:ilvl w:val="2"/>
          <w:numId w:val="30"/>
        </w:numPr>
        <w:spacing w:before="0" w:after="240"/>
        <w:ind w:left="709" w:hanging="709"/>
      </w:pPr>
      <w:bookmarkStart w:id="353" w:name="_Toc477464780"/>
      <w:bookmarkStart w:id="354" w:name="_Toc495176462"/>
      <w:r w:rsidRPr="00E47219">
        <w:lastRenderedPageBreak/>
        <w:t>Struktur Organisasi</w:t>
      </w:r>
      <w:bookmarkEnd w:id="353"/>
      <w:bookmarkEnd w:id="354"/>
    </w:p>
    <w:p w:rsidR="00DA27D2" w:rsidRPr="00E47219" w:rsidRDefault="009A4FF2" w:rsidP="00B80FEC">
      <w:pPr>
        <w:spacing w:before="0" w:after="240"/>
        <w:jc w:val="center"/>
      </w:pPr>
      <w:bookmarkStart w:id="355" w:name="_Toc472322082"/>
      <w:r>
        <w:rPr>
          <w:noProof/>
          <w:lang w:val="en-US"/>
        </w:rPr>
        <w:drawing>
          <wp:inline distT="0" distB="0" distL="0" distR="0">
            <wp:extent cx="4724400" cy="2876550"/>
            <wp:effectExtent l="19050" t="0" r="0" b="0"/>
            <wp:docPr id="38" name="Picture 3" descr="D:\TUGAS AKHIR\Gambar\SO-KWSG-MANAJER-e1433399944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 AKHIR\Gambar\SO-KWSG-MANAJER-e1433399944881.jpg"/>
                    <pic:cNvPicPr>
                      <a:picLocks noChangeAspect="1" noChangeArrowheads="1"/>
                    </pic:cNvPicPr>
                  </pic:nvPicPr>
                  <pic:blipFill>
                    <a:blip r:embed="rId31"/>
                    <a:srcRect t="11710"/>
                    <a:stretch>
                      <a:fillRect/>
                    </a:stretch>
                  </pic:blipFill>
                  <pic:spPr bwMode="auto">
                    <a:xfrm>
                      <a:off x="0" y="0"/>
                      <a:ext cx="4724400" cy="2876550"/>
                    </a:xfrm>
                    <a:prstGeom prst="rect">
                      <a:avLst/>
                    </a:prstGeom>
                    <a:noFill/>
                    <a:ln w="9525">
                      <a:noFill/>
                      <a:miter lim="800000"/>
                      <a:headEnd/>
                      <a:tailEnd/>
                    </a:ln>
                  </pic:spPr>
                </pic:pic>
              </a:graphicData>
            </a:graphic>
          </wp:inline>
        </w:drawing>
      </w:r>
    </w:p>
    <w:p w:rsidR="00D65F0A" w:rsidRPr="00BF0F57" w:rsidRDefault="00316EBE" w:rsidP="00B80FEC">
      <w:pPr>
        <w:spacing w:before="0" w:after="240"/>
        <w:jc w:val="center"/>
        <w:rPr>
          <w:szCs w:val="24"/>
          <w:lang w:eastAsia="id-ID"/>
        </w:rPr>
      </w:pPr>
      <w:bookmarkStart w:id="356" w:name="_Toc491301477"/>
      <w:bookmarkEnd w:id="355"/>
      <w:r w:rsidRPr="00316EBE">
        <w:t>Gambar 4.</w:t>
      </w:r>
      <w:r w:rsidR="001067B6">
        <w:fldChar w:fldCharType="begin"/>
      </w:r>
      <w:r w:rsidR="001067B6">
        <w:instrText xml:space="preserve"> SEQ Gambar_4. \* ARABIC </w:instrText>
      </w:r>
      <w:r w:rsidR="001067B6">
        <w:fldChar w:fldCharType="separate"/>
      </w:r>
      <w:r w:rsidR="00FD793C">
        <w:rPr>
          <w:noProof/>
        </w:rPr>
        <w:t>2</w:t>
      </w:r>
      <w:r w:rsidR="001067B6">
        <w:rPr>
          <w:noProof/>
        </w:rPr>
        <w:fldChar w:fldCharType="end"/>
      </w:r>
      <w:r w:rsidRPr="00316EBE">
        <w:t xml:space="preserve"> </w:t>
      </w:r>
      <w:r w:rsidR="00D65F0A" w:rsidRPr="00BF0F57">
        <w:rPr>
          <w:szCs w:val="24"/>
        </w:rPr>
        <w:t>Struktur Organisasi KWSG</w:t>
      </w:r>
      <w:bookmarkEnd w:id="356"/>
    </w:p>
    <w:p w:rsidR="001C5EF8" w:rsidRPr="00E47219" w:rsidRDefault="00BC5214" w:rsidP="00B80FEC">
      <w:pPr>
        <w:pStyle w:val="Heading3"/>
        <w:numPr>
          <w:ilvl w:val="2"/>
          <w:numId w:val="30"/>
        </w:numPr>
        <w:spacing w:before="0" w:after="240"/>
        <w:ind w:left="709" w:hanging="709"/>
      </w:pPr>
      <w:bookmarkStart w:id="357" w:name="_Toc495176463"/>
      <w:r w:rsidRPr="00E47219">
        <w:t>Divisi Usaha</w:t>
      </w:r>
      <w:r w:rsidR="007F5E04" w:rsidRPr="00E47219">
        <w:t xml:space="preserve"> Rite</w:t>
      </w:r>
      <w:r w:rsidR="001C5EF8" w:rsidRPr="00E47219">
        <w:t>l (</w:t>
      </w:r>
      <w:r w:rsidR="006B64EA" w:rsidRPr="00E47219">
        <w:t>V-Mart</w:t>
      </w:r>
      <w:r w:rsidR="001C5EF8" w:rsidRPr="00E47219">
        <w:t xml:space="preserve"> Swalayan)</w:t>
      </w:r>
      <w:bookmarkEnd w:id="357"/>
    </w:p>
    <w:p w:rsidR="00861D34" w:rsidRPr="00E47219" w:rsidRDefault="001C5EF8" w:rsidP="00B80FEC">
      <w:pPr>
        <w:spacing w:before="0" w:after="240"/>
        <w:ind w:firstLine="720"/>
        <w:jc w:val="both"/>
        <w:rPr>
          <w:rFonts w:cs="Times New Roman"/>
          <w:szCs w:val="24"/>
        </w:rPr>
      </w:pPr>
      <w:r w:rsidRPr="00E47219">
        <w:t>Dalam</w:t>
      </w:r>
      <w:r w:rsidR="00C117DF" w:rsidRPr="00E47219">
        <w:rPr>
          <w:rFonts w:cs="Times New Roman"/>
          <w:szCs w:val="24"/>
        </w:rPr>
        <w:t xml:space="preserve"> menunjang sektor bisnis pertokoan, KWSG melakukan pengembangan dan pemekaran bisnis pertokoan ritel menjadi dua model, yakni konsep Toko Swalayan (Toserba) dan Mini Market dengan nama </w:t>
      </w:r>
      <w:r w:rsidR="006B64EA" w:rsidRPr="00E47219">
        <w:rPr>
          <w:rFonts w:cs="Times New Roman"/>
          <w:szCs w:val="24"/>
        </w:rPr>
        <w:t>V-Mart</w:t>
      </w:r>
      <w:r w:rsidR="00C117DF" w:rsidRPr="00E47219">
        <w:rPr>
          <w:rFonts w:cs="Times New Roman"/>
          <w:szCs w:val="24"/>
        </w:rPr>
        <w:t xml:space="preserve"> Swalayan. Tujuan </w:t>
      </w:r>
      <w:r w:rsidR="006B64EA" w:rsidRPr="00E47219">
        <w:rPr>
          <w:rFonts w:cs="Times New Roman"/>
          <w:szCs w:val="24"/>
        </w:rPr>
        <w:t>V-Mart</w:t>
      </w:r>
      <w:r w:rsidR="00C117DF" w:rsidRPr="00E47219">
        <w:rPr>
          <w:rFonts w:cs="Times New Roman"/>
          <w:szCs w:val="24"/>
        </w:rPr>
        <w:t xml:space="preserve"> Swalayan adalah </w:t>
      </w:r>
      <w:r w:rsidR="005B6B62" w:rsidRPr="00E47219">
        <w:rPr>
          <w:rFonts w:cs="Times New Roman"/>
          <w:szCs w:val="24"/>
        </w:rPr>
        <w:t xml:space="preserve">untuk memenuhi permintaan pasar </w:t>
      </w:r>
      <w:r w:rsidR="00E04D04" w:rsidRPr="00E47219">
        <w:rPr>
          <w:rFonts w:cs="Times New Roman"/>
          <w:szCs w:val="24"/>
        </w:rPr>
        <w:t xml:space="preserve">dengan menjual berbagai macam </w:t>
      </w:r>
      <w:r w:rsidR="00690C6B" w:rsidRPr="00E47219">
        <w:rPr>
          <w:rFonts w:cs="Times New Roman"/>
          <w:szCs w:val="24"/>
        </w:rPr>
        <w:t>produk</w:t>
      </w:r>
      <w:r w:rsidR="00773210">
        <w:rPr>
          <w:rFonts w:cs="Times New Roman"/>
          <w:szCs w:val="24"/>
        </w:rPr>
        <w:t xml:space="preserve"> </w:t>
      </w:r>
      <w:r w:rsidR="00E04D04" w:rsidRPr="00E47219">
        <w:rPr>
          <w:rFonts w:cs="Times New Roman"/>
          <w:szCs w:val="24"/>
        </w:rPr>
        <w:t xml:space="preserve">kebutuhan sehari-hari </w:t>
      </w:r>
      <w:r w:rsidR="00690C6B" w:rsidRPr="00E47219">
        <w:rPr>
          <w:rFonts w:cs="Times New Roman"/>
          <w:szCs w:val="24"/>
        </w:rPr>
        <w:t xml:space="preserve">yang nantinya diharapkan </w:t>
      </w:r>
      <w:r w:rsidR="00E04D04" w:rsidRPr="00E47219">
        <w:rPr>
          <w:rFonts w:cs="Times New Roman"/>
          <w:szCs w:val="24"/>
        </w:rPr>
        <w:t>dapat memperoleh keun</w:t>
      </w:r>
      <w:r w:rsidR="00690C6B" w:rsidRPr="00E47219">
        <w:rPr>
          <w:rFonts w:cs="Times New Roman"/>
          <w:szCs w:val="24"/>
        </w:rPr>
        <w:t xml:space="preserve">tungan </w:t>
      </w:r>
      <w:r w:rsidR="00E04D04" w:rsidRPr="00E47219">
        <w:rPr>
          <w:rFonts w:cs="Times New Roman"/>
          <w:szCs w:val="24"/>
        </w:rPr>
        <w:t>maksimal</w:t>
      </w:r>
      <w:r w:rsidR="00C117DF" w:rsidRPr="00E47219">
        <w:rPr>
          <w:rFonts w:cs="Times New Roman"/>
          <w:szCs w:val="24"/>
        </w:rPr>
        <w:t xml:space="preserve">. Barang-barang </w:t>
      </w:r>
      <w:r w:rsidR="00690C6B" w:rsidRPr="00E47219">
        <w:rPr>
          <w:rFonts w:cs="Times New Roman"/>
          <w:szCs w:val="24"/>
        </w:rPr>
        <w:t xml:space="preserve">yang dijual </w:t>
      </w:r>
      <w:r w:rsidR="00C117DF" w:rsidRPr="00E47219">
        <w:rPr>
          <w:rFonts w:cs="Times New Roman"/>
          <w:szCs w:val="24"/>
        </w:rPr>
        <w:t>beraneka ragam mulai dari barang elektronik, pakaian, makanan, minuman, peralatan rumah tangga, serta perlengkapan kantor dan sekolah.</w:t>
      </w:r>
    </w:p>
    <w:p w:rsidR="001D5715" w:rsidRPr="00E47219" w:rsidRDefault="00861D34" w:rsidP="00B80FEC">
      <w:pPr>
        <w:spacing w:before="0" w:after="240"/>
        <w:ind w:firstLine="720"/>
        <w:jc w:val="both"/>
        <w:sectPr w:rsidR="001D5715" w:rsidRPr="00E47219" w:rsidSect="00E03E7A">
          <w:pgSz w:w="11906" w:h="16838"/>
          <w:pgMar w:top="1985" w:right="1701" w:bottom="1701" w:left="2268" w:header="709" w:footer="709" w:gutter="0"/>
          <w:cols w:space="708"/>
          <w:docGrid w:linePitch="360"/>
        </w:sectPr>
      </w:pPr>
      <w:r w:rsidRPr="00E47219">
        <w:rPr>
          <w:rFonts w:cs="Times New Roman"/>
          <w:szCs w:val="24"/>
        </w:rPr>
        <w:t>T</w:t>
      </w:r>
      <w:r w:rsidR="001C5EF8" w:rsidRPr="00E47219">
        <w:rPr>
          <w:rFonts w:cs="Times New Roman"/>
          <w:szCs w:val="24"/>
        </w:rPr>
        <w:t xml:space="preserve">oko </w:t>
      </w:r>
      <w:r w:rsidR="007F5E04" w:rsidRPr="00E47219">
        <w:rPr>
          <w:rFonts w:cs="Times New Roman"/>
          <w:szCs w:val="24"/>
        </w:rPr>
        <w:t xml:space="preserve">ritel </w:t>
      </w:r>
      <w:r w:rsidR="006B64EA" w:rsidRPr="00E47219">
        <w:rPr>
          <w:rFonts w:cs="Times New Roman"/>
          <w:szCs w:val="24"/>
        </w:rPr>
        <w:t>V-Mart</w:t>
      </w:r>
      <w:r w:rsidRPr="00E47219">
        <w:rPr>
          <w:rFonts w:cs="Times New Roman"/>
          <w:szCs w:val="24"/>
        </w:rPr>
        <w:t xml:space="preserve"> Swalayan terletak di Jalan Veteran, Sido</w:t>
      </w:r>
      <w:r w:rsidR="00E77753" w:rsidRPr="00E47219">
        <w:rPr>
          <w:rFonts w:cs="Times New Roman"/>
          <w:szCs w:val="24"/>
        </w:rPr>
        <w:t>kumpul</w:t>
      </w:r>
      <w:r w:rsidRPr="00E47219">
        <w:rPr>
          <w:rFonts w:cs="Times New Roman"/>
          <w:szCs w:val="24"/>
        </w:rPr>
        <w:t>-Gresik, sedangkan untuk gudang logistiknya terletak di Jalan Noto Prayitno No. 5 Sukorame, Gresik</w:t>
      </w:r>
      <w:r w:rsidR="00E77753" w:rsidRPr="00E47219">
        <w:rPr>
          <w:rFonts w:cs="Times New Roman"/>
          <w:szCs w:val="24"/>
        </w:rPr>
        <w:t>.</w:t>
      </w:r>
      <w:r w:rsidR="00690C6B" w:rsidRPr="00E47219">
        <w:rPr>
          <w:rFonts w:cs="Times New Roman"/>
          <w:szCs w:val="24"/>
        </w:rPr>
        <w:t xml:space="preserve"> Di tempat inilah peneliti </w:t>
      </w:r>
      <w:r w:rsidR="002532A4" w:rsidRPr="00E47219">
        <w:rPr>
          <w:rFonts w:cs="Times New Roman"/>
          <w:szCs w:val="24"/>
        </w:rPr>
        <w:t>menggunakannya sebagai objek penelitian.</w:t>
      </w:r>
    </w:p>
    <w:p w:rsidR="00462971" w:rsidRPr="00E47219" w:rsidRDefault="00DA28A2" w:rsidP="00B80FEC">
      <w:pPr>
        <w:pStyle w:val="Heading2"/>
        <w:numPr>
          <w:ilvl w:val="1"/>
          <w:numId w:val="30"/>
        </w:numPr>
        <w:spacing w:before="0"/>
        <w:ind w:left="709" w:hanging="709"/>
        <w:rPr>
          <w:szCs w:val="24"/>
        </w:rPr>
      </w:pPr>
      <w:bookmarkStart w:id="358" w:name="_Toc495176464"/>
      <w:r w:rsidRPr="00E47219">
        <w:rPr>
          <w:szCs w:val="24"/>
        </w:rPr>
        <w:lastRenderedPageBreak/>
        <w:t>Permintaan Produk</w:t>
      </w:r>
      <w:bookmarkEnd w:id="358"/>
    </w:p>
    <w:p w:rsidR="00DA28A2" w:rsidRDefault="00A30EDF" w:rsidP="00B80FEC">
      <w:pPr>
        <w:spacing w:before="0" w:after="240"/>
        <w:ind w:firstLine="709"/>
        <w:jc w:val="both"/>
      </w:pPr>
      <w:r w:rsidRPr="00E47219">
        <w:t>Data yang diperoleh dari V-Mart</w:t>
      </w:r>
      <w:r w:rsidR="00BB30D8" w:rsidRPr="00E47219">
        <w:t xml:space="preserve"> Swalayan terdiri dari permintaan</w:t>
      </w:r>
      <w:r w:rsidRPr="00E47219">
        <w:t xml:space="preserve">, harga </w:t>
      </w:r>
      <w:r w:rsidR="00BB30D8" w:rsidRPr="00E47219">
        <w:t xml:space="preserve">jual </w:t>
      </w:r>
      <w:r w:rsidRPr="00E47219">
        <w:t xml:space="preserve">produk, biaya persediaan (biaya pembelian, biaya pemesanan ulang, biaya </w:t>
      </w:r>
      <w:r w:rsidR="00BB30D8" w:rsidRPr="00E47219">
        <w:t>penyimpanan</w:t>
      </w:r>
      <w:r w:rsidRPr="00E47219">
        <w:t xml:space="preserve">), </w:t>
      </w:r>
      <w:r w:rsidRPr="00E47219">
        <w:rPr>
          <w:i/>
        </w:rPr>
        <w:t>lead time</w:t>
      </w:r>
      <w:r w:rsidRPr="00E47219">
        <w:t xml:space="preserve"> produk, dan </w:t>
      </w:r>
      <w:r w:rsidR="00BC0251" w:rsidRPr="00E47219">
        <w:rPr>
          <w:i/>
        </w:rPr>
        <w:t>life time</w:t>
      </w:r>
      <w:r w:rsidRPr="00E47219">
        <w:t xml:space="preserve"> produk.</w:t>
      </w:r>
      <w:r w:rsidR="00773210">
        <w:t xml:space="preserve"> </w:t>
      </w:r>
      <w:r w:rsidR="00BB30D8" w:rsidRPr="00E47219">
        <w:t xml:space="preserve">Data permintaan yang dikumpulkan untuk penelitian ini adalah dari Mei 2016 sampai April 2017. </w:t>
      </w:r>
      <w:r w:rsidR="00DA28A2" w:rsidRPr="00E47219">
        <w:t xml:space="preserve">Jumlah </w:t>
      </w:r>
      <w:r w:rsidR="00F6716F" w:rsidRPr="00E47219">
        <w:t>produk</w:t>
      </w:r>
      <w:r w:rsidR="00DA28A2" w:rsidRPr="00E47219">
        <w:t xml:space="preserve"> yang ada di </w:t>
      </w:r>
      <w:r w:rsidR="00F6716F" w:rsidRPr="00E47219">
        <w:t>V-mart Swalayan</w:t>
      </w:r>
      <w:r w:rsidR="00DA28A2" w:rsidRPr="00E47219">
        <w:t xml:space="preserve"> kurang lebih </w:t>
      </w:r>
      <w:r w:rsidR="00F6716F" w:rsidRPr="00E47219">
        <w:t>11.781</w:t>
      </w:r>
      <w:r w:rsidR="0067234F">
        <w:t xml:space="preserve"> item</w:t>
      </w:r>
      <w:r w:rsidR="004A612C">
        <w:t>.</w:t>
      </w:r>
      <w:r w:rsidR="00AC59CF">
        <w:t xml:space="preserve"> Tabel 4.1</w:t>
      </w:r>
      <w:r w:rsidR="007B7F87">
        <w:t xml:space="preserve"> </w:t>
      </w:r>
      <w:r w:rsidR="00AC59CF">
        <w:t>menampilkan beberapa bagian data permintaan produk</w:t>
      </w:r>
      <w:r w:rsidR="007B7F87">
        <w:t>.</w:t>
      </w:r>
    </w:p>
    <w:p w:rsidR="00D44556" w:rsidRPr="00672BA2" w:rsidRDefault="00672BA2" w:rsidP="00B80FEC">
      <w:pPr>
        <w:spacing w:before="0"/>
        <w:jc w:val="center"/>
      </w:pPr>
      <w:bookmarkStart w:id="359" w:name="_Toc491300819"/>
      <w:r w:rsidRPr="00672BA2">
        <w:t>Tabel 4.</w:t>
      </w:r>
      <w:r w:rsidR="001067B6">
        <w:fldChar w:fldCharType="begin"/>
      </w:r>
      <w:r w:rsidR="001067B6">
        <w:instrText xml:space="preserve"> SEQ Tabel_4. \* ARABIC </w:instrText>
      </w:r>
      <w:r w:rsidR="001067B6">
        <w:fldChar w:fldCharType="separate"/>
      </w:r>
      <w:r w:rsidR="00FD793C">
        <w:rPr>
          <w:noProof/>
        </w:rPr>
        <w:t>1</w:t>
      </w:r>
      <w:r w:rsidR="001067B6">
        <w:rPr>
          <w:noProof/>
        </w:rPr>
        <w:fldChar w:fldCharType="end"/>
      </w:r>
      <w:r w:rsidRPr="00672BA2">
        <w:t xml:space="preserve"> </w:t>
      </w:r>
      <w:r w:rsidR="00D44556" w:rsidRPr="00672BA2">
        <w:t>Data Permintaan Produk</w:t>
      </w:r>
      <w:bookmarkEnd w:id="359"/>
    </w:p>
    <w:p w:rsidR="00773210" w:rsidRPr="00773210" w:rsidRDefault="008B7D4E" w:rsidP="00B80FEC">
      <w:pPr>
        <w:spacing w:before="0"/>
        <w:jc w:val="center"/>
        <w:rPr>
          <w:sz w:val="36"/>
          <w:szCs w:val="36"/>
        </w:rPr>
      </w:pPr>
      <w:r>
        <w:t>(</w:t>
      </w:r>
      <w:r w:rsidR="00D44556">
        <w:t xml:space="preserve">Sumber: </w:t>
      </w:r>
      <w:r>
        <w:t>V-Mart Swalayan)</w:t>
      </w:r>
    </w:p>
    <w:tbl>
      <w:tblPr>
        <w:tblW w:w="5039" w:type="pct"/>
        <w:tblCellMar>
          <w:top w:w="15" w:type="dxa"/>
          <w:bottom w:w="15" w:type="dxa"/>
        </w:tblCellMar>
        <w:tblLook w:val="04A0" w:firstRow="1" w:lastRow="0" w:firstColumn="1" w:lastColumn="0" w:noHBand="0" w:noVBand="1"/>
      </w:tblPr>
      <w:tblGrid>
        <w:gridCol w:w="861"/>
        <w:gridCol w:w="853"/>
        <w:gridCol w:w="1066"/>
        <w:gridCol w:w="853"/>
        <w:gridCol w:w="854"/>
        <w:gridCol w:w="854"/>
        <w:gridCol w:w="366"/>
        <w:gridCol w:w="1553"/>
        <w:gridCol w:w="1553"/>
        <w:gridCol w:w="1553"/>
        <w:gridCol w:w="1553"/>
        <w:gridCol w:w="1553"/>
      </w:tblGrid>
      <w:tr w:rsidR="001D5715" w:rsidRPr="0089341A" w:rsidTr="0067234F">
        <w:trPr>
          <w:trHeight w:val="300"/>
          <w:tblHeader/>
        </w:trPr>
        <w:tc>
          <w:tcPr>
            <w:tcW w:w="320" w:type="pct"/>
            <w:vMerge w:val="restar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center"/>
              <w:rPr>
                <w:rFonts w:eastAsia="Times New Roman" w:cs="Times New Roman"/>
                <w:b/>
                <w:bCs/>
                <w:sz w:val="20"/>
                <w:szCs w:val="20"/>
              </w:rPr>
            </w:pPr>
            <w:r w:rsidRPr="00E47219">
              <w:rPr>
                <w:rFonts w:eastAsia="Times New Roman" w:cs="Times New Roman"/>
                <w:b/>
                <w:bCs/>
                <w:sz w:val="20"/>
                <w:szCs w:val="20"/>
              </w:rPr>
              <w:t>Month</w:t>
            </w:r>
          </w:p>
        </w:tc>
        <w:tc>
          <w:tcPr>
            <w:tcW w:w="4680" w:type="pct"/>
            <w:gridSpan w:val="11"/>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center"/>
              <w:rPr>
                <w:rFonts w:eastAsia="Times New Roman" w:cs="Times New Roman"/>
                <w:b/>
                <w:bCs/>
                <w:sz w:val="20"/>
                <w:szCs w:val="20"/>
              </w:rPr>
            </w:pPr>
            <w:r w:rsidRPr="00E47219">
              <w:rPr>
                <w:rFonts w:eastAsia="Times New Roman" w:cs="Times New Roman"/>
                <w:b/>
                <w:bCs/>
                <w:sz w:val="20"/>
                <w:szCs w:val="20"/>
              </w:rPr>
              <w:t>Demand</w:t>
            </w:r>
          </w:p>
        </w:tc>
      </w:tr>
      <w:tr w:rsidR="001D5715" w:rsidRPr="0089341A" w:rsidTr="0067234F">
        <w:trPr>
          <w:trHeight w:val="300"/>
          <w:tblHeader/>
        </w:trPr>
        <w:tc>
          <w:tcPr>
            <w:tcW w:w="320" w:type="pct"/>
            <w:vMerge/>
            <w:tcBorders>
              <w:top w:val="single" w:sz="4" w:space="0" w:color="auto"/>
              <w:left w:val="single" w:sz="4" w:space="0" w:color="auto"/>
              <w:bottom w:val="single" w:sz="4" w:space="0" w:color="auto"/>
              <w:right w:val="single" w:sz="4" w:space="0" w:color="auto"/>
            </w:tcBorders>
            <w:vAlign w:val="center"/>
            <w:hideMark/>
          </w:tcPr>
          <w:p w:rsidR="001D5715" w:rsidRPr="00E47219" w:rsidRDefault="001D5715" w:rsidP="00B80FEC">
            <w:pPr>
              <w:spacing w:before="0" w:after="0"/>
              <w:rPr>
                <w:rFonts w:eastAsia="Times New Roman" w:cs="Times New Roman"/>
                <w:b/>
                <w:bCs/>
                <w:sz w:val="20"/>
                <w:szCs w:val="20"/>
              </w:rPr>
            </w:pP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'101020</w:t>
            </w:r>
          </w:p>
        </w:tc>
        <w:tc>
          <w:tcPr>
            <w:tcW w:w="39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'101043</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'101057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'101077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'101078</w:t>
            </w:r>
          </w:p>
        </w:tc>
        <w:tc>
          <w:tcPr>
            <w:tcW w:w="13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center"/>
              <w:rPr>
                <w:rFonts w:eastAsia="Times New Roman" w:cs="Times New Roman"/>
                <w:sz w:val="20"/>
                <w:szCs w:val="20"/>
              </w:rPr>
            </w:pPr>
            <w:r w:rsidRPr="00E47219">
              <w:rPr>
                <w:rFonts w:eastAsia="Times New Roman" w:cs="Times New Roman"/>
                <w:sz w:val="20"/>
                <w:szCs w:val="20"/>
              </w:rPr>
              <w:t>...</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'8992826111089</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'8993496001076</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'8994373137000</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'8994373901038</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'8994373908020</w:t>
            </w:r>
          </w:p>
        </w:tc>
      </w:tr>
      <w:tr w:rsidR="001D5715" w:rsidRPr="0089341A" w:rsidTr="00773210">
        <w:trPr>
          <w:trHeight w:val="300"/>
        </w:trPr>
        <w:tc>
          <w:tcPr>
            <w:tcW w:w="320"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Mei-16</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5.246 </w:t>
            </w:r>
          </w:p>
        </w:tc>
        <w:tc>
          <w:tcPr>
            <w:tcW w:w="39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1.392.800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95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450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281 </w:t>
            </w:r>
          </w:p>
        </w:tc>
        <w:tc>
          <w:tcPr>
            <w:tcW w:w="13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center"/>
              <w:rPr>
                <w:rFonts w:eastAsia="Times New Roman" w:cs="Times New Roman"/>
                <w:sz w:val="20"/>
                <w:szCs w:val="20"/>
              </w:rPr>
            </w:pPr>
            <w:r w:rsidRPr="00E47219">
              <w:rPr>
                <w:rFonts w:eastAsia="Times New Roman" w:cs="Times New Roman"/>
                <w:sz w:val="20"/>
                <w:szCs w:val="20"/>
              </w:rPr>
              <w:t>...</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1.122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239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5.853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2.385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169.634 </w:t>
            </w:r>
          </w:p>
        </w:tc>
      </w:tr>
      <w:tr w:rsidR="001D5715" w:rsidRPr="0089341A" w:rsidTr="00773210">
        <w:trPr>
          <w:trHeight w:val="300"/>
        </w:trPr>
        <w:tc>
          <w:tcPr>
            <w:tcW w:w="320"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Jun-16</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27.850 </w:t>
            </w:r>
          </w:p>
        </w:tc>
        <w:tc>
          <w:tcPr>
            <w:tcW w:w="39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1.436.500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196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820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400 </w:t>
            </w:r>
          </w:p>
        </w:tc>
        <w:tc>
          <w:tcPr>
            <w:tcW w:w="13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center"/>
              <w:rPr>
                <w:rFonts w:eastAsia="Times New Roman" w:cs="Times New Roman"/>
                <w:sz w:val="20"/>
                <w:szCs w:val="20"/>
              </w:rPr>
            </w:pPr>
            <w:r w:rsidRPr="00E47219">
              <w:rPr>
                <w:rFonts w:eastAsia="Times New Roman" w:cs="Times New Roman"/>
                <w:sz w:val="20"/>
                <w:szCs w:val="20"/>
              </w:rPr>
              <w:t>...</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6.600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4.763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3.684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2.390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114.430 </w:t>
            </w:r>
          </w:p>
        </w:tc>
      </w:tr>
      <w:tr w:rsidR="001D5715" w:rsidRPr="0089341A" w:rsidTr="00773210">
        <w:trPr>
          <w:trHeight w:val="300"/>
        </w:trPr>
        <w:tc>
          <w:tcPr>
            <w:tcW w:w="320"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Jul-16</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2.210 </w:t>
            </w:r>
          </w:p>
        </w:tc>
        <w:tc>
          <w:tcPr>
            <w:tcW w:w="39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1.216.050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75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801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430 </w:t>
            </w:r>
          </w:p>
        </w:tc>
        <w:tc>
          <w:tcPr>
            <w:tcW w:w="13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center"/>
              <w:rPr>
                <w:rFonts w:eastAsia="Times New Roman" w:cs="Times New Roman"/>
                <w:sz w:val="20"/>
                <w:szCs w:val="20"/>
              </w:rPr>
            </w:pPr>
            <w:r w:rsidRPr="00E47219">
              <w:rPr>
                <w:rFonts w:eastAsia="Times New Roman" w:cs="Times New Roman"/>
                <w:sz w:val="20"/>
                <w:szCs w:val="20"/>
              </w:rPr>
              <w:t>...</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864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672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3.958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2.765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146.330 </w:t>
            </w:r>
          </w:p>
        </w:tc>
      </w:tr>
      <w:tr w:rsidR="001D5715" w:rsidRPr="0089341A" w:rsidTr="00773210">
        <w:trPr>
          <w:trHeight w:val="300"/>
        </w:trPr>
        <w:tc>
          <w:tcPr>
            <w:tcW w:w="320"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Agu-16</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2.521 </w:t>
            </w:r>
          </w:p>
        </w:tc>
        <w:tc>
          <w:tcPr>
            <w:tcW w:w="39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1.333.800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118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645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347 </w:t>
            </w:r>
          </w:p>
        </w:tc>
        <w:tc>
          <w:tcPr>
            <w:tcW w:w="13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center"/>
              <w:rPr>
                <w:rFonts w:eastAsia="Times New Roman" w:cs="Times New Roman"/>
                <w:sz w:val="20"/>
                <w:szCs w:val="20"/>
              </w:rPr>
            </w:pPr>
            <w:r w:rsidRPr="00E47219">
              <w:rPr>
                <w:rFonts w:eastAsia="Times New Roman" w:cs="Times New Roman"/>
                <w:sz w:val="20"/>
                <w:szCs w:val="20"/>
              </w:rPr>
              <w:t>...</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7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2.285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5.422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3.781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172.866 </w:t>
            </w:r>
          </w:p>
        </w:tc>
      </w:tr>
      <w:tr w:rsidR="001D5715" w:rsidRPr="0089341A" w:rsidTr="00773210">
        <w:trPr>
          <w:trHeight w:val="300"/>
        </w:trPr>
        <w:tc>
          <w:tcPr>
            <w:tcW w:w="320"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Sep-16</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6.963 </w:t>
            </w:r>
          </w:p>
        </w:tc>
        <w:tc>
          <w:tcPr>
            <w:tcW w:w="39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1.199.685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60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343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209 </w:t>
            </w:r>
          </w:p>
        </w:tc>
        <w:tc>
          <w:tcPr>
            <w:tcW w:w="13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center"/>
              <w:rPr>
                <w:rFonts w:eastAsia="Times New Roman" w:cs="Times New Roman"/>
                <w:sz w:val="20"/>
                <w:szCs w:val="20"/>
              </w:rPr>
            </w:pPr>
            <w:r w:rsidRPr="00E47219">
              <w:rPr>
                <w:rFonts w:eastAsia="Times New Roman" w:cs="Times New Roman"/>
                <w:sz w:val="20"/>
                <w:szCs w:val="20"/>
              </w:rPr>
              <w:t>...</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1.025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0</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4.981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3.464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143.512 </w:t>
            </w:r>
          </w:p>
        </w:tc>
      </w:tr>
      <w:tr w:rsidR="001D5715" w:rsidRPr="0089341A" w:rsidTr="00773210">
        <w:trPr>
          <w:trHeight w:val="300"/>
        </w:trPr>
        <w:tc>
          <w:tcPr>
            <w:tcW w:w="320"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Okt-16</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2.682 </w:t>
            </w:r>
          </w:p>
        </w:tc>
        <w:tc>
          <w:tcPr>
            <w:tcW w:w="39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1.235.010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83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456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304 </w:t>
            </w:r>
          </w:p>
        </w:tc>
        <w:tc>
          <w:tcPr>
            <w:tcW w:w="13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center"/>
              <w:rPr>
                <w:rFonts w:eastAsia="Times New Roman" w:cs="Times New Roman"/>
                <w:sz w:val="20"/>
                <w:szCs w:val="20"/>
              </w:rPr>
            </w:pPr>
            <w:r w:rsidRPr="00E47219">
              <w:rPr>
                <w:rFonts w:eastAsia="Times New Roman" w:cs="Times New Roman"/>
                <w:sz w:val="20"/>
                <w:szCs w:val="20"/>
              </w:rPr>
              <w:t>...</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3.421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1.980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5.038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2.445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148.458 </w:t>
            </w:r>
          </w:p>
        </w:tc>
      </w:tr>
      <w:tr w:rsidR="001D5715" w:rsidRPr="0089341A" w:rsidTr="00773210">
        <w:trPr>
          <w:trHeight w:val="300"/>
        </w:trPr>
        <w:tc>
          <w:tcPr>
            <w:tcW w:w="320"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Nov-16</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3.192 </w:t>
            </w:r>
          </w:p>
        </w:tc>
        <w:tc>
          <w:tcPr>
            <w:tcW w:w="39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1.090.000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58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520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275 </w:t>
            </w:r>
          </w:p>
        </w:tc>
        <w:tc>
          <w:tcPr>
            <w:tcW w:w="13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center"/>
              <w:rPr>
                <w:rFonts w:eastAsia="Times New Roman" w:cs="Times New Roman"/>
                <w:sz w:val="20"/>
                <w:szCs w:val="20"/>
              </w:rPr>
            </w:pPr>
            <w:r w:rsidRPr="00E47219">
              <w:rPr>
                <w:rFonts w:eastAsia="Times New Roman" w:cs="Times New Roman"/>
                <w:sz w:val="20"/>
                <w:szCs w:val="20"/>
              </w:rPr>
              <w:t>...</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2.705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874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5.174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2.544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142.058 </w:t>
            </w:r>
          </w:p>
        </w:tc>
      </w:tr>
      <w:tr w:rsidR="001D5715" w:rsidRPr="0089341A" w:rsidTr="00773210">
        <w:trPr>
          <w:trHeight w:val="300"/>
        </w:trPr>
        <w:tc>
          <w:tcPr>
            <w:tcW w:w="320"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Des-16</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5.224 </w:t>
            </w:r>
          </w:p>
        </w:tc>
        <w:tc>
          <w:tcPr>
            <w:tcW w:w="39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1.796.530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70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548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276 </w:t>
            </w:r>
          </w:p>
        </w:tc>
        <w:tc>
          <w:tcPr>
            <w:tcW w:w="13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center"/>
              <w:rPr>
                <w:rFonts w:eastAsia="Times New Roman" w:cs="Times New Roman"/>
                <w:sz w:val="20"/>
                <w:szCs w:val="20"/>
              </w:rPr>
            </w:pPr>
            <w:r w:rsidRPr="00E47219">
              <w:rPr>
                <w:rFonts w:eastAsia="Times New Roman" w:cs="Times New Roman"/>
                <w:sz w:val="20"/>
                <w:szCs w:val="20"/>
              </w:rPr>
              <w:t>...</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363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1.985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4.849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2.924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181.511 </w:t>
            </w:r>
          </w:p>
        </w:tc>
      </w:tr>
      <w:tr w:rsidR="001D5715" w:rsidRPr="0089341A" w:rsidTr="00773210">
        <w:trPr>
          <w:trHeight w:val="300"/>
        </w:trPr>
        <w:tc>
          <w:tcPr>
            <w:tcW w:w="320"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lastRenderedPageBreak/>
              <w:t>Jan-17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4.785 </w:t>
            </w:r>
          </w:p>
        </w:tc>
        <w:tc>
          <w:tcPr>
            <w:tcW w:w="39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1.600.900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50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362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234 </w:t>
            </w:r>
          </w:p>
        </w:tc>
        <w:tc>
          <w:tcPr>
            <w:tcW w:w="13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center"/>
              <w:rPr>
                <w:rFonts w:eastAsia="Times New Roman" w:cs="Times New Roman"/>
                <w:sz w:val="20"/>
                <w:szCs w:val="20"/>
              </w:rPr>
            </w:pPr>
            <w:r w:rsidRPr="00E47219">
              <w:rPr>
                <w:rFonts w:eastAsia="Times New Roman" w:cs="Times New Roman"/>
                <w:sz w:val="20"/>
                <w:szCs w:val="20"/>
              </w:rPr>
              <w:t>...</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2.131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2.224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4.616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3.581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127.513 </w:t>
            </w:r>
          </w:p>
        </w:tc>
      </w:tr>
      <w:tr w:rsidR="001D5715" w:rsidRPr="0089341A" w:rsidTr="00773210">
        <w:trPr>
          <w:trHeight w:val="300"/>
        </w:trPr>
        <w:tc>
          <w:tcPr>
            <w:tcW w:w="320"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Feb-17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3.979 </w:t>
            </w:r>
          </w:p>
        </w:tc>
        <w:tc>
          <w:tcPr>
            <w:tcW w:w="39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1.489.882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86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414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261 </w:t>
            </w:r>
          </w:p>
        </w:tc>
        <w:tc>
          <w:tcPr>
            <w:tcW w:w="13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center"/>
              <w:rPr>
                <w:rFonts w:eastAsia="Times New Roman" w:cs="Times New Roman"/>
                <w:sz w:val="20"/>
                <w:szCs w:val="20"/>
              </w:rPr>
            </w:pPr>
            <w:r w:rsidRPr="00E47219">
              <w:rPr>
                <w:rFonts w:eastAsia="Times New Roman" w:cs="Times New Roman"/>
                <w:sz w:val="20"/>
                <w:szCs w:val="20"/>
              </w:rPr>
              <w:t>...</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3.933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960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4.350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1.847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146.376 </w:t>
            </w:r>
          </w:p>
        </w:tc>
      </w:tr>
      <w:tr w:rsidR="001D5715" w:rsidRPr="0089341A" w:rsidTr="00773210">
        <w:trPr>
          <w:trHeight w:val="300"/>
        </w:trPr>
        <w:tc>
          <w:tcPr>
            <w:tcW w:w="320"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Mar-17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8.446 </w:t>
            </w:r>
          </w:p>
        </w:tc>
        <w:tc>
          <w:tcPr>
            <w:tcW w:w="39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1.645.800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121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951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503 </w:t>
            </w:r>
          </w:p>
        </w:tc>
        <w:tc>
          <w:tcPr>
            <w:tcW w:w="13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center"/>
              <w:rPr>
                <w:rFonts w:eastAsia="Times New Roman" w:cs="Times New Roman"/>
                <w:sz w:val="20"/>
                <w:szCs w:val="20"/>
              </w:rPr>
            </w:pPr>
            <w:r w:rsidRPr="00E47219">
              <w:rPr>
                <w:rFonts w:eastAsia="Times New Roman" w:cs="Times New Roman"/>
                <w:sz w:val="20"/>
                <w:szCs w:val="20"/>
              </w:rPr>
              <w:t>...</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1.788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4.202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5.137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2.640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92.314 </w:t>
            </w:r>
          </w:p>
        </w:tc>
      </w:tr>
      <w:tr w:rsidR="001D5715" w:rsidRPr="0089341A" w:rsidTr="00773210">
        <w:trPr>
          <w:trHeight w:val="300"/>
        </w:trPr>
        <w:tc>
          <w:tcPr>
            <w:tcW w:w="320"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rPr>
                <w:rFonts w:eastAsia="Times New Roman" w:cs="Times New Roman"/>
                <w:sz w:val="20"/>
                <w:szCs w:val="20"/>
              </w:rPr>
            </w:pPr>
            <w:r w:rsidRPr="00E47219">
              <w:rPr>
                <w:rFonts w:eastAsia="Times New Roman" w:cs="Times New Roman"/>
                <w:sz w:val="20"/>
                <w:szCs w:val="20"/>
              </w:rPr>
              <w:t>Apr-17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6.716 </w:t>
            </w:r>
          </w:p>
        </w:tc>
        <w:tc>
          <w:tcPr>
            <w:tcW w:w="39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2.498.500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53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143 </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187 </w:t>
            </w:r>
          </w:p>
        </w:tc>
        <w:tc>
          <w:tcPr>
            <w:tcW w:w="13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center"/>
              <w:rPr>
                <w:rFonts w:eastAsia="Times New Roman" w:cs="Times New Roman"/>
                <w:sz w:val="20"/>
                <w:szCs w:val="20"/>
              </w:rPr>
            </w:pPr>
            <w:r w:rsidRPr="00E47219">
              <w:rPr>
                <w:rFonts w:eastAsia="Times New Roman" w:cs="Times New Roman"/>
                <w:sz w:val="20"/>
                <w:szCs w:val="20"/>
              </w:rPr>
              <w:t>...</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3.220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1.278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4.560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2.693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1D5715" w:rsidRPr="00E47219" w:rsidRDefault="001D5715" w:rsidP="00B80FEC">
            <w:pPr>
              <w:spacing w:before="0" w:after="0"/>
              <w:jc w:val="right"/>
              <w:rPr>
                <w:rFonts w:eastAsia="Times New Roman" w:cs="Times New Roman"/>
                <w:sz w:val="20"/>
                <w:szCs w:val="20"/>
              </w:rPr>
            </w:pPr>
            <w:r w:rsidRPr="00E47219">
              <w:rPr>
                <w:rFonts w:eastAsia="Times New Roman" w:cs="Times New Roman"/>
                <w:sz w:val="20"/>
                <w:szCs w:val="20"/>
              </w:rPr>
              <w:t xml:space="preserve"> 101.464 </w:t>
            </w:r>
          </w:p>
        </w:tc>
      </w:tr>
    </w:tbl>
    <w:p w:rsidR="00F6716F" w:rsidRDefault="00F6716F" w:rsidP="00B80FEC">
      <w:pPr>
        <w:spacing w:before="0" w:after="0"/>
        <w:jc w:val="both"/>
      </w:pPr>
    </w:p>
    <w:p w:rsidR="009D7ACD" w:rsidRPr="009D7ACD" w:rsidRDefault="00AC59CF" w:rsidP="00B80FEC">
      <w:pPr>
        <w:pStyle w:val="Caption"/>
        <w:spacing w:line="360" w:lineRule="auto"/>
        <w:rPr>
          <w:b w:val="0"/>
          <w:bCs w:val="0"/>
          <w:color w:val="000000"/>
          <w:sz w:val="24"/>
          <w:szCs w:val="24"/>
        </w:rPr>
      </w:pPr>
      <w:r>
        <w:rPr>
          <w:b w:val="0"/>
          <w:bCs w:val="0"/>
          <w:color w:val="000000"/>
          <w:sz w:val="24"/>
          <w:szCs w:val="24"/>
        </w:rPr>
        <w:t>Keterangan</w:t>
      </w:r>
      <w:r w:rsidR="004945AA">
        <w:rPr>
          <w:b w:val="0"/>
          <w:bCs w:val="0"/>
          <w:color w:val="000000"/>
          <w:sz w:val="24"/>
          <w:szCs w:val="24"/>
        </w:rPr>
        <w:t>:</w:t>
      </w:r>
    </w:p>
    <w:tbl>
      <w:tblPr>
        <w:tblW w:w="0" w:type="auto"/>
        <w:tblCellMar>
          <w:top w:w="15" w:type="dxa"/>
          <w:bottom w:w="15" w:type="dxa"/>
        </w:tblCellMar>
        <w:tblLook w:val="04A0" w:firstRow="1" w:lastRow="0" w:firstColumn="1" w:lastColumn="0" w:noHBand="0" w:noVBand="1"/>
      </w:tblPr>
      <w:tblGrid>
        <w:gridCol w:w="1553"/>
        <w:gridCol w:w="3255"/>
        <w:gridCol w:w="628"/>
      </w:tblGrid>
      <w:tr w:rsidR="008B7D4E" w:rsidRPr="0089341A" w:rsidTr="004945AA">
        <w:trPr>
          <w:trHeight w:val="300"/>
        </w:trPr>
        <w:tc>
          <w:tcPr>
            <w:tcW w:w="0" w:type="auto"/>
            <w:tcBorders>
              <w:top w:val="single" w:sz="4" w:space="0" w:color="000000"/>
              <w:left w:val="single" w:sz="4" w:space="0" w:color="000000"/>
              <w:bottom w:val="single" w:sz="4" w:space="0" w:color="000000"/>
              <w:right w:val="single" w:sz="4" w:space="0" w:color="000000"/>
            </w:tcBorders>
            <w:vAlign w:val="center"/>
            <w:hideMark/>
          </w:tcPr>
          <w:p w:rsidR="008B7D4E" w:rsidRPr="00E47219" w:rsidRDefault="008B7D4E" w:rsidP="00B80FEC">
            <w:pPr>
              <w:spacing w:before="0" w:after="0"/>
              <w:jc w:val="center"/>
              <w:rPr>
                <w:rFonts w:eastAsia="Times New Roman" w:cs="Times New Roman"/>
                <w:b/>
                <w:bCs/>
                <w:sz w:val="20"/>
                <w:szCs w:val="20"/>
              </w:rPr>
            </w:pPr>
            <w:r w:rsidRPr="00E47219">
              <w:rPr>
                <w:rFonts w:eastAsia="Times New Roman" w:cs="Times New Roman"/>
                <w:b/>
                <w:bCs/>
                <w:sz w:val="20"/>
                <w:szCs w:val="20"/>
              </w:rPr>
              <w:t>Code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B7D4E" w:rsidRPr="00E47219" w:rsidRDefault="008B7D4E" w:rsidP="00B80FEC">
            <w:pPr>
              <w:spacing w:before="0" w:after="0"/>
              <w:jc w:val="center"/>
              <w:rPr>
                <w:rFonts w:eastAsia="Times New Roman" w:cs="Times New Roman"/>
                <w:b/>
                <w:bCs/>
                <w:sz w:val="20"/>
                <w:szCs w:val="20"/>
              </w:rPr>
            </w:pPr>
            <w:r w:rsidRPr="00E47219">
              <w:rPr>
                <w:rFonts w:eastAsia="Times New Roman" w:cs="Times New Roman"/>
                <w:b/>
                <w:bCs/>
                <w:sz w:val="20"/>
                <w:szCs w:val="20"/>
              </w:rPr>
              <w:t>Product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B7D4E" w:rsidRPr="00E47219" w:rsidRDefault="008B7D4E" w:rsidP="00B80FEC">
            <w:pPr>
              <w:spacing w:before="0" w:after="0"/>
              <w:jc w:val="center"/>
              <w:rPr>
                <w:rFonts w:eastAsia="Times New Roman" w:cs="Times New Roman"/>
                <w:b/>
                <w:bCs/>
                <w:sz w:val="20"/>
                <w:szCs w:val="20"/>
              </w:rPr>
            </w:pPr>
            <w:r w:rsidRPr="00E47219">
              <w:rPr>
                <w:rFonts w:eastAsia="Times New Roman" w:cs="Times New Roman"/>
                <w:b/>
                <w:bCs/>
                <w:sz w:val="20"/>
                <w:szCs w:val="20"/>
              </w:rPr>
              <w:t>Unit</w:t>
            </w:r>
          </w:p>
        </w:tc>
      </w:tr>
      <w:tr w:rsidR="008B7D4E" w:rsidRPr="0089341A" w:rsidTr="004945AA">
        <w:trPr>
          <w:trHeight w:val="300"/>
        </w:trPr>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'101020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GULA LOKAL</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jc w:val="center"/>
              <w:rPr>
                <w:rFonts w:eastAsia="Times New Roman" w:cs="Times New Roman"/>
                <w:sz w:val="20"/>
                <w:szCs w:val="20"/>
              </w:rPr>
            </w:pPr>
            <w:r w:rsidRPr="00E47219">
              <w:rPr>
                <w:rFonts w:eastAsia="Times New Roman" w:cs="Times New Roman"/>
                <w:sz w:val="20"/>
                <w:szCs w:val="20"/>
              </w:rPr>
              <w:t>EA</w:t>
            </w:r>
          </w:p>
        </w:tc>
      </w:tr>
      <w:tr w:rsidR="008B7D4E" w:rsidRPr="0089341A" w:rsidTr="004945AA">
        <w:trPr>
          <w:trHeight w:val="300"/>
        </w:trPr>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'101043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TELOR</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jc w:val="center"/>
              <w:rPr>
                <w:rFonts w:eastAsia="Times New Roman" w:cs="Times New Roman"/>
                <w:sz w:val="20"/>
                <w:szCs w:val="20"/>
              </w:rPr>
            </w:pPr>
            <w:r w:rsidRPr="00E47219">
              <w:rPr>
                <w:rFonts w:eastAsia="Times New Roman" w:cs="Times New Roman"/>
                <w:sz w:val="20"/>
                <w:szCs w:val="20"/>
              </w:rPr>
              <w:t>GR</w:t>
            </w:r>
          </w:p>
        </w:tc>
      </w:tr>
      <w:tr w:rsidR="008B7D4E" w:rsidRPr="0089341A" w:rsidTr="004945AA">
        <w:trPr>
          <w:trHeight w:val="300"/>
        </w:trPr>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'101057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BERAS TAWON SPC 25KG</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jc w:val="center"/>
              <w:rPr>
                <w:rFonts w:eastAsia="Times New Roman" w:cs="Times New Roman"/>
                <w:sz w:val="20"/>
                <w:szCs w:val="20"/>
              </w:rPr>
            </w:pPr>
            <w:r w:rsidRPr="00E47219">
              <w:rPr>
                <w:rFonts w:eastAsia="Times New Roman" w:cs="Times New Roman"/>
                <w:sz w:val="20"/>
                <w:szCs w:val="20"/>
              </w:rPr>
              <w:t>BIX</w:t>
            </w:r>
          </w:p>
        </w:tc>
      </w:tr>
      <w:tr w:rsidR="008B7D4E" w:rsidRPr="0089341A" w:rsidTr="004945AA">
        <w:trPr>
          <w:trHeight w:val="300"/>
        </w:trPr>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'101077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B318F0" w:rsidP="00B80FEC">
            <w:pPr>
              <w:spacing w:before="0" w:after="0"/>
              <w:rPr>
                <w:rFonts w:eastAsia="Times New Roman" w:cs="Times New Roman"/>
                <w:sz w:val="20"/>
                <w:szCs w:val="20"/>
              </w:rPr>
            </w:pPr>
            <w:r>
              <w:rPr>
                <w:rFonts w:eastAsia="Times New Roman" w:cs="Times New Roman"/>
                <w:sz w:val="20"/>
                <w:szCs w:val="20"/>
              </w:rPr>
              <w:t>BERAS TAWON SPC 5</w:t>
            </w:r>
            <w:r w:rsidR="008B7D4E" w:rsidRPr="00E47219">
              <w:rPr>
                <w:rFonts w:eastAsia="Times New Roman" w:cs="Times New Roman"/>
                <w:sz w:val="20"/>
                <w:szCs w:val="20"/>
              </w:rPr>
              <w:t>KG</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jc w:val="center"/>
              <w:rPr>
                <w:rFonts w:eastAsia="Times New Roman" w:cs="Times New Roman"/>
                <w:sz w:val="20"/>
                <w:szCs w:val="20"/>
              </w:rPr>
            </w:pPr>
            <w:r w:rsidRPr="00E47219">
              <w:rPr>
                <w:rFonts w:eastAsia="Times New Roman" w:cs="Times New Roman"/>
                <w:sz w:val="20"/>
                <w:szCs w:val="20"/>
              </w:rPr>
              <w:t>ZAK</w:t>
            </w:r>
          </w:p>
        </w:tc>
      </w:tr>
      <w:tr w:rsidR="008B7D4E" w:rsidRPr="0089341A" w:rsidTr="004945AA">
        <w:trPr>
          <w:trHeight w:val="300"/>
        </w:trPr>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'101078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BERAS TAWON SPC 10KG</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jc w:val="center"/>
              <w:rPr>
                <w:rFonts w:eastAsia="Times New Roman" w:cs="Times New Roman"/>
                <w:sz w:val="20"/>
                <w:szCs w:val="20"/>
              </w:rPr>
            </w:pPr>
            <w:r w:rsidRPr="00E47219">
              <w:rPr>
                <w:rFonts w:eastAsia="Times New Roman" w:cs="Times New Roman"/>
                <w:sz w:val="20"/>
                <w:szCs w:val="20"/>
              </w:rPr>
              <w:t>EA</w:t>
            </w:r>
          </w:p>
        </w:tc>
      </w:tr>
      <w:tr w:rsidR="008B7D4E" w:rsidRPr="0089341A" w:rsidTr="004945AA">
        <w:trPr>
          <w:trHeight w:val="300"/>
        </w:trPr>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'8992826111089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M.FILMA REF.2LT</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jc w:val="center"/>
              <w:rPr>
                <w:rFonts w:eastAsia="Times New Roman" w:cs="Times New Roman"/>
                <w:sz w:val="20"/>
                <w:szCs w:val="20"/>
              </w:rPr>
            </w:pPr>
            <w:r w:rsidRPr="00E47219">
              <w:rPr>
                <w:rFonts w:eastAsia="Times New Roman" w:cs="Times New Roman"/>
                <w:sz w:val="20"/>
                <w:szCs w:val="20"/>
              </w:rPr>
              <w:t>EA</w:t>
            </w:r>
          </w:p>
        </w:tc>
      </w:tr>
      <w:tr w:rsidR="008B7D4E" w:rsidRPr="0089341A" w:rsidTr="004945AA">
        <w:trPr>
          <w:trHeight w:val="300"/>
        </w:trPr>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'8993496001076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M.SANIA REF.2LT</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jc w:val="center"/>
              <w:rPr>
                <w:rFonts w:eastAsia="Times New Roman" w:cs="Times New Roman"/>
                <w:sz w:val="20"/>
                <w:szCs w:val="20"/>
              </w:rPr>
            </w:pPr>
            <w:r w:rsidRPr="00E47219">
              <w:rPr>
                <w:rFonts w:eastAsia="Times New Roman" w:cs="Times New Roman"/>
                <w:sz w:val="20"/>
                <w:szCs w:val="20"/>
              </w:rPr>
              <w:t>EA</w:t>
            </w:r>
          </w:p>
        </w:tc>
      </w:tr>
      <w:tr w:rsidR="008B7D4E" w:rsidRPr="0089341A" w:rsidTr="004945AA">
        <w:trPr>
          <w:trHeight w:val="300"/>
        </w:trPr>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'8994373137000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AMDK.SWA GALON 19 LT (NEW)</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jc w:val="center"/>
              <w:rPr>
                <w:rFonts w:eastAsia="Times New Roman" w:cs="Times New Roman"/>
                <w:sz w:val="20"/>
                <w:szCs w:val="20"/>
              </w:rPr>
            </w:pPr>
            <w:r w:rsidRPr="00E47219">
              <w:rPr>
                <w:rFonts w:eastAsia="Times New Roman" w:cs="Times New Roman"/>
                <w:sz w:val="20"/>
                <w:szCs w:val="20"/>
              </w:rPr>
              <w:t>EA</w:t>
            </w:r>
          </w:p>
        </w:tc>
      </w:tr>
      <w:tr w:rsidR="008B7D4E" w:rsidRPr="0089341A" w:rsidTr="004945AA">
        <w:trPr>
          <w:trHeight w:val="300"/>
        </w:trPr>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'8994373901038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AMDK.SWA 240ML BOX (NEW)</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jc w:val="center"/>
              <w:rPr>
                <w:rFonts w:eastAsia="Times New Roman" w:cs="Times New Roman"/>
                <w:sz w:val="20"/>
                <w:szCs w:val="20"/>
              </w:rPr>
            </w:pPr>
            <w:r w:rsidRPr="00E47219">
              <w:rPr>
                <w:rFonts w:eastAsia="Times New Roman" w:cs="Times New Roman"/>
                <w:sz w:val="20"/>
                <w:szCs w:val="20"/>
              </w:rPr>
              <w:t>EA</w:t>
            </w:r>
          </w:p>
        </w:tc>
      </w:tr>
      <w:tr w:rsidR="008B7D4E" w:rsidRPr="0089341A" w:rsidTr="004945AA">
        <w:trPr>
          <w:trHeight w:val="300"/>
        </w:trPr>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'8994373908020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rPr>
                <w:rFonts w:eastAsia="Times New Roman" w:cs="Times New Roman"/>
                <w:sz w:val="20"/>
                <w:szCs w:val="20"/>
              </w:rPr>
            </w:pPr>
            <w:r w:rsidRPr="00E47219">
              <w:rPr>
                <w:rFonts w:eastAsia="Times New Roman" w:cs="Times New Roman"/>
                <w:sz w:val="20"/>
                <w:szCs w:val="20"/>
              </w:rPr>
              <w:t>AMDK.SWA 600ML BTL</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8B7D4E" w:rsidRPr="00E47219" w:rsidRDefault="008B7D4E" w:rsidP="00B80FEC">
            <w:pPr>
              <w:spacing w:before="0" w:after="0"/>
              <w:jc w:val="center"/>
              <w:rPr>
                <w:rFonts w:eastAsia="Times New Roman" w:cs="Times New Roman"/>
                <w:sz w:val="20"/>
                <w:szCs w:val="20"/>
              </w:rPr>
            </w:pPr>
            <w:r w:rsidRPr="00E47219">
              <w:rPr>
                <w:rFonts w:eastAsia="Times New Roman" w:cs="Times New Roman"/>
                <w:sz w:val="20"/>
                <w:szCs w:val="20"/>
              </w:rPr>
              <w:t>EA</w:t>
            </w:r>
          </w:p>
        </w:tc>
      </w:tr>
    </w:tbl>
    <w:p w:rsidR="008B7D4E" w:rsidRPr="008B7D4E" w:rsidRDefault="008B7D4E" w:rsidP="00B80FEC">
      <w:pPr>
        <w:spacing w:before="0" w:after="240"/>
        <w:rPr>
          <w:rFonts w:eastAsia="Times New Roman" w:cs="Times New Roman"/>
          <w:b/>
          <w:bCs/>
          <w:szCs w:val="24"/>
        </w:rPr>
      </w:pPr>
    </w:p>
    <w:p w:rsidR="008B7D4E" w:rsidRPr="00E47219" w:rsidRDefault="008B7D4E" w:rsidP="00B80FEC">
      <w:pPr>
        <w:spacing w:before="0" w:after="240"/>
        <w:rPr>
          <w:rFonts w:eastAsia="Times New Roman" w:cs="Times New Roman"/>
          <w:b/>
          <w:bCs/>
          <w:sz w:val="20"/>
          <w:szCs w:val="20"/>
        </w:rPr>
        <w:sectPr w:rsidR="008B7D4E" w:rsidRPr="00E47219" w:rsidSect="001D5715">
          <w:pgSz w:w="16838" w:h="11906" w:orient="landscape"/>
          <w:pgMar w:top="2268" w:right="1985" w:bottom="1701" w:left="1701" w:header="709" w:footer="709" w:gutter="0"/>
          <w:cols w:space="708"/>
          <w:docGrid w:linePitch="360"/>
        </w:sectPr>
      </w:pPr>
    </w:p>
    <w:p w:rsidR="00BB30D8" w:rsidRDefault="00BB30D8" w:rsidP="00B80FEC">
      <w:pPr>
        <w:spacing w:before="0" w:after="240"/>
        <w:ind w:firstLine="720"/>
        <w:jc w:val="both"/>
        <w:rPr>
          <w:rFonts w:cs="Times New Roman"/>
          <w:szCs w:val="24"/>
        </w:rPr>
      </w:pPr>
      <w:r w:rsidRPr="00E47219">
        <w:rPr>
          <w:rFonts w:cs="Times New Roman"/>
          <w:szCs w:val="24"/>
        </w:rPr>
        <w:lastRenderedPageBreak/>
        <w:t>Data harga jual produk juga dikumpulka</w:t>
      </w:r>
      <w:r w:rsidR="009A309F">
        <w:rPr>
          <w:rFonts w:cs="Times New Roman"/>
          <w:szCs w:val="24"/>
        </w:rPr>
        <w:t xml:space="preserve">n untuk setiap produk. </w:t>
      </w:r>
      <w:r w:rsidR="004945AA">
        <w:rPr>
          <w:rFonts w:cs="Times New Roman"/>
          <w:szCs w:val="24"/>
        </w:rPr>
        <w:t>Tabel 4.2</w:t>
      </w:r>
      <w:r w:rsidRPr="00E47219">
        <w:rPr>
          <w:rFonts w:cs="Times New Roman"/>
          <w:szCs w:val="24"/>
        </w:rPr>
        <w:t xml:space="preserve"> menunjukkan harga </w:t>
      </w:r>
      <w:r w:rsidR="004945AA">
        <w:rPr>
          <w:rFonts w:cs="Times New Roman"/>
          <w:szCs w:val="24"/>
        </w:rPr>
        <w:t xml:space="preserve">jual </w:t>
      </w:r>
      <w:r w:rsidRPr="00E47219">
        <w:rPr>
          <w:rFonts w:cs="Times New Roman"/>
          <w:szCs w:val="24"/>
        </w:rPr>
        <w:t>per unit beberapa produk.</w:t>
      </w:r>
    </w:p>
    <w:p w:rsidR="004945AA" w:rsidRPr="004945AA" w:rsidRDefault="00672BA2" w:rsidP="00B80FEC">
      <w:pPr>
        <w:spacing w:before="0"/>
        <w:jc w:val="center"/>
      </w:pPr>
      <w:bookmarkStart w:id="360" w:name="_Toc491300820"/>
      <w:r w:rsidRPr="00672BA2">
        <w:t>Tabel 4.</w:t>
      </w:r>
      <w:r w:rsidR="001067B6">
        <w:fldChar w:fldCharType="begin"/>
      </w:r>
      <w:r w:rsidR="001067B6">
        <w:instrText xml:space="preserve"> SEQ Tabel_4. \* ARABIC </w:instrText>
      </w:r>
      <w:r w:rsidR="001067B6">
        <w:fldChar w:fldCharType="separate"/>
      </w:r>
      <w:r w:rsidR="00FD793C">
        <w:rPr>
          <w:noProof/>
        </w:rPr>
        <w:t>2</w:t>
      </w:r>
      <w:r w:rsidR="001067B6">
        <w:rPr>
          <w:noProof/>
        </w:rPr>
        <w:fldChar w:fldCharType="end"/>
      </w:r>
      <w:r w:rsidRPr="00672BA2">
        <w:t xml:space="preserve"> </w:t>
      </w:r>
      <w:r w:rsidR="004945AA">
        <w:t>Harga</w:t>
      </w:r>
      <w:r w:rsidR="00075B11">
        <w:t xml:space="preserve"> </w:t>
      </w:r>
      <w:r w:rsidR="004945AA">
        <w:t>Jual</w:t>
      </w:r>
      <w:r w:rsidR="00075B11">
        <w:t xml:space="preserve"> </w:t>
      </w:r>
      <w:r w:rsidR="004945AA">
        <w:t>Produk</w:t>
      </w:r>
      <w:bookmarkEnd w:id="360"/>
    </w:p>
    <w:tbl>
      <w:tblPr>
        <w:tblW w:w="3103" w:type="dxa"/>
        <w:jc w:val="center"/>
        <w:tblInd w:w="93" w:type="dxa"/>
        <w:tblLook w:val="04A0" w:firstRow="1" w:lastRow="0" w:firstColumn="1" w:lastColumn="0" w:noHBand="0" w:noVBand="1"/>
      </w:tblPr>
      <w:tblGrid>
        <w:gridCol w:w="1553"/>
        <w:gridCol w:w="1550"/>
      </w:tblGrid>
      <w:tr w:rsidR="009D7ACD" w:rsidRPr="0089341A" w:rsidTr="009D7ACD">
        <w:trPr>
          <w:trHeight w:val="300"/>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ACD" w:rsidRPr="009D7ACD" w:rsidRDefault="009D7ACD" w:rsidP="00B80FEC">
            <w:pPr>
              <w:spacing w:before="0" w:after="0" w:line="240" w:lineRule="auto"/>
              <w:jc w:val="center"/>
              <w:rPr>
                <w:rFonts w:eastAsia="Times New Roman" w:cs="Times New Roman"/>
                <w:b/>
                <w:bCs/>
                <w:sz w:val="20"/>
                <w:szCs w:val="20"/>
                <w:lang w:eastAsia="id-ID"/>
              </w:rPr>
            </w:pPr>
            <w:r w:rsidRPr="009D7ACD">
              <w:rPr>
                <w:rFonts w:eastAsia="Times New Roman" w:cs="Times New Roman"/>
                <w:b/>
                <w:bCs/>
                <w:sz w:val="20"/>
                <w:szCs w:val="20"/>
                <w:lang w:eastAsia="id-ID"/>
              </w:rPr>
              <w:t>Code</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9D7ACD" w:rsidRPr="009D7ACD" w:rsidRDefault="009D7ACD" w:rsidP="00B80FEC">
            <w:pPr>
              <w:spacing w:before="0" w:after="0" w:line="240" w:lineRule="auto"/>
              <w:jc w:val="center"/>
              <w:rPr>
                <w:rFonts w:eastAsia="Times New Roman" w:cs="Times New Roman"/>
                <w:b/>
                <w:bCs/>
                <w:sz w:val="20"/>
                <w:szCs w:val="20"/>
                <w:lang w:eastAsia="id-ID"/>
              </w:rPr>
            </w:pPr>
            <w:r w:rsidRPr="009D7ACD">
              <w:rPr>
                <w:rFonts w:eastAsia="Times New Roman" w:cs="Times New Roman"/>
                <w:b/>
                <w:bCs/>
                <w:sz w:val="20"/>
                <w:szCs w:val="20"/>
                <w:lang w:eastAsia="id-ID"/>
              </w:rPr>
              <w:t>Selling Price</w:t>
            </w:r>
          </w:p>
        </w:tc>
      </w:tr>
      <w:tr w:rsidR="009D7ACD" w:rsidRPr="0089341A" w:rsidTr="009D7ACD">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rPr>
                <w:rFonts w:eastAsia="Times New Roman" w:cs="Times New Roman"/>
                <w:sz w:val="20"/>
                <w:szCs w:val="20"/>
                <w:lang w:eastAsia="id-ID"/>
              </w:rPr>
            </w:pPr>
            <w:r w:rsidRPr="009D7ACD">
              <w:rPr>
                <w:rFonts w:eastAsia="Times New Roman" w:cs="Times New Roman"/>
                <w:sz w:val="20"/>
                <w:szCs w:val="20"/>
                <w:lang w:eastAsia="id-ID"/>
              </w:rPr>
              <w:t>'101020</w:t>
            </w:r>
          </w:p>
        </w:tc>
        <w:tc>
          <w:tcPr>
            <w:tcW w:w="1550" w:type="dxa"/>
            <w:tcBorders>
              <w:top w:val="nil"/>
              <w:left w:val="nil"/>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jc w:val="right"/>
              <w:rPr>
                <w:rFonts w:eastAsia="Times New Roman" w:cs="Times New Roman"/>
                <w:sz w:val="20"/>
                <w:szCs w:val="20"/>
                <w:lang w:eastAsia="id-ID"/>
              </w:rPr>
            </w:pPr>
            <w:r w:rsidRPr="009D7ACD">
              <w:rPr>
                <w:rFonts w:eastAsia="Times New Roman" w:cs="Times New Roman"/>
                <w:sz w:val="20"/>
                <w:szCs w:val="20"/>
                <w:lang w:eastAsia="id-ID"/>
              </w:rPr>
              <w:t xml:space="preserve"> Rp      12.654 </w:t>
            </w:r>
          </w:p>
        </w:tc>
      </w:tr>
      <w:tr w:rsidR="009D7ACD" w:rsidRPr="0089341A" w:rsidTr="009D7ACD">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rPr>
                <w:rFonts w:eastAsia="Times New Roman" w:cs="Times New Roman"/>
                <w:sz w:val="20"/>
                <w:szCs w:val="20"/>
                <w:lang w:eastAsia="id-ID"/>
              </w:rPr>
            </w:pPr>
            <w:r w:rsidRPr="009D7ACD">
              <w:rPr>
                <w:rFonts w:eastAsia="Times New Roman" w:cs="Times New Roman"/>
                <w:sz w:val="20"/>
                <w:szCs w:val="20"/>
                <w:lang w:eastAsia="id-ID"/>
              </w:rPr>
              <w:t>'101043</w:t>
            </w:r>
          </w:p>
        </w:tc>
        <w:tc>
          <w:tcPr>
            <w:tcW w:w="1550" w:type="dxa"/>
            <w:tcBorders>
              <w:top w:val="nil"/>
              <w:left w:val="nil"/>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jc w:val="right"/>
              <w:rPr>
                <w:rFonts w:eastAsia="Times New Roman" w:cs="Times New Roman"/>
                <w:sz w:val="20"/>
                <w:szCs w:val="20"/>
                <w:lang w:eastAsia="id-ID"/>
              </w:rPr>
            </w:pPr>
            <w:r w:rsidRPr="009D7ACD">
              <w:rPr>
                <w:rFonts w:eastAsia="Times New Roman" w:cs="Times New Roman"/>
                <w:sz w:val="20"/>
                <w:szCs w:val="20"/>
                <w:lang w:eastAsia="id-ID"/>
              </w:rPr>
              <w:t xml:space="preserve"> Rp              25 </w:t>
            </w:r>
          </w:p>
        </w:tc>
      </w:tr>
      <w:tr w:rsidR="009D7ACD" w:rsidRPr="0089341A" w:rsidTr="009D7ACD">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rPr>
                <w:rFonts w:eastAsia="Times New Roman" w:cs="Times New Roman"/>
                <w:sz w:val="20"/>
                <w:szCs w:val="20"/>
                <w:lang w:eastAsia="id-ID"/>
              </w:rPr>
            </w:pPr>
            <w:r w:rsidRPr="009D7ACD">
              <w:rPr>
                <w:rFonts w:eastAsia="Times New Roman" w:cs="Times New Roman"/>
                <w:sz w:val="20"/>
                <w:szCs w:val="20"/>
                <w:lang w:eastAsia="id-ID"/>
              </w:rPr>
              <w:t>'101057</w:t>
            </w:r>
          </w:p>
        </w:tc>
        <w:tc>
          <w:tcPr>
            <w:tcW w:w="1550" w:type="dxa"/>
            <w:tcBorders>
              <w:top w:val="nil"/>
              <w:left w:val="nil"/>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jc w:val="right"/>
              <w:rPr>
                <w:rFonts w:eastAsia="Times New Roman" w:cs="Times New Roman"/>
                <w:sz w:val="20"/>
                <w:szCs w:val="20"/>
                <w:lang w:eastAsia="id-ID"/>
              </w:rPr>
            </w:pPr>
            <w:r w:rsidRPr="009D7ACD">
              <w:rPr>
                <w:rFonts w:eastAsia="Times New Roman" w:cs="Times New Roman"/>
                <w:sz w:val="20"/>
                <w:szCs w:val="20"/>
                <w:lang w:eastAsia="id-ID"/>
              </w:rPr>
              <w:t xml:space="preserve"> Rp    341.674 </w:t>
            </w:r>
          </w:p>
        </w:tc>
      </w:tr>
      <w:tr w:rsidR="009D7ACD" w:rsidRPr="0089341A" w:rsidTr="009D7ACD">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rPr>
                <w:rFonts w:eastAsia="Times New Roman" w:cs="Times New Roman"/>
                <w:sz w:val="20"/>
                <w:szCs w:val="20"/>
                <w:lang w:eastAsia="id-ID"/>
              </w:rPr>
            </w:pPr>
            <w:r w:rsidRPr="009D7ACD">
              <w:rPr>
                <w:rFonts w:eastAsia="Times New Roman" w:cs="Times New Roman"/>
                <w:sz w:val="20"/>
                <w:szCs w:val="20"/>
                <w:lang w:eastAsia="id-ID"/>
              </w:rPr>
              <w:t>'101077</w:t>
            </w:r>
          </w:p>
        </w:tc>
        <w:tc>
          <w:tcPr>
            <w:tcW w:w="1550" w:type="dxa"/>
            <w:tcBorders>
              <w:top w:val="nil"/>
              <w:left w:val="nil"/>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jc w:val="right"/>
              <w:rPr>
                <w:rFonts w:eastAsia="Times New Roman" w:cs="Times New Roman"/>
                <w:sz w:val="20"/>
                <w:szCs w:val="20"/>
                <w:lang w:eastAsia="id-ID"/>
              </w:rPr>
            </w:pPr>
            <w:r w:rsidRPr="009D7ACD">
              <w:rPr>
                <w:rFonts w:eastAsia="Times New Roman" w:cs="Times New Roman"/>
                <w:sz w:val="20"/>
                <w:szCs w:val="20"/>
                <w:lang w:eastAsia="id-ID"/>
              </w:rPr>
              <w:t xml:space="preserve"> Rp      69.766 </w:t>
            </w:r>
          </w:p>
        </w:tc>
      </w:tr>
      <w:tr w:rsidR="009D7ACD" w:rsidRPr="0089341A" w:rsidTr="009D7ACD">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rPr>
                <w:rFonts w:eastAsia="Times New Roman" w:cs="Times New Roman"/>
                <w:sz w:val="20"/>
                <w:szCs w:val="20"/>
                <w:lang w:eastAsia="id-ID"/>
              </w:rPr>
            </w:pPr>
            <w:r w:rsidRPr="009D7ACD">
              <w:rPr>
                <w:rFonts w:eastAsia="Times New Roman" w:cs="Times New Roman"/>
                <w:sz w:val="20"/>
                <w:szCs w:val="20"/>
                <w:lang w:eastAsia="id-ID"/>
              </w:rPr>
              <w:t>'101078</w:t>
            </w:r>
          </w:p>
        </w:tc>
        <w:tc>
          <w:tcPr>
            <w:tcW w:w="1550" w:type="dxa"/>
            <w:tcBorders>
              <w:top w:val="nil"/>
              <w:left w:val="nil"/>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jc w:val="right"/>
              <w:rPr>
                <w:rFonts w:eastAsia="Times New Roman" w:cs="Times New Roman"/>
                <w:sz w:val="20"/>
                <w:szCs w:val="20"/>
                <w:lang w:eastAsia="id-ID"/>
              </w:rPr>
            </w:pPr>
            <w:r w:rsidRPr="009D7ACD">
              <w:rPr>
                <w:rFonts w:eastAsia="Times New Roman" w:cs="Times New Roman"/>
                <w:sz w:val="20"/>
                <w:szCs w:val="20"/>
                <w:lang w:eastAsia="id-ID"/>
              </w:rPr>
              <w:t xml:space="preserve"> Rp    139.456 </w:t>
            </w:r>
          </w:p>
        </w:tc>
      </w:tr>
      <w:tr w:rsidR="009D7ACD" w:rsidRPr="0089341A" w:rsidTr="009D7ACD">
        <w:trPr>
          <w:trHeight w:val="795"/>
          <w:jc w:val="center"/>
        </w:trPr>
        <w:tc>
          <w:tcPr>
            <w:tcW w:w="1553" w:type="dxa"/>
            <w:tcBorders>
              <w:top w:val="nil"/>
              <w:left w:val="single" w:sz="4" w:space="0" w:color="auto"/>
              <w:bottom w:val="single" w:sz="4" w:space="0" w:color="auto"/>
              <w:right w:val="single" w:sz="4" w:space="0" w:color="auto"/>
            </w:tcBorders>
            <w:shd w:val="clear" w:color="auto" w:fill="auto"/>
            <w:noWrap/>
            <w:textDirection w:val="tbLrV"/>
            <w:vAlign w:val="center"/>
            <w:hideMark/>
          </w:tcPr>
          <w:p w:rsidR="009D7ACD" w:rsidRPr="009D7ACD" w:rsidRDefault="009D7ACD" w:rsidP="00B80FEC">
            <w:pPr>
              <w:spacing w:before="0" w:after="0" w:line="240" w:lineRule="auto"/>
              <w:jc w:val="center"/>
              <w:rPr>
                <w:rFonts w:eastAsia="Times New Roman" w:cs="Times New Roman"/>
                <w:sz w:val="20"/>
                <w:szCs w:val="20"/>
                <w:lang w:eastAsia="id-ID"/>
              </w:rPr>
            </w:pPr>
            <w:r w:rsidRPr="009D7ACD">
              <w:rPr>
                <w:rFonts w:eastAsia="Times New Roman" w:cs="Times New Roman"/>
                <w:sz w:val="20"/>
                <w:szCs w:val="20"/>
                <w:lang w:eastAsia="id-ID"/>
              </w:rPr>
              <w:t>...</w:t>
            </w:r>
          </w:p>
        </w:tc>
        <w:tc>
          <w:tcPr>
            <w:tcW w:w="1550" w:type="dxa"/>
            <w:tcBorders>
              <w:top w:val="nil"/>
              <w:left w:val="nil"/>
              <w:bottom w:val="single" w:sz="4" w:space="0" w:color="auto"/>
              <w:right w:val="single" w:sz="4" w:space="0" w:color="auto"/>
            </w:tcBorders>
            <w:shd w:val="clear" w:color="auto" w:fill="auto"/>
            <w:noWrap/>
            <w:textDirection w:val="tbLrV"/>
            <w:vAlign w:val="center"/>
            <w:hideMark/>
          </w:tcPr>
          <w:p w:rsidR="009D7ACD" w:rsidRPr="009D7ACD" w:rsidRDefault="009D7ACD" w:rsidP="00B80FEC">
            <w:pPr>
              <w:spacing w:before="0" w:after="0" w:line="240" w:lineRule="auto"/>
              <w:jc w:val="center"/>
              <w:rPr>
                <w:rFonts w:eastAsia="Times New Roman" w:cs="Times New Roman"/>
                <w:sz w:val="20"/>
                <w:szCs w:val="20"/>
                <w:lang w:eastAsia="id-ID"/>
              </w:rPr>
            </w:pPr>
            <w:r w:rsidRPr="009D7ACD">
              <w:rPr>
                <w:rFonts w:eastAsia="Times New Roman" w:cs="Times New Roman"/>
                <w:sz w:val="20"/>
                <w:szCs w:val="20"/>
                <w:lang w:eastAsia="id-ID"/>
              </w:rPr>
              <w:t>...</w:t>
            </w:r>
          </w:p>
        </w:tc>
      </w:tr>
      <w:tr w:rsidR="009D7ACD" w:rsidRPr="0089341A" w:rsidTr="009D7ACD">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rPr>
                <w:rFonts w:eastAsia="Times New Roman" w:cs="Times New Roman"/>
                <w:sz w:val="20"/>
                <w:szCs w:val="20"/>
                <w:lang w:eastAsia="id-ID"/>
              </w:rPr>
            </w:pPr>
            <w:r w:rsidRPr="009D7ACD">
              <w:rPr>
                <w:rFonts w:eastAsia="Times New Roman" w:cs="Times New Roman"/>
                <w:sz w:val="20"/>
                <w:szCs w:val="20"/>
                <w:lang w:eastAsia="id-ID"/>
              </w:rPr>
              <w:t>'8992826111089</w:t>
            </w:r>
          </w:p>
        </w:tc>
        <w:tc>
          <w:tcPr>
            <w:tcW w:w="1550" w:type="dxa"/>
            <w:tcBorders>
              <w:top w:val="nil"/>
              <w:left w:val="nil"/>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jc w:val="right"/>
              <w:rPr>
                <w:rFonts w:eastAsia="Times New Roman" w:cs="Times New Roman"/>
                <w:sz w:val="20"/>
                <w:szCs w:val="20"/>
                <w:lang w:eastAsia="id-ID"/>
              </w:rPr>
            </w:pPr>
            <w:r w:rsidRPr="009D7ACD">
              <w:rPr>
                <w:rFonts w:eastAsia="Times New Roman" w:cs="Times New Roman"/>
                <w:sz w:val="20"/>
                <w:szCs w:val="20"/>
                <w:lang w:eastAsia="id-ID"/>
              </w:rPr>
              <w:t xml:space="preserve"> Rp      26.417 </w:t>
            </w:r>
          </w:p>
        </w:tc>
      </w:tr>
      <w:tr w:rsidR="009D7ACD" w:rsidRPr="0089341A" w:rsidTr="009D7ACD">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rPr>
                <w:rFonts w:eastAsia="Times New Roman" w:cs="Times New Roman"/>
                <w:sz w:val="20"/>
                <w:szCs w:val="20"/>
                <w:lang w:eastAsia="id-ID"/>
              </w:rPr>
            </w:pPr>
            <w:r w:rsidRPr="009D7ACD">
              <w:rPr>
                <w:rFonts w:eastAsia="Times New Roman" w:cs="Times New Roman"/>
                <w:sz w:val="20"/>
                <w:szCs w:val="20"/>
                <w:lang w:eastAsia="id-ID"/>
              </w:rPr>
              <w:t>'8993496001076</w:t>
            </w:r>
          </w:p>
        </w:tc>
        <w:tc>
          <w:tcPr>
            <w:tcW w:w="1550" w:type="dxa"/>
            <w:tcBorders>
              <w:top w:val="nil"/>
              <w:left w:val="nil"/>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jc w:val="right"/>
              <w:rPr>
                <w:rFonts w:eastAsia="Times New Roman" w:cs="Times New Roman"/>
                <w:sz w:val="20"/>
                <w:szCs w:val="20"/>
                <w:lang w:eastAsia="id-ID"/>
              </w:rPr>
            </w:pPr>
            <w:r w:rsidRPr="009D7ACD">
              <w:rPr>
                <w:rFonts w:eastAsia="Times New Roman" w:cs="Times New Roman"/>
                <w:sz w:val="20"/>
                <w:szCs w:val="20"/>
                <w:lang w:eastAsia="id-ID"/>
              </w:rPr>
              <w:t xml:space="preserve"> Rp      26.122 </w:t>
            </w:r>
          </w:p>
        </w:tc>
      </w:tr>
      <w:tr w:rsidR="009D7ACD" w:rsidRPr="0089341A" w:rsidTr="009D7ACD">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rPr>
                <w:rFonts w:eastAsia="Times New Roman" w:cs="Times New Roman"/>
                <w:sz w:val="20"/>
                <w:szCs w:val="20"/>
                <w:lang w:eastAsia="id-ID"/>
              </w:rPr>
            </w:pPr>
            <w:r w:rsidRPr="009D7ACD">
              <w:rPr>
                <w:rFonts w:eastAsia="Times New Roman" w:cs="Times New Roman"/>
                <w:sz w:val="20"/>
                <w:szCs w:val="20"/>
                <w:lang w:eastAsia="id-ID"/>
              </w:rPr>
              <w:t>'8994373137000</w:t>
            </w:r>
          </w:p>
        </w:tc>
        <w:tc>
          <w:tcPr>
            <w:tcW w:w="1550" w:type="dxa"/>
            <w:tcBorders>
              <w:top w:val="nil"/>
              <w:left w:val="nil"/>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jc w:val="right"/>
              <w:rPr>
                <w:rFonts w:eastAsia="Times New Roman" w:cs="Times New Roman"/>
                <w:sz w:val="20"/>
                <w:szCs w:val="20"/>
                <w:lang w:eastAsia="id-ID"/>
              </w:rPr>
            </w:pPr>
            <w:r w:rsidRPr="009D7ACD">
              <w:rPr>
                <w:rFonts w:eastAsia="Times New Roman" w:cs="Times New Roman"/>
                <w:sz w:val="20"/>
                <w:szCs w:val="20"/>
                <w:lang w:eastAsia="id-ID"/>
              </w:rPr>
              <w:t xml:space="preserve"> Rp         9.273 </w:t>
            </w:r>
          </w:p>
        </w:tc>
      </w:tr>
      <w:tr w:rsidR="009D7ACD" w:rsidRPr="0089341A" w:rsidTr="009D7ACD">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rPr>
                <w:rFonts w:eastAsia="Times New Roman" w:cs="Times New Roman"/>
                <w:sz w:val="20"/>
                <w:szCs w:val="20"/>
                <w:lang w:eastAsia="id-ID"/>
              </w:rPr>
            </w:pPr>
            <w:r w:rsidRPr="009D7ACD">
              <w:rPr>
                <w:rFonts w:eastAsia="Times New Roman" w:cs="Times New Roman"/>
                <w:sz w:val="20"/>
                <w:szCs w:val="20"/>
                <w:lang w:eastAsia="id-ID"/>
              </w:rPr>
              <w:t>'8994373901038</w:t>
            </w:r>
          </w:p>
        </w:tc>
        <w:tc>
          <w:tcPr>
            <w:tcW w:w="1550" w:type="dxa"/>
            <w:tcBorders>
              <w:top w:val="nil"/>
              <w:left w:val="nil"/>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jc w:val="right"/>
              <w:rPr>
                <w:rFonts w:eastAsia="Times New Roman" w:cs="Times New Roman"/>
                <w:sz w:val="20"/>
                <w:szCs w:val="20"/>
                <w:lang w:eastAsia="id-ID"/>
              </w:rPr>
            </w:pPr>
            <w:r w:rsidRPr="009D7ACD">
              <w:rPr>
                <w:rFonts w:eastAsia="Times New Roman" w:cs="Times New Roman"/>
                <w:sz w:val="20"/>
                <w:szCs w:val="20"/>
                <w:lang w:eastAsia="id-ID"/>
              </w:rPr>
              <w:t xml:space="preserve"> Rp      16.131 </w:t>
            </w:r>
          </w:p>
        </w:tc>
      </w:tr>
      <w:tr w:rsidR="009D7ACD" w:rsidRPr="0089341A" w:rsidTr="009D7ACD">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rPr>
                <w:rFonts w:eastAsia="Times New Roman" w:cs="Times New Roman"/>
                <w:sz w:val="20"/>
                <w:szCs w:val="20"/>
                <w:lang w:eastAsia="id-ID"/>
              </w:rPr>
            </w:pPr>
            <w:r w:rsidRPr="009D7ACD">
              <w:rPr>
                <w:rFonts w:eastAsia="Times New Roman" w:cs="Times New Roman"/>
                <w:sz w:val="20"/>
                <w:szCs w:val="20"/>
                <w:lang w:eastAsia="id-ID"/>
              </w:rPr>
              <w:t>'8994373908020</w:t>
            </w:r>
          </w:p>
        </w:tc>
        <w:tc>
          <w:tcPr>
            <w:tcW w:w="1550" w:type="dxa"/>
            <w:tcBorders>
              <w:top w:val="nil"/>
              <w:left w:val="nil"/>
              <w:bottom w:val="single" w:sz="4" w:space="0" w:color="auto"/>
              <w:right w:val="single" w:sz="4" w:space="0" w:color="auto"/>
            </w:tcBorders>
            <w:shd w:val="clear" w:color="auto" w:fill="auto"/>
            <w:noWrap/>
            <w:vAlign w:val="bottom"/>
            <w:hideMark/>
          </w:tcPr>
          <w:p w:rsidR="009D7ACD" w:rsidRPr="009D7ACD" w:rsidRDefault="009D7ACD" w:rsidP="00B80FEC">
            <w:pPr>
              <w:spacing w:before="0" w:after="0" w:line="240" w:lineRule="auto"/>
              <w:jc w:val="right"/>
              <w:rPr>
                <w:rFonts w:eastAsia="Times New Roman" w:cs="Times New Roman"/>
                <w:sz w:val="20"/>
                <w:szCs w:val="20"/>
                <w:lang w:eastAsia="id-ID"/>
              </w:rPr>
            </w:pPr>
            <w:r w:rsidRPr="009D7ACD">
              <w:rPr>
                <w:rFonts w:eastAsia="Times New Roman" w:cs="Times New Roman"/>
                <w:sz w:val="20"/>
                <w:szCs w:val="20"/>
                <w:lang w:eastAsia="id-ID"/>
              </w:rPr>
              <w:t xml:space="preserve"> Rp         1.056 </w:t>
            </w:r>
          </w:p>
        </w:tc>
      </w:tr>
    </w:tbl>
    <w:p w:rsidR="00BC0251" w:rsidRPr="009D7ACD" w:rsidRDefault="00BC0251" w:rsidP="00B80FEC">
      <w:pPr>
        <w:spacing w:before="0" w:after="0"/>
        <w:jc w:val="both"/>
        <w:rPr>
          <w:rFonts w:cs="Times New Roman"/>
          <w:iCs/>
          <w:szCs w:val="24"/>
        </w:rPr>
      </w:pPr>
    </w:p>
    <w:p w:rsidR="00BC0251" w:rsidRDefault="00BC0251" w:rsidP="00B80FEC">
      <w:pPr>
        <w:spacing w:before="0" w:after="240"/>
        <w:ind w:firstLine="720"/>
        <w:jc w:val="both"/>
        <w:rPr>
          <w:rFonts w:cs="Times New Roman"/>
          <w:szCs w:val="24"/>
        </w:rPr>
      </w:pPr>
      <w:r w:rsidRPr="00E47219">
        <w:rPr>
          <w:rFonts w:cs="Times New Roman"/>
          <w:i/>
          <w:szCs w:val="24"/>
        </w:rPr>
        <w:t>Lead time</w:t>
      </w:r>
      <w:r w:rsidRPr="00E47219">
        <w:rPr>
          <w:rFonts w:cs="Times New Roman"/>
          <w:szCs w:val="24"/>
        </w:rPr>
        <w:t xml:space="preserve"> produk adalah 1 minggu dan diasumsikan konstan. </w:t>
      </w:r>
      <w:r w:rsidRPr="00E47219">
        <w:rPr>
          <w:rFonts w:cs="Times New Roman"/>
          <w:i/>
          <w:szCs w:val="24"/>
        </w:rPr>
        <w:t>Life time</w:t>
      </w:r>
      <w:r w:rsidR="004945AA" w:rsidRPr="004945AA">
        <w:rPr>
          <w:rFonts w:cs="Times New Roman"/>
          <w:iCs/>
          <w:szCs w:val="24"/>
        </w:rPr>
        <w:t xml:space="preserve"> </w:t>
      </w:r>
      <w:r w:rsidR="0019507C">
        <w:rPr>
          <w:rFonts w:cs="Times New Roman"/>
          <w:szCs w:val="24"/>
        </w:rPr>
        <w:t>produk adalah 1 tahun</w:t>
      </w:r>
      <w:r w:rsidRPr="00E47219">
        <w:rPr>
          <w:rFonts w:cs="Times New Roman"/>
          <w:szCs w:val="24"/>
        </w:rPr>
        <w:t>.</w:t>
      </w:r>
      <w:r w:rsidR="004945AA">
        <w:rPr>
          <w:rFonts w:cs="Times New Roman"/>
          <w:szCs w:val="24"/>
        </w:rPr>
        <w:t xml:space="preserve"> </w:t>
      </w:r>
      <w:r w:rsidRPr="00E47219">
        <w:rPr>
          <w:rFonts w:cs="Times New Roman"/>
          <w:szCs w:val="24"/>
        </w:rPr>
        <w:t xml:space="preserve">Biaya persediaan produk, yang terdiri dari biaya pembelian, biaya </w:t>
      </w:r>
      <w:r w:rsidRPr="00E47219">
        <w:t>pemesanan ulang</w:t>
      </w:r>
      <w:r w:rsidRPr="00E47219">
        <w:rPr>
          <w:rFonts w:cs="Times New Roman"/>
          <w:szCs w:val="24"/>
        </w:rPr>
        <w:t>, dan biaya penyimp</w:t>
      </w:r>
      <w:r w:rsidR="009A309F">
        <w:rPr>
          <w:rFonts w:cs="Times New Roman"/>
          <w:szCs w:val="24"/>
        </w:rPr>
        <w:t>anan, ditunjukkan pada Tabel 4.3</w:t>
      </w:r>
      <w:r w:rsidRPr="00E47219">
        <w:rPr>
          <w:rFonts w:cs="Times New Roman"/>
          <w:szCs w:val="24"/>
        </w:rPr>
        <w:t xml:space="preserve">. </w:t>
      </w:r>
      <w:r w:rsidR="009A309F">
        <w:rPr>
          <w:rFonts w:cs="Times New Roman"/>
          <w:szCs w:val="24"/>
        </w:rPr>
        <w:t>B</w:t>
      </w:r>
      <w:r w:rsidRPr="00E47219">
        <w:rPr>
          <w:rFonts w:cs="Times New Roman"/>
          <w:szCs w:val="24"/>
        </w:rPr>
        <w:t xml:space="preserve">iaya </w:t>
      </w:r>
      <w:r w:rsidRPr="00E47219">
        <w:t>pemesanan ulang</w:t>
      </w:r>
      <w:r w:rsidR="009A309F">
        <w:rPr>
          <w:rFonts w:cs="Times New Roman"/>
          <w:szCs w:val="24"/>
        </w:rPr>
        <w:t xml:space="preserve"> sebesar Rp 10</w:t>
      </w:r>
      <w:r w:rsidRPr="00E47219">
        <w:rPr>
          <w:rFonts w:cs="Times New Roman"/>
          <w:szCs w:val="24"/>
        </w:rPr>
        <w:t>0.000, sedangkan biaya penyimpanan 24% per unit per tahun.</w:t>
      </w:r>
    </w:p>
    <w:p w:rsidR="00075B11" w:rsidRDefault="00672BA2" w:rsidP="00B80FEC">
      <w:pPr>
        <w:spacing w:before="0"/>
        <w:jc w:val="center"/>
      </w:pPr>
      <w:bookmarkStart w:id="361" w:name="_Toc491300821"/>
      <w:r w:rsidRPr="00672BA2">
        <w:t>Tabel 4.</w:t>
      </w:r>
      <w:r w:rsidR="001067B6">
        <w:fldChar w:fldCharType="begin"/>
      </w:r>
      <w:r w:rsidR="001067B6">
        <w:instrText xml:space="preserve"> SEQ Tabel_4. \* ARABIC </w:instrText>
      </w:r>
      <w:r w:rsidR="001067B6">
        <w:fldChar w:fldCharType="separate"/>
      </w:r>
      <w:r w:rsidR="00FD793C">
        <w:rPr>
          <w:noProof/>
        </w:rPr>
        <w:t>3</w:t>
      </w:r>
      <w:r w:rsidR="001067B6">
        <w:rPr>
          <w:noProof/>
        </w:rPr>
        <w:fldChar w:fldCharType="end"/>
      </w:r>
      <w:r w:rsidRPr="00672BA2">
        <w:t xml:space="preserve"> </w:t>
      </w:r>
      <w:r w:rsidR="00075B11">
        <w:t>Biaya Persediaan Produk</w:t>
      </w:r>
      <w:bookmarkEnd w:id="361"/>
    </w:p>
    <w:tbl>
      <w:tblPr>
        <w:tblW w:w="6253" w:type="dxa"/>
        <w:jc w:val="center"/>
        <w:tblInd w:w="93" w:type="dxa"/>
        <w:tblLook w:val="04A0" w:firstRow="1" w:lastRow="0" w:firstColumn="1" w:lastColumn="0" w:noHBand="0" w:noVBand="1"/>
      </w:tblPr>
      <w:tblGrid>
        <w:gridCol w:w="1553"/>
        <w:gridCol w:w="1550"/>
        <w:gridCol w:w="1600"/>
        <w:gridCol w:w="1550"/>
      </w:tblGrid>
      <w:tr w:rsidR="007D1A6A" w:rsidRPr="0089341A" w:rsidTr="007D1A6A">
        <w:trPr>
          <w:trHeight w:val="300"/>
          <w:tblHeader/>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jc w:val="center"/>
              <w:rPr>
                <w:rFonts w:eastAsia="Times New Roman" w:cs="Times New Roman"/>
                <w:b/>
                <w:bCs/>
                <w:sz w:val="20"/>
                <w:szCs w:val="20"/>
                <w:lang w:eastAsia="id-ID"/>
              </w:rPr>
            </w:pPr>
            <w:r w:rsidRPr="007D1A6A">
              <w:rPr>
                <w:rFonts w:eastAsia="Times New Roman" w:cs="Times New Roman"/>
                <w:b/>
                <w:bCs/>
                <w:sz w:val="20"/>
                <w:szCs w:val="20"/>
                <w:lang w:eastAsia="id-ID"/>
              </w:rPr>
              <w:t>Code</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jc w:val="center"/>
              <w:rPr>
                <w:rFonts w:eastAsia="Times New Roman" w:cs="Times New Roman"/>
                <w:b/>
                <w:bCs/>
                <w:sz w:val="20"/>
                <w:szCs w:val="20"/>
                <w:lang w:eastAsia="id-ID"/>
              </w:rPr>
            </w:pPr>
            <w:r w:rsidRPr="007D1A6A">
              <w:rPr>
                <w:rFonts w:eastAsia="Times New Roman" w:cs="Times New Roman"/>
                <w:b/>
                <w:bCs/>
                <w:sz w:val="20"/>
                <w:szCs w:val="20"/>
                <w:lang w:eastAsia="id-ID"/>
              </w:rPr>
              <w:t>Unit Cost</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b/>
                <w:bCs/>
                <w:sz w:val="20"/>
                <w:szCs w:val="20"/>
                <w:lang w:eastAsia="id-ID"/>
              </w:rPr>
            </w:pPr>
            <w:r w:rsidRPr="007D1A6A">
              <w:rPr>
                <w:rFonts w:eastAsia="Times New Roman" w:cs="Times New Roman"/>
                <w:b/>
                <w:bCs/>
                <w:sz w:val="20"/>
                <w:szCs w:val="20"/>
                <w:lang w:eastAsia="id-ID"/>
              </w:rPr>
              <w:t>Holding Cost</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b/>
                <w:bCs/>
                <w:sz w:val="20"/>
                <w:szCs w:val="20"/>
                <w:lang w:eastAsia="id-ID"/>
              </w:rPr>
            </w:pPr>
            <w:r w:rsidRPr="007D1A6A">
              <w:rPr>
                <w:rFonts w:eastAsia="Times New Roman" w:cs="Times New Roman"/>
                <w:b/>
                <w:bCs/>
                <w:sz w:val="20"/>
                <w:szCs w:val="20"/>
                <w:lang w:eastAsia="id-ID"/>
              </w:rPr>
              <w:t>Reorder Cost</w:t>
            </w:r>
          </w:p>
        </w:tc>
      </w:tr>
      <w:tr w:rsidR="007D1A6A" w:rsidRPr="0089341A" w:rsidTr="007D1A6A">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'101020</w:t>
            </w:r>
          </w:p>
        </w:tc>
        <w:tc>
          <w:tcPr>
            <w:tcW w:w="1550" w:type="dxa"/>
            <w:tcBorders>
              <w:top w:val="nil"/>
              <w:left w:val="nil"/>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jc w:val="right"/>
              <w:rPr>
                <w:rFonts w:eastAsia="Times New Roman" w:cs="Times New Roman"/>
                <w:sz w:val="20"/>
                <w:szCs w:val="20"/>
                <w:lang w:eastAsia="id-ID"/>
              </w:rPr>
            </w:pPr>
            <w:r w:rsidRPr="007D1A6A">
              <w:rPr>
                <w:rFonts w:eastAsia="Times New Roman" w:cs="Times New Roman"/>
                <w:sz w:val="20"/>
                <w:szCs w:val="20"/>
                <w:lang w:eastAsia="id-ID"/>
              </w:rPr>
              <w:t xml:space="preserve"> Rp      10.545 </w:t>
            </w:r>
          </w:p>
        </w:tc>
        <w:tc>
          <w:tcPr>
            <w:tcW w:w="160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2.531 </w:t>
            </w:r>
          </w:p>
        </w:tc>
        <w:tc>
          <w:tcPr>
            <w:tcW w:w="155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60.000 </w:t>
            </w:r>
          </w:p>
        </w:tc>
      </w:tr>
      <w:tr w:rsidR="007D1A6A" w:rsidRPr="0089341A" w:rsidTr="007D1A6A">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'101043</w:t>
            </w:r>
          </w:p>
        </w:tc>
        <w:tc>
          <w:tcPr>
            <w:tcW w:w="1550" w:type="dxa"/>
            <w:tcBorders>
              <w:top w:val="nil"/>
              <w:left w:val="nil"/>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jc w:val="right"/>
              <w:rPr>
                <w:rFonts w:eastAsia="Times New Roman" w:cs="Times New Roman"/>
                <w:sz w:val="20"/>
                <w:szCs w:val="20"/>
                <w:lang w:eastAsia="id-ID"/>
              </w:rPr>
            </w:pPr>
            <w:r w:rsidRPr="007D1A6A">
              <w:rPr>
                <w:rFonts w:eastAsia="Times New Roman" w:cs="Times New Roman"/>
                <w:sz w:val="20"/>
                <w:szCs w:val="20"/>
                <w:lang w:eastAsia="id-ID"/>
              </w:rPr>
              <w:t xml:space="preserve"> Rp              21 </w:t>
            </w:r>
          </w:p>
        </w:tc>
        <w:tc>
          <w:tcPr>
            <w:tcW w:w="160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5 </w:t>
            </w:r>
          </w:p>
        </w:tc>
        <w:tc>
          <w:tcPr>
            <w:tcW w:w="155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60.000 </w:t>
            </w:r>
          </w:p>
        </w:tc>
      </w:tr>
      <w:tr w:rsidR="007D1A6A" w:rsidRPr="0089341A" w:rsidTr="007D1A6A">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'101057</w:t>
            </w:r>
          </w:p>
        </w:tc>
        <w:tc>
          <w:tcPr>
            <w:tcW w:w="1550" w:type="dxa"/>
            <w:tcBorders>
              <w:top w:val="nil"/>
              <w:left w:val="nil"/>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jc w:val="right"/>
              <w:rPr>
                <w:rFonts w:eastAsia="Times New Roman" w:cs="Times New Roman"/>
                <w:sz w:val="20"/>
                <w:szCs w:val="20"/>
                <w:lang w:eastAsia="id-ID"/>
              </w:rPr>
            </w:pPr>
            <w:r w:rsidRPr="007D1A6A">
              <w:rPr>
                <w:rFonts w:eastAsia="Times New Roman" w:cs="Times New Roman"/>
                <w:sz w:val="20"/>
                <w:szCs w:val="20"/>
                <w:lang w:eastAsia="id-ID"/>
              </w:rPr>
              <w:t xml:space="preserve"> Rp    284.728 </w:t>
            </w:r>
          </w:p>
        </w:tc>
        <w:tc>
          <w:tcPr>
            <w:tcW w:w="160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68.335 </w:t>
            </w:r>
          </w:p>
        </w:tc>
        <w:tc>
          <w:tcPr>
            <w:tcW w:w="155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60.000 </w:t>
            </w:r>
          </w:p>
        </w:tc>
      </w:tr>
      <w:tr w:rsidR="007D1A6A" w:rsidRPr="0089341A" w:rsidTr="007D1A6A">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'101077</w:t>
            </w:r>
          </w:p>
        </w:tc>
        <w:tc>
          <w:tcPr>
            <w:tcW w:w="1550" w:type="dxa"/>
            <w:tcBorders>
              <w:top w:val="nil"/>
              <w:left w:val="nil"/>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jc w:val="right"/>
              <w:rPr>
                <w:rFonts w:eastAsia="Times New Roman" w:cs="Times New Roman"/>
                <w:sz w:val="20"/>
                <w:szCs w:val="20"/>
                <w:lang w:eastAsia="id-ID"/>
              </w:rPr>
            </w:pPr>
            <w:r w:rsidRPr="007D1A6A">
              <w:rPr>
                <w:rFonts w:eastAsia="Times New Roman" w:cs="Times New Roman"/>
                <w:sz w:val="20"/>
                <w:szCs w:val="20"/>
                <w:lang w:eastAsia="id-ID"/>
              </w:rPr>
              <w:t xml:space="preserve"> Rp      58.139 </w:t>
            </w:r>
          </w:p>
        </w:tc>
        <w:tc>
          <w:tcPr>
            <w:tcW w:w="160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13.953 </w:t>
            </w:r>
          </w:p>
        </w:tc>
        <w:tc>
          <w:tcPr>
            <w:tcW w:w="155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60.000 </w:t>
            </w:r>
          </w:p>
        </w:tc>
      </w:tr>
      <w:tr w:rsidR="007D1A6A" w:rsidRPr="0089341A" w:rsidTr="007D1A6A">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'101078</w:t>
            </w:r>
          </w:p>
        </w:tc>
        <w:tc>
          <w:tcPr>
            <w:tcW w:w="1550" w:type="dxa"/>
            <w:tcBorders>
              <w:top w:val="nil"/>
              <w:left w:val="nil"/>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jc w:val="right"/>
              <w:rPr>
                <w:rFonts w:eastAsia="Times New Roman" w:cs="Times New Roman"/>
                <w:sz w:val="20"/>
                <w:szCs w:val="20"/>
                <w:lang w:eastAsia="id-ID"/>
              </w:rPr>
            </w:pPr>
            <w:r w:rsidRPr="007D1A6A">
              <w:rPr>
                <w:rFonts w:eastAsia="Times New Roman" w:cs="Times New Roman"/>
                <w:sz w:val="20"/>
                <w:szCs w:val="20"/>
                <w:lang w:eastAsia="id-ID"/>
              </w:rPr>
              <w:t xml:space="preserve"> Rp    116.213 </w:t>
            </w:r>
          </w:p>
        </w:tc>
        <w:tc>
          <w:tcPr>
            <w:tcW w:w="160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27.891 </w:t>
            </w:r>
          </w:p>
        </w:tc>
        <w:tc>
          <w:tcPr>
            <w:tcW w:w="155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60.000 </w:t>
            </w:r>
          </w:p>
        </w:tc>
      </w:tr>
      <w:tr w:rsidR="007D1A6A" w:rsidRPr="0089341A" w:rsidTr="007D1A6A">
        <w:trPr>
          <w:trHeight w:val="795"/>
          <w:jc w:val="center"/>
        </w:trPr>
        <w:tc>
          <w:tcPr>
            <w:tcW w:w="1553" w:type="dxa"/>
            <w:tcBorders>
              <w:top w:val="nil"/>
              <w:left w:val="single" w:sz="4" w:space="0" w:color="auto"/>
              <w:bottom w:val="single" w:sz="4" w:space="0" w:color="auto"/>
              <w:right w:val="single" w:sz="4" w:space="0" w:color="auto"/>
            </w:tcBorders>
            <w:shd w:val="clear" w:color="auto" w:fill="auto"/>
            <w:noWrap/>
            <w:textDirection w:val="tbLrV"/>
            <w:vAlign w:val="center"/>
            <w:hideMark/>
          </w:tcPr>
          <w:p w:rsidR="007D1A6A" w:rsidRPr="007D1A6A" w:rsidRDefault="007D1A6A" w:rsidP="00B80FEC">
            <w:pPr>
              <w:spacing w:before="0" w:after="0" w:line="240" w:lineRule="auto"/>
              <w:jc w:val="center"/>
              <w:rPr>
                <w:rFonts w:eastAsia="Times New Roman" w:cs="Times New Roman"/>
                <w:sz w:val="20"/>
                <w:szCs w:val="20"/>
                <w:lang w:eastAsia="id-ID"/>
              </w:rPr>
            </w:pPr>
            <w:r w:rsidRPr="007D1A6A">
              <w:rPr>
                <w:rFonts w:eastAsia="Times New Roman" w:cs="Times New Roman"/>
                <w:sz w:val="20"/>
                <w:szCs w:val="20"/>
                <w:lang w:eastAsia="id-ID"/>
              </w:rPr>
              <w:t>...</w:t>
            </w:r>
          </w:p>
        </w:tc>
        <w:tc>
          <w:tcPr>
            <w:tcW w:w="1550" w:type="dxa"/>
            <w:tcBorders>
              <w:top w:val="nil"/>
              <w:left w:val="nil"/>
              <w:bottom w:val="single" w:sz="4" w:space="0" w:color="auto"/>
              <w:right w:val="single" w:sz="4" w:space="0" w:color="auto"/>
            </w:tcBorders>
            <w:shd w:val="clear" w:color="auto" w:fill="auto"/>
            <w:noWrap/>
            <w:textDirection w:val="tbLrV"/>
            <w:vAlign w:val="center"/>
            <w:hideMark/>
          </w:tcPr>
          <w:p w:rsidR="007D1A6A" w:rsidRPr="007D1A6A" w:rsidRDefault="007D1A6A" w:rsidP="00B80FEC">
            <w:pPr>
              <w:spacing w:before="0" w:after="0" w:line="240" w:lineRule="auto"/>
              <w:jc w:val="center"/>
              <w:rPr>
                <w:rFonts w:eastAsia="Times New Roman" w:cs="Times New Roman"/>
                <w:sz w:val="20"/>
                <w:szCs w:val="20"/>
                <w:lang w:eastAsia="id-ID"/>
              </w:rPr>
            </w:pPr>
            <w:r w:rsidRPr="007D1A6A">
              <w:rPr>
                <w:rFonts w:eastAsia="Times New Roman" w:cs="Times New Roman"/>
                <w:sz w:val="20"/>
                <w:szCs w:val="20"/>
                <w:lang w:eastAsia="id-ID"/>
              </w:rPr>
              <w:t>...</w:t>
            </w:r>
          </w:p>
        </w:tc>
        <w:tc>
          <w:tcPr>
            <w:tcW w:w="1600" w:type="dxa"/>
            <w:tcBorders>
              <w:top w:val="nil"/>
              <w:left w:val="nil"/>
              <w:bottom w:val="single" w:sz="4" w:space="0" w:color="auto"/>
              <w:right w:val="single" w:sz="4" w:space="0" w:color="auto"/>
            </w:tcBorders>
            <w:shd w:val="clear" w:color="auto" w:fill="auto"/>
            <w:noWrap/>
            <w:textDirection w:val="tbLrV"/>
            <w:vAlign w:val="center"/>
            <w:hideMark/>
          </w:tcPr>
          <w:p w:rsidR="007D1A6A" w:rsidRPr="007D1A6A" w:rsidRDefault="007D1A6A" w:rsidP="00B80FEC">
            <w:pPr>
              <w:spacing w:before="0" w:after="0" w:line="240" w:lineRule="auto"/>
              <w:jc w:val="center"/>
              <w:rPr>
                <w:rFonts w:eastAsia="Times New Roman" w:cs="Times New Roman"/>
                <w:sz w:val="20"/>
                <w:szCs w:val="20"/>
                <w:lang w:eastAsia="id-ID"/>
              </w:rPr>
            </w:pPr>
            <w:r w:rsidRPr="007D1A6A">
              <w:rPr>
                <w:rFonts w:eastAsia="Times New Roman" w:cs="Times New Roman"/>
                <w:sz w:val="20"/>
                <w:szCs w:val="20"/>
                <w:lang w:eastAsia="id-ID"/>
              </w:rPr>
              <w:t>...</w:t>
            </w:r>
          </w:p>
        </w:tc>
        <w:tc>
          <w:tcPr>
            <w:tcW w:w="1550" w:type="dxa"/>
            <w:tcBorders>
              <w:top w:val="nil"/>
              <w:left w:val="nil"/>
              <w:bottom w:val="single" w:sz="4" w:space="0" w:color="auto"/>
              <w:right w:val="single" w:sz="4" w:space="0" w:color="auto"/>
            </w:tcBorders>
            <w:shd w:val="clear" w:color="auto" w:fill="auto"/>
            <w:noWrap/>
            <w:textDirection w:val="tbLrV"/>
            <w:vAlign w:val="center"/>
            <w:hideMark/>
          </w:tcPr>
          <w:p w:rsidR="007D1A6A" w:rsidRPr="007D1A6A" w:rsidRDefault="007D1A6A" w:rsidP="00B80FEC">
            <w:pPr>
              <w:spacing w:before="0" w:after="0" w:line="240" w:lineRule="auto"/>
              <w:jc w:val="center"/>
              <w:rPr>
                <w:rFonts w:eastAsia="Times New Roman" w:cs="Times New Roman"/>
                <w:sz w:val="20"/>
                <w:szCs w:val="20"/>
                <w:lang w:eastAsia="id-ID"/>
              </w:rPr>
            </w:pPr>
            <w:r w:rsidRPr="007D1A6A">
              <w:rPr>
                <w:rFonts w:eastAsia="Times New Roman" w:cs="Times New Roman"/>
                <w:sz w:val="20"/>
                <w:szCs w:val="20"/>
                <w:lang w:eastAsia="id-ID"/>
              </w:rPr>
              <w:t>...</w:t>
            </w:r>
          </w:p>
        </w:tc>
      </w:tr>
      <w:tr w:rsidR="007D1A6A" w:rsidRPr="0089341A" w:rsidTr="007D1A6A">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'8992826111089</w:t>
            </w:r>
          </w:p>
        </w:tc>
        <w:tc>
          <w:tcPr>
            <w:tcW w:w="1550" w:type="dxa"/>
            <w:tcBorders>
              <w:top w:val="nil"/>
              <w:left w:val="nil"/>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jc w:val="right"/>
              <w:rPr>
                <w:rFonts w:eastAsia="Times New Roman" w:cs="Times New Roman"/>
                <w:sz w:val="20"/>
                <w:szCs w:val="20"/>
                <w:lang w:eastAsia="id-ID"/>
              </w:rPr>
            </w:pPr>
            <w:r w:rsidRPr="007D1A6A">
              <w:rPr>
                <w:rFonts w:eastAsia="Times New Roman" w:cs="Times New Roman"/>
                <w:sz w:val="20"/>
                <w:szCs w:val="20"/>
                <w:lang w:eastAsia="id-ID"/>
              </w:rPr>
              <w:t xml:space="preserve"> Rp      22.014 </w:t>
            </w:r>
          </w:p>
        </w:tc>
        <w:tc>
          <w:tcPr>
            <w:tcW w:w="160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5.283 </w:t>
            </w:r>
          </w:p>
        </w:tc>
        <w:tc>
          <w:tcPr>
            <w:tcW w:w="155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60.000 </w:t>
            </w:r>
          </w:p>
        </w:tc>
      </w:tr>
      <w:tr w:rsidR="007D1A6A" w:rsidRPr="0089341A" w:rsidTr="007D1A6A">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'8993496001076</w:t>
            </w:r>
          </w:p>
        </w:tc>
        <w:tc>
          <w:tcPr>
            <w:tcW w:w="1550" w:type="dxa"/>
            <w:tcBorders>
              <w:top w:val="nil"/>
              <w:left w:val="nil"/>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jc w:val="right"/>
              <w:rPr>
                <w:rFonts w:eastAsia="Times New Roman" w:cs="Times New Roman"/>
                <w:sz w:val="20"/>
                <w:szCs w:val="20"/>
                <w:lang w:eastAsia="id-ID"/>
              </w:rPr>
            </w:pPr>
            <w:r w:rsidRPr="007D1A6A">
              <w:rPr>
                <w:rFonts w:eastAsia="Times New Roman" w:cs="Times New Roman"/>
                <w:sz w:val="20"/>
                <w:szCs w:val="20"/>
                <w:lang w:eastAsia="id-ID"/>
              </w:rPr>
              <w:t xml:space="preserve"> Rp      21.769 </w:t>
            </w:r>
          </w:p>
        </w:tc>
        <w:tc>
          <w:tcPr>
            <w:tcW w:w="160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5.224 </w:t>
            </w:r>
          </w:p>
        </w:tc>
        <w:tc>
          <w:tcPr>
            <w:tcW w:w="155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60.000 </w:t>
            </w:r>
          </w:p>
        </w:tc>
      </w:tr>
      <w:tr w:rsidR="007D1A6A" w:rsidRPr="0089341A" w:rsidTr="007D1A6A">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'8994373137000</w:t>
            </w:r>
          </w:p>
        </w:tc>
        <w:tc>
          <w:tcPr>
            <w:tcW w:w="1550" w:type="dxa"/>
            <w:tcBorders>
              <w:top w:val="nil"/>
              <w:left w:val="nil"/>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jc w:val="right"/>
              <w:rPr>
                <w:rFonts w:eastAsia="Times New Roman" w:cs="Times New Roman"/>
                <w:sz w:val="20"/>
                <w:szCs w:val="20"/>
                <w:lang w:eastAsia="id-ID"/>
              </w:rPr>
            </w:pPr>
            <w:r w:rsidRPr="007D1A6A">
              <w:rPr>
                <w:rFonts w:eastAsia="Times New Roman" w:cs="Times New Roman"/>
                <w:sz w:val="20"/>
                <w:szCs w:val="20"/>
                <w:lang w:eastAsia="id-ID"/>
              </w:rPr>
              <w:t xml:space="preserve"> Rp         7.727 </w:t>
            </w:r>
          </w:p>
        </w:tc>
        <w:tc>
          <w:tcPr>
            <w:tcW w:w="160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1.855 </w:t>
            </w:r>
          </w:p>
        </w:tc>
        <w:tc>
          <w:tcPr>
            <w:tcW w:w="155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60.000 </w:t>
            </w:r>
          </w:p>
        </w:tc>
      </w:tr>
      <w:tr w:rsidR="007D1A6A" w:rsidRPr="0089341A" w:rsidTr="007D1A6A">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lastRenderedPageBreak/>
              <w:t>'8994373901038</w:t>
            </w:r>
          </w:p>
        </w:tc>
        <w:tc>
          <w:tcPr>
            <w:tcW w:w="1550" w:type="dxa"/>
            <w:tcBorders>
              <w:top w:val="nil"/>
              <w:left w:val="nil"/>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jc w:val="right"/>
              <w:rPr>
                <w:rFonts w:eastAsia="Times New Roman" w:cs="Times New Roman"/>
                <w:sz w:val="20"/>
                <w:szCs w:val="20"/>
                <w:lang w:eastAsia="id-ID"/>
              </w:rPr>
            </w:pPr>
            <w:r w:rsidRPr="007D1A6A">
              <w:rPr>
                <w:rFonts w:eastAsia="Times New Roman" w:cs="Times New Roman"/>
                <w:sz w:val="20"/>
                <w:szCs w:val="20"/>
                <w:lang w:eastAsia="id-ID"/>
              </w:rPr>
              <w:t xml:space="preserve"> Rp      13.442 </w:t>
            </w:r>
          </w:p>
        </w:tc>
        <w:tc>
          <w:tcPr>
            <w:tcW w:w="160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3.226 </w:t>
            </w:r>
          </w:p>
        </w:tc>
        <w:tc>
          <w:tcPr>
            <w:tcW w:w="155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60.000 </w:t>
            </w:r>
          </w:p>
        </w:tc>
      </w:tr>
      <w:tr w:rsidR="007D1A6A" w:rsidRPr="0089341A" w:rsidTr="007D1A6A">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'8994373908020</w:t>
            </w:r>
          </w:p>
        </w:tc>
        <w:tc>
          <w:tcPr>
            <w:tcW w:w="1550" w:type="dxa"/>
            <w:tcBorders>
              <w:top w:val="nil"/>
              <w:left w:val="nil"/>
              <w:bottom w:val="single" w:sz="4" w:space="0" w:color="auto"/>
              <w:right w:val="single" w:sz="4" w:space="0" w:color="auto"/>
            </w:tcBorders>
            <w:shd w:val="clear" w:color="auto" w:fill="auto"/>
            <w:noWrap/>
            <w:vAlign w:val="bottom"/>
            <w:hideMark/>
          </w:tcPr>
          <w:p w:rsidR="007D1A6A" w:rsidRPr="007D1A6A" w:rsidRDefault="007D1A6A" w:rsidP="00B80FEC">
            <w:pPr>
              <w:spacing w:before="0" w:after="0" w:line="240" w:lineRule="auto"/>
              <w:jc w:val="right"/>
              <w:rPr>
                <w:rFonts w:eastAsia="Times New Roman" w:cs="Times New Roman"/>
                <w:sz w:val="20"/>
                <w:szCs w:val="20"/>
                <w:lang w:eastAsia="id-ID"/>
              </w:rPr>
            </w:pPr>
            <w:r w:rsidRPr="007D1A6A">
              <w:rPr>
                <w:rFonts w:eastAsia="Times New Roman" w:cs="Times New Roman"/>
                <w:sz w:val="20"/>
                <w:szCs w:val="20"/>
                <w:lang w:eastAsia="id-ID"/>
              </w:rPr>
              <w:t xml:space="preserve"> Rp            880 </w:t>
            </w:r>
          </w:p>
        </w:tc>
        <w:tc>
          <w:tcPr>
            <w:tcW w:w="160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211 </w:t>
            </w:r>
          </w:p>
        </w:tc>
        <w:tc>
          <w:tcPr>
            <w:tcW w:w="1550" w:type="dxa"/>
            <w:tcBorders>
              <w:top w:val="nil"/>
              <w:left w:val="nil"/>
              <w:bottom w:val="single" w:sz="4" w:space="0" w:color="auto"/>
              <w:right w:val="single" w:sz="4" w:space="0" w:color="auto"/>
            </w:tcBorders>
            <w:shd w:val="clear" w:color="auto" w:fill="auto"/>
            <w:noWrap/>
            <w:vAlign w:val="center"/>
            <w:hideMark/>
          </w:tcPr>
          <w:p w:rsidR="007D1A6A" w:rsidRPr="007D1A6A" w:rsidRDefault="007D1A6A" w:rsidP="00B80FEC">
            <w:pPr>
              <w:spacing w:before="0" w:after="0" w:line="240" w:lineRule="auto"/>
              <w:rPr>
                <w:rFonts w:eastAsia="Times New Roman" w:cs="Times New Roman"/>
                <w:sz w:val="20"/>
                <w:szCs w:val="20"/>
                <w:lang w:eastAsia="id-ID"/>
              </w:rPr>
            </w:pPr>
            <w:r w:rsidRPr="007D1A6A">
              <w:rPr>
                <w:rFonts w:eastAsia="Times New Roman" w:cs="Times New Roman"/>
                <w:sz w:val="20"/>
                <w:szCs w:val="20"/>
                <w:lang w:eastAsia="id-ID"/>
              </w:rPr>
              <w:t xml:space="preserve"> Rp       60.000 </w:t>
            </w:r>
          </w:p>
        </w:tc>
      </w:tr>
    </w:tbl>
    <w:p w:rsidR="00BC0251" w:rsidRPr="00E47219" w:rsidRDefault="00BC0251" w:rsidP="00B80FEC">
      <w:pPr>
        <w:spacing w:before="0" w:after="0"/>
        <w:jc w:val="both"/>
        <w:rPr>
          <w:rFonts w:cs="Times New Roman"/>
          <w:szCs w:val="24"/>
        </w:rPr>
      </w:pPr>
    </w:p>
    <w:p w:rsidR="00501ED2" w:rsidRPr="00E47219" w:rsidRDefault="00501ED2" w:rsidP="00B80FEC">
      <w:pPr>
        <w:pStyle w:val="Heading2"/>
        <w:numPr>
          <w:ilvl w:val="1"/>
          <w:numId w:val="30"/>
        </w:numPr>
        <w:spacing w:before="0"/>
        <w:ind w:left="709" w:hanging="709"/>
        <w:rPr>
          <w:szCs w:val="24"/>
        </w:rPr>
      </w:pPr>
      <w:bookmarkStart w:id="362" w:name="_Toc495176465"/>
      <w:r w:rsidRPr="00E47219">
        <w:rPr>
          <w:szCs w:val="24"/>
        </w:rPr>
        <w:t>Klasifikasi ABC</w:t>
      </w:r>
      <w:bookmarkEnd w:id="362"/>
    </w:p>
    <w:p w:rsidR="0078023E" w:rsidRDefault="0078023E" w:rsidP="00B80FEC">
      <w:pPr>
        <w:spacing w:before="0" w:after="240"/>
        <w:ind w:firstLine="709"/>
        <w:jc w:val="both"/>
        <w:rPr>
          <w:rFonts w:cs="Times New Roman"/>
          <w:szCs w:val="24"/>
        </w:rPr>
      </w:pPr>
      <w:r w:rsidRPr="00E47219">
        <w:t>Jumlah produk yang ada di V-mart Swalayan kurang lebih 11.781 item</w:t>
      </w:r>
      <w:r w:rsidR="007D1A6A">
        <w:t xml:space="preserve"> </w:t>
      </w:r>
      <w:r w:rsidRPr="00E47219">
        <w:rPr>
          <w:rFonts w:cs="Times New Roman"/>
          <w:szCs w:val="24"/>
        </w:rPr>
        <w:t xml:space="preserve">diklasifikasikan dengan menggunakan klasifikasi ABC. Dalam kasus ini, produk dibagi menjadi tiga kelompok berdasarkan jumlah </w:t>
      </w:r>
      <w:r w:rsidR="00285B6C" w:rsidRPr="00E47219">
        <w:rPr>
          <w:rFonts w:eastAsia="Times New Roman" w:cs="Times New Roman"/>
          <w:i/>
          <w:iCs/>
          <w:szCs w:val="24"/>
          <w:lang w:eastAsia="id-ID"/>
        </w:rPr>
        <w:t>annual dollar usage</w:t>
      </w:r>
      <w:r w:rsidRPr="00E47219">
        <w:rPr>
          <w:rFonts w:cs="Times New Roman"/>
          <w:szCs w:val="24"/>
        </w:rPr>
        <w:t xml:space="preserve">. </w:t>
      </w:r>
      <w:r w:rsidR="00285B6C" w:rsidRPr="00E47219">
        <w:rPr>
          <w:rFonts w:cs="Times New Roman"/>
          <w:szCs w:val="24"/>
        </w:rPr>
        <w:t xml:space="preserve">Jumlah </w:t>
      </w:r>
      <w:r w:rsidR="00285B6C" w:rsidRPr="00E47219">
        <w:rPr>
          <w:rFonts w:eastAsia="Times New Roman" w:cs="Times New Roman"/>
          <w:i/>
          <w:iCs/>
          <w:szCs w:val="24"/>
          <w:lang w:eastAsia="id-ID"/>
        </w:rPr>
        <w:t>a</w:t>
      </w:r>
      <w:r w:rsidR="00C65C47" w:rsidRPr="00E47219">
        <w:rPr>
          <w:rFonts w:eastAsia="Times New Roman" w:cs="Times New Roman"/>
          <w:i/>
          <w:iCs/>
          <w:szCs w:val="24"/>
          <w:lang w:eastAsia="id-ID"/>
        </w:rPr>
        <w:t>nnual dollar usage</w:t>
      </w:r>
      <w:r w:rsidR="007D1A6A">
        <w:rPr>
          <w:rFonts w:eastAsia="Times New Roman" w:cs="Times New Roman"/>
          <w:i/>
          <w:iCs/>
          <w:szCs w:val="24"/>
          <w:lang w:eastAsia="id-ID"/>
        </w:rPr>
        <w:t xml:space="preserve"> </w:t>
      </w:r>
      <w:r w:rsidRPr="00E47219">
        <w:rPr>
          <w:rFonts w:cs="Times New Roman"/>
          <w:szCs w:val="24"/>
        </w:rPr>
        <w:t xml:space="preserve">diperoleh dengan </w:t>
      </w:r>
      <w:r w:rsidR="00C65C47" w:rsidRPr="00E47219">
        <w:rPr>
          <w:rFonts w:eastAsia="Times New Roman" w:cs="Times New Roman"/>
          <w:szCs w:val="24"/>
          <w:lang w:eastAsia="id-ID"/>
        </w:rPr>
        <w:t xml:space="preserve">mengalikan antara </w:t>
      </w:r>
      <w:r w:rsidR="003812F4">
        <w:rPr>
          <w:rFonts w:eastAsia="Times New Roman" w:cs="Times New Roman"/>
          <w:i/>
          <w:iCs/>
          <w:szCs w:val="24"/>
          <w:lang w:eastAsia="id-ID"/>
        </w:rPr>
        <w:t>selling</w:t>
      </w:r>
      <w:r w:rsidR="00C65C47" w:rsidRPr="00E47219">
        <w:rPr>
          <w:rFonts w:eastAsia="Times New Roman" w:cs="Times New Roman"/>
          <w:i/>
          <w:iCs/>
          <w:szCs w:val="24"/>
          <w:lang w:eastAsia="id-ID"/>
        </w:rPr>
        <w:t xml:space="preserve"> </w:t>
      </w:r>
      <w:r w:rsidR="003812F4">
        <w:rPr>
          <w:rFonts w:eastAsia="Times New Roman" w:cs="Times New Roman"/>
          <w:i/>
          <w:iCs/>
          <w:szCs w:val="24"/>
          <w:lang w:eastAsia="id-ID"/>
        </w:rPr>
        <w:t>price</w:t>
      </w:r>
      <w:r w:rsidR="00C65C47" w:rsidRPr="00E47219">
        <w:rPr>
          <w:rFonts w:eastAsia="Times New Roman" w:cs="Times New Roman"/>
          <w:szCs w:val="24"/>
          <w:lang w:eastAsia="id-ID"/>
        </w:rPr>
        <w:t xml:space="preserve"> dengan </w:t>
      </w:r>
      <w:r w:rsidR="00C65C47" w:rsidRPr="00E47219">
        <w:rPr>
          <w:rFonts w:eastAsia="Times New Roman" w:cs="Times New Roman"/>
          <w:i/>
          <w:iCs/>
          <w:szCs w:val="24"/>
          <w:lang w:eastAsia="id-ID"/>
        </w:rPr>
        <w:t>annual demand</w:t>
      </w:r>
      <w:r w:rsidRPr="00E47219">
        <w:rPr>
          <w:rFonts w:cs="Times New Roman"/>
          <w:szCs w:val="24"/>
        </w:rPr>
        <w:t xml:space="preserve">. Kemudian, produk diurutkan berdasarkan jumlah </w:t>
      </w:r>
      <w:r w:rsidR="00285B6C" w:rsidRPr="00E47219">
        <w:rPr>
          <w:rFonts w:eastAsia="Times New Roman" w:cs="Times New Roman"/>
          <w:i/>
          <w:iCs/>
          <w:szCs w:val="24"/>
          <w:lang w:eastAsia="id-ID"/>
        </w:rPr>
        <w:t>annual dollar usage</w:t>
      </w:r>
      <w:r w:rsidRPr="00E47219">
        <w:rPr>
          <w:rFonts w:cs="Times New Roman"/>
          <w:szCs w:val="24"/>
        </w:rPr>
        <w:t xml:space="preserve"> dalam urutan menurun. Perhitungan </w:t>
      </w:r>
      <w:r w:rsidR="00285B6C" w:rsidRPr="00E47219">
        <w:rPr>
          <w:rFonts w:eastAsia="Times New Roman" w:cs="Times New Roman"/>
          <w:i/>
          <w:iCs/>
          <w:szCs w:val="24"/>
          <w:lang w:eastAsia="id-ID"/>
        </w:rPr>
        <w:t>annual dollar usage</w:t>
      </w:r>
      <w:r w:rsidR="007D1A6A">
        <w:rPr>
          <w:rFonts w:eastAsia="Times New Roman" w:cs="Times New Roman"/>
          <w:i/>
          <w:iCs/>
          <w:szCs w:val="24"/>
          <w:lang w:eastAsia="id-ID"/>
        </w:rPr>
        <w:t xml:space="preserve"> </w:t>
      </w:r>
      <w:r w:rsidR="007D1A6A">
        <w:rPr>
          <w:rFonts w:cs="Times New Roman"/>
          <w:szCs w:val="24"/>
        </w:rPr>
        <w:t>produk disajikan pada Tabel 4.4</w:t>
      </w:r>
      <w:r w:rsidRPr="00E47219">
        <w:rPr>
          <w:rFonts w:cs="Times New Roman"/>
          <w:szCs w:val="24"/>
        </w:rPr>
        <w:t>.</w:t>
      </w:r>
    </w:p>
    <w:p w:rsidR="007D1A6A" w:rsidRPr="007D1A6A" w:rsidRDefault="00672BA2" w:rsidP="00B80FEC">
      <w:pPr>
        <w:spacing w:before="0"/>
        <w:jc w:val="center"/>
      </w:pPr>
      <w:bookmarkStart w:id="363" w:name="_Toc491300822"/>
      <w:r w:rsidRPr="00672BA2">
        <w:t>Tabel 4.</w:t>
      </w:r>
      <w:r w:rsidR="001067B6">
        <w:fldChar w:fldCharType="begin"/>
      </w:r>
      <w:r w:rsidR="001067B6">
        <w:instrText xml:space="preserve"> SEQ Tabel_4. \* ARABIC </w:instrText>
      </w:r>
      <w:r w:rsidR="001067B6">
        <w:fldChar w:fldCharType="separate"/>
      </w:r>
      <w:r w:rsidR="00FD793C">
        <w:rPr>
          <w:noProof/>
        </w:rPr>
        <w:t>4</w:t>
      </w:r>
      <w:r w:rsidR="001067B6">
        <w:rPr>
          <w:noProof/>
        </w:rPr>
        <w:fldChar w:fldCharType="end"/>
      </w:r>
      <w:r w:rsidRPr="00672BA2">
        <w:t xml:space="preserve"> </w:t>
      </w:r>
      <w:r w:rsidR="00E556DF" w:rsidRPr="00E556DF">
        <w:rPr>
          <w:i/>
          <w:iCs/>
        </w:rPr>
        <w:t>Annual Dollar Usage</w:t>
      </w:r>
      <w:bookmarkEnd w:id="363"/>
    </w:p>
    <w:tbl>
      <w:tblPr>
        <w:tblW w:w="8254" w:type="dxa"/>
        <w:tblInd w:w="108" w:type="dxa"/>
        <w:tblCellMar>
          <w:top w:w="15" w:type="dxa"/>
          <w:bottom w:w="15" w:type="dxa"/>
        </w:tblCellMar>
        <w:tblLook w:val="04A0" w:firstRow="1" w:lastRow="0" w:firstColumn="1" w:lastColumn="0" w:noHBand="0" w:noVBand="1"/>
      </w:tblPr>
      <w:tblGrid>
        <w:gridCol w:w="1553"/>
        <w:gridCol w:w="2835"/>
        <w:gridCol w:w="1250"/>
        <w:gridCol w:w="1016"/>
        <w:gridCol w:w="1600"/>
      </w:tblGrid>
      <w:tr w:rsidR="00D46FB3" w:rsidRPr="0089341A" w:rsidTr="00E556DF">
        <w:trPr>
          <w:trHeight w:val="300"/>
          <w:tblHead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center"/>
              <w:rPr>
                <w:rFonts w:eastAsia="Times New Roman" w:cs="Times New Roman"/>
                <w:b/>
                <w:bCs/>
                <w:sz w:val="20"/>
                <w:szCs w:val="20"/>
              </w:rPr>
            </w:pPr>
            <w:r w:rsidRPr="00E47219">
              <w:rPr>
                <w:rFonts w:eastAsia="Times New Roman" w:cs="Times New Roman"/>
                <w:b/>
                <w:bCs/>
                <w:sz w:val="20"/>
                <w:szCs w:val="20"/>
              </w:rPr>
              <w:t>Code</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center"/>
              <w:rPr>
                <w:rFonts w:eastAsia="Times New Roman" w:cs="Times New Roman"/>
                <w:b/>
                <w:bCs/>
                <w:sz w:val="20"/>
                <w:szCs w:val="20"/>
              </w:rPr>
            </w:pPr>
            <w:r w:rsidRPr="00E47219">
              <w:rPr>
                <w:rFonts w:eastAsia="Times New Roman" w:cs="Times New Roman"/>
                <w:b/>
                <w:bCs/>
                <w:sz w:val="20"/>
                <w:szCs w:val="20"/>
              </w:rPr>
              <w:t>Product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center"/>
              <w:rPr>
                <w:rFonts w:eastAsia="Times New Roman" w:cs="Times New Roman"/>
                <w:b/>
                <w:bCs/>
                <w:sz w:val="20"/>
                <w:szCs w:val="20"/>
              </w:rPr>
            </w:pPr>
            <w:r w:rsidRPr="00E47219">
              <w:rPr>
                <w:rFonts w:eastAsia="Times New Roman" w:cs="Times New Roman"/>
                <w:b/>
                <w:bCs/>
                <w:sz w:val="20"/>
                <w:szCs w:val="20"/>
              </w:rPr>
              <w:t>Selling Price</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center"/>
              <w:rPr>
                <w:rFonts w:eastAsia="Times New Roman" w:cs="Times New Roman"/>
                <w:b/>
                <w:bCs/>
                <w:sz w:val="20"/>
                <w:szCs w:val="20"/>
              </w:rPr>
            </w:pPr>
            <w:r w:rsidRPr="00E47219">
              <w:rPr>
                <w:rFonts w:eastAsia="Times New Roman" w:cs="Times New Roman"/>
                <w:b/>
                <w:bCs/>
                <w:sz w:val="20"/>
                <w:szCs w:val="20"/>
              </w:rPr>
              <w:t>Annual Demand</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center"/>
              <w:rPr>
                <w:rFonts w:eastAsia="Times New Roman" w:cs="Times New Roman"/>
                <w:b/>
                <w:bCs/>
                <w:sz w:val="20"/>
                <w:szCs w:val="20"/>
              </w:rPr>
            </w:pPr>
            <w:r w:rsidRPr="00E47219">
              <w:rPr>
                <w:rFonts w:eastAsia="Times New Roman" w:cs="Times New Roman"/>
                <w:b/>
                <w:bCs/>
                <w:sz w:val="20"/>
                <w:szCs w:val="20"/>
              </w:rPr>
              <w:t>Annual Dollar Usage</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'8994373908020</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AMDK.SWA 600ML BTL</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Rp1.056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1686466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Rp1.780.078.355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'101020</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GULA LOKAL</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Rp12.654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79814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Rp1.009.974.018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'101038</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BERAS POLES (SEMBAKO)</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Rp146.880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6700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Rp984.096.000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'8992826111089</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M.FILMA REF.2LT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Rp26.417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27179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Rp717.997.210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'8993496001076</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M.SANIA REF.2LT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Rp26.122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21462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Rp560.637.747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'8994373901038</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AMDK.SWA 240ML BOX (NEW)</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Rp16.131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33459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Rp539.725.924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'8994373137000</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AMDK.SWA GALON 19 LT (NEW)</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Rp9.273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57622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Rp534.312.902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'101078</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BERAS TAWON SPC 10KG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Rp139.456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3707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Rp516.963.466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'8995177101112</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GULAKU 1KG.PUTIH</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Rp17.293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26352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Rp455.705.347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'101077</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BERAS TAWON SPC.5 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Rp69.766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6453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Rp450.202.682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'101043</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TELOR</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Rp25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17935457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Rp443.364.497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'101209</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BERAS LELE 5KG(SEMBAKO)</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Rp52.800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7722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Rp407.721.600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'101057</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BERAS TAWON SPC 25KG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Rp341.674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1065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Rp363.882.550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'8999909096004</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R.SAMPOERNA MILD 16'S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Rp21.856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15610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Rp341.167.977 </w:t>
            </w:r>
          </w:p>
        </w:tc>
      </w:tr>
      <w:tr w:rsidR="00D46FB3" w:rsidRPr="0089341A" w:rsidTr="00D46FB3">
        <w:trPr>
          <w:trHeight w:val="33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lastRenderedPageBreak/>
              <w:t>'8993379500238</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M.SUNCO REF.2LT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Rp27.234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8795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Rp239.523.136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'8998989110129</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R.GG SURYA 12 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Rp16.358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13756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Rp225.022.024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'101089</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BERAS SRIKAYA NON POLES 10KG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Rp114.701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1891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Rp216.899.621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'120001</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LPG 12KG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Rp156.010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1380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Rp215.293.828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'101088</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BERAS SRIKAYA NON POLES 5KG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Rp58.472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3338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Rp195.180.030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'8993496106504</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M.FORTUNE REF.1LT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Rp13.177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14688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Rp193.538.253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'089686010947</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MI INDOMIE GORENG 84GR</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Rp2.222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83083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Rp184.590.818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'76164217</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R.MARLBORO RED.20 S(NEW)</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Rp25.015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6790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Rp169.854.675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'8992628020152</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M.BIMOLI REF.2LT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Rp27.708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5392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Rp149.402.701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'8999999048662</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ELC.WATER FILTER PURE IT (WHITE)</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Rp1.476.818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99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Rp146.205.026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'089686910384</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MI INDOMIE SOTO SPC 75GR (NEW)</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Rp2.035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68911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Rp140.203.840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'8993496107068</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M.SOVIA REF.2LT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Rp25.545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5332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Rp136.207.604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'8998225800043</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M.FORTUNE REF.2LT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Rp26.227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5169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Rp135.568.645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'8992696404441</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S.BEAR BRAND 195GR</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Rp7.963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16781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Rp133.630.862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'8998989110167</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R.GG SURYA 16 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Rp22.074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5936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Rp131.030.480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'112002</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KECAP LARON RF 300 ML</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Rp13.830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9398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Rp129.973.663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'8888166989665</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BIS.MD.HARMONY 850GR KLG(6)</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Rp80.430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1599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Rp128.607.052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'8993496001083</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M.SANIA REF.1LT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Rp13.170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9398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Rp123.775.269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'8999999390198</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PP.SUNL REF J NIPIS 800ML</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Rp14.311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7848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Rp112.314.298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'8992628004138</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M.BIMOLI 18.LT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Rp242.182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435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Rp105.349.320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'8888166603554</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BIS.KHONGGUAN 1700GR.SEGI</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Rp79.189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1295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Rp102.550.216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'8886008101138</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AMDK.AQUA GALON 19 LT (NEW)</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Rp14.427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6599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Rp95.203.694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'8998989300391</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R.GG SURYA PRO MILD 16'S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Rp14.939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6321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Rp94.430.203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'101001</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XXX BERAS CIANJUR ASLI 5 KG (BANJAR)</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Rp85.200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1100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Rp93.720.000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lastRenderedPageBreak/>
              <w:t>'101183</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BERAS PUTRI B 10KG(ST)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Rp146.831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625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Rp91.769.220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'8992826111072</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M.FILMA REF.1LT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Rp13.572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6554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Rp88.949.236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'112011</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KECAP LARON RF 620 ML</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Rp25.829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3341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Rp86.295.785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'8999909028234</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R.DJISAMSOE KRETEK 12'S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Rp16.294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5274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Rp85.933.016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'8888166989566</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BIS.MD.BUT COOK 908GR.KLG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Rp94.715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890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Rp84.296.268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'8998888110213</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SIRUP MARJAN 630ML MELON</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Rp19.130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4383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Rp83.845.493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'8998866200509</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MI SEDAAP AYAM SPC 69GR</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Rp1.967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41385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Rp81.410.917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'7622300030117</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BIS.OREO SELECTION 400GR</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Rp52.252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1508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Rp78.795.739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'101182</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BERAS PUTRI BIRU MP 5KG(ST)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Rp74.935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1042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Rp78.082.328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'101065</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BERAS P BERUANG 25KG(MERAH)</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Rp295.533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257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Rp75.952.070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'101087</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BERAS TERATAI 10 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Rp129.960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577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Rp74.986.968 </w:t>
            </w:r>
          </w:p>
        </w:tc>
      </w:tr>
      <w:tr w:rsidR="00D46FB3" w:rsidRPr="0089341A" w:rsidTr="00D46FB3">
        <w:trPr>
          <w:trHeight w:val="33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'8998989100120</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R.GG INTERNATIONAL 12S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Rp17.277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4260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Rp73.599.560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'8991002105423</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KP.K.API SPC.165GR</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Rp11.199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6403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Rp71.705.199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'8992994110112</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SD.YAKULT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Rp7.946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8792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Rp69.856.836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'9731532</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LORENA ROTI SISIR BUTTER</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Rp13.944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4970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Rp69.301.680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'8992628032155</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M.BIMOLI SPC REF.2LT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Rp28.784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2393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Rp68.879.490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'8994373199121</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AMDK.SWA BTL 330ML</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Rp943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71640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Rp67.569.129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'8998866200301</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MI SEDAAP GORENG 90GR WF</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Rp2.207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30519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Rp67.359.217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'8999999401238</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SB.RINSO A&amp;N 900G (NEW)</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Rp18.535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3574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Rp66.242.575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'8991906101057</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R.DJARUM LA LIGHT 16'S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Rp20.030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3277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Rp65.638.874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'8888166989535</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WF.MON.SER.EGG 600GR KLG(6)</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Rp71.629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901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Rp64.537.898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'8888166339668</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BIS.NS CRISPY 750GR KLG (6)</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Rp36.341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1775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Rp64.504.664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'8888166603615</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 xml:space="preserve">BIS.KG ASS RED MINI </w:t>
            </w:r>
            <w:r w:rsidRPr="00E47219">
              <w:rPr>
                <w:rFonts w:eastAsia="Times New Roman" w:cs="Times New Roman"/>
                <w:sz w:val="20"/>
                <w:szCs w:val="20"/>
              </w:rPr>
              <w:lastRenderedPageBreak/>
              <w:t>700GR (6)</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lastRenderedPageBreak/>
              <w:t xml:space="preserve"> Rp41.609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1544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Rp64.243.691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lastRenderedPageBreak/>
              <w:t>'101210</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BERAS P BERUANG 5KG(MERAH)</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Rp61.272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1042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Rp63.845.024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'101185</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BERAS ORGANIK ESGEPRIDE 5KG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Rp61.086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1024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Rp62.552.138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'8991102374309</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WF.TANGO CKL 350GR KLG(6)</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Rp28.209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2210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Rp62.342.526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'8991906105758</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R.LA DJARUM BOLD 20</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Rp20.618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3000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Rp61.854.768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'8999999100506</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KECAP BANGO REF 600ML MANIS (NEW)</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Rp25.634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2387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Rp61.187.909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'8998888110114</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SIRUP MARJAN 630ML COCOPANDAN</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Rp19.146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3185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Rp60.978.481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'8992696420472</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S.MILO 3IN1 1KG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Rp89.524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676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Rp60.518.457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'8992696420458</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S.MILO ACTIGEN-E 1KG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Rp82.990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721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Rp59.835.640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'76239878</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R.MARLBORO LIGHT(NEW)</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Rp25.059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2342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Rp58.687.363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'8886008101053</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AMDK.AQUA 600 ML</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Rp1.829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32033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Rp58.588.485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'749921005410</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MS.NUTRISARI KTK.500GR J.MANIS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Rp37.072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1523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Rp56.459.919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'8993379500221</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M.SUNCO REF.1LT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Rp14.460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3784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Rp54.717.911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'5081024</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V. TSEL 50K</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Rp53.467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1017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Rp54.376.240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'101008</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BERAS TOMAT 10KG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Rp134.038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404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Rp54.151.181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'8888166990050</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WF.MON.SER.EGG 300GR KLG(6)</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Rp46.292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1165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Rp53.929.989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'8888166337039</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WF.NS CHOCO.600GR KLG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Rp35.992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1478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Rp53.196.702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'8996001600146</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SD.TEH PUCUK JASMIN 350ML</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Rp2.773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19084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Rp52.914.130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'80974482</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PER.KINDER JOY FOR BOYS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Rp10.422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5019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Rp52.306.573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'8994373908037</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AMDK.SWA 1500ML BTL.</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Rp2.006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25851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Rp51.847.593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'8888166989658</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BIS.MD.FAVOURITE ASS 600GR.</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Rp64.680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800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Rp51.744.000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'8886008101091</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AMDK.AQUA 1500ML</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Rp3.678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13794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Rp50.737.477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'8993296201119</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TEP.TERIGU S TIGA BIRU 1KG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Rp9.859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5123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Rp50.508.251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lastRenderedPageBreak/>
              <w:t>'1090011</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BAMUS CLASSIC KW2</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Rp3.570.000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Rp49.980.000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'8993018519003</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M.DORANG SPC REF.1900ML</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Rp63.642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785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Rp49.958.687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'8999909982000</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R.SAMPOERNA MILD 12'S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Rp14.957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3323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Rp49.703.002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'5081025</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V . TSEL 100K</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Rp105.818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458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Rp48.464.525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'101002</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BERAS PETANI 10KG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Rp134.299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360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Rp48.347.716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'8992696410275</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XXX S.MILO 3IN1 20'SX30GR</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Rp68.967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701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Rp48.345.833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'80768258</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PER.KINDER JOY FOR GIRLS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Rp10.378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4603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Rp47.771.628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'8992907952136</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SARI ROTI TAWAR KUPAS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Rp13.745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3463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Rp47.597.494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'101004</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BERAS PADI BULU/PETANI H 10KG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Rp134.636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352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Rp47.392.025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'101085</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BERAS TERATAI 5KG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Rp65.640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722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Rp47.392.011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'8998989110501</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R.GG SURYA KLG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Rp62.065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753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Rp46.734.617 </w:t>
            </w:r>
          </w:p>
        </w:tc>
      </w:tr>
      <w:tr w:rsidR="00D46FB3" w:rsidRPr="0089341A" w:rsidTr="00D46FB3">
        <w:trPr>
          <w:trHeight w:val="795"/>
        </w:trPr>
        <w:tc>
          <w:tcPr>
            <w:tcW w:w="1553" w:type="dxa"/>
            <w:tcBorders>
              <w:top w:val="single" w:sz="4" w:space="0" w:color="auto"/>
              <w:left w:val="single" w:sz="4" w:space="0" w:color="auto"/>
              <w:bottom w:val="single" w:sz="4" w:space="0" w:color="auto"/>
              <w:right w:val="single" w:sz="4" w:space="0" w:color="auto"/>
            </w:tcBorders>
            <w:shd w:val="clear" w:color="auto" w:fill="auto"/>
            <w:noWrap/>
            <w:textDirection w:val="tbLrV"/>
            <w:vAlign w:val="center"/>
            <w:hideMark/>
          </w:tcPr>
          <w:p w:rsidR="00D46FB3" w:rsidRPr="00E47219" w:rsidRDefault="00D46FB3"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auto"/>
            <w:noWrap/>
            <w:textDirection w:val="tbLrV"/>
            <w:vAlign w:val="center"/>
            <w:hideMark/>
          </w:tcPr>
          <w:p w:rsidR="00D46FB3" w:rsidRPr="00E47219" w:rsidRDefault="00D46FB3"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c>
          <w:tcPr>
            <w:tcW w:w="1250" w:type="dxa"/>
            <w:tcBorders>
              <w:top w:val="single" w:sz="4" w:space="0" w:color="auto"/>
              <w:left w:val="single" w:sz="4" w:space="0" w:color="auto"/>
              <w:bottom w:val="single" w:sz="4" w:space="0" w:color="auto"/>
              <w:right w:val="single" w:sz="4" w:space="0" w:color="auto"/>
            </w:tcBorders>
            <w:shd w:val="clear" w:color="auto" w:fill="auto"/>
            <w:noWrap/>
            <w:textDirection w:val="tbLrV"/>
            <w:vAlign w:val="center"/>
            <w:hideMark/>
          </w:tcPr>
          <w:p w:rsidR="00D46FB3" w:rsidRPr="00E47219" w:rsidRDefault="00D46FB3"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c>
          <w:tcPr>
            <w:tcW w:w="1016" w:type="dxa"/>
            <w:tcBorders>
              <w:top w:val="single" w:sz="4" w:space="0" w:color="auto"/>
              <w:left w:val="single" w:sz="4" w:space="0" w:color="auto"/>
              <w:bottom w:val="single" w:sz="4" w:space="0" w:color="auto"/>
              <w:right w:val="single" w:sz="4" w:space="0" w:color="auto"/>
            </w:tcBorders>
            <w:shd w:val="clear" w:color="auto" w:fill="auto"/>
            <w:noWrap/>
            <w:textDirection w:val="tbLrV"/>
            <w:vAlign w:val="center"/>
            <w:hideMark/>
          </w:tcPr>
          <w:p w:rsidR="00D46FB3" w:rsidRPr="00E47219" w:rsidRDefault="00D46FB3"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c>
          <w:tcPr>
            <w:tcW w:w="1600" w:type="dxa"/>
            <w:tcBorders>
              <w:top w:val="single" w:sz="4" w:space="0" w:color="auto"/>
              <w:left w:val="single" w:sz="4" w:space="0" w:color="auto"/>
              <w:bottom w:val="single" w:sz="4" w:space="0" w:color="auto"/>
              <w:right w:val="single" w:sz="4" w:space="0" w:color="auto"/>
            </w:tcBorders>
            <w:shd w:val="clear" w:color="auto" w:fill="auto"/>
            <w:noWrap/>
            <w:textDirection w:val="tbLrV"/>
            <w:vAlign w:val="center"/>
            <w:hideMark/>
          </w:tcPr>
          <w:p w:rsidR="00D46FB3" w:rsidRPr="00E47219" w:rsidRDefault="00D46FB3"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'9415007025559</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S.ANMUM ESSETIA 3 VL 750GR KLG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Rp211.680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'9415007031949</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S.ANMUM ESSENTIAL 3 MD 750GR KLG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Rp211.680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'9556001184955</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WF.MILO CHOCOBAR 31GR</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Rp5.786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'9556150183847</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TIS.KLEENEX SOFT PACK RF 50S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Rp3.780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 </w:t>
            </w:r>
          </w:p>
        </w:tc>
      </w:tr>
      <w:tr w:rsidR="00D46FB3" w:rsidRPr="0089341A" w:rsidTr="00D46FB3">
        <w:trPr>
          <w:trHeight w:val="30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'9556403100270</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46FB3" w:rsidRPr="00E47219" w:rsidRDefault="00D46FB3" w:rsidP="00B80FEC">
            <w:pPr>
              <w:spacing w:before="0" w:after="0"/>
              <w:contextualSpacing/>
              <w:rPr>
                <w:rFonts w:eastAsia="Times New Roman" w:cs="Times New Roman"/>
                <w:sz w:val="20"/>
                <w:szCs w:val="20"/>
              </w:rPr>
            </w:pPr>
            <w:r w:rsidRPr="00E47219">
              <w:rPr>
                <w:rFonts w:eastAsia="Times New Roman" w:cs="Times New Roman"/>
                <w:sz w:val="20"/>
                <w:szCs w:val="20"/>
              </w:rPr>
              <w:t>M.WIJEN SESAME OIL 190ML</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Rp35.321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B3" w:rsidRPr="00E47219" w:rsidRDefault="00D46FB3"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 </w:t>
            </w:r>
          </w:p>
        </w:tc>
      </w:tr>
    </w:tbl>
    <w:p w:rsidR="00501ED2" w:rsidRPr="00E47219" w:rsidRDefault="00501ED2" w:rsidP="00B80FEC">
      <w:pPr>
        <w:spacing w:before="0" w:after="0"/>
      </w:pPr>
    </w:p>
    <w:p w:rsidR="00285B6C" w:rsidRDefault="00285B6C" w:rsidP="00B80FEC">
      <w:pPr>
        <w:spacing w:before="0" w:after="240"/>
        <w:ind w:firstLine="720"/>
        <w:jc w:val="both"/>
        <w:rPr>
          <w:rFonts w:cs="Times New Roman"/>
          <w:szCs w:val="24"/>
        </w:rPr>
      </w:pPr>
      <w:r w:rsidRPr="00E47219">
        <w:rPr>
          <w:rFonts w:cs="Times New Roman"/>
          <w:szCs w:val="24"/>
        </w:rPr>
        <w:t xml:space="preserve">Setelah mendapatkan </w:t>
      </w:r>
      <w:r w:rsidRPr="00E47219">
        <w:rPr>
          <w:rFonts w:eastAsia="Times New Roman" w:cs="Times New Roman"/>
          <w:i/>
          <w:iCs/>
          <w:szCs w:val="24"/>
          <w:lang w:eastAsia="id-ID"/>
        </w:rPr>
        <w:t>annual dollar usage</w:t>
      </w:r>
      <w:r w:rsidRPr="00E47219">
        <w:rPr>
          <w:rFonts w:cs="Times New Roman"/>
          <w:szCs w:val="24"/>
        </w:rPr>
        <w:t xml:space="preserve">, </w:t>
      </w:r>
      <w:r w:rsidRPr="00E47219">
        <w:rPr>
          <w:rFonts w:eastAsia="Times New Roman" w:cs="Times New Roman"/>
          <w:i/>
          <w:iCs/>
          <w:szCs w:val="24"/>
          <w:lang w:eastAsia="id-ID"/>
        </w:rPr>
        <w:t>annual dollar usage</w:t>
      </w:r>
      <w:r w:rsidRPr="00E47219">
        <w:rPr>
          <w:rFonts w:cs="Times New Roman"/>
          <w:szCs w:val="24"/>
        </w:rPr>
        <w:t xml:space="preserve"> </w:t>
      </w:r>
      <w:r w:rsidR="003812F4" w:rsidRPr="00E47219">
        <w:rPr>
          <w:rFonts w:cs="Times New Roman"/>
          <w:szCs w:val="24"/>
        </w:rPr>
        <w:t xml:space="preserve">kumulatif </w:t>
      </w:r>
      <w:r w:rsidRPr="00E47219">
        <w:rPr>
          <w:rFonts w:cs="Times New Roman"/>
          <w:szCs w:val="24"/>
        </w:rPr>
        <w:t xml:space="preserve">dan persentase </w:t>
      </w:r>
      <w:r w:rsidR="003812F4" w:rsidRPr="00E47219">
        <w:rPr>
          <w:rFonts w:cs="Times New Roman"/>
          <w:szCs w:val="24"/>
        </w:rPr>
        <w:t xml:space="preserve">kumulatif </w:t>
      </w:r>
      <w:r w:rsidRPr="00E47219">
        <w:rPr>
          <w:rFonts w:cs="Times New Roman"/>
          <w:szCs w:val="24"/>
        </w:rPr>
        <w:t>juga dihitung</w:t>
      </w:r>
      <w:r w:rsidR="003812F4">
        <w:rPr>
          <w:rFonts w:cs="Times New Roman"/>
          <w:szCs w:val="24"/>
        </w:rPr>
        <w:t xml:space="preserve"> untuk menetapkan produk ke kelompok</w:t>
      </w:r>
      <w:r w:rsidRPr="00E47219">
        <w:rPr>
          <w:rFonts w:cs="Times New Roman"/>
          <w:szCs w:val="24"/>
        </w:rPr>
        <w:t xml:space="preserve"> masing-masing. Klasifikasi produk ditunjuk</w:t>
      </w:r>
      <w:r w:rsidR="00E556DF">
        <w:rPr>
          <w:rFonts w:cs="Times New Roman"/>
          <w:szCs w:val="24"/>
        </w:rPr>
        <w:t>kan pada Tabel 4.5</w:t>
      </w:r>
      <w:r w:rsidRPr="00E47219">
        <w:rPr>
          <w:rFonts w:cs="Times New Roman"/>
          <w:szCs w:val="24"/>
        </w:rPr>
        <w:t>.</w:t>
      </w:r>
    </w:p>
    <w:p w:rsidR="00E20020" w:rsidRDefault="00E20020" w:rsidP="00B80FEC">
      <w:pPr>
        <w:spacing w:before="0" w:after="240"/>
        <w:jc w:val="both"/>
        <w:rPr>
          <w:rFonts w:cs="Times New Roman"/>
          <w:szCs w:val="24"/>
        </w:rPr>
      </w:pPr>
    </w:p>
    <w:p w:rsidR="003812F4" w:rsidRPr="003812F4" w:rsidRDefault="00672BA2" w:rsidP="00B80FEC">
      <w:pPr>
        <w:spacing w:before="0"/>
        <w:jc w:val="center"/>
      </w:pPr>
      <w:bookmarkStart w:id="364" w:name="_Toc491300823"/>
      <w:r w:rsidRPr="00672BA2">
        <w:lastRenderedPageBreak/>
        <w:t>Tabel 4.</w:t>
      </w:r>
      <w:r w:rsidR="001067B6">
        <w:fldChar w:fldCharType="begin"/>
      </w:r>
      <w:r w:rsidR="001067B6">
        <w:instrText xml:space="preserve"> SEQ Tabel_4. \* ARABIC </w:instrText>
      </w:r>
      <w:r w:rsidR="001067B6">
        <w:fldChar w:fldCharType="separate"/>
      </w:r>
      <w:r w:rsidR="00FD793C">
        <w:rPr>
          <w:noProof/>
        </w:rPr>
        <w:t>5</w:t>
      </w:r>
      <w:r w:rsidR="001067B6">
        <w:rPr>
          <w:noProof/>
        </w:rPr>
        <w:fldChar w:fldCharType="end"/>
      </w:r>
      <w:r w:rsidRPr="00672BA2">
        <w:t xml:space="preserve"> </w:t>
      </w:r>
      <w:r w:rsidR="003812F4">
        <w:t>Klasifikasi Produk</w:t>
      </w:r>
      <w:bookmarkEnd w:id="364"/>
    </w:p>
    <w:tbl>
      <w:tblPr>
        <w:tblW w:w="8310" w:type="dxa"/>
        <w:tblInd w:w="108" w:type="dxa"/>
        <w:tblCellMar>
          <w:top w:w="15" w:type="dxa"/>
          <w:bottom w:w="15" w:type="dxa"/>
        </w:tblCellMar>
        <w:tblLook w:val="04A0" w:firstRow="1" w:lastRow="0" w:firstColumn="1" w:lastColumn="0" w:noHBand="0" w:noVBand="1"/>
      </w:tblPr>
      <w:tblGrid>
        <w:gridCol w:w="1553"/>
        <w:gridCol w:w="1984"/>
        <w:gridCol w:w="1984"/>
        <w:gridCol w:w="1417"/>
        <w:gridCol w:w="1372"/>
      </w:tblGrid>
      <w:tr w:rsidR="00EC3139" w:rsidRPr="0089341A" w:rsidTr="008C293F">
        <w:trPr>
          <w:trHeight w:val="300"/>
          <w:tblHeader/>
        </w:trPr>
        <w:tc>
          <w:tcPr>
            <w:tcW w:w="1553" w:type="dxa"/>
            <w:tcBorders>
              <w:top w:val="single" w:sz="4" w:space="0" w:color="auto"/>
              <w:left w:val="single" w:sz="4" w:space="0" w:color="auto"/>
              <w:bottom w:val="single" w:sz="4" w:space="0" w:color="auto"/>
              <w:right w:val="single" w:sz="4" w:space="0" w:color="auto"/>
            </w:tcBorders>
            <w:noWrap/>
            <w:vAlign w:val="center"/>
            <w:hideMark/>
          </w:tcPr>
          <w:p w:rsidR="00285B6C" w:rsidRPr="00E47219" w:rsidRDefault="00285B6C" w:rsidP="00B80FEC">
            <w:pPr>
              <w:spacing w:before="0" w:after="0"/>
              <w:contextualSpacing/>
              <w:jc w:val="center"/>
              <w:rPr>
                <w:rFonts w:eastAsia="Times New Roman" w:cs="Times New Roman"/>
                <w:b/>
                <w:bCs/>
                <w:sz w:val="20"/>
                <w:szCs w:val="20"/>
              </w:rPr>
            </w:pPr>
            <w:r w:rsidRPr="00E47219">
              <w:rPr>
                <w:rFonts w:eastAsia="Times New Roman" w:cs="Times New Roman"/>
                <w:b/>
                <w:bCs/>
                <w:sz w:val="20"/>
                <w:szCs w:val="20"/>
              </w:rPr>
              <w:t>Code</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85B6C" w:rsidRPr="00E47219" w:rsidRDefault="00285B6C" w:rsidP="00B80FEC">
            <w:pPr>
              <w:spacing w:before="0" w:after="0"/>
              <w:contextualSpacing/>
              <w:jc w:val="center"/>
              <w:rPr>
                <w:rFonts w:eastAsia="Times New Roman" w:cs="Times New Roman"/>
                <w:b/>
                <w:bCs/>
                <w:sz w:val="20"/>
                <w:szCs w:val="20"/>
              </w:rPr>
            </w:pPr>
            <w:r w:rsidRPr="00E47219">
              <w:rPr>
                <w:rFonts w:eastAsia="Times New Roman" w:cs="Times New Roman"/>
                <w:b/>
                <w:bCs/>
                <w:sz w:val="20"/>
                <w:szCs w:val="20"/>
              </w:rPr>
              <w:t>Product Value</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85B6C" w:rsidRPr="00E47219" w:rsidRDefault="00285B6C" w:rsidP="00B80FEC">
            <w:pPr>
              <w:spacing w:before="0" w:after="0"/>
              <w:contextualSpacing/>
              <w:jc w:val="center"/>
              <w:rPr>
                <w:rFonts w:eastAsia="Times New Roman" w:cs="Times New Roman"/>
                <w:b/>
                <w:bCs/>
                <w:sz w:val="20"/>
                <w:szCs w:val="20"/>
              </w:rPr>
            </w:pPr>
            <w:r w:rsidRPr="00E47219">
              <w:rPr>
                <w:rFonts w:eastAsia="Times New Roman" w:cs="Times New Roman"/>
                <w:b/>
                <w:bCs/>
                <w:sz w:val="20"/>
                <w:szCs w:val="20"/>
              </w:rPr>
              <w:t>Cumulative Dollar Usage</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285B6C" w:rsidRPr="00E47219" w:rsidRDefault="00285B6C" w:rsidP="00B80FEC">
            <w:pPr>
              <w:spacing w:before="0" w:after="0"/>
              <w:contextualSpacing/>
              <w:jc w:val="center"/>
              <w:rPr>
                <w:rFonts w:eastAsia="Times New Roman" w:cs="Times New Roman"/>
                <w:b/>
                <w:bCs/>
                <w:sz w:val="20"/>
                <w:szCs w:val="20"/>
              </w:rPr>
            </w:pPr>
            <w:r w:rsidRPr="00E47219">
              <w:rPr>
                <w:rFonts w:eastAsia="Times New Roman" w:cs="Times New Roman"/>
                <w:b/>
                <w:bCs/>
                <w:sz w:val="20"/>
                <w:szCs w:val="20"/>
              </w:rPr>
              <w:t>Cumulative Percentage</w:t>
            </w:r>
          </w:p>
        </w:tc>
        <w:tc>
          <w:tcPr>
            <w:tcW w:w="1372" w:type="dxa"/>
            <w:tcBorders>
              <w:top w:val="single" w:sz="4" w:space="0" w:color="auto"/>
              <w:left w:val="single" w:sz="4" w:space="0" w:color="auto"/>
              <w:bottom w:val="single" w:sz="4" w:space="0" w:color="auto"/>
              <w:right w:val="single" w:sz="4" w:space="0" w:color="auto"/>
            </w:tcBorders>
            <w:noWrap/>
            <w:vAlign w:val="center"/>
            <w:hideMark/>
          </w:tcPr>
          <w:p w:rsidR="00285B6C" w:rsidRPr="00E47219" w:rsidRDefault="00285B6C" w:rsidP="00B80FEC">
            <w:pPr>
              <w:spacing w:before="0" w:after="0"/>
              <w:contextualSpacing/>
              <w:jc w:val="center"/>
              <w:rPr>
                <w:rFonts w:eastAsia="Times New Roman" w:cs="Times New Roman"/>
                <w:b/>
                <w:bCs/>
                <w:sz w:val="20"/>
                <w:szCs w:val="20"/>
              </w:rPr>
            </w:pPr>
            <w:r w:rsidRPr="00E47219">
              <w:rPr>
                <w:rFonts w:eastAsia="Times New Roman" w:cs="Times New Roman"/>
                <w:b/>
                <w:bCs/>
                <w:sz w:val="20"/>
                <w:szCs w:val="20"/>
              </w:rPr>
              <w:t>Classification</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'8994373908020</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Rp1.780.078.355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Rp1.780.078.355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4,48%</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'101020</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Rp1.009.974.018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Rp2.790.052.373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7,02%</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'101038</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Rp984.096.000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Rp3.774.148.373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'8992826111089</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Rp717.997.210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Rp4.492.145.583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11,31%</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'8993496001076</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Rp560.637.747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Rp5.052.783.330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12,72%</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'8994373901038</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Rp539.725.924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Rp5.592.509.254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14,08%</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'8994373137000</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Rp534.312.902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Rp6.126.822.157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15,43%</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'101078</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Rp516.963.466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Rp6.643.785.623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16,73%</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'8995177101112</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Rp455.705.347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Rp7.099.490.970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17,87%</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'101077</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Rp450.202.682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Rp7.549.693.652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19,01%</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'101043</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Rp443.364.497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Rp7.993.058.149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20,12%</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'101209</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Rp407.721.600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Rp8.400.779.749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21,15%</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'101057</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Rp363.882.550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Rp8.764.662.299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22,07%</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'8999909096004</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Rp341.167.977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Rp9.105.830.276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22,93%</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30"/>
        </w:trPr>
        <w:tc>
          <w:tcPr>
            <w:tcW w:w="1553" w:type="dxa"/>
            <w:tcBorders>
              <w:top w:val="single" w:sz="4" w:space="0" w:color="auto"/>
              <w:left w:val="single" w:sz="4" w:space="0" w:color="auto"/>
              <w:bottom w:val="single" w:sz="4" w:space="0" w:color="auto"/>
              <w:right w:val="single" w:sz="4" w:space="0" w:color="auto"/>
            </w:tcBorders>
            <w:shd w:val="clear" w:color="000000" w:fill="F2F2F2"/>
            <w:noWrap/>
            <w:textDirection w:val="btLr"/>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textDirection w:val="btLr"/>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textDirection w:val="btLr"/>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textDirection w:val="btLr"/>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textDirection w:val="btLr"/>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'8996001302033</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Rp3.213.608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Rp31.761.578.011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79,96%</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'8992696400924</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Rp3.212.436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Rp31.764.790.447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79,97%</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'8999999715045</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Rp3.212.373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Rp31.768.002.820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79,98%</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'8994023000050</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Rp3.210.800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Rp31.771.213.619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79,99%</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'8992761166175</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Rp3.210.360 </w:t>
            </w:r>
          </w:p>
        </w:tc>
        <w:tc>
          <w:tcPr>
            <w:tcW w:w="19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Rp31.774.423.979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80,00%</w:t>
            </w:r>
          </w:p>
        </w:tc>
        <w:tc>
          <w:tcPr>
            <w:tcW w:w="137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A</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'8993560024888</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Rp3.209.499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Rp31.777.633.478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80,00%</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'8999999042950</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Rp3.207.548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Rp31.780.841.026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80,01%</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'031146155200</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Rp3.204.688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Rp31.784.045.714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80,02%</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'8991111101583</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Rp3.203.389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Rp31.787.249.103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80,03%</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'109458</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Rp3.202.800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Rp31.790.451.903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80,04%</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'8992696421301</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Rp3.201.833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Rp31.793.653.735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80,05%</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'1462337356</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Rp3.201.471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Rp31.796.855.206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80,05%</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'8888166606166</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Rp3.201.006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Rp31.800.056.212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80,06%</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'8999999033231</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Rp3.199.827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Rp31.803.256.039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80,07%</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'8999809102775</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Rp3.199.670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Rp31.806.455.709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80,08%</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lastRenderedPageBreak/>
              <w:t>'8994280130224</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Rp3.196.551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Rp31.809.652.261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80,09%</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'8997011700031</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Rp3.196.396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Rp31.812.848.657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80,09%</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'8992936115021</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Rp3.194.386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Rp31.816.043.043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80,10%</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'8886020001058</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Rp3.194.204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Rp31.819.237.247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80,11%</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'8998866600644</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Rp3.191.169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Rp31.822.428.416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80,12%</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'8999777888367</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Rp3.187.301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Rp31.825.615.718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80,13%</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'8992802618717</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Rp3.187.152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Rp31.828.802.870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80,13%</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'8992928121405</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Rp3.186.980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Rp31.831.989.850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80,14%</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'8998127533124</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Rp3.186.379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Rp31.835.176.229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80,15%</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'8887549193521</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Rp3.185.455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Rp31.838.361.683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80,16%</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'8992727002578</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Rp3.183.178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Rp31.841.544.861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80,17%</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'4902430413008</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Rp3.180.524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Rp31.844.725.385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80,17%</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'8992933241112</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Rp3.179.986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Rp31.847.905.371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80,18%</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'8990057782726</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Rp3.176.574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Rp31.851.081.945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80,19%</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'8886001100909</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Rp3.172.403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Rp31.854.254.348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80,20%</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'8993053433012</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Rp3.171.985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Rp31.857.426.333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80,21%</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'8993560025250</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Rp3.170.711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Rp31.860.597.044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80,21%</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'9556174802205</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Rp3.170.066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Rp31.863.767.110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80,22%</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'8990057882754</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Rp3.169.250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Rp31.866.936.360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80,23%</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30"/>
        </w:trPr>
        <w:tc>
          <w:tcPr>
            <w:tcW w:w="1553"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'8993559311104</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Rp872.904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Rp37.729.617.047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94,99%</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'8998866106238</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Rp872.829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Rp37.730.489.876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94,99%</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'8990011105967</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Rp872.727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Rp37.731.362.604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94,99%</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'8999999027506</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Rp872.647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Rp37.732.235.250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95,00%</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'8991899302073</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Rp872.266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Rp37.733.107.516 </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95,00%</w:t>
            </w:r>
          </w:p>
        </w:tc>
        <w:tc>
          <w:tcPr>
            <w:tcW w:w="13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B</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'8991001780980</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Rp872.060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Rp37.733.979.576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95,00%</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'8990057882716</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Rp872.018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Rp37.734.851.594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95,00%</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'8992727004190</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Rp871.978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Rp37.735.723.572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95,01%</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'8992804901497</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Rp871.431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Rp37.736.595.003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95,01%</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'8886012892312</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Rp871.410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Rp37.737.466.413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95,01%</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'8994280131856</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Rp871.325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Rp37.738.337.738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95,01%</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'8990057804305</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Rp870.907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Rp37.739.208.645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95,01%</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lastRenderedPageBreak/>
              <w:t>'8998694110896</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Rp870.810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Rp37.740.079.455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95,02%</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'8999889243511</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Rp870.487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Rp37.740.949.942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95,02%</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'8993560155179</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Rp870.336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Rp37.741.820.278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95,02%</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'109141</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Rp870.000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Rp37.742.690.278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95,02%</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'504022</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Rp870.000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Rp37.743.560.278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95,03%</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'8993417212277</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Rp869.734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Rp37.744.430.012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95,03%</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'8991389221037</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Rp869.419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Rp37.745.299.432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95,03%</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'8992802512121</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Rp869.313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Rp37.746.168.744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95,03%</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'8992779151101</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Rp869.089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Rp37.747.037.833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95,03%</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'4902430359856</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Rp868.848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Rp37.747.906.682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95,04%</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'8999999055776</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Rp868.712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Rp37.748.775.394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95,04%</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'8994755020241</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Rp868.599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Rp37.749.643.993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95,04%</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'8992718853370</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Rp868.583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Rp37.750.512.577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95,04%</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'8992694244513</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Rp868.455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Rp37.751.381.031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95,04%</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'8992727004244</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Rp868.356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Rp37.752.249.387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95,05%</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'8994280122199</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Rp868.349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Rp37.753.117.736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95,05%</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'8999999002558</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Rp868.133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Rp37.753.985.869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95,05%</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'8851012686735</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Rp867.911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Rp37.754.853.780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95,05%</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'8886007811038</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Rp867.865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Rp37.755.721.645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95,06%</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'8994280131511</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Rp867.728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Rp37.756.589.373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95,06%</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'9930102091006</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Rp867.240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Rp37.757.456.613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95,06%</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'9930102092003</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Rp867.240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Rp37.758.323.853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95,06%</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'8992222051941</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Rp866.641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Rp37.759.190.494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95,06%</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'8994280142753</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Rp866.246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Rp37.760.056.741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95,07%</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'8991002312159</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Rp865.963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Rp37.760.922.704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95,07%</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'9415007025542</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Rp865.962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Rp37.761.788.666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95,07%</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'8991002303829</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Rp865.621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Rp37.762.654.287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95,07%</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'8998899940274</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Rp865.181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Rp37.763.519.468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95,08%</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'8991115010027</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Rp865.105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Rp37.764.384.573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95,08%</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'4902430399531</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Rp865.065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Rp37.765.249.638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95,08%</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'8993559321547</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Rp864.646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Rp37.766.114.284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95,08%</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'109190</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Rp864.000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Rp37.766.978.284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95,08%</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lastRenderedPageBreak/>
              <w:t>'109207</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Rp864.000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Rp37.767.842.284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95,09%</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'109379</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Rp864.000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Rp37.768.706.284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95,09%</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'8990090220148</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Rp864.000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Rp37.769.570.284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95,09%</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'8993559311074</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Rp863.858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Rp37.770.434.142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95,09%</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'8999999043285</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Rp863.543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Rp37.771.297.685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95,09%</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EC3139"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rPr>
                <w:rFonts w:eastAsia="Times New Roman" w:cs="Times New Roman"/>
                <w:sz w:val="20"/>
                <w:szCs w:val="20"/>
              </w:rPr>
            </w:pPr>
            <w:r w:rsidRPr="00E47219">
              <w:rPr>
                <w:rFonts w:eastAsia="Times New Roman" w:cs="Times New Roman"/>
                <w:sz w:val="20"/>
                <w:szCs w:val="20"/>
              </w:rPr>
              <w:t>'8996668069522</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Rp863.528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Rp37.772.161.212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95,10%</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5B6C" w:rsidRPr="00E47219" w:rsidRDefault="00285B6C"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'501008</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Rp863.344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Rp37.773.024.557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95,10%</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'8992779184000</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Rp863.265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Rp37.773.887.822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95,10%</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'8999999400903</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Rp863.093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Rp37.774.750.915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95,10%</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'114049</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Rp862.957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Rp37.775.613.872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95,11%</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'4902508045506</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Rp862.780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Rp37.776.476.651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95,11%</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'8997001061142</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Rp862.776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Rp37.777.339.427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95,11%</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'8995899250228</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Rp862.752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Rp37.778.202.179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95,11%</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'8994947000013</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Rp862.350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Rp37.779.064.528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95,11%</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'8992222053129</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Rp862.285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Rp37.779.926.814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95,12%</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'8996042873387</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Rp862.161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Rp37.780.788.974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95,12%</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'8993335517133</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Rp862.038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Rp37.781.651.012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95,12%</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'8994280123752</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Rp861.910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Rp37.782.512.922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95,12%</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'8992832112001</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Rp861.120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Rp37.783.374.042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95,13%</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30"/>
        </w:trPr>
        <w:tc>
          <w:tcPr>
            <w:tcW w:w="1553" w:type="dxa"/>
            <w:tcBorders>
              <w:top w:val="single" w:sz="4" w:space="0" w:color="auto"/>
              <w:left w:val="single" w:sz="4" w:space="0" w:color="auto"/>
              <w:bottom w:val="single" w:sz="4" w:space="0" w:color="auto"/>
              <w:right w:val="single" w:sz="4" w:space="0" w:color="auto"/>
            </w:tcBorders>
            <w:shd w:val="clear" w:color="000000" w:fill="BFBFBF"/>
            <w:noWrap/>
            <w:textDirection w:val="btLr"/>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textDirection w:val="btLr"/>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textDirection w:val="btLr"/>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textDirection w:val="btLr"/>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textDirection w:val="btLr"/>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'9415007025559</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Rp39.719.599.953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100,00%</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'9415007031949</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Rp39.719.599.953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100,00%</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'9556001184955</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Rp39.719.599.953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100,00%</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'9556150183847</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Rp39.719.599.953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100,00%</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r w:rsidR="008C293F" w:rsidRPr="0089341A" w:rsidTr="00EC3139">
        <w:trPr>
          <w:trHeight w:val="300"/>
        </w:trPr>
        <w:tc>
          <w:tcPr>
            <w:tcW w:w="155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rPr>
                <w:rFonts w:eastAsia="Times New Roman" w:cs="Times New Roman"/>
                <w:sz w:val="20"/>
                <w:szCs w:val="20"/>
              </w:rPr>
            </w:pPr>
            <w:r w:rsidRPr="00E47219">
              <w:rPr>
                <w:rFonts w:eastAsia="Times New Roman" w:cs="Times New Roman"/>
                <w:sz w:val="20"/>
                <w:szCs w:val="20"/>
              </w:rPr>
              <w:t>'9556403100270</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 </w:t>
            </w:r>
          </w:p>
        </w:tc>
        <w:tc>
          <w:tcPr>
            <w:tcW w:w="19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right"/>
              <w:rPr>
                <w:rFonts w:eastAsia="Times New Roman" w:cs="Times New Roman"/>
                <w:sz w:val="20"/>
                <w:szCs w:val="20"/>
              </w:rPr>
            </w:pPr>
            <w:r w:rsidRPr="00E47219">
              <w:rPr>
                <w:rFonts w:eastAsia="Times New Roman" w:cs="Times New Roman"/>
                <w:sz w:val="20"/>
                <w:szCs w:val="20"/>
              </w:rPr>
              <w:t xml:space="preserve"> Rp39.719.599.953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100,00%</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C293F" w:rsidRPr="00E47219" w:rsidRDefault="008C293F" w:rsidP="00B80FEC">
            <w:pPr>
              <w:spacing w:before="0" w:after="0"/>
              <w:contextualSpacing/>
              <w:jc w:val="center"/>
              <w:rPr>
                <w:rFonts w:eastAsia="Times New Roman" w:cs="Times New Roman"/>
                <w:sz w:val="20"/>
                <w:szCs w:val="20"/>
              </w:rPr>
            </w:pPr>
            <w:r w:rsidRPr="00E47219">
              <w:rPr>
                <w:rFonts w:eastAsia="Times New Roman" w:cs="Times New Roman"/>
                <w:sz w:val="20"/>
                <w:szCs w:val="20"/>
              </w:rPr>
              <w:t>C</w:t>
            </w:r>
          </w:p>
        </w:tc>
      </w:tr>
    </w:tbl>
    <w:p w:rsidR="00EC3139" w:rsidRPr="00E47219" w:rsidRDefault="00EC3139" w:rsidP="00B80FEC">
      <w:pPr>
        <w:spacing w:before="0" w:after="0"/>
        <w:jc w:val="both"/>
        <w:rPr>
          <w:rFonts w:cs="Times New Roman"/>
          <w:szCs w:val="24"/>
        </w:rPr>
      </w:pPr>
    </w:p>
    <w:p w:rsidR="00A0174A" w:rsidRDefault="003A2A59" w:rsidP="00B80FEC">
      <w:pPr>
        <w:spacing w:before="0" w:after="240"/>
        <w:ind w:firstLine="720"/>
        <w:jc w:val="both"/>
        <w:rPr>
          <w:rFonts w:cs="Times New Roman"/>
          <w:szCs w:val="24"/>
        </w:rPr>
      </w:pPr>
      <w:r>
        <w:rPr>
          <w:rFonts w:cs="Times New Roman"/>
          <w:szCs w:val="24"/>
        </w:rPr>
        <w:t xml:space="preserve">Tabel 4.5 menunjukkan bahwa kelompok A </w:t>
      </w:r>
      <w:r w:rsidR="00A0174A">
        <w:rPr>
          <w:rFonts w:cs="Times New Roman"/>
          <w:szCs w:val="24"/>
        </w:rPr>
        <w:t xml:space="preserve">terdiri dari 1935 produk, yang mewakili </w:t>
      </w:r>
      <w:r w:rsidR="001309AA">
        <w:rPr>
          <w:rFonts w:cs="Times New Roman"/>
          <w:szCs w:val="24"/>
        </w:rPr>
        <w:t>16% dari jumlah total produk</w:t>
      </w:r>
      <w:r w:rsidR="00A0174A">
        <w:rPr>
          <w:rFonts w:cs="Times New Roman"/>
          <w:szCs w:val="24"/>
        </w:rPr>
        <w:t xml:space="preserve">. Selain itu, kelompok A menyumbang 80% dari total </w:t>
      </w:r>
      <w:r w:rsidR="00A0174A">
        <w:rPr>
          <w:rFonts w:cs="Times New Roman"/>
          <w:i/>
          <w:iCs/>
          <w:szCs w:val="24"/>
        </w:rPr>
        <w:t>annual dollar usage</w:t>
      </w:r>
      <w:r w:rsidR="00A0174A">
        <w:rPr>
          <w:rFonts w:cs="Times New Roman"/>
          <w:szCs w:val="24"/>
        </w:rPr>
        <w:t>. Kesimpulannya, kelompok A terdiri dari produk yang memiliki permintaan tinggi dan sering.</w:t>
      </w:r>
      <w:r w:rsidR="00F76A90">
        <w:rPr>
          <w:rFonts w:cs="Times New Roman"/>
          <w:szCs w:val="24"/>
        </w:rPr>
        <w:t xml:space="preserve"> </w:t>
      </w:r>
      <w:r w:rsidR="00CA6EB8">
        <w:rPr>
          <w:rFonts w:cs="Times New Roman"/>
          <w:szCs w:val="24"/>
        </w:rPr>
        <w:t xml:space="preserve">Kelompok B terdiri </w:t>
      </w:r>
      <w:r w:rsidR="00CA6EB8" w:rsidRPr="00B05A5A">
        <w:rPr>
          <w:rFonts w:cs="Times New Roman"/>
          <w:szCs w:val="24"/>
        </w:rPr>
        <w:t xml:space="preserve">dari 3465 produk yang mewakili 29% dari </w:t>
      </w:r>
      <w:r w:rsidR="00CA6EB8">
        <w:rPr>
          <w:rFonts w:cs="Times New Roman"/>
          <w:szCs w:val="24"/>
        </w:rPr>
        <w:t xml:space="preserve">jumlah </w:t>
      </w:r>
      <w:r w:rsidR="00CA6EB8" w:rsidRPr="00B05A5A">
        <w:rPr>
          <w:rFonts w:cs="Times New Roman"/>
          <w:szCs w:val="24"/>
        </w:rPr>
        <w:t>total produk</w:t>
      </w:r>
      <w:r w:rsidR="00CA6EB8">
        <w:rPr>
          <w:rFonts w:cs="Times New Roman"/>
          <w:szCs w:val="24"/>
        </w:rPr>
        <w:t>. Semua produk di kelompok B menyumbang</w:t>
      </w:r>
      <w:r w:rsidR="00CA6EB8" w:rsidRPr="00B05A5A">
        <w:rPr>
          <w:rFonts w:cs="Times New Roman"/>
          <w:szCs w:val="24"/>
        </w:rPr>
        <w:t xml:space="preserve"> 15% dari total </w:t>
      </w:r>
      <w:r w:rsidR="00CA6EB8">
        <w:rPr>
          <w:rFonts w:cs="Times New Roman"/>
          <w:i/>
          <w:iCs/>
          <w:szCs w:val="24"/>
        </w:rPr>
        <w:t>annual dollar usage</w:t>
      </w:r>
      <w:r w:rsidR="00CA6EB8" w:rsidRPr="00B05A5A">
        <w:rPr>
          <w:rFonts w:cs="Times New Roman"/>
          <w:szCs w:val="24"/>
        </w:rPr>
        <w:t xml:space="preserve">. </w:t>
      </w:r>
      <w:r w:rsidR="00CA6EB8">
        <w:rPr>
          <w:rFonts w:cs="Times New Roman"/>
          <w:szCs w:val="24"/>
        </w:rPr>
        <w:t xml:space="preserve">Sehingga disimpulkan, </w:t>
      </w:r>
      <w:r w:rsidR="00CA6EB8">
        <w:rPr>
          <w:rFonts w:cs="Times New Roman"/>
          <w:szCs w:val="24"/>
        </w:rPr>
        <w:lastRenderedPageBreak/>
        <w:t>Kelompok</w:t>
      </w:r>
      <w:r w:rsidR="00CA6EB8" w:rsidRPr="00B05A5A">
        <w:rPr>
          <w:rFonts w:cs="Times New Roman"/>
          <w:szCs w:val="24"/>
        </w:rPr>
        <w:t xml:space="preserve"> B terdiri dari produk yang memiliki permintaan sedang.</w:t>
      </w:r>
      <w:r w:rsidR="00F76A90">
        <w:rPr>
          <w:rFonts w:cs="Times New Roman"/>
          <w:szCs w:val="24"/>
        </w:rPr>
        <w:t xml:space="preserve"> </w:t>
      </w:r>
      <w:r w:rsidR="00A0174A" w:rsidRPr="00B05A5A">
        <w:rPr>
          <w:rFonts w:cs="Times New Roman"/>
          <w:szCs w:val="24"/>
        </w:rPr>
        <w:t xml:space="preserve">Demikian pula, </w:t>
      </w:r>
      <w:r w:rsidR="00CA6EB8">
        <w:rPr>
          <w:rFonts w:cs="Times New Roman"/>
          <w:szCs w:val="24"/>
        </w:rPr>
        <w:t>kelompok C terdiri dari 6381 produk</w:t>
      </w:r>
      <w:r w:rsidR="00A0174A" w:rsidRPr="00B05A5A">
        <w:rPr>
          <w:rFonts w:cs="Times New Roman"/>
          <w:szCs w:val="24"/>
        </w:rPr>
        <w:t xml:space="preserve"> yang mewakili 54% dari </w:t>
      </w:r>
      <w:r w:rsidR="00CA6EB8">
        <w:rPr>
          <w:rFonts w:cs="Times New Roman"/>
          <w:szCs w:val="24"/>
        </w:rPr>
        <w:t xml:space="preserve">jumlah </w:t>
      </w:r>
      <w:r w:rsidR="00A0174A" w:rsidRPr="00B05A5A">
        <w:rPr>
          <w:rFonts w:cs="Times New Roman"/>
          <w:szCs w:val="24"/>
        </w:rPr>
        <w:t>total produk, namun hanya men</w:t>
      </w:r>
      <w:r w:rsidR="00CA6EB8">
        <w:rPr>
          <w:rFonts w:cs="Times New Roman"/>
          <w:szCs w:val="24"/>
        </w:rPr>
        <w:t>yumbang</w:t>
      </w:r>
      <w:r w:rsidR="00A0174A" w:rsidRPr="00B05A5A">
        <w:rPr>
          <w:rFonts w:cs="Times New Roman"/>
          <w:szCs w:val="24"/>
        </w:rPr>
        <w:t xml:space="preserve"> 5% dari total </w:t>
      </w:r>
      <w:r w:rsidR="00F76A90">
        <w:rPr>
          <w:rFonts w:cs="Times New Roman"/>
          <w:i/>
          <w:iCs/>
          <w:szCs w:val="24"/>
        </w:rPr>
        <w:t>annual dollar usage</w:t>
      </w:r>
      <w:r w:rsidR="00A0174A" w:rsidRPr="00B05A5A">
        <w:rPr>
          <w:rFonts w:cs="Times New Roman"/>
          <w:szCs w:val="24"/>
        </w:rPr>
        <w:t xml:space="preserve">. Singkatnya, produk </w:t>
      </w:r>
      <w:r w:rsidR="00F76A90">
        <w:rPr>
          <w:rFonts w:cs="Times New Roman"/>
          <w:szCs w:val="24"/>
        </w:rPr>
        <w:t xml:space="preserve">yang ada </w:t>
      </w:r>
      <w:r w:rsidR="00A0174A" w:rsidRPr="00B05A5A">
        <w:rPr>
          <w:rFonts w:cs="Times New Roman"/>
          <w:szCs w:val="24"/>
        </w:rPr>
        <w:t xml:space="preserve">di </w:t>
      </w:r>
      <w:r w:rsidR="00F76A90">
        <w:rPr>
          <w:rFonts w:cs="Times New Roman"/>
          <w:szCs w:val="24"/>
        </w:rPr>
        <w:t>kelompok</w:t>
      </w:r>
      <w:r w:rsidR="00A0174A" w:rsidRPr="00B05A5A">
        <w:rPr>
          <w:rFonts w:cs="Times New Roman"/>
          <w:szCs w:val="24"/>
        </w:rPr>
        <w:t xml:space="preserve"> C adalah produk yang memiliki permintaan rendah dan tidak terlalu sering.</w:t>
      </w:r>
    </w:p>
    <w:p w:rsidR="00285B6C" w:rsidRPr="00E47219" w:rsidRDefault="00EC3139" w:rsidP="00B80FEC">
      <w:pPr>
        <w:spacing w:before="0" w:after="240"/>
        <w:ind w:firstLine="720"/>
        <w:jc w:val="both"/>
        <w:rPr>
          <w:rFonts w:cs="Times New Roman"/>
          <w:szCs w:val="24"/>
        </w:rPr>
      </w:pPr>
      <w:r w:rsidRPr="00E47219">
        <w:rPr>
          <w:rFonts w:cs="Times New Roman"/>
          <w:szCs w:val="24"/>
        </w:rPr>
        <w:t>Setelah mendapatkan klasifikasi produk, produk dari masing-masing kelompok dipilih sebagai sampel unt</w:t>
      </w:r>
      <w:r w:rsidR="008C293F">
        <w:rPr>
          <w:rFonts w:cs="Times New Roman"/>
          <w:szCs w:val="24"/>
        </w:rPr>
        <w:t>uk diproses lebih lanjut. Diantaranya</w:t>
      </w:r>
      <w:r w:rsidRPr="00E47219">
        <w:rPr>
          <w:rFonts w:cs="Times New Roman"/>
          <w:szCs w:val="24"/>
        </w:rPr>
        <w:t xml:space="preserve"> adalah produk '8994373908020 (AMDK.SWA 600ML BTL) dan '101020 (GULA LOKAL) dari kelompok A, produk '8993560024888 (SM.DETTOL RE-ENERGIZE 110G)</w:t>
      </w:r>
      <w:r w:rsidR="008C293F">
        <w:rPr>
          <w:rFonts w:cs="Times New Roman"/>
          <w:szCs w:val="24"/>
        </w:rPr>
        <w:t xml:space="preserve"> </w:t>
      </w:r>
      <w:r w:rsidRPr="00E47219">
        <w:rPr>
          <w:rFonts w:cs="Times New Roman"/>
          <w:szCs w:val="24"/>
        </w:rPr>
        <w:t>dan '8999999042950 (SH.TRESEMME SCALP CARE 170ML) dari kelompok B, dan produk '8991001780980 (WF.SEL.TWISTER 45GR VANILA XXX) dan '8990057882716 (S.BEBELAC 1 800 KLG) dari kelompok C.</w:t>
      </w:r>
    </w:p>
    <w:p w:rsidR="004F2494" w:rsidRDefault="004F2494" w:rsidP="00B80FEC">
      <w:pPr>
        <w:pStyle w:val="Heading2"/>
        <w:numPr>
          <w:ilvl w:val="1"/>
          <w:numId w:val="30"/>
        </w:numPr>
        <w:spacing w:before="0"/>
        <w:ind w:left="709" w:hanging="709"/>
        <w:rPr>
          <w:szCs w:val="24"/>
        </w:rPr>
      </w:pPr>
      <w:bookmarkStart w:id="365" w:name="_Toc495176466"/>
      <w:r w:rsidRPr="00E47219">
        <w:rPr>
          <w:szCs w:val="24"/>
        </w:rPr>
        <w:t>Analisa Pengendalian Persediaan Kondisi Eksisting</w:t>
      </w:r>
      <w:bookmarkEnd w:id="365"/>
    </w:p>
    <w:p w:rsidR="003A31C6" w:rsidRDefault="003A31C6" w:rsidP="00B80FEC">
      <w:pPr>
        <w:spacing w:before="0" w:after="240"/>
        <w:ind w:firstLine="709"/>
        <w:jc w:val="both"/>
      </w:pPr>
      <w:r w:rsidRPr="00E47219">
        <w:t xml:space="preserve">Sistem pengendalian persediaan yang saat ini berjalan di V-Mart Swalayan dilakukan sesuai dengan kebutuhan </w:t>
      </w:r>
      <w:r>
        <w:t>p</w:t>
      </w:r>
      <w:r w:rsidRPr="00E47219">
        <w:t>esanan selama satu bulan ditambah dengan stok pengaman (</w:t>
      </w:r>
      <w:r w:rsidRPr="003A31C6">
        <w:rPr>
          <w:i/>
        </w:rPr>
        <w:t>safety stock</w:t>
      </w:r>
      <w:r w:rsidRPr="00E47219">
        <w:t>) sebesar 100%.</w:t>
      </w:r>
    </w:p>
    <w:p w:rsidR="00F95702" w:rsidRDefault="00F95702" w:rsidP="00B80FEC">
      <w:pPr>
        <w:pStyle w:val="ListParagraph"/>
        <w:numPr>
          <w:ilvl w:val="0"/>
          <w:numId w:val="37"/>
        </w:numPr>
        <w:spacing w:before="0"/>
        <w:ind w:left="709"/>
      </w:pPr>
      <w:r w:rsidRPr="00E47219">
        <w:t>Kelompok A</w:t>
      </w:r>
    </w:p>
    <w:p w:rsidR="000F2A7B" w:rsidRPr="00904EE2" w:rsidRDefault="00B47B40" w:rsidP="00B80FEC">
      <w:pPr>
        <w:spacing w:before="0"/>
        <w:jc w:val="center"/>
      </w:pPr>
      <w:bookmarkStart w:id="366" w:name="_Toc491300824"/>
      <w:r w:rsidRPr="00672BA2">
        <w:rPr>
          <w:color w:val="000000" w:themeColor="text1"/>
        </w:rPr>
        <w:t>Tabel 4.</w:t>
      </w:r>
      <w:r w:rsidR="00B035D3" w:rsidRPr="00672BA2">
        <w:rPr>
          <w:color w:val="000000" w:themeColor="text1"/>
        </w:rPr>
        <w:fldChar w:fldCharType="begin"/>
      </w:r>
      <w:r w:rsidRPr="00672BA2">
        <w:rPr>
          <w:color w:val="000000" w:themeColor="text1"/>
        </w:rPr>
        <w:instrText xml:space="preserve"> SEQ Tabel_4. \* ARABIC </w:instrText>
      </w:r>
      <w:r w:rsidR="00B035D3" w:rsidRPr="00672BA2">
        <w:rPr>
          <w:color w:val="000000" w:themeColor="text1"/>
        </w:rPr>
        <w:fldChar w:fldCharType="separate"/>
      </w:r>
      <w:r w:rsidR="00FD793C">
        <w:rPr>
          <w:noProof/>
          <w:color w:val="000000" w:themeColor="text1"/>
        </w:rPr>
        <w:t>6</w:t>
      </w:r>
      <w:r w:rsidR="00B035D3" w:rsidRPr="00672BA2">
        <w:rPr>
          <w:color w:val="000000" w:themeColor="text1"/>
        </w:rPr>
        <w:fldChar w:fldCharType="end"/>
      </w:r>
      <w:r w:rsidRPr="00672BA2">
        <w:rPr>
          <w:color w:val="000000" w:themeColor="text1"/>
        </w:rPr>
        <w:t xml:space="preserve"> </w:t>
      </w:r>
      <w:r w:rsidR="00412078" w:rsidRPr="00904EE2">
        <w:t xml:space="preserve">Pengendalian Persediaan Kondisi Eksisting Produk </w:t>
      </w:r>
      <w:r w:rsidR="00412078" w:rsidRPr="00904EE2">
        <w:rPr>
          <w:rFonts w:eastAsia="Times New Roman" w:cs="Times New Roman"/>
        </w:rPr>
        <w:t>'8994373908020</w:t>
      </w:r>
      <w:bookmarkEnd w:id="366"/>
    </w:p>
    <w:tbl>
      <w:tblPr>
        <w:tblW w:w="6237" w:type="dxa"/>
        <w:jc w:val="center"/>
        <w:tblInd w:w="113" w:type="dxa"/>
        <w:tblCellMar>
          <w:top w:w="15" w:type="dxa"/>
          <w:bottom w:w="15" w:type="dxa"/>
        </w:tblCellMar>
        <w:tblLook w:val="04A0" w:firstRow="1" w:lastRow="0" w:firstColumn="1" w:lastColumn="0" w:noHBand="0" w:noVBand="1"/>
      </w:tblPr>
      <w:tblGrid>
        <w:gridCol w:w="2268"/>
        <w:gridCol w:w="3969"/>
      </w:tblGrid>
      <w:tr w:rsidR="00CC19AF" w:rsidRPr="0089341A" w:rsidTr="000F2A7B">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center"/>
              <w:rPr>
                <w:rFonts w:eastAsia="Times New Roman" w:cs="Times New Roman"/>
                <w:sz w:val="20"/>
                <w:szCs w:val="20"/>
              </w:rPr>
            </w:pPr>
            <w:r w:rsidRPr="007C24AA">
              <w:rPr>
                <w:rFonts w:eastAsia="Times New Roman" w:cs="Times New Roman"/>
                <w:sz w:val="20"/>
                <w:szCs w:val="20"/>
              </w:rPr>
              <w:t>'8994373908020</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center"/>
              <w:rPr>
                <w:rFonts w:eastAsia="Times New Roman" w:cs="Times New Roman"/>
                <w:sz w:val="20"/>
                <w:szCs w:val="20"/>
              </w:rPr>
            </w:pPr>
            <w:r w:rsidRPr="007C24AA">
              <w:rPr>
                <w:rFonts w:eastAsia="Times New Roman" w:cs="Times New Roman"/>
                <w:sz w:val="20"/>
                <w:szCs w:val="20"/>
              </w:rPr>
              <w:t>AMDK.SWA 600ML BTL</w:t>
            </w:r>
          </w:p>
        </w:tc>
      </w:tr>
      <w:tr w:rsidR="00CC19AF" w:rsidRPr="0089341A" w:rsidTr="000F2A7B">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Lead time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0,25</w:t>
            </w:r>
          </w:p>
        </w:tc>
      </w:tr>
      <w:tr w:rsidR="00CC19AF" w:rsidRPr="0089341A" w:rsidTr="000F2A7B">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Unit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1056</w:t>
            </w:r>
          </w:p>
        </w:tc>
      </w:tr>
      <w:tr w:rsidR="00CC19AF" w:rsidRPr="0089341A" w:rsidTr="000F2A7B">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Reorder cost</w:t>
            </w:r>
            <w:r w:rsidR="00D63746" w:rsidRPr="007C24AA">
              <w:rPr>
                <w:rFonts w:eastAsia="Times New Roman" w:cs="Times New Roman"/>
                <w:sz w:val="20"/>
                <w:szCs w:val="20"/>
              </w:rPr>
              <w:t xml:space="preserve">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100000</w:t>
            </w:r>
          </w:p>
        </w:tc>
      </w:tr>
      <w:tr w:rsidR="00CC19AF" w:rsidRPr="0089341A" w:rsidTr="000F2A7B">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Holding cost fraction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0,24</w:t>
            </w:r>
          </w:p>
        </w:tc>
      </w:tr>
      <w:tr w:rsidR="00CC19AF" w:rsidRPr="0089341A" w:rsidTr="000F2A7B">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Demand per year</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1737060</w:t>
            </w:r>
          </w:p>
        </w:tc>
      </w:tr>
      <w:tr w:rsidR="00CC19AF" w:rsidRPr="0089341A" w:rsidTr="000F2A7B">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Average usage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144755</w:t>
            </w:r>
          </w:p>
        </w:tc>
      </w:tr>
      <w:tr w:rsidR="00CC19AF" w:rsidRPr="0089341A" w:rsidTr="000F2A7B">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Order quantity</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57446</w:t>
            </w:r>
          </w:p>
        </w:tc>
      </w:tr>
      <w:tr w:rsidR="00CC19AF" w:rsidRPr="0089341A" w:rsidTr="000F2A7B">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Service level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0,93</w:t>
            </w:r>
          </w:p>
        </w:tc>
      </w:tr>
      <w:tr w:rsidR="00CC19AF" w:rsidRPr="0089341A" w:rsidTr="000F2A7B">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Z value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1,48</w:t>
            </w:r>
          </w:p>
        </w:tc>
      </w:tr>
      <w:tr w:rsidR="00CC19AF" w:rsidRPr="0089341A" w:rsidTr="000F2A7B">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lastRenderedPageBreak/>
              <w:t>Standard deviation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27660</w:t>
            </w:r>
          </w:p>
        </w:tc>
      </w:tr>
      <w:tr w:rsidR="00CC19AF" w:rsidRPr="0089341A" w:rsidTr="000F2A7B">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Safety stock</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20413</w:t>
            </w:r>
          </w:p>
        </w:tc>
      </w:tr>
      <w:tr w:rsidR="00CC19AF" w:rsidRPr="0089341A" w:rsidTr="000F2A7B">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ROP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56602</w:t>
            </w:r>
          </w:p>
        </w:tc>
      </w:tr>
      <w:tr w:rsidR="000F2A7B" w:rsidRPr="0089341A" w:rsidTr="000F2A7B">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2A7B" w:rsidRPr="007C24AA" w:rsidRDefault="000F2A7B" w:rsidP="00B80FEC">
            <w:pPr>
              <w:spacing w:before="0" w:after="0" w:line="240" w:lineRule="auto"/>
              <w:rPr>
                <w:rFonts w:eastAsia="Times New Roman" w:cs="Times New Roman"/>
                <w:sz w:val="20"/>
                <w:szCs w:val="20"/>
              </w:rPr>
            </w:pPr>
            <w:r w:rsidRPr="007C24AA">
              <w:rPr>
                <w:rFonts w:eastAsia="Times New Roman" w:cs="Times New Roman"/>
                <w:sz w:val="20"/>
                <w:szCs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2A7B" w:rsidRPr="007C24AA" w:rsidRDefault="000F2A7B"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 xml:space="preserve"> Rp1.896.732.762 </w:t>
            </w:r>
          </w:p>
        </w:tc>
      </w:tr>
    </w:tbl>
    <w:p w:rsidR="000F2A7B" w:rsidRPr="000F2A7B" w:rsidRDefault="000F2A7B" w:rsidP="00B80FEC">
      <w:pPr>
        <w:spacing w:before="0" w:after="0"/>
        <w:jc w:val="both"/>
      </w:pPr>
    </w:p>
    <w:p w:rsidR="002D06AF" w:rsidRDefault="00B97F33" w:rsidP="00B80FEC">
      <w:pPr>
        <w:spacing w:before="0"/>
        <w:ind w:firstLine="720"/>
        <w:jc w:val="both"/>
        <w:rPr>
          <w:rFonts w:eastAsia="Times New Roman" w:cs="Times New Roman"/>
          <w:szCs w:val="24"/>
        </w:rPr>
      </w:pPr>
      <w:r w:rsidRPr="00904EE2">
        <w:rPr>
          <w:i/>
          <w:iCs/>
          <w:szCs w:val="24"/>
        </w:rPr>
        <w:t>Lead time</w:t>
      </w:r>
      <w:r w:rsidRPr="00904EE2">
        <w:rPr>
          <w:szCs w:val="24"/>
        </w:rPr>
        <w:t xml:space="preserve"> adalah waktu yang dibutuhkan antara pemesanan dengan barang sampai di perusahaan sehingga </w:t>
      </w:r>
      <w:r w:rsidRPr="00904EE2">
        <w:rPr>
          <w:i/>
          <w:iCs/>
          <w:szCs w:val="24"/>
        </w:rPr>
        <w:t>lead time</w:t>
      </w:r>
      <w:r w:rsidRPr="00904EE2">
        <w:rPr>
          <w:szCs w:val="24"/>
        </w:rPr>
        <w:t xml:space="preserve"> berhubungan dengan </w:t>
      </w:r>
      <w:r w:rsidRPr="00904EE2">
        <w:rPr>
          <w:i/>
          <w:iCs/>
          <w:szCs w:val="24"/>
        </w:rPr>
        <w:t>reorder point</w:t>
      </w:r>
      <w:r w:rsidRPr="00904EE2">
        <w:rPr>
          <w:szCs w:val="24"/>
        </w:rPr>
        <w:t xml:space="preserve"> dan saat penerimaan barang. </w:t>
      </w:r>
      <w:r w:rsidRPr="00904EE2">
        <w:rPr>
          <w:i/>
          <w:iCs/>
          <w:szCs w:val="24"/>
        </w:rPr>
        <w:t>Lead time</w:t>
      </w:r>
      <w:r w:rsidRPr="00904EE2">
        <w:rPr>
          <w:szCs w:val="24"/>
        </w:rPr>
        <w:t xml:space="preserve"> muncul karena setiap pesanan membutuhkan waktu dan tidak semua pesanan bisa dipenuhi seketika, sehingga selalu ada jeda waktu.</w:t>
      </w:r>
      <w:r w:rsidR="00DA2D81" w:rsidRPr="00904EE2">
        <w:rPr>
          <w:szCs w:val="24"/>
        </w:rPr>
        <w:t xml:space="preserve"> </w:t>
      </w:r>
      <w:r w:rsidR="00DF1018" w:rsidRPr="00904EE2">
        <w:rPr>
          <w:szCs w:val="24"/>
        </w:rPr>
        <w:t xml:space="preserve">Tabel 4.6 menunjukkan </w:t>
      </w:r>
      <w:r w:rsidR="00DF1018" w:rsidRPr="00904EE2">
        <w:rPr>
          <w:i/>
          <w:iCs/>
          <w:szCs w:val="24"/>
        </w:rPr>
        <w:t>lead time</w:t>
      </w:r>
      <w:r w:rsidR="00DF1018" w:rsidRPr="00904EE2">
        <w:rPr>
          <w:szCs w:val="24"/>
        </w:rPr>
        <w:t xml:space="preserve"> produk </w:t>
      </w:r>
      <w:r w:rsidR="00DF1018" w:rsidRPr="00904EE2">
        <w:rPr>
          <w:rFonts w:eastAsia="Times New Roman" w:cs="Times New Roman"/>
          <w:szCs w:val="24"/>
        </w:rPr>
        <w:t>'8994373908020 yaitu 1 minggu</w:t>
      </w:r>
      <w:r w:rsidR="00904EE2">
        <w:rPr>
          <w:rFonts w:eastAsia="Times New Roman" w:cs="Times New Roman"/>
          <w:szCs w:val="24"/>
        </w:rPr>
        <w:t xml:space="preserve"> serta diasumsikan sama dan konstan untuk semua produk.</w:t>
      </w:r>
    </w:p>
    <w:p w:rsidR="002D06AF" w:rsidRPr="002D06AF" w:rsidRDefault="002D06AF" w:rsidP="00B80FEC">
      <w:pPr>
        <w:spacing w:before="0"/>
        <w:ind w:firstLine="720"/>
        <w:jc w:val="both"/>
        <w:rPr>
          <w:rFonts w:eastAsia="Times New Roman" w:cs="Times New Roman"/>
          <w:szCs w:val="24"/>
        </w:rPr>
      </w:pPr>
      <w:r>
        <w:rPr>
          <w:rFonts w:eastAsia="Times New Roman" w:cs="Times New Roman"/>
          <w:szCs w:val="24"/>
        </w:rPr>
        <w:t xml:space="preserve">Besarnya kuantitas pemesanan produk </w:t>
      </w:r>
      <w:r w:rsidRPr="00904EE2">
        <w:rPr>
          <w:rFonts w:eastAsia="Times New Roman" w:cs="Times New Roman"/>
          <w:szCs w:val="24"/>
        </w:rPr>
        <w:t>'8994373908020</w:t>
      </w:r>
      <w:r>
        <w:rPr>
          <w:rFonts w:eastAsia="Times New Roman" w:cs="Times New Roman"/>
          <w:szCs w:val="24"/>
        </w:rPr>
        <w:t xml:space="preserve"> yang dipesan oleh </w:t>
      </w:r>
      <w:r w:rsidRPr="002D06AF">
        <w:rPr>
          <w:rFonts w:eastAsia="Times New Roman" w:cs="Times New Roman"/>
          <w:szCs w:val="24"/>
        </w:rPr>
        <w:t>V-Mart Swalayan didapat dari hasil perhitungan diatas yaitu 57</w:t>
      </w:r>
      <w:r>
        <w:rPr>
          <w:rFonts w:eastAsia="Times New Roman" w:cs="Times New Roman"/>
          <w:szCs w:val="24"/>
        </w:rPr>
        <w:t>.</w:t>
      </w:r>
      <w:r w:rsidRPr="002D06AF">
        <w:rPr>
          <w:rFonts w:eastAsia="Times New Roman" w:cs="Times New Roman"/>
          <w:szCs w:val="24"/>
        </w:rPr>
        <w:t>446</w:t>
      </w:r>
      <w:r>
        <w:rPr>
          <w:rFonts w:eastAsia="Times New Roman" w:cs="Times New Roman"/>
          <w:szCs w:val="24"/>
        </w:rPr>
        <w:t xml:space="preserve"> unit.</w:t>
      </w:r>
    </w:p>
    <w:p w:rsidR="00A629D6" w:rsidRDefault="00B97F33" w:rsidP="00B80FEC">
      <w:pPr>
        <w:spacing w:before="0"/>
        <w:ind w:firstLine="720"/>
        <w:jc w:val="both"/>
        <w:rPr>
          <w:rFonts w:eastAsia="Times New Roman" w:cs="Times New Roman"/>
          <w:szCs w:val="24"/>
        </w:rPr>
      </w:pPr>
      <w:r w:rsidRPr="002D06AF">
        <w:rPr>
          <w:i/>
          <w:iCs/>
          <w:szCs w:val="24"/>
        </w:rPr>
        <w:t>Safety stock</w:t>
      </w:r>
      <w:r w:rsidRPr="00B97F33">
        <w:t xml:space="preserve"> adalah persediaan tambahan yang</w:t>
      </w:r>
      <w:r>
        <w:t xml:space="preserve"> </w:t>
      </w:r>
      <w:r w:rsidRPr="00B97F33">
        <w:t>diadaka</w:t>
      </w:r>
      <w:r>
        <w:t xml:space="preserve">n untuk melindungi atau menjaga </w:t>
      </w:r>
      <w:r w:rsidRPr="00B97F33">
        <w:t>kemu</w:t>
      </w:r>
      <w:r w:rsidR="00A629D6">
        <w:t>ngkinan terjadi kekurangan barang</w:t>
      </w:r>
      <w:r w:rsidRPr="00B97F33">
        <w:t xml:space="preserve"> (</w:t>
      </w:r>
      <w:r w:rsidRPr="00A629D6">
        <w:rPr>
          <w:i/>
          <w:iCs/>
        </w:rPr>
        <w:t>stock out</w:t>
      </w:r>
      <w:r w:rsidRPr="00B97F33">
        <w:t>)</w:t>
      </w:r>
      <w:r>
        <w:t xml:space="preserve">. </w:t>
      </w:r>
      <w:r w:rsidRPr="00B97F33">
        <w:t>Keuntungan</w:t>
      </w:r>
      <w:r>
        <w:t xml:space="preserve"> </w:t>
      </w:r>
      <w:r w:rsidRPr="00B97F33">
        <w:t xml:space="preserve">adanya </w:t>
      </w:r>
      <w:r w:rsidRPr="00A629D6">
        <w:rPr>
          <w:i/>
          <w:iCs/>
        </w:rPr>
        <w:t>safety stock</w:t>
      </w:r>
      <w:r w:rsidRPr="00B97F33">
        <w:t xml:space="preserve"> adalah pada saat</w:t>
      </w:r>
      <w:r>
        <w:t xml:space="preserve"> </w:t>
      </w:r>
      <w:r w:rsidRPr="00B97F33">
        <w:t>jumlah permintaan mengalami lonjakan, maka</w:t>
      </w:r>
      <w:r>
        <w:t xml:space="preserve"> </w:t>
      </w:r>
      <w:r w:rsidRPr="00B97F33">
        <w:t>persediaan pengaman dapat digunakan untuk</w:t>
      </w:r>
      <w:r>
        <w:t xml:space="preserve"> </w:t>
      </w:r>
      <w:r w:rsidRPr="00B97F33">
        <w:t>menutup permintaan tersebut.</w:t>
      </w:r>
      <w:r w:rsidR="00A629D6">
        <w:t xml:space="preserve"> Berdasarkan Tabel 4.6 diatas,</w:t>
      </w:r>
      <w:r w:rsidR="00686140">
        <w:t xml:space="preserve"> </w:t>
      </w:r>
      <w:r w:rsidR="00A629D6">
        <w:t xml:space="preserve">tingkat pelayanan </w:t>
      </w:r>
      <w:r w:rsidR="00686140">
        <w:t xml:space="preserve">persediaan pengaman pada </w:t>
      </w:r>
      <w:r w:rsidR="00686140">
        <w:rPr>
          <w:rFonts w:eastAsia="Times New Roman" w:cs="Times New Roman"/>
          <w:szCs w:val="24"/>
        </w:rPr>
        <w:t xml:space="preserve">produk </w:t>
      </w:r>
      <w:r w:rsidR="00686140" w:rsidRPr="00904EE2">
        <w:rPr>
          <w:rFonts w:eastAsia="Times New Roman" w:cs="Times New Roman"/>
          <w:szCs w:val="24"/>
        </w:rPr>
        <w:t>'8994373908020</w:t>
      </w:r>
      <w:r w:rsidR="00686140">
        <w:rPr>
          <w:rFonts w:eastAsia="Times New Roman" w:cs="Times New Roman"/>
          <w:szCs w:val="24"/>
        </w:rPr>
        <w:t xml:space="preserve"> adalah </w:t>
      </w:r>
      <w:r w:rsidR="00A629D6">
        <w:t xml:space="preserve">93% menyatakan </w:t>
      </w:r>
      <w:r w:rsidR="00686140">
        <w:rPr>
          <w:rFonts w:eastAsia="Times New Roman" w:cs="Times New Roman"/>
          <w:szCs w:val="24"/>
        </w:rPr>
        <w:t>bahwa dengan</w:t>
      </w:r>
      <w:r w:rsidR="00A629D6">
        <w:rPr>
          <w:rFonts w:eastAsia="Times New Roman" w:cs="Times New Roman"/>
          <w:szCs w:val="24"/>
        </w:rPr>
        <w:t xml:space="preserve"> persediaan pengaman sebesar 20.413 unit</w:t>
      </w:r>
      <w:r w:rsidR="00686140">
        <w:rPr>
          <w:rFonts w:eastAsia="Times New Roman" w:cs="Times New Roman"/>
          <w:szCs w:val="24"/>
        </w:rPr>
        <w:t xml:space="preserve"> terdapat peluang sebesar 7% untuk mengalami kekurangan persediaan.</w:t>
      </w:r>
    </w:p>
    <w:p w:rsidR="00710A9B" w:rsidRDefault="00B97F33" w:rsidP="00B80FEC">
      <w:pPr>
        <w:spacing w:before="0"/>
        <w:ind w:firstLine="720"/>
        <w:jc w:val="both"/>
      </w:pPr>
      <w:r w:rsidRPr="00B97F33">
        <w:t>ROP atau biasa disebut dengan batas atau titik</w:t>
      </w:r>
      <w:r>
        <w:t xml:space="preserve"> </w:t>
      </w:r>
      <w:r w:rsidR="00813234">
        <w:t xml:space="preserve">jumlah pemesanan kembali </w:t>
      </w:r>
      <w:r w:rsidRPr="00B97F33">
        <w:t>termasuk permintaan</w:t>
      </w:r>
      <w:r w:rsidR="00813234">
        <w:t xml:space="preserve"> </w:t>
      </w:r>
      <w:r w:rsidRPr="00B97F33">
        <w:t>yang diinginkan atau dibutuhkan selama masa</w:t>
      </w:r>
      <w:r w:rsidR="00813234">
        <w:t xml:space="preserve"> </w:t>
      </w:r>
      <w:r w:rsidRPr="00B97F33">
        <w:t>tenggang, misalnya suatu tambahan atau ekstra</w:t>
      </w:r>
      <w:r w:rsidR="00813234">
        <w:t xml:space="preserve"> </w:t>
      </w:r>
      <w:r w:rsidRPr="00B97F33">
        <w:t>stock.</w:t>
      </w:r>
      <w:r w:rsidR="0066361C">
        <w:t xml:space="preserve"> Tabel 4.6 menjelaskan bahwa ROP akan dilakukan pada saat </w:t>
      </w:r>
      <w:r w:rsidR="00A30F21">
        <w:rPr>
          <w:rFonts w:eastAsia="Times New Roman" w:cs="Times New Roman"/>
          <w:szCs w:val="24"/>
        </w:rPr>
        <w:t xml:space="preserve">produk </w:t>
      </w:r>
      <w:r w:rsidR="00A30F21" w:rsidRPr="00904EE2">
        <w:rPr>
          <w:rFonts w:eastAsia="Times New Roman" w:cs="Times New Roman"/>
          <w:szCs w:val="24"/>
        </w:rPr>
        <w:t>'8994373908020</w:t>
      </w:r>
      <w:r w:rsidR="00A30F21">
        <w:t xml:space="preserve"> mencapai jumlah </w:t>
      </w:r>
      <w:r w:rsidR="00923A3B">
        <w:t>56.602 unit.</w:t>
      </w:r>
    </w:p>
    <w:p w:rsidR="00923A3B" w:rsidRDefault="00923A3B" w:rsidP="00B80FEC">
      <w:pPr>
        <w:spacing w:before="0"/>
        <w:ind w:firstLine="720"/>
        <w:jc w:val="both"/>
        <w:rPr>
          <w:rFonts w:eastAsia="Times New Roman" w:cs="Times New Roman"/>
          <w:szCs w:val="24"/>
        </w:rPr>
      </w:pPr>
      <w:r w:rsidRPr="00923A3B">
        <w:rPr>
          <w:szCs w:val="24"/>
        </w:rPr>
        <w:t xml:space="preserve">Total cost (TC) untuk </w:t>
      </w:r>
      <w:r w:rsidRPr="00923A3B">
        <w:rPr>
          <w:rFonts w:eastAsia="Times New Roman" w:cs="Times New Roman"/>
          <w:szCs w:val="24"/>
        </w:rPr>
        <w:t>produk '8994373908020 sebesar Rp1.896.732.762</w:t>
      </w:r>
      <w:r w:rsidR="00F56751">
        <w:rPr>
          <w:rFonts w:eastAsia="Times New Roman" w:cs="Times New Roman"/>
          <w:szCs w:val="24"/>
        </w:rPr>
        <w:t>.</w:t>
      </w:r>
    </w:p>
    <w:p w:rsidR="00E20020" w:rsidRDefault="00E20020" w:rsidP="00B80FEC">
      <w:pPr>
        <w:spacing w:before="0"/>
        <w:jc w:val="both"/>
        <w:rPr>
          <w:szCs w:val="24"/>
        </w:rPr>
      </w:pPr>
    </w:p>
    <w:p w:rsidR="00647124" w:rsidRPr="00923A3B" w:rsidRDefault="00647124" w:rsidP="00B80FEC">
      <w:pPr>
        <w:spacing w:before="0"/>
        <w:jc w:val="both"/>
        <w:rPr>
          <w:szCs w:val="24"/>
        </w:rPr>
      </w:pPr>
    </w:p>
    <w:p w:rsidR="00412078" w:rsidRPr="00177832" w:rsidRDefault="00B47B40" w:rsidP="00B80FEC">
      <w:pPr>
        <w:spacing w:before="0"/>
        <w:jc w:val="center"/>
      </w:pPr>
      <w:bookmarkStart w:id="367" w:name="_Toc491300825"/>
      <w:r w:rsidRPr="00672BA2">
        <w:rPr>
          <w:color w:val="000000" w:themeColor="text1"/>
        </w:rPr>
        <w:lastRenderedPageBreak/>
        <w:t>Tabel 4.</w:t>
      </w:r>
      <w:r w:rsidR="00B035D3" w:rsidRPr="00672BA2">
        <w:rPr>
          <w:color w:val="000000" w:themeColor="text1"/>
        </w:rPr>
        <w:fldChar w:fldCharType="begin"/>
      </w:r>
      <w:r w:rsidRPr="00672BA2">
        <w:rPr>
          <w:color w:val="000000" w:themeColor="text1"/>
        </w:rPr>
        <w:instrText xml:space="preserve"> SEQ Tabel_4. \* ARABIC </w:instrText>
      </w:r>
      <w:r w:rsidR="00B035D3" w:rsidRPr="00672BA2">
        <w:rPr>
          <w:color w:val="000000" w:themeColor="text1"/>
        </w:rPr>
        <w:fldChar w:fldCharType="separate"/>
      </w:r>
      <w:r w:rsidR="00FD793C">
        <w:rPr>
          <w:noProof/>
          <w:color w:val="000000" w:themeColor="text1"/>
        </w:rPr>
        <w:t>7</w:t>
      </w:r>
      <w:r w:rsidR="00B035D3" w:rsidRPr="00672BA2">
        <w:rPr>
          <w:color w:val="000000" w:themeColor="text1"/>
        </w:rPr>
        <w:fldChar w:fldCharType="end"/>
      </w:r>
      <w:r w:rsidRPr="00672BA2">
        <w:rPr>
          <w:color w:val="000000" w:themeColor="text1"/>
        </w:rPr>
        <w:t xml:space="preserve"> </w:t>
      </w:r>
      <w:r w:rsidR="00412078" w:rsidRPr="00177832">
        <w:t xml:space="preserve">Pengendalian Persediaan Kondisi Eksisting Produk </w:t>
      </w:r>
      <w:r w:rsidR="006A2EB0" w:rsidRPr="00177832">
        <w:rPr>
          <w:rFonts w:eastAsia="Times New Roman" w:cs="Times New Roman"/>
        </w:rPr>
        <w:t>'101020</w:t>
      </w:r>
      <w:bookmarkEnd w:id="367"/>
    </w:p>
    <w:tbl>
      <w:tblPr>
        <w:tblW w:w="6237" w:type="dxa"/>
        <w:jc w:val="center"/>
        <w:tblInd w:w="113" w:type="dxa"/>
        <w:tblCellMar>
          <w:top w:w="15" w:type="dxa"/>
          <w:bottom w:w="15" w:type="dxa"/>
        </w:tblCellMar>
        <w:tblLook w:val="04A0" w:firstRow="1" w:lastRow="0" w:firstColumn="1" w:lastColumn="0" w:noHBand="0" w:noVBand="1"/>
      </w:tblPr>
      <w:tblGrid>
        <w:gridCol w:w="2268"/>
        <w:gridCol w:w="3969"/>
      </w:tblGrid>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center"/>
              <w:rPr>
                <w:rFonts w:eastAsia="Times New Roman" w:cs="Times New Roman"/>
                <w:sz w:val="20"/>
                <w:szCs w:val="20"/>
              </w:rPr>
            </w:pPr>
            <w:r w:rsidRPr="007C24AA">
              <w:rPr>
                <w:rFonts w:eastAsia="Times New Roman" w:cs="Times New Roman"/>
                <w:sz w:val="20"/>
                <w:szCs w:val="20"/>
              </w:rPr>
              <w:t>'101020</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center"/>
              <w:rPr>
                <w:rFonts w:eastAsia="Times New Roman" w:cs="Times New Roman"/>
                <w:sz w:val="20"/>
                <w:szCs w:val="20"/>
              </w:rPr>
            </w:pPr>
            <w:r w:rsidRPr="007C24AA">
              <w:rPr>
                <w:rFonts w:eastAsia="Times New Roman" w:cs="Times New Roman"/>
                <w:sz w:val="20"/>
                <w:szCs w:val="20"/>
              </w:rPr>
              <w:t>GULA LOKAL</w:t>
            </w:r>
          </w:p>
        </w:tc>
      </w:tr>
      <w:tr w:rsidR="00052D32"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D32" w:rsidRPr="007C24AA" w:rsidRDefault="00052D32" w:rsidP="00B80FEC">
            <w:pPr>
              <w:spacing w:before="0" w:after="0" w:line="240" w:lineRule="auto"/>
              <w:rPr>
                <w:rFonts w:eastAsia="Times New Roman" w:cs="Times New Roman"/>
                <w:sz w:val="20"/>
                <w:szCs w:val="20"/>
              </w:rPr>
            </w:pPr>
            <w:r w:rsidRPr="007C24AA">
              <w:rPr>
                <w:rFonts w:eastAsia="Times New Roman" w:cs="Times New Roman"/>
                <w:sz w:val="20"/>
                <w:szCs w:val="20"/>
              </w:rPr>
              <w:t>Lead time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D32" w:rsidRPr="007C24AA" w:rsidRDefault="00052D32"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0,25</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Unit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12654</w:t>
            </w:r>
          </w:p>
        </w:tc>
      </w:tr>
      <w:tr w:rsidR="00D63746"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746" w:rsidRPr="007C24AA" w:rsidRDefault="00D63746" w:rsidP="00B80FEC">
            <w:pPr>
              <w:spacing w:before="0" w:after="0" w:line="240" w:lineRule="auto"/>
              <w:rPr>
                <w:rFonts w:eastAsia="Times New Roman" w:cs="Times New Roman"/>
                <w:sz w:val="20"/>
                <w:szCs w:val="20"/>
              </w:rPr>
            </w:pPr>
            <w:r w:rsidRPr="007C24AA">
              <w:rPr>
                <w:rFonts w:eastAsia="Times New Roman" w:cs="Times New Roman"/>
                <w:sz w:val="20"/>
                <w:szCs w:val="20"/>
              </w:rPr>
              <w:t>Reorder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746" w:rsidRPr="007C24AA" w:rsidRDefault="00D63746"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100000</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Holding cost fraction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0,24</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Demand per year</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76063</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Average usage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6339</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Order quantity</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7957</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Service level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0,95</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Z value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1,65</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Standard deviation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6953</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Safety stock</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5719</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ROP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7304</w:t>
            </w:r>
          </w:p>
        </w:tc>
      </w:tr>
      <w:tr w:rsidR="006A2EB0"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EB0" w:rsidRPr="007C24AA" w:rsidRDefault="006A2EB0" w:rsidP="00B80FEC">
            <w:pPr>
              <w:spacing w:before="0" w:after="0" w:line="240" w:lineRule="auto"/>
              <w:rPr>
                <w:rFonts w:eastAsia="Times New Roman" w:cs="Times New Roman"/>
                <w:sz w:val="20"/>
                <w:szCs w:val="20"/>
              </w:rPr>
            </w:pPr>
            <w:r w:rsidRPr="007C24AA">
              <w:rPr>
                <w:rFonts w:eastAsia="Times New Roman" w:cs="Times New Roman"/>
                <w:sz w:val="20"/>
                <w:szCs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EB0" w:rsidRPr="007C24AA" w:rsidRDefault="006A2EB0"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 xml:space="preserve"> Rp1.172.134.076 </w:t>
            </w:r>
          </w:p>
        </w:tc>
      </w:tr>
    </w:tbl>
    <w:p w:rsidR="003E580F" w:rsidRDefault="003E580F" w:rsidP="00B80FEC">
      <w:pPr>
        <w:spacing w:before="0" w:after="0"/>
        <w:ind w:firstLine="720"/>
        <w:jc w:val="both"/>
        <w:rPr>
          <w:rFonts w:eastAsia="Times New Roman" w:cs="Times New Roman"/>
          <w:szCs w:val="24"/>
        </w:rPr>
      </w:pPr>
    </w:p>
    <w:p w:rsidR="006A2EB0" w:rsidRPr="003E580F" w:rsidRDefault="003E580F" w:rsidP="00B80FEC">
      <w:pPr>
        <w:spacing w:before="0"/>
        <w:ind w:firstLine="720"/>
        <w:jc w:val="both"/>
        <w:rPr>
          <w:szCs w:val="24"/>
        </w:rPr>
      </w:pPr>
      <w:r w:rsidRPr="003E580F">
        <w:rPr>
          <w:szCs w:val="24"/>
        </w:rPr>
        <w:t xml:space="preserve">Tabel 4.7 menunjukkan </w:t>
      </w:r>
      <w:r w:rsidRPr="003E580F">
        <w:rPr>
          <w:rFonts w:eastAsia="Times New Roman" w:cs="Times New Roman"/>
          <w:szCs w:val="24"/>
        </w:rPr>
        <w:t>besarnya kuantitas pemesanan produk '101020</w:t>
      </w:r>
      <w:r>
        <w:rPr>
          <w:rFonts w:eastAsia="Times New Roman" w:cs="Times New Roman"/>
          <w:b/>
          <w:bCs/>
          <w:szCs w:val="24"/>
        </w:rPr>
        <w:t xml:space="preserve"> </w:t>
      </w:r>
      <w:r>
        <w:rPr>
          <w:rFonts w:eastAsia="Times New Roman" w:cs="Times New Roman"/>
          <w:szCs w:val="24"/>
        </w:rPr>
        <w:t xml:space="preserve">yang dipesan oleh </w:t>
      </w:r>
      <w:r w:rsidRPr="002D06AF">
        <w:rPr>
          <w:rFonts w:eastAsia="Times New Roman" w:cs="Times New Roman"/>
          <w:szCs w:val="24"/>
        </w:rPr>
        <w:t xml:space="preserve">V-Mart Swalayan didapat dari </w:t>
      </w:r>
      <w:r w:rsidR="00F56751">
        <w:rPr>
          <w:rFonts w:eastAsia="Times New Roman" w:cs="Times New Roman"/>
          <w:szCs w:val="24"/>
        </w:rPr>
        <w:t xml:space="preserve">hasil perhitungan diatas yaitu </w:t>
      </w:r>
      <w:r w:rsidRPr="002D06AF">
        <w:rPr>
          <w:rFonts w:eastAsia="Times New Roman" w:cs="Times New Roman"/>
          <w:szCs w:val="24"/>
        </w:rPr>
        <w:t>7</w:t>
      </w:r>
      <w:r>
        <w:rPr>
          <w:rFonts w:eastAsia="Times New Roman" w:cs="Times New Roman"/>
          <w:szCs w:val="24"/>
        </w:rPr>
        <w:t>.</w:t>
      </w:r>
      <w:r w:rsidR="00F56751">
        <w:rPr>
          <w:rFonts w:eastAsia="Times New Roman" w:cs="Times New Roman"/>
          <w:szCs w:val="24"/>
        </w:rPr>
        <w:t>957</w:t>
      </w:r>
      <w:r>
        <w:rPr>
          <w:rFonts w:eastAsia="Times New Roman" w:cs="Times New Roman"/>
          <w:szCs w:val="24"/>
        </w:rPr>
        <w:t xml:space="preserve"> unit. </w:t>
      </w:r>
      <w:r>
        <w:t>Tingkat pelayanan persediaan pe</w:t>
      </w:r>
      <w:r w:rsidR="00F56751">
        <w:t xml:space="preserve">ngaman </w:t>
      </w:r>
      <w:r>
        <w:rPr>
          <w:rFonts w:eastAsia="Times New Roman" w:cs="Times New Roman"/>
          <w:szCs w:val="24"/>
        </w:rPr>
        <w:t xml:space="preserve">adalah </w:t>
      </w:r>
      <w:r w:rsidR="00F56751">
        <w:t>95</w:t>
      </w:r>
      <w:r>
        <w:t xml:space="preserve">% menyatakan </w:t>
      </w:r>
      <w:r>
        <w:rPr>
          <w:rFonts w:eastAsia="Times New Roman" w:cs="Times New Roman"/>
          <w:szCs w:val="24"/>
        </w:rPr>
        <w:t>bahwa dengan</w:t>
      </w:r>
      <w:r w:rsidR="00F56751">
        <w:rPr>
          <w:rFonts w:eastAsia="Times New Roman" w:cs="Times New Roman"/>
          <w:szCs w:val="24"/>
        </w:rPr>
        <w:t xml:space="preserve"> persediaan pengaman sebesar 5.719</w:t>
      </w:r>
      <w:r>
        <w:rPr>
          <w:rFonts w:eastAsia="Times New Roman" w:cs="Times New Roman"/>
          <w:szCs w:val="24"/>
        </w:rPr>
        <w:t xml:space="preserve"> unit</w:t>
      </w:r>
      <w:r w:rsidR="00F56751">
        <w:rPr>
          <w:rFonts w:eastAsia="Times New Roman" w:cs="Times New Roman"/>
          <w:szCs w:val="24"/>
        </w:rPr>
        <w:t xml:space="preserve"> terdapat peluang sebesar 5</w:t>
      </w:r>
      <w:r>
        <w:rPr>
          <w:rFonts w:eastAsia="Times New Roman" w:cs="Times New Roman"/>
          <w:szCs w:val="24"/>
        </w:rPr>
        <w:t xml:space="preserve">% untuk mengalami kekurangan persediaan. </w:t>
      </w:r>
      <w:r>
        <w:t xml:space="preserve">ROP akan dilakukan pada saat </w:t>
      </w:r>
      <w:r>
        <w:rPr>
          <w:rFonts w:eastAsia="Times New Roman" w:cs="Times New Roman"/>
          <w:szCs w:val="24"/>
        </w:rPr>
        <w:t>produk</w:t>
      </w:r>
      <w:r w:rsidR="00F56751">
        <w:rPr>
          <w:rFonts w:eastAsia="Times New Roman" w:cs="Times New Roman"/>
          <w:szCs w:val="24"/>
        </w:rPr>
        <w:t xml:space="preserve"> </w:t>
      </w:r>
      <w:r>
        <w:t xml:space="preserve">mencapai jumlah </w:t>
      </w:r>
      <w:r w:rsidR="00F56751">
        <w:t>7.304</w:t>
      </w:r>
      <w:r>
        <w:t xml:space="preserve"> unit. </w:t>
      </w:r>
      <w:r w:rsidRPr="00923A3B">
        <w:rPr>
          <w:szCs w:val="24"/>
        </w:rPr>
        <w:t>Total cost (TC)</w:t>
      </w:r>
      <w:r w:rsidR="00F56751">
        <w:rPr>
          <w:rFonts w:eastAsia="Times New Roman" w:cs="Times New Roman"/>
          <w:szCs w:val="24"/>
        </w:rPr>
        <w:t xml:space="preserve"> sebesar Rp1.172.134</w:t>
      </w:r>
      <w:r w:rsidRPr="00923A3B">
        <w:rPr>
          <w:rFonts w:eastAsia="Times New Roman" w:cs="Times New Roman"/>
          <w:szCs w:val="24"/>
        </w:rPr>
        <w:t>.</w:t>
      </w:r>
      <w:r w:rsidR="00F56751">
        <w:rPr>
          <w:rFonts w:eastAsia="Times New Roman" w:cs="Times New Roman"/>
          <w:szCs w:val="24"/>
        </w:rPr>
        <w:t>076.</w:t>
      </w:r>
    </w:p>
    <w:p w:rsidR="00F95702" w:rsidRDefault="00F95702" w:rsidP="00B80FEC">
      <w:pPr>
        <w:pStyle w:val="ListParagraph"/>
        <w:numPr>
          <w:ilvl w:val="0"/>
          <w:numId w:val="37"/>
        </w:numPr>
        <w:spacing w:before="0" w:after="240"/>
        <w:ind w:left="709"/>
      </w:pPr>
      <w:r w:rsidRPr="00E47219">
        <w:t>Kelompok B</w:t>
      </w:r>
    </w:p>
    <w:p w:rsidR="00177832" w:rsidRPr="00647124" w:rsidRDefault="00647124" w:rsidP="00B80FEC">
      <w:pPr>
        <w:spacing w:before="0"/>
        <w:jc w:val="center"/>
      </w:pPr>
      <w:bookmarkStart w:id="368" w:name="_Toc491300826"/>
      <w:r w:rsidRPr="00647124">
        <w:t>Tabel 4.</w:t>
      </w:r>
      <w:r w:rsidR="001067B6">
        <w:fldChar w:fldCharType="begin"/>
      </w:r>
      <w:r w:rsidR="001067B6">
        <w:instrText xml:space="preserve"> SEQ Tabel_4. \* ARABIC </w:instrText>
      </w:r>
      <w:r w:rsidR="001067B6">
        <w:fldChar w:fldCharType="separate"/>
      </w:r>
      <w:r w:rsidR="00FD793C">
        <w:rPr>
          <w:noProof/>
        </w:rPr>
        <w:t>8</w:t>
      </w:r>
      <w:r w:rsidR="001067B6">
        <w:rPr>
          <w:noProof/>
        </w:rPr>
        <w:fldChar w:fldCharType="end"/>
      </w:r>
      <w:r w:rsidRPr="00647124">
        <w:t xml:space="preserve"> </w:t>
      </w:r>
      <w:r w:rsidR="00177832" w:rsidRPr="00647124">
        <w:t xml:space="preserve">Pengendalian Persediaan Kondisi Eksisting Produk </w:t>
      </w:r>
      <w:r w:rsidR="00177832" w:rsidRPr="00647124">
        <w:rPr>
          <w:rFonts w:eastAsia="Times New Roman" w:cs="Times New Roman"/>
        </w:rPr>
        <w:t>'8993560024888</w:t>
      </w:r>
      <w:bookmarkEnd w:id="368"/>
    </w:p>
    <w:tbl>
      <w:tblPr>
        <w:tblW w:w="6237" w:type="dxa"/>
        <w:jc w:val="center"/>
        <w:tblInd w:w="113" w:type="dxa"/>
        <w:tblCellMar>
          <w:top w:w="15" w:type="dxa"/>
          <w:bottom w:w="15" w:type="dxa"/>
        </w:tblCellMar>
        <w:tblLook w:val="04A0" w:firstRow="1" w:lastRow="0" w:firstColumn="1" w:lastColumn="0" w:noHBand="0" w:noVBand="1"/>
      </w:tblPr>
      <w:tblGrid>
        <w:gridCol w:w="2268"/>
        <w:gridCol w:w="3969"/>
      </w:tblGrid>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center"/>
              <w:rPr>
                <w:rFonts w:eastAsia="Times New Roman" w:cs="Times New Roman"/>
                <w:sz w:val="20"/>
                <w:szCs w:val="20"/>
              </w:rPr>
            </w:pPr>
            <w:r w:rsidRPr="007C24AA">
              <w:rPr>
                <w:rFonts w:eastAsia="Times New Roman" w:cs="Times New Roman"/>
                <w:sz w:val="20"/>
                <w:szCs w:val="20"/>
              </w:rPr>
              <w:t>'8993560024888</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center"/>
              <w:rPr>
                <w:rFonts w:eastAsia="Times New Roman" w:cs="Times New Roman"/>
                <w:sz w:val="20"/>
                <w:szCs w:val="20"/>
              </w:rPr>
            </w:pPr>
            <w:r w:rsidRPr="007C24AA">
              <w:rPr>
                <w:rFonts w:eastAsia="Times New Roman" w:cs="Times New Roman"/>
                <w:sz w:val="20"/>
                <w:szCs w:val="20"/>
              </w:rPr>
              <w:t>SM.DETTOL RE-ENERGIZE 110G</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Lead time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0,25</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Unit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5631</w:t>
            </w:r>
          </w:p>
        </w:tc>
      </w:tr>
      <w:tr w:rsidR="00D63746"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746" w:rsidRPr="007C24AA" w:rsidRDefault="00D63746" w:rsidP="00B80FEC">
            <w:pPr>
              <w:spacing w:before="0" w:after="0" w:line="240" w:lineRule="auto"/>
              <w:rPr>
                <w:rFonts w:eastAsia="Times New Roman" w:cs="Times New Roman"/>
                <w:sz w:val="20"/>
                <w:szCs w:val="20"/>
              </w:rPr>
            </w:pPr>
            <w:r w:rsidRPr="007C24AA">
              <w:rPr>
                <w:rFonts w:eastAsia="Times New Roman" w:cs="Times New Roman"/>
                <w:sz w:val="20"/>
                <w:szCs w:val="20"/>
              </w:rPr>
              <w:t>Reorder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746" w:rsidRPr="007C24AA" w:rsidRDefault="00D63746"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100000</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Holding cost fraction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0,24</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Demand per year</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576</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Average usage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48</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Order quantity</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312</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lastRenderedPageBreak/>
              <w:t>Service level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0,94</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Z value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1,56</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Standard deviation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26</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Safety stock</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20</w:t>
            </w:r>
          </w:p>
        </w:tc>
      </w:tr>
      <w:tr w:rsidR="00CC19AF"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ROP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23</w:t>
            </w:r>
          </w:p>
        </w:tc>
      </w:tr>
      <w:tr w:rsidR="006A2EB0" w:rsidRPr="0089341A" w:rsidTr="006A2EB0">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EB0" w:rsidRPr="007C24AA" w:rsidRDefault="006A2EB0" w:rsidP="00B80FEC">
            <w:pPr>
              <w:spacing w:before="0" w:after="0" w:line="240" w:lineRule="auto"/>
              <w:rPr>
                <w:rFonts w:eastAsia="Times New Roman" w:cs="Times New Roman"/>
                <w:sz w:val="20"/>
                <w:szCs w:val="20"/>
              </w:rPr>
            </w:pPr>
            <w:r w:rsidRPr="007C24AA">
              <w:rPr>
                <w:rFonts w:eastAsia="Times New Roman" w:cs="Times New Roman"/>
                <w:sz w:val="20"/>
                <w:szCs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EB0" w:rsidRPr="007C24AA" w:rsidRDefault="006A2EB0"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 xml:space="preserve"> Rp4.766.553 </w:t>
            </w:r>
          </w:p>
        </w:tc>
      </w:tr>
    </w:tbl>
    <w:p w:rsidR="00DE0CC7" w:rsidRDefault="00DE0CC7" w:rsidP="00B80FEC">
      <w:pPr>
        <w:spacing w:before="0" w:after="0"/>
      </w:pPr>
    </w:p>
    <w:p w:rsidR="00177832" w:rsidRPr="00F56751" w:rsidRDefault="00F56751" w:rsidP="00B80FEC">
      <w:pPr>
        <w:spacing w:before="0"/>
        <w:ind w:firstLine="720"/>
        <w:jc w:val="both"/>
        <w:rPr>
          <w:szCs w:val="24"/>
        </w:rPr>
      </w:pPr>
      <w:r w:rsidRPr="003E580F">
        <w:rPr>
          <w:szCs w:val="24"/>
        </w:rPr>
        <w:t>Tabel 4.</w:t>
      </w:r>
      <w:r w:rsidR="00BF3184">
        <w:rPr>
          <w:szCs w:val="24"/>
        </w:rPr>
        <w:t>8</w:t>
      </w:r>
      <w:r w:rsidRPr="003E580F">
        <w:rPr>
          <w:szCs w:val="24"/>
        </w:rPr>
        <w:t xml:space="preserve"> menunjukkan </w:t>
      </w:r>
      <w:r w:rsidRPr="003E580F">
        <w:rPr>
          <w:rFonts w:eastAsia="Times New Roman" w:cs="Times New Roman"/>
          <w:szCs w:val="24"/>
        </w:rPr>
        <w:t xml:space="preserve">besarnya kuantitas pemesanan produk </w:t>
      </w:r>
      <w:r w:rsidR="00BF3184" w:rsidRPr="00BF3184">
        <w:rPr>
          <w:rFonts w:eastAsia="Times New Roman" w:cs="Times New Roman"/>
          <w:szCs w:val="24"/>
        </w:rPr>
        <w:t>'8993560024888</w:t>
      </w:r>
      <w:r w:rsidRPr="00BF3184">
        <w:rPr>
          <w:rFonts w:eastAsia="Times New Roman" w:cs="Times New Roman"/>
          <w:szCs w:val="24"/>
        </w:rPr>
        <w:t xml:space="preserve"> yang dipesan oleh V-Mart Swalayan didapat dari hasil</w:t>
      </w:r>
      <w:r>
        <w:rPr>
          <w:rFonts w:eastAsia="Times New Roman" w:cs="Times New Roman"/>
          <w:szCs w:val="24"/>
        </w:rPr>
        <w:t xml:space="preserve"> perhitungan diatas yaitu </w:t>
      </w:r>
      <w:r w:rsidR="00BF3184">
        <w:rPr>
          <w:rFonts w:eastAsia="Times New Roman" w:cs="Times New Roman"/>
          <w:szCs w:val="24"/>
        </w:rPr>
        <w:t>312</w:t>
      </w:r>
      <w:r>
        <w:rPr>
          <w:rFonts w:eastAsia="Times New Roman" w:cs="Times New Roman"/>
          <w:szCs w:val="24"/>
        </w:rPr>
        <w:t xml:space="preserve"> unit. </w:t>
      </w:r>
      <w:r>
        <w:t xml:space="preserve">Tingkat pelayanan persediaan pengaman </w:t>
      </w:r>
      <w:r>
        <w:rPr>
          <w:rFonts w:eastAsia="Times New Roman" w:cs="Times New Roman"/>
          <w:szCs w:val="24"/>
        </w:rPr>
        <w:t xml:space="preserve">adalah </w:t>
      </w:r>
      <w:r>
        <w:t>9</w:t>
      </w:r>
      <w:r w:rsidR="00BF3184">
        <w:t>4</w:t>
      </w:r>
      <w:r>
        <w:t xml:space="preserve">% menyatakan </w:t>
      </w:r>
      <w:r>
        <w:rPr>
          <w:rFonts w:eastAsia="Times New Roman" w:cs="Times New Roman"/>
          <w:szCs w:val="24"/>
        </w:rPr>
        <w:t xml:space="preserve">bahwa dengan persediaan pengaman sebesar </w:t>
      </w:r>
      <w:r w:rsidR="00BF3184">
        <w:rPr>
          <w:rFonts w:eastAsia="Times New Roman" w:cs="Times New Roman"/>
          <w:szCs w:val="24"/>
        </w:rPr>
        <w:t>20</w:t>
      </w:r>
      <w:r>
        <w:rPr>
          <w:rFonts w:eastAsia="Times New Roman" w:cs="Times New Roman"/>
          <w:szCs w:val="24"/>
        </w:rPr>
        <w:t xml:space="preserve"> unit terdapat peluang sebesar </w:t>
      </w:r>
      <w:r w:rsidR="00BF3184">
        <w:rPr>
          <w:rFonts w:eastAsia="Times New Roman" w:cs="Times New Roman"/>
          <w:szCs w:val="24"/>
        </w:rPr>
        <w:t>6</w:t>
      </w:r>
      <w:r>
        <w:rPr>
          <w:rFonts w:eastAsia="Times New Roman" w:cs="Times New Roman"/>
          <w:szCs w:val="24"/>
        </w:rPr>
        <w:t xml:space="preserve">% untuk mengalami kekurangan persediaan. </w:t>
      </w:r>
      <w:r>
        <w:t xml:space="preserve">ROP akan dilakukan pada saat </w:t>
      </w:r>
      <w:r>
        <w:rPr>
          <w:rFonts w:eastAsia="Times New Roman" w:cs="Times New Roman"/>
          <w:szCs w:val="24"/>
        </w:rPr>
        <w:t xml:space="preserve">produk </w:t>
      </w:r>
      <w:r>
        <w:t xml:space="preserve">mencapai jumlah </w:t>
      </w:r>
      <w:r w:rsidR="00BF3184">
        <w:t>23</w:t>
      </w:r>
      <w:r>
        <w:t xml:space="preserve"> unit. </w:t>
      </w:r>
      <w:r w:rsidRPr="00923A3B">
        <w:rPr>
          <w:szCs w:val="24"/>
        </w:rPr>
        <w:t>Total cost (TC)</w:t>
      </w:r>
      <w:r w:rsidR="00BF3184">
        <w:rPr>
          <w:rFonts w:eastAsia="Times New Roman" w:cs="Times New Roman"/>
          <w:szCs w:val="24"/>
        </w:rPr>
        <w:t xml:space="preserve"> sebesar Rp4.766.553</w:t>
      </w:r>
      <w:r>
        <w:rPr>
          <w:rFonts w:eastAsia="Times New Roman" w:cs="Times New Roman"/>
          <w:szCs w:val="24"/>
        </w:rPr>
        <w:t>.</w:t>
      </w:r>
    </w:p>
    <w:p w:rsidR="00DE0CC7" w:rsidRPr="00177832" w:rsidRDefault="00647124" w:rsidP="00B80FEC">
      <w:pPr>
        <w:spacing w:before="0"/>
        <w:jc w:val="center"/>
      </w:pPr>
      <w:bookmarkStart w:id="369" w:name="_Toc491300827"/>
      <w:r w:rsidRPr="00647124">
        <w:rPr>
          <w:color w:val="000000" w:themeColor="text1"/>
        </w:rPr>
        <w:t>Tabel 4.</w:t>
      </w:r>
      <w:r w:rsidR="00B035D3" w:rsidRPr="00647124">
        <w:rPr>
          <w:color w:val="000000" w:themeColor="text1"/>
        </w:rPr>
        <w:fldChar w:fldCharType="begin"/>
      </w:r>
      <w:r w:rsidRPr="00647124">
        <w:rPr>
          <w:color w:val="000000" w:themeColor="text1"/>
        </w:rPr>
        <w:instrText xml:space="preserve"> SEQ Tabel_4. \* ARABIC </w:instrText>
      </w:r>
      <w:r w:rsidR="00B035D3" w:rsidRPr="00647124">
        <w:rPr>
          <w:color w:val="000000" w:themeColor="text1"/>
        </w:rPr>
        <w:fldChar w:fldCharType="separate"/>
      </w:r>
      <w:r w:rsidR="00FD793C">
        <w:rPr>
          <w:noProof/>
          <w:color w:val="000000" w:themeColor="text1"/>
        </w:rPr>
        <w:t>9</w:t>
      </w:r>
      <w:r w:rsidR="00B035D3" w:rsidRPr="00647124">
        <w:rPr>
          <w:color w:val="000000" w:themeColor="text1"/>
        </w:rPr>
        <w:fldChar w:fldCharType="end"/>
      </w:r>
      <w:r w:rsidRPr="00647124">
        <w:rPr>
          <w:color w:val="000000" w:themeColor="text1"/>
        </w:rPr>
        <w:t xml:space="preserve"> </w:t>
      </w:r>
      <w:r w:rsidR="00177832" w:rsidRPr="00177832">
        <w:t xml:space="preserve">Pengendalian Persediaan Kondisi Eksisting Produk </w:t>
      </w:r>
      <w:r w:rsidR="0091028B" w:rsidRPr="0091028B">
        <w:t>'8999999042950</w:t>
      </w:r>
      <w:bookmarkEnd w:id="369"/>
    </w:p>
    <w:tbl>
      <w:tblPr>
        <w:tblW w:w="6237" w:type="dxa"/>
        <w:jc w:val="center"/>
        <w:tblInd w:w="113" w:type="dxa"/>
        <w:tblCellMar>
          <w:top w:w="15" w:type="dxa"/>
          <w:bottom w:w="15" w:type="dxa"/>
        </w:tblCellMar>
        <w:tblLook w:val="04A0" w:firstRow="1" w:lastRow="0" w:firstColumn="1" w:lastColumn="0" w:noHBand="0" w:noVBand="1"/>
      </w:tblPr>
      <w:tblGrid>
        <w:gridCol w:w="2268"/>
        <w:gridCol w:w="3969"/>
      </w:tblGrid>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center"/>
              <w:rPr>
                <w:rFonts w:eastAsia="Times New Roman" w:cs="Times New Roman"/>
                <w:sz w:val="20"/>
                <w:szCs w:val="20"/>
              </w:rPr>
            </w:pPr>
            <w:r w:rsidRPr="007C24AA">
              <w:rPr>
                <w:rFonts w:eastAsia="Times New Roman" w:cs="Times New Roman"/>
                <w:sz w:val="20"/>
                <w:szCs w:val="20"/>
              </w:rPr>
              <w:t>'8999999042950</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center"/>
              <w:rPr>
                <w:rFonts w:eastAsia="Times New Roman" w:cs="Times New Roman"/>
                <w:sz w:val="20"/>
                <w:szCs w:val="20"/>
              </w:rPr>
            </w:pPr>
            <w:r w:rsidRPr="007C24AA">
              <w:rPr>
                <w:rFonts w:eastAsia="Times New Roman" w:cs="Times New Roman"/>
                <w:sz w:val="20"/>
                <w:szCs w:val="20"/>
              </w:rPr>
              <w:t>SH.TRESEMME SCALP CARE 170ML</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Lead time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0,25</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Unit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22275</w:t>
            </w:r>
          </w:p>
        </w:tc>
      </w:tr>
      <w:tr w:rsidR="004B28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7C24AA" w:rsidRDefault="004B28B5" w:rsidP="00B80FEC">
            <w:pPr>
              <w:spacing w:before="0" w:after="0" w:line="240" w:lineRule="auto"/>
              <w:rPr>
                <w:rFonts w:eastAsia="Times New Roman" w:cs="Times New Roman"/>
                <w:sz w:val="20"/>
                <w:szCs w:val="20"/>
              </w:rPr>
            </w:pPr>
            <w:r w:rsidRPr="007C24AA">
              <w:rPr>
                <w:rFonts w:eastAsia="Times New Roman" w:cs="Times New Roman"/>
                <w:sz w:val="20"/>
                <w:szCs w:val="20"/>
              </w:rPr>
              <w:t>Reorder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7C24AA" w:rsidRDefault="004B28B5"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100000</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Holding cost fraction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0,24</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Demand per year</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147</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Average usage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12</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Order quantity</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81</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Service level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0,95</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Z value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1,65</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Standard deviation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8</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Safety stock</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7</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ROP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8</w:t>
            </w:r>
          </w:p>
        </w:tc>
      </w:tr>
      <w:tr w:rsidR="008715D6"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5D6" w:rsidRPr="007C24AA" w:rsidRDefault="008715D6" w:rsidP="00B80FEC">
            <w:pPr>
              <w:spacing w:before="0" w:after="0" w:line="240" w:lineRule="auto"/>
              <w:rPr>
                <w:rFonts w:eastAsia="Times New Roman" w:cs="Times New Roman"/>
                <w:sz w:val="20"/>
                <w:szCs w:val="20"/>
              </w:rPr>
            </w:pPr>
            <w:r w:rsidRPr="007C24AA">
              <w:rPr>
                <w:rFonts w:eastAsia="Times New Roman" w:cs="Times New Roman"/>
                <w:sz w:val="20"/>
                <w:szCs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5D6" w:rsidRPr="007C24AA" w:rsidRDefault="008715D6"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 xml:space="preserve"> Rp4.919.418 </w:t>
            </w:r>
          </w:p>
        </w:tc>
      </w:tr>
    </w:tbl>
    <w:p w:rsidR="00DE0CC7" w:rsidRPr="00E47219" w:rsidRDefault="00DE0CC7" w:rsidP="00B80FEC">
      <w:pPr>
        <w:spacing w:before="0" w:after="0"/>
      </w:pPr>
    </w:p>
    <w:p w:rsidR="00DE0CC7" w:rsidRPr="00BF3184" w:rsidRDefault="00BF3184" w:rsidP="00B80FEC">
      <w:pPr>
        <w:spacing w:before="0"/>
        <w:ind w:firstLine="720"/>
        <w:jc w:val="both"/>
        <w:rPr>
          <w:szCs w:val="24"/>
        </w:rPr>
      </w:pPr>
      <w:r w:rsidRPr="003E580F">
        <w:rPr>
          <w:szCs w:val="24"/>
        </w:rPr>
        <w:t>Tabel 4.</w:t>
      </w:r>
      <w:r>
        <w:rPr>
          <w:szCs w:val="24"/>
        </w:rPr>
        <w:t>9</w:t>
      </w:r>
      <w:r w:rsidRPr="003E580F">
        <w:rPr>
          <w:szCs w:val="24"/>
        </w:rPr>
        <w:t xml:space="preserve"> menunjukkan </w:t>
      </w:r>
      <w:r w:rsidRPr="003E580F">
        <w:rPr>
          <w:rFonts w:eastAsia="Times New Roman" w:cs="Times New Roman"/>
          <w:szCs w:val="24"/>
        </w:rPr>
        <w:t xml:space="preserve">besarnya kuantitas pemesanan produk </w:t>
      </w:r>
      <w:r w:rsidRPr="0091028B">
        <w:rPr>
          <w:szCs w:val="24"/>
        </w:rPr>
        <w:t>'8999999042950</w:t>
      </w:r>
      <w:r w:rsidRPr="00BF3184">
        <w:rPr>
          <w:rFonts w:eastAsia="Times New Roman" w:cs="Times New Roman"/>
          <w:szCs w:val="24"/>
        </w:rPr>
        <w:t xml:space="preserve"> yang dipesan oleh V-Mart Swalayan didapat dari hasil</w:t>
      </w:r>
      <w:r>
        <w:rPr>
          <w:rFonts w:eastAsia="Times New Roman" w:cs="Times New Roman"/>
          <w:szCs w:val="24"/>
        </w:rPr>
        <w:t xml:space="preserve"> perhitungan diatas yaitu 81 unit. </w:t>
      </w:r>
      <w:r>
        <w:t xml:space="preserve">Tingkat pelayanan persediaan pengaman </w:t>
      </w:r>
      <w:r>
        <w:rPr>
          <w:rFonts w:eastAsia="Times New Roman" w:cs="Times New Roman"/>
          <w:szCs w:val="24"/>
        </w:rPr>
        <w:t xml:space="preserve">adalah </w:t>
      </w:r>
      <w:r>
        <w:t xml:space="preserve">95% menyatakan </w:t>
      </w:r>
      <w:r>
        <w:rPr>
          <w:rFonts w:eastAsia="Times New Roman" w:cs="Times New Roman"/>
          <w:szCs w:val="24"/>
        </w:rPr>
        <w:t xml:space="preserve">bahwa dengan persediaan pengaman sebesar 7 unit terdapat </w:t>
      </w:r>
      <w:r>
        <w:rPr>
          <w:rFonts w:eastAsia="Times New Roman" w:cs="Times New Roman"/>
          <w:szCs w:val="24"/>
        </w:rPr>
        <w:lastRenderedPageBreak/>
        <w:t xml:space="preserve">peluang sebesar 5% untuk mengalami kekurangan persediaan. </w:t>
      </w:r>
      <w:r>
        <w:t xml:space="preserve">ROP akan dilakukan pada saat </w:t>
      </w:r>
      <w:r>
        <w:rPr>
          <w:rFonts w:eastAsia="Times New Roman" w:cs="Times New Roman"/>
          <w:szCs w:val="24"/>
        </w:rPr>
        <w:t xml:space="preserve">produk </w:t>
      </w:r>
      <w:r>
        <w:t xml:space="preserve">mencapai jumlah 8 unit. </w:t>
      </w:r>
      <w:r w:rsidRPr="00923A3B">
        <w:rPr>
          <w:szCs w:val="24"/>
        </w:rPr>
        <w:t>Total cost (TC)</w:t>
      </w:r>
      <w:r>
        <w:rPr>
          <w:rFonts w:eastAsia="Times New Roman" w:cs="Times New Roman"/>
          <w:szCs w:val="24"/>
        </w:rPr>
        <w:t xml:space="preserve"> sebesar Rp4.919.418.</w:t>
      </w:r>
    </w:p>
    <w:p w:rsidR="00F95702" w:rsidRDefault="00F95702" w:rsidP="00B80FEC">
      <w:pPr>
        <w:pStyle w:val="ListParagraph"/>
        <w:numPr>
          <w:ilvl w:val="0"/>
          <w:numId w:val="37"/>
        </w:numPr>
        <w:spacing w:before="0" w:after="240"/>
        <w:ind w:left="709"/>
      </w:pPr>
      <w:r w:rsidRPr="00E47219">
        <w:t>Kelompok C</w:t>
      </w:r>
    </w:p>
    <w:p w:rsidR="0091028B" w:rsidRPr="0091028B" w:rsidRDefault="00647124" w:rsidP="00B80FEC">
      <w:pPr>
        <w:spacing w:before="0"/>
        <w:jc w:val="center"/>
      </w:pPr>
      <w:bookmarkStart w:id="370" w:name="_Toc491300828"/>
      <w:r w:rsidRPr="00647124">
        <w:rPr>
          <w:color w:val="000000" w:themeColor="text1"/>
        </w:rPr>
        <w:t>Tabel 4.</w:t>
      </w:r>
      <w:r w:rsidR="00B035D3" w:rsidRPr="00647124">
        <w:rPr>
          <w:color w:val="000000" w:themeColor="text1"/>
        </w:rPr>
        <w:fldChar w:fldCharType="begin"/>
      </w:r>
      <w:r w:rsidRPr="00647124">
        <w:rPr>
          <w:color w:val="000000" w:themeColor="text1"/>
        </w:rPr>
        <w:instrText xml:space="preserve"> SEQ Tabel_4. \* ARABIC </w:instrText>
      </w:r>
      <w:r w:rsidR="00B035D3" w:rsidRPr="00647124">
        <w:rPr>
          <w:color w:val="000000" w:themeColor="text1"/>
        </w:rPr>
        <w:fldChar w:fldCharType="separate"/>
      </w:r>
      <w:r w:rsidR="00FD793C">
        <w:rPr>
          <w:noProof/>
          <w:color w:val="000000" w:themeColor="text1"/>
        </w:rPr>
        <w:t>10</w:t>
      </w:r>
      <w:r w:rsidR="00B035D3" w:rsidRPr="00647124">
        <w:rPr>
          <w:color w:val="000000" w:themeColor="text1"/>
        </w:rPr>
        <w:fldChar w:fldCharType="end"/>
      </w:r>
      <w:r w:rsidRPr="00647124">
        <w:rPr>
          <w:color w:val="000000" w:themeColor="text1"/>
        </w:rPr>
        <w:t xml:space="preserve"> </w:t>
      </w:r>
      <w:r w:rsidR="0091028B" w:rsidRPr="00177832">
        <w:t xml:space="preserve">Pengendalian Persediaan Kondisi Eksisting Produk </w:t>
      </w:r>
      <w:r w:rsidR="0091028B" w:rsidRPr="0091028B">
        <w:t>'8991001780980</w:t>
      </w:r>
      <w:bookmarkEnd w:id="370"/>
    </w:p>
    <w:tbl>
      <w:tblPr>
        <w:tblW w:w="6237" w:type="dxa"/>
        <w:jc w:val="center"/>
        <w:tblInd w:w="113" w:type="dxa"/>
        <w:tblCellMar>
          <w:top w:w="15" w:type="dxa"/>
          <w:bottom w:w="15" w:type="dxa"/>
        </w:tblCellMar>
        <w:tblLook w:val="04A0" w:firstRow="1" w:lastRow="0" w:firstColumn="1" w:lastColumn="0" w:noHBand="0" w:noVBand="1"/>
      </w:tblPr>
      <w:tblGrid>
        <w:gridCol w:w="2268"/>
        <w:gridCol w:w="3969"/>
      </w:tblGrid>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91028B" w:rsidP="00B80FEC">
            <w:pPr>
              <w:spacing w:before="0" w:after="0" w:line="240" w:lineRule="auto"/>
              <w:jc w:val="center"/>
              <w:rPr>
                <w:rFonts w:eastAsia="Times New Roman" w:cs="Times New Roman"/>
                <w:sz w:val="20"/>
                <w:szCs w:val="20"/>
              </w:rPr>
            </w:pPr>
            <w:r w:rsidRPr="007C24AA">
              <w:rPr>
                <w:rFonts w:eastAsia="Times New Roman" w:cs="Times New Roman"/>
                <w:sz w:val="20"/>
                <w:szCs w:val="20"/>
              </w:rPr>
              <w:t>'8991001780980</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center"/>
              <w:rPr>
                <w:rFonts w:eastAsia="Times New Roman" w:cs="Times New Roman"/>
                <w:sz w:val="20"/>
                <w:szCs w:val="20"/>
              </w:rPr>
            </w:pPr>
            <w:r w:rsidRPr="007C24AA">
              <w:rPr>
                <w:rFonts w:eastAsia="Times New Roman" w:cs="Times New Roman"/>
                <w:sz w:val="20"/>
                <w:szCs w:val="20"/>
              </w:rPr>
              <w:t>WF.SEL.TWISTER 45GR VANILA XXX</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Lead time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0,25</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Unit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4472</w:t>
            </w:r>
          </w:p>
        </w:tc>
      </w:tr>
      <w:tr w:rsidR="004B28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7C24AA" w:rsidRDefault="004B28B5" w:rsidP="00B80FEC">
            <w:pPr>
              <w:spacing w:before="0" w:after="0" w:line="240" w:lineRule="auto"/>
              <w:rPr>
                <w:rFonts w:eastAsia="Times New Roman" w:cs="Times New Roman"/>
                <w:sz w:val="20"/>
                <w:szCs w:val="20"/>
              </w:rPr>
            </w:pPr>
            <w:r w:rsidRPr="007C24AA">
              <w:rPr>
                <w:rFonts w:eastAsia="Times New Roman" w:cs="Times New Roman"/>
                <w:sz w:val="20"/>
                <w:szCs w:val="20"/>
              </w:rPr>
              <w:t>Reorder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7C24AA" w:rsidRDefault="004B28B5"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100000</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Holding cost fraction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0,24</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Demand per year</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184</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Average usage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15</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Order quantity</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200</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Service level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0,95</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Z value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1,65</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Standard deviation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18</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Safety stock</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15</w:t>
            </w:r>
          </w:p>
        </w:tc>
      </w:tr>
      <w:tr w:rsidR="00CC19AF"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ROP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19</w:t>
            </w:r>
          </w:p>
        </w:tc>
      </w:tr>
      <w:tr w:rsidR="008715D6"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5D6" w:rsidRPr="007C24AA" w:rsidRDefault="008715D6" w:rsidP="00B80FEC">
            <w:pPr>
              <w:spacing w:before="0" w:after="0" w:line="240" w:lineRule="auto"/>
              <w:rPr>
                <w:rFonts w:eastAsia="Times New Roman" w:cs="Times New Roman"/>
                <w:sz w:val="20"/>
                <w:szCs w:val="20"/>
              </w:rPr>
            </w:pPr>
            <w:r w:rsidRPr="007C24AA">
              <w:rPr>
                <w:rFonts w:eastAsia="Times New Roman" w:cs="Times New Roman"/>
                <w:sz w:val="20"/>
                <w:szCs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5D6" w:rsidRPr="007C24AA" w:rsidRDefault="008715D6"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 xml:space="preserve"> Rp2.214.502 </w:t>
            </w:r>
          </w:p>
        </w:tc>
      </w:tr>
    </w:tbl>
    <w:p w:rsidR="00DE0CC7" w:rsidRDefault="00DE0CC7" w:rsidP="00B80FEC">
      <w:pPr>
        <w:spacing w:before="0" w:after="0"/>
      </w:pPr>
    </w:p>
    <w:p w:rsidR="00A350FD" w:rsidRPr="00A350FD" w:rsidRDefault="00A350FD" w:rsidP="00B80FEC">
      <w:pPr>
        <w:spacing w:before="0"/>
        <w:ind w:firstLine="720"/>
        <w:jc w:val="both"/>
        <w:rPr>
          <w:szCs w:val="24"/>
        </w:rPr>
      </w:pPr>
      <w:r w:rsidRPr="003E580F">
        <w:rPr>
          <w:szCs w:val="24"/>
        </w:rPr>
        <w:t>Tabel 4.</w:t>
      </w:r>
      <w:r>
        <w:rPr>
          <w:szCs w:val="24"/>
        </w:rPr>
        <w:t>10</w:t>
      </w:r>
      <w:r w:rsidRPr="003E580F">
        <w:rPr>
          <w:szCs w:val="24"/>
        </w:rPr>
        <w:t xml:space="preserve"> menunjukkan </w:t>
      </w:r>
      <w:r w:rsidRPr="003E580F">
        <w:rPr>
          <w:rFonts w:eastAsia="Times New Roman" w:cs="Times New Roman"/>
          <w:szCs w:val="24"/>
        </w:rPr>
        <w:t xml:space="preserve">besarnya kuantitas pemesanan produk </w:t>
      </w:r>
      <w:r w:rsidRPr="0091028B">
        <w:rPr>
          <w:szCs w:val="24"/>
        </w:rPr>
        <w:t>'8991001780980</w:t>
      </w:r>
      <w:r w:rsidRPr="00BF3184">
        <w:rPr>
          <w:rFonts w:eastAsia="Times New Roman" w:cs="Times New Roman"/>
          <w:szCs w:val="24"/>
        </w:rPr>
        <w:t xml:space="preserve"> yang dipesan oleh V-Mart Swalayan didapat dari hasil</w:t>
      </w:r>
      <w:r>
        <w:rPr>
          <w:rFonts w:eastAsia="Times New Roman" w:cs="Times New Roman"/>
          <w:szCs w:val="24"/>
        </w:rPr>
        <w:t xml:space="preserve"> perhitungan diatas yaitu 200 unit. </w:t>
      </w:r>
      <w:r>
        <w:t xml:space="preserve">Tingkat pelayanan persediaan pengaman </w:t>
      </w:r>
      <w:r>
        <w:rPr>
          <w:rFonts w:eastAsia="Times New Roman" w:cs="Times New Roman"/>
          <w:szCs w:val="24"/>
        </w:rPr>
        <w:t xml:space="preserve">adalah </w:t>
      </w:r>
      <w:r>
        <w:t xml:space="preserve">95% menyatakan </w:t>
      </w:r>
      <w:r>
        <w:rPr>
          <w:rFonts w:eastAsia="Times New Roman" w:cs="Times New Roman"/>
          <w:szCs w:val="24"/>
        </w:rPr>
        <w:t xml:space="preserve">bahwa dengan persediaan pengaman sebesar 15 unit terdapat peluang sebesar 5% untuk mengalami kekurangan persediaan. </w:t>
      </w:r>
      <w:r>
        <w:t xml:space="preserve">ROP akan dilakukan pada saat </w:t>
      </w:r>
      <w:r>
        <w:rPr>
          <w:rFonts w:eastAsia="Times New Roman" w:cs="Times New Roman"/>
          <w:szCs w:val="24"/>
        </w:rPr>
        <w:t xml:space="preserve">produk </w:t>
      </w:r>
      <w:r>
        <w:t xml:space="preserve">mencapai jumlah 19 unit. </w:t>
      </w:r>
      <w:r w:rsidRPr="00923A3B">
        <w:rPr>
          <w:szCs w:val="24"/>
        </w:rPr>
        <w:t>Total cost (TC)</w:t>
      </w:r>
      <w:r>
        <w:rPr>
          <w:rFonts w:eastAsia="Times New Roman" w:cs="Times New Roman"/>
          <w:szCs w:val="24"/>
        </w:rPr>
        <w:t xml:space="preserve"> sebesar Rp2.214.502.</w:t>
      </w:r>
    </w:p>
    <w:p w:rsidR="00DE0CC7" w:rsidRPr="0091028B" w:rsidRDefault="00647124" w:rsidP="00B80FEC">
      <w:pPr>
        <w:spacing w:before="0"/>
        <w:jc w:val="center"/>
      </w:pPr>
      <w:bookmarkStart w:id="371" w:name="_Toc491300829"/>
      <w:r w:rsidRPr="00647124">
        <w:rPr>
          <w:color w:val="000000" w:themeColor="text1"/>
        </w:rPr>
        <w:t>Tabel 4.</w:t>
      </w:r>
      <w:r w:rsidR="00B035D3" w:rsidRPr="00647124">
        <w:rPr>
          <w:color w:val="000000" w:themeColor="text1"/>
        </w:rPr>
        <w:fldChar w:fldCharType="begin"/>
      </w:r>
      <w:r w:rsidRPr="00647124">
        <w:rPr>
          <w:color w:val="000000" w:themeColor="text1"/>
        </w:rPr>
        <w:instrText xml:space="preserve"> SEQ Tabel_4. \* ARABIC </w:instrText>
      </w:r>
      <w:r w:rsidR="00B035D3" w:rsidRPr="00647124">
        <w:rPr>
          <w:color w:val="000000" w:themeColor="text1"/>
        </w:rPr>
        <w:fldChar w:fldCharType="separate"/>
      </w:r>
      <w:r w:rsidR="00FD793C">
        <w:rPr>
          <w:noProof/>
          <w:color w:val="000000" w:themeColor="text1"/>
        </w:rPr>
        <w:t>11</w:t>
      </w:r>
      <w:r w:rsidR="00B035D3" w:rsidRPr="00647124">
        <w:rPr>
          <w:color w:val="000000" w:themeColor="text1"/>
        </w:rPr>
        <w:fldChar w:fldCharType="end"/>
      </w:r>
      <w:r w:rsidRPr="00647124">
        <w:rPr>
          <w:color w:val="000000" w:themeColor="text1"/>
        </w:rPr>
        <w:t xml:space="preserve"> </w:t>
      </w:r>
      <w:r w:rsidR="0091028B" w:rsidRPr="00177832">
        <w:t xml:space="preserve">Pengendalian Persediaan Kondisi Eksisting Produk </w:t>
      </w:r>
      <w:r w:rsidR="003E580F" w:rsidRPr="003E580F">
        <w:t>'8990057882716</w:t>
      </w:r>
      <w:bookmarkEnd w:id="371"/>
    </w:p>
    <w:tbl>
      <w:tblPr>
        <w:tblW w:w="6237"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268"/>
        <w:gridCol w:w="3969"/>
      </w:tblGrid>
      <w:tr w:rsidR="00CC19AF" w:rsidRPr="0089341A" w:rsidTr="008715D6">
        <w:trPr>
          <w:trHeight w:val="300"/>
          <w:jc w:val="center"/>
        </w:trPr>
        <w:tc>
          <w:tcPr>
            <w:tcW w:w="2268" w:type="dxa"/>
            <w:shd w:val="clear" w:color="auto" w:fill="auto"/>
            <w:noWrap/>
            <w:vAlign w:val="center"/>
            <w:hideMark/>
          </w:tcPr>
          <w:p w:rsidR="00CC19AF" w:rsidRPr="007C24AA" w:rsidRDefault="0091028B" w:rsidP="00B80FEC">
            <w:pPr>
              <w:spacing w:before="0" w:after="0" w:line="240" w:lineRule="auto"/>
              <w:jc w:val="center"/>
              <w:rPr>
                <w:rFonts w:eastAsia="Times New Roman" w:cs="Times New Roman"/>
                <w:sz w:val="20"/>
                <w:szCs w:val="20"/>
              </w:rPr>
            </w:pPr>
            <w:r w:rsidRPr="007C24AA">
              <w:rPr>
                <w:rFonts w:eastAsia="Times New Roman" w:cs="Times New Roman"/>
                <w:sz w:val="20"/>
                <w:szCs w:val="20"/>
              </w:rPr>
              <w:t>'8990057882716</w:t>
            </w:r>
          </w:p>
        </w:tc>
        <w:tc>
          <w:tcPr>
            <w:tcW w:w="3969" w:type="dxa"/>
            <w:shd w:val="clear" w:color="auto" w:fill="auto"/>
            <w:noWrap/>
            <w:vAlign w:val="center"/>
            <w:hideMark/>
          </w:tcPr>
          <w:p w:rsidR="00CC19AF" w:rsidRPr="007C24AA" w:rsidRDefault="00CC19AF" w:rsidP="00B80FEC">
            <w:pPr>
              <w:spacing w:before="0" w:after="0" w:line="240" w:lineRule="auto"/>
              <w:jc w:val="center"/>
              <w:rPr>
                <w:rFonts w:eastAsia="Times New Roman" w:cs="Times New Roman"/>
                <w:sz w:val="20"/>
                <w:szCs w:val="20"/>
              </w:rPr>
            </w:pPr>
            <w:r w:rsidRPr="007C24AA">
              <w:rPr>
                <w:rFonts w:eastAsia="Times New Roman" w:cs="Times New Roman"/>
                <w:sz w:val="20"/>
                <w:szCs w:val="20"/>
              </w:rPr>
              <w:t>S.BEBELAC 1 800 KLG</w:t>
            </w:r>
          </w:p>
        </w:tc>
      </w:tr>
      <w:tr w:rsidR="00C928ED" w:rsidRPr="0089341A" w:rsidTr="008715D6">
        <w:trPr>
          <w:trHeight w:val="300"/>
          <w:jc w:val="center"/>
        </w:trPr>
        <w:tc>
          <w:tcPr>
            <w:tcW w:w="2268" w:type="dxa"/>
            <w:shd w:val="clear" w:color="auto" w:fill="auto"/>
            <w:noWrap/>
            <w:vAlign w:val="center"/>
            <w:hideMark/>
          </w:tcPr>
          <w:p w:rsidR="00C928ED" w:rsidRPr="007C24AA" w:rsidRDefault="00C928ED" w:rsidP="00B80FEC">
            <w:pPr>
              <w:spacing w:before="0" w:after="0" w:line="240" w:lineRule="auto"/>
              <w:rPr>
                <w:rFonts w:eastAsia="Times New Roman" w:cs="Times New Roman"/>
                <w:sz w:val="20"/>
                <w:szCs w:val="20"/>
              </w:rPr>
            </w:pPr>
            <w:r w:rsidRPr="007C24AA">
              <w:rPr>
                <w:rFonts w:eastAsia="Times New Roman" w:cs="Times New Roman"/>
                <w:sz w:val="20"/>
                <w:szCs w:val="20"/>
              </w:rPr>
              <w:t>Lead time (month)</w:t>
            </w:r>
          </w:p>
        </w:tc>
        <w:tc>
          <w:tcPr>
            <w:tcW w:w="3969" w:type="dxa"/>
            <w:shd w:val="clear" w:color="auto" w:fill="auto"/>
            <w:noWrap/>
            <w:vAlign w:val="center"/>
            <w:hideMark/>
          </w:tcPr>
          <w:p w:rsidR="00C928ED" w:rsidRPr="007C24AA" w:rsidRDefault="00C928ED"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0,25</w:t>
            </w:r>
          </w:p>
        </w:tc>
      </w:tr>
      <w:tr w:rsidR="00CC19AF" w:rsidRPr="0089341A" w:rsidTr="008715D6">
        <w:trPr>
          <w:trHeight w:val="300"/>
          <w:jc w:val="center"/>
        </w:trPr>
        <w:tc>
          <w:tcPr>
            <w:tcW w:w="2268" w:type="dxa"/>
            <w:shd w:val="clear" w:color="auto" w:fill="auto"/>
            <w:noWrap/>
            <w:vAlign w:val="center"/>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Unit cost (Rp)</w:t>
            </w:r>
          </w:p>
        </w:tc>
        <w:tc>
          <w:tcPr>
            <w:tcW w:w="3969" w:type="dxa"/>
            <w:shd w:val="clear" w:color="auto" w:fill="auto"/>
            <w:noWrap/>
            <w:vAlign w:val="center"/>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145336</w:t>
            </w:r>
          </w:p>
        </w:tc>
      </w:tr>
      <w:tr w:rsidR="004B28B5" w:rsidRPr="0089341A" w:rsidTr="008715D6">
        <w:trPr>
          <w:trHeight w:val="300"/>
          <w:jc w:val="center"/>
        </w:trPr>
        <w:tc>
          <w:tcPr>
            <w:tcW w:w="2268" w:type="dxa"/>
            <w:shd w:val="clear" w:color="auto" w:fill="auto"/>
            <w:noWrap/>
            <w:vAlign w:val="bottom"/>
            <w:hideMark/>
          </w:tcPr>
          <w:p w:rsidR="004B28B5" w:rsidRPr="007C24AA" w:rsidRDefault="004B28B5" w:rsidP="00B80FEC">
            <w:pPr>
              <w:spacing w:before="0" w:after="0" w:line="240" w:lineRule="auto"/>
              <w:rPr>
                <w:rFonts w:eastAsia="Times New Roman" w:cs="Times New Roman"/>
                <w:sz w:val="20"/>
                <w:szCs w:val="20"/>
              </w:rPr>
            </w:pPr>
            <w:r w:rsidRPr="007C24AA">
              <w:rPr>
                <w:rFonts w:eastAsia="Times New Roman" w:cs="Times New Roman"/>
                <w:sz w:val="20"/>
                <w:szCs w:val="20"/>
              </w:rPr>
              <w:lastRenderedPageBreak/>
              <w:t>Reorder cost (Rp)</w:t>
            </w:r>
          </w:p>
        </w:tc>
        <w:tc>
          <w:tcPr>
            <w:tcW w:w="3969" w:type="dxa"/>
            <w:shd w:val="clear" w:color="auto" w:fill="auto"/>
            <w:noWrap/>
            <w:vAlign w:val="bottom"/>
            <w:hideMark/>
          </w:tcPr>
          <w:p w:rsidR="004B28B5" w:rsidRPr="007C24AA" w:rsidRDefault="004B28B5"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100000</w:t>
            </w:r>
          </w:p>
        </w:tc>
      </w:tr>
      <w:tr w:rsidR="00CC19AF" w:rsidRPr="0089341A" w:rsidTr="008715D6">
        <w:trPr>
          <w:trHeight w:val="300"/>
          <w:jc w:val="center"/>
        </w:trPr>
        <w:tc>
          <w:tcPr>
            <w:tcW w:w="2268" w:type="dxa"/>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Holding cost fraction</w:t>
            </w:r>
          </w:p>
        </w:tc>
        <w:tc>
          <w:tcPr>
            <w:tcW w:w="3969" w:type="dxa"/>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0,24</w:t>
            </w:r>
          </w:p>
        </w:tc>
      </w:tr>
      <w:tr w:rsidR="00CC19AF" w:rsidRPr="0089341A" w:rsidTr="008715D6">
        <w:trPr>
          <w:trHeight w:val="300"/>
          <w:jc w:val="center"/>
        </w:trPr>
        <w:tc>
          <w:tcPr>
            <w:tcW w:w="2268" w:type="dxa"/>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Demand per year</w:t>
            </w:r>
          </w:p>
        </w:tc>
        <w:tc>
          <w:tcPr>
            <w:tcW w:w="3969" w:type="dxa"/>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6</w:t>
            </w:r>
          </w:p>
        </w:tc>
      </w:tr>
      <w:tr w:rsidR="00CC19AF" w:rsidRPr="0089341A" w:rsidTr="008715D6">
        <w:trPr>
          <w:trHeight w:val="300"/>
          <w:jc w:val="center"/>
        </w:trPr>
        <w:tc>
          <w:tcPr>
            <w:tcW w:w="2268" w:type="dxa"/>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Average usage</w:t>
            </w:r>
          </w:p>
        </w:tc>
        <w:tc>
          <w:tcPr>
            <w:tcW w:w="3969" w:type="dxa"/>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w:t>
            </w:r>
          </w:p>
        </w:tc>
      </w:tr>
      <w:tr w:rsidR="00CC19AF" w:rsidRPr="0089341A" w:rsidTr="008715D6">
        <w:trPr>
          <w:trHeight w:val="300"/>
          <w:jc w:val="center"/>
        </w:trPr>
        <w:tc>
          <w:tcPr>
            <w:tcW w:w="2268" w:type="dxa"/>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Order quantity</w:t>
            </w:r>
          </w:p>
        </w:tc>
        <w:tc>
          <w:tcPr>
            <w:tcW w:w="3969" w:type="dxa"/>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7</w:t>
            </w:r>
          </w:p>
        </w:tc>
      </w:tr>
      <w:tr w:rsidR="00CC19AF" w:rsidRPr="0089341A" w:rsidTr="008715D6">
        <w:trPr>
          <w:trHeight w:val="300"/>
          <w:jc w:val="center"/>
        </w:trPr>
        <w:tc>
          <w:tcPr>
            <w:tcW w:w="2268" w:type="dxa"/>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Service level</w:t>
            </w:r>
          </w:p>
        </w:tc>
        <w:tc>
          <w:tcPr>
            <w:tcW w:w="3969" w:type="dxa"/>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0,94</w:t>
            </w:r>
          </w:p>
        </w:tc>
      </w:tr>
      <w:tr w:rsidR="00CC19AF" w:rsidRPr="0089341A" w:rsidTr="008715D6">
        <w:trPr>
          <w:trHeight w:val="300"/>
          <w:jc w:val="center"/>
        </w:trPr>
        <w:tc>
          <w:tcPr>
            <w:tcW w:w="2268" w:type="dxa"/>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Z value</w:t>
            </w:r>
          </w:p>
        </w:tc>
        <w:tc>
          <w:tcPr>
            <w:tcW w:w="3969" w:type="dxa"/>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1,56</w:t>
            </w:r>
          </w:p>
        </w:tc>
      </w:tr>
      <w:tr w:rsidR="00CC19AF" w:rsidRPr="0089341A" w:rsidTr="008715D6">
        <w:trPr>
          <w:trHeight w:val="300"/>
          <w:jc w:val="center"/>
        </w:trPr>
        <w:tc>
          <w:tcPr>
            <w:tcW w:w="2268" w:type="dxa"/>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Standard deviation</w:t>
            </w:r>
          </w:p>
        </w:tc>
        <w:tc>
          <w:tcPr>
            <w:tcW w:w="3969" w:type="dxa"/>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2</w:t>
            </w:r>
          </w:p>
        </w:tc>
      </w:tr>
      <w:tr w:rsidR="00CC19AF" w:rsidRPr="0089341A" w:rsidTr="008715D6">
        <w:trPr>
          <w:trHeight w:val="300"/>
          <w:jc w:val="center"/>
        </w:trPr>
        <w:tc>
          <w:tcPr>
            <w:tcW w:w="2268" w:type="dxa"/>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Safety stock</w:t>
            </w:r>
          </w:p>
        </w:tc>
        <w:tc>
          <w:tcPr>
            <w:tcW w:w="3969" w:type="dxa"/>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w:t>
            </w:r>
          </w:p>
        </w:tc>
      </w:tr>
      <w:tr w:rsidR="00CC19AF" w:rsidRPr="0089341A" w:rsidTr="008715D6">
        <w:trPr>
          <w:trHeight w:val="300"/>
          <w:jc w:val="center"/>
        </w:trPr>
        <w:tc>
          <w:tcPr>
            <w:tcW w:w="2268" w:type="dxa"/>
            <w:shd w:val="clear" w:color="auto" w:fill="auto"/>
            <w:noWrap/>
            <w:vAlign w:val="bottom"/>
            <w:hideMark/>
          </w:tcPr>
          <w:p w:rsidR="00CC19AF" w:rsidRPr="007C24AA" w:rsidRDefault="00CC19AF" w:rsidP="00B80FEC">
            <w:pPr>
              <w:spacing w:before="0" w:after="0" w:line="240" w:lineRule="auto"/>
              <w:rPr>
                <w:rFonts w:eastAsia="Times New Roman" w:cs="Times New Roman"/>
                <w:sz w:val="20"/>
                <w:szCs w:val="20"/>
              </w:rPr>
            </w:pPr>
            <w:r w:rsidRPr="007C24AA">
              <w:rPr>
                <w:rFonts w:eastAsia="Times New Roman" w:cs="Times New Roman"/>
                <w:sz w:val="20"/>
                <w:szCs w:val="20"/>
              </w:rPr>
              <w:t>ROP</w:t>
            </w:r>
          </w:p>
        </w:tc>
        <w:tc>
          <w:tcPr>
            <w:tcW w:w="3969" w:type="dxa"/>
            <w:shd w:val="clear" w:color="auto" w:fill="auto"/>
            <w:noWrap/>
            <w:vAlign w:val="bottom"/>
            <w:hideMark/>
          </w:tcPr>
          <w:p w:rsidR="00CC19AF" w:rsidRPr="007C24AA" w:rsidRDefault="00CC19AF"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w:t>
            </w:r>
          </w:p>
        </w:tc>
      </w:tr>
      <w:tr w:rsidR="008715D6"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5D6" w:rsidRPr="007C24AA" w:rsidRDefault="008715D6" w:rsidP="00B80FEC">
            <w:pPr>
              <w:spacing w:before="0" w:after="0" w:line="240" w:lineRule="auto"/>
              <w:rPr>
                <w:rFonts w:eastAsia="Times New Roman" w:cs="Times New Roman"/>
                <w:sz w:val="20"/>
                <w:szCs w:val="20"/>
              </w:rPr>
            </w:pPr>
            <w:r w:rsidRPr="007C24AA">
              <w:rPr>
                <w:rFonts w:eastAsia="Times New Roman" w:cs="Times New Roman"/>
                <w:sz w:val="20"/>
                <w:szCs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5D6" w:rsidRPr="007C24AA" w:rsidRDefault="008715D6"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 xml:space="preserve"> Rp2.635.691 </w:t>
            </w:r>
          </w:p>
        </w:tc>
      </w:tr>
    </w:tbl>
    <w:p w:rsidR="00A773E0" w:rsidRPr="00E47219" w:rsidRDefault="00A773E0" w:rsidP="00B80FEC">
      <w:pPr>
        <w:spacing w:before="0" w:after="0"/>
      </w:pPr>
    </w:p>
    <w:p w:rsidR="00CF3522" w:rsidRPr="00E20020" w:rsidRDefault="00CF3522" w:rsidP="00B80FEC">
      <w:pPr>
        <w:spacing w:before="0"/>
        <w:ind w:firstLine="720"/>
        <w:jc w:val="both"/>
        <w:rPr>
          <w:rFonts w:eastAsia="Times New Roman" w:cs="Times New Roman"/>
          <w:szCs w:val="24"/>
        </w:rPr>
      </w:pPr>
      <w:r w:rsidRPr="003E580F">
        <w:rPr>
          <w:szCs w:val="24"/>
        </w:rPr>
        <w:t>Tabel 4.</w:t>
      </w:r>
      <w:r>
        <w:rPr>
          <w:szCs w:val="24"/>
        </w:rPr>
        <w:t>11</w:t>
      </w:r>
      <w:r w:rsidRPr="003E580F">
        <w:rPr>
          <w:szCs w:val="24"/>
        </w:rPr>
        <w:t xml:space="preserve"> menunjukkan </w:t>
      </w:r>
      <w:r w:rsidRPr="003E580F">
        <w:rPr>
          <w:rFonts w:eastAsia="Times New Roman" w:cs="Times New Roman"/>
          <w:szCs w:val="24"/>
        </w:rPr>
        <w:t xml:space="preserve">besarnya kuantitas pemesanan produk </w:t>
      </w:r>
      <w:r w:rsidRPr="003E580F">
        <w:rPr>
          <w:szCs w:val="24"/>
        </w:rPr>
        <w:t>'8990057882716</w:t>
      </w:r>
      <w:r w:rsidRPr="00BF3184">
        <w:rPr>
          <w:rFonts w:eastAsia="Times New Roman" w:cs="Times New Roman"/>
          <w:szCs w:val="24"/>
        </w:rPr>
        <w:t xml:space="preserve"> yang dipesan oleh V-Mart Swalayan didapat dari hasil</w:t>
      </w:r>
      <w:r>
        <w:rPr>
          <w:rFonts w:eastAsia="Times New Roman" w:cs="Times New Roman"/>
          <w:szCs w:val="24"/>
        </w:rPr>
        <w:t xml:space="preserve"> perhitungan diatas yaitu 7 unit. </w:t>
      </w:r>
      <w:r>
        <w:t xml:space="preserve">Tingkat pelayanan persediaan pengaman </w:t>
      </w:r>
      <w:r>
        <w:rPr>
          <w:rFonts w:eastAsia="Times New Roman" w:cs="Times New Roman"/>
          <w:szCs w:val="24"/>
        </w:rPr>
        <w:t xml:space="preserve">adalah </w:t>
      </w:r>
      <w:r>
        <w:t xml:space="preserve">94% menyatakan </w:t>
      </w:r>
      <w:r>
        <w:rPr>
          <w:rFonts w:eastAsia="Times New Roman" w:cs="Times New Roman"/>
          <w:szCs w:val="24"/>
        </w:rPr>
        <w:t xml:space="preserve">bahwa dengan persediaan pengaman sebesar 1 unit terdapat peluang sebesar 6% untuk mengalami kekurangan persediaan. </w:t>
      </w:r>
      <w:r>
        <w:t xml:space="preserve">ROP akan dilakukan pada saat </w:t>
      </w:r>
      <w:r>
        <w:rPr>
          <w:rFonts w:eastAsia="Times New Roman" w:cs="Times New Roman"/>
          <w:szCs w:val="24"/>
        </w:rPr>
        <w:t xml:space="preserve">produk </w:t>
      </w:r>
      <w:r>
        <w:t xml:space="preserve">mencapai jumlah 1 unit. </w:t>
      </w:r>
      <w:r w:rsidRPr="00923A3B">
        <w:rPr>
          <w:szCs w:val="24"/>
        </w:rPr>
        <w:t>Total cost (TC)</w:t>
      </w:r>
      <w:r>
        <w:rPr>
          <w:rFonts w:eastAsia="Times New Roman" w:cs="Times New Roman"/>
          <w:szCs w:val="24"/>
        </w:rPr>
        <w:t xml:space="preserve"> sebesar Rp2.635.691.</w:t>
      </w:r>
    </w:p>
    <w:p w:rsidR="00FE52CE" w:rsidRDefault="004F2494" w:rsidP="00B80FEC">
      <w:pPr>
        <w:pStyle w:val="Heading2"/>
        <w:numPr>
          <w:ilvl w:val="1"/>
          <w:numId w:val="30"/>
        </w:numPr>
        <w:spacing w:before="0"/>
        <w:ind w:left="709" w:hanging="709"/>
        <w:rPr>
          <w:i/>
          <w:iCs/>
          <w:szCs w:val="24"/>
        </w:rPr>
      </w:pPr>
      <w:bookmarkStart w:id="372" w:name="_Toc495176467"/>
      <w:r w:rsidRPr="00E47219">
        <w:rPr>
          <w:szCs w:val="24"/>
        </w:rPr>
        <w:t xml:space="preserve">Analisa Pengendalian Persediaan yang Diusulkan untuk </w:t>
      </w:r>
      <w:r w:rsidRPr="00E47219">
        <w:rPr>
          <w:i/>
          <w:iCs/>
          <w:szCs w:val="24"/>
        </w:rPr>
        <w:t>Perishable Product</w:t>
      </w:r>
      <w:bookmarkEnd w:id="372"/>
    </w:p>
    <w:p w:rsidR="00FE52CE" w:rsidRDefault="00FE52CE" w:rsidP="00B80FEC">
      <w:pPr>
        <w:spacing w:before="0" w:after="240"/>
        <w:ind w:firstLine="709"/>
        <w:jc w:val="both"/>
        <w:rPr>
          <w:rFonts w:cs="Times New Roman"/>
          <w:szCs w:val="24"/>
        </w:rPr>
      </w:pPr>
      <w:r>
        <w:t>Sistem pengendalian persediaan yang diu</w:t>
      </w:r>
      <w:r w:rsidR="00B10511">
        <w:t xml:space="preserve">sulkan </w:t>
      </w:r>
      <w:r>
        <w:t xml:space="preserve">untuk </w:t>
      </w:r>
      <w:r w:rsidR="00B10511">
        <w:rPr>
          <w:i/>
          <w:iCs/>
        </w:rPr>
        <w:t>perishable product</w:t>
      </w:r>
      <w:r>
        <w:t xml:space="preserve"> akan ditinjau dengan menggunakan </w:t>
      </w:r>
      <w:r w:rsidRPr="00FE52CE">
        <w:rPr>
          <w:i/>
          <w:iCs/>
          <w:lang w:eastAsia="id-ID"/>
        </w:rPr>
        <w:t>continuous review system</w:t>
      </w:r>
      <w:r w:rsidRPr="00FE52CE">
        <w:rPr>
          <w:iCs/>
          <w:lang w:eastAsia="id-ID"/>
        </w:rPr>
        <w:t xml:space="preserve"> dan </w:t>
      </w:r>
      <w:r w:rsidRPr="00FE52CE">
        <w:rPr>
          <w:i/>
          <w:iCs/>
          <w:lang w:eastAsia="id-ID"/>
        </w:rPr>
        <w:t>periodic review system</w:t>
      </w:r>
      <w:r w:rsidRPr="00FE52CE">
        <w:rPr>
          <w:iCs/>
          <w:lang w:eastAsia="id-ID"/>
        </w:rPr>
        <w:t>.</w:t>
      </w:r>
      <w:r w:rsidR="00B10511">
        <w:rPr>
          <w:iCs/>
          <w:lang w:eastAsia="id-ID"/>
        </w:rPr>
        <w:t xml:space="preserve"> Disini, </w:t>
      </w:r>
      <w:r w:rsidR="008D2254">
        <w:rPr>
          <w:iCs/>
          <w:lang w:eastAsia="id-ID"/>
        </w:rPr>
        <w:t xml:space="preserve">metode </w:t>
      </w:r>
      <w:r w:rsidR="008D2254" w:rsidRPr="00FE52CE">
        <w:rPr>
          <w:i/>
          <w:iCs/>
          <w:lang w:eastAsia="id-ID"/>
        </w:rPr>
        <w:t>continuous review system</w:t>
      </w:r>
      <w:r w:rsidR="008D2254" w:rsidRPr="00FE52CE">
        <w:rPr>
          <w:iCs/>
          <w:lang w:eastAsia="id-ID"/>
        </w:rPr>
        <w:t xml:space="preserve"> dan </w:t>
      </w:r>
      <w:r w:rsidR="008D2254" w:rsidRPr="00FE52CE">
        <w:rPr>
          <w:i/>
          <w:iCs/>
          <w:lang w:eastAsia="id-ID"/>
        </w:rPr>
        <w:t>periodic review system</w:t>
      </w:r>
      <w:r w:rsidR="008D2254">
        <w:rPr>
          <w:lang w:eastAsia="id-ID"/>
        </w:rPr>
        <w:t xml:space="preserve"> dibandingkan untuk </w:t>
      </w:r>
      <w:r w:rsidR="008D2254" w:rsidRPr="00E47219">
        <w:rPr>
          <w:rFonts w:cs="Times New Roman"/>
          <w:szCs w:val="24"/>
        </w:rPr>
        <w:t>menentukan jumlah pemesanan yang optimal sehingga diperoleh total biaya persediaan yang minimum</w:t>
      </w:r>
      <w:r w:rsidR="008D2254">
        <w:rPr>
          <w:rFonts w:cs="Times New Roman"/>
          <w:szCs w:val="24"/>
        </w:rPr>
        <w:t>.</w:t>
      </w:r>
    </w:p>
    <w:p w:rsidR="00E20020" w:rsidRDefault="00E20020" w:rsidP="00B80FEC">
      <w:pPr>
        <w:spacing w:before="0" w:after="240"/>
        <w:jc w:val="both"/>
        <w:rPr>
          <w:rFonts w:cs="Times New Roman"/>
          <w:szCs w:val="24"/>
        </w:rPr>
      </w:pPr>
    </w:p>
    <w:p w:rsidR="00E20020" w:rsidRDefault="00E20020" w:rsidP="00B80FEC">
      <w:pPr>
        <w:spacing w:before="0" w:after="240"/>
        <w:jc w:val="both"/>
        <w:rPr>
          <w:rFonts w:cs="Times New Roman"/>
          <w:szCs w:val="24"/>
        </w:rPr>
      </w:pPr>
    </w:p>
    <w:p w:rsidR="00E20020" w:rsidRDefault="00E20020" w:rsidP="00B80FEC">
      <w:pPr>
        <w:spacing w:before="0" w:after="240"/>
        <w:jc w:val="both"/>
        <w:rPr>
          <w:rFonts w:cs="Times New Roman"/>
          <w:szCs w:val="24"/>
        </w:rPr>
      </w:pPr>
    </w:p>
    <w:p w:rsidR="00E20020" w:rsidRPr="008D2254" w:rsidRDefault="00E20020" w:rsidP="00B80FEC">
      <w:pPr>
        <w:spacing w:before="0" w:after="240"/>
        <w:jc w:val="both"/>
      </w:pPr>
    </w:p>
    <w:p w:rsidR="00B9588E" w:rsidRPr="00E47219" w:rsidRDefault="00B9588E" w:rsidP="00B80FEC">
      <w:pPr>
        <w:pStyle w:val="ListParagraph"/>
        <w:numPr>
          <w:ilvl w:val="3"/>
          <w:numId w:val="30"/>
        </w:numPr>
        <w:spacing w:before="0" w:after="240"/>
        <w:ind w:left="851" w:hanging="851"/>
        <w:jc w:val="both"/>
        <w:rPr>
          <w:b/>
          <w:bCs/>
          <w:lang w:eastAsia="id-ID"/>
        </w:rPr>
      </w:pPr>
      <w:r w:rsidRPr="00E47219">
        <w:rPr>
          <w:b/>
          <w:bCs/>
          <w:lang w:eastAsia="id-ID"/>
        </w:rPr>
        <w:lastRenderedPageBreak/>
        <w:t xml:space="preserve">Metode </w:t>
      </w:r>
      <w:r w:rsidRPr="00E47219">
        <w:rPr>
          <w:b/>
          <w:bCs/>
          <w:i/>
          <w:iCs/>
          <w:lang w:eastAsia="id-ID"/>
        </w:rPr>
        <w:t>Continuous Review System</w:t>
      </w:r>
    </w:p>
    <w:p w:rsidR="00F95702" w:rsidRDefault="00F95702" w:rsidP="00B80FEC">
      <w:pPr>
        <w:pStyle w:val="ListParagraph"/>
        <w:numPr>
          <w:ilvl w:val="0"/>
          <w:numId w:val="36"/>
        </w:numPr>
        <w:spacing w:before="0" w:after="240"/>
        <w:ind w:left="1418"/>
      </w:pPr>
      <w:r w:rsidRPr="00E47219">
        <w:t>Kelompok A</w:t>
      </w:r>
    </w:p>
    <w:p w:rsidR="00CF3522" w:rsidRPr="00CF3522" w:rsidRDefault="00FA0B03" w:rsidP="00B80FEC">
      <w:pPr>
        <w:spacing w:before="0"/>
        <w:jc w:val="center"/>
      </w:pPr>
      <w:bookmarkStart w:id="373" w:name="_Toc491300830"/>
      <w:r w:rsidRPr="00647124">
        <w:rPr>
          <w:color w:val="000000" w:themeColor="text1"/>
        </w:rPr>
        <w:t>Tabel 4.</w:t>
      </w:r>
      <w:r w:rsidR="00B035D3" w:rsidRPr="00647124">
        <w:rPr>
          <w:color w:val="000000" w:themeColor="text1"/>
        </w:rPr>
        <w:fldChar w:fldCharType="begin"/>
      </w:r>
      <w:r w:rsidRPr="00647124">
        <w:rPr>
          <w:color w:val="000000" w:themeColor="text1"/>
        </w:rPr>
        <w:instrText xml:space="preserve"> SEQ Tabel_4. \* ARABIC </w:instrText>
      </w:r>
      <w:r w:rsidR="00B035D3" w:rsidRPr="00647124">
        <w:rPr>
          <w:color w:val="000000" w:themeColor="text1"/>
        </w:rPr>
        <w:fldChar w:fldCharType="separate"/>
      </w:r>
      <w:r w:rsidR="00FD793C">
        <w:rPr>
          <w:noProof/>
          <w:color w:val="000000" w:themeColor="text1"/>
        </w:rPr>
        <w:t>12</w:t>
      </w:r>
      <w:r w:rsidR="00B035D3" w:rsidRPr="00647124">
        <w:rPr>
          <w:color w:val="000000" w:themeColor="text1"/>
        </w:rPr>
        <w:fldChar w:fldCharType="end"/>
      </w:r>
      <w:r w:rsidRPr="00647124">
        <w:rPr>
          <w:color w:val="000000" w:themeColor="text1"/>
        </w:rPr>
        <w:t xml:space="preserve"> </w:t>
      </w:r>
      <w:r w:rsidR="00CF3522" w:rsidRPr="00904EE2">
        <w:t xml:space="preserve">Pengendalian Persediaan </w:t>
      </w:r>
      <w:r w:rsidR="00D91ED2">
        <w:t>Sistem Q</w:t>
      </w:r>
      <w:r w:rsidR="00CF3522" w:rsidRPr="00904EE2">
        <w:t xml:space="preserve"> Produk </w:t>
      </w:r>
      <w:r w:rsidR="00CF3522" w:rsidRPr="00904EE2">
        <w:rPr>
          <w:rFonts w:eastAsia="Times New Roman" w:cs="Times New Roman"/>
        </w:rPr>
        <w:t>'8994373908020</w:t>
      </w:r>
      <w:bookmarkEnd w:id="373"/>
    </w:p>
    <w:tbl>
      <w:tblPr>
        <w:tblW w:w="6237" w:type="dxa"/>
        <w:jc w:val="center"/>
        <w:tblInd w:w="113" w:type="dxa"/>
        <w:tblCellMar>
          <w:top w:w="15" w:type="dxa"/>
          <w:bottom w:w="15" w:type="dxa"/>
        </w:tblCellMar>
        <w:tblLook w:val="04A0" w:firstRow="1" w:lastRow="0" w:firstColumn="1" w:lastColumn="0" w:noHBand="0" w:noVBand="1"/>
      </w:tblPr>
      <w:tblGrid>
        <w:gridCol w:w="2268"/>
        <w:gridCol w:w="3969"/>
      </w:tblGrid>
      <w:tr w:rsidR="007C24AA"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4AA" w:rsidRPr="007C24AA" w:rsidRDefault="007C24AA" w:rsidP="00B80FEC">
            <w:pPr>
              <w:spacing w:before="0" w:after="0" w:line="240" w:lineRule="auto"/>
              <w:jc w:val="center"/>
              <w:rPr>
                <w:rFonts w:eastAsia="Times New Roman" w:cs="Times New Roman"/>
                <w:sz w:val="20"/>
                <w:szCs w:val="20"/>
              </w:rPr>
            </w:pPr>
            <w:r w:rsidRPr="007C24AA">
              <w:rPr>
                <w:rFonts w:eastAsia="Times New Roman" w:cs="Times New Roman"/>
                <w:sz w:val="20"/>
                <w:szCs w:val="20"/>
              </w:rPr>
              <w:t>'8994373908020</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4AA" w:rsidRPr="007C24AA" w:rsidRDefault="007C24AA" w:rsidP="00B80FEC">
            <w:pPr>
              <w:spacing w:before="0" w:after="0" w:line="240" w:lineRule="auto"/>
              <w:jc w:val="center"/>
              <w:rPr>
                <w:rFonts w:eastAsia="Times New Roman" w:cs="Times New Roman"/>
                <w:sz w:val="20"/>
                <w:szCs w:val="20"/>
              </w:rPr>
            </w:pPr>
            <w:r w:rsidRPr="007C24AA">
              <w:rPr>
                <w:rFonts w:eastAsia="Times New Roman" w:cs="Times New Roman"/>
                <w:sz w:val="20"/>
                <w:szCs w:val="20"/>
              </w:rPr>
              <w:t>AMDK.SWA 600ML BTL</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7C24AA" w:rsidRDefault="00F56BB5" w:rsidP="00B80FEC">
            <w:pPr>
              <w:spacing w:before="0" w:after="0" w:line="240" w:lineRule="auto"/>
              <w:rPr>
                <w:rFonts w:eastAsia="Times New Roman" w:cs="Times New Roman"/>
                <w:sz w:val="20"/>
                <w:szCs w:val="20"/>
              </w:rPr>
            </w:pPr>
            <w:r w:rsidRPr="007C24AA">
              <w:rPr>
                <w:rFonts w:eastAsia="Times New Roman" w:cs="Times New Roman"/>
                <w:sz w:val="20"/>
                <w:szCs w:val="20"/>
              </w:rPr>
              <w:t>Lead time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7C24AA" w:rsidRDefault="00F56BB5"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0,25</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7C24AA" w:rsidRDefault="00F56BB5" w:rsidP="00B80FEC">
            <w:pPr>
              <w:spacing w:before="0" w:after="0" w:line="240" w:lineRule="auto"/>
              <w:rPr>
                <w:rFonts w:eastAsia="Times New Roman" w:cs="Times New Roman"/>
                <w:sz w:val="20"/>
                <w:szCs w:val="20"/>
              </w:rPr>
            </w:pPr>
            <w:r w:rsidRPr="007C24AA">
              <w:rPr>
                <w:rFonts w:eastAsia="Times New Roman" w:cs="Times New Roman"/>
                <w:sz w:val="20"/>
                <w:szCs w:val="20"/>
              </w:rPr>
              <w:t>Unit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7C24AA" w:rsidRDefault="00F56BB5"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1056</w:t>
            </w:r>
          </w:p>
        </w:tc>
      </w:tr>
      <w:tr w:rsidR="004B28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7C24AA" w:rsidRDefault="004B28B5" w:rsidP="00B80FEC">
            <w:pPr>
              <w:spacing w:before="0" w:after="0" w:line="240" w:lineRule="auto"/>
              <w:rPr>
                <w:rFonts w:eastAsia="Times New Roman" w:cs="Times New Roman"/>
                <w:sz w:val="20"/>
                <w:szCs w:val="20"/>
              </w:rPr>
            </w:pPr>
            <w:r w:rsidRPr="007C24AA">
              <w:rPr>
                <w:rFonts w:eastAsia="Times New Roman" w:cs="Times New Roman"/>
                <w:sz w:val="20"/>
                <w:szCs w:val="20"/>
              </w:rPr>
              <w:t>Reorder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7C24AA" w:rsidRDefault="004B28B5"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100000</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rPr>
                <w:rFonts w:eastAsia="Times New Roman" w:cs="Times New Roman"/>
                <w:sz w:val="20"/>
                <w:szCs w:val="20"/>
              </w:rPr>
            </w:pPr>
            <w:r w:rsidRPr="007C24AA">
              <w:rPr>
                <w:rFonts w:eastAsia="Times New Roman" w:cs="Times New Roman"/>
                <w:sz w:val="20"/>
                <w:szCs w:val="20"/>
              </w:rPr>
              <w:t>Holding cost fraction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0,24</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rPr>
                <w:rFonts w:eastAsia="Times New Roman" w:cs="Times New Roman"/>
                <w:sz w:val="20"/>
                <w:szCs w:val="20"/>
              </w:rPr>
            </w:pPr>
            <w:r w:rsidRPr="007C24AA">
              <w:rPr>
                <w:rFonts w:eastAsia="Times New Roman" w:cs="Times New Roman"/>
                <w:sz w:val="20"/>
                <w:szCs w:val="20"/>
              </w:rPr>
              <w:t>Demand per year</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1737060</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rPr>
                <w:rFonts w:eastAsia="Times New Roman" w:cs="Times New Roman"/>
                <w:sz w:val="20"/>
                <w:szCs w:val="20"/>
              </w:rPr>
            </w:pPr>
            <w:r w:rsidRPr="007C24AA">
              <w:rPr>
                <w:rFonts w:eastAsia="Times New Roman" w:cs="Times New Roman"/>
                <w:sz w:val="20"/>
                <w:szCs w:val="20"/>
              </w:rPr>
              <w:t>Average usage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144755</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rPr>
                <w:rFonts w:eastAsia="Times New Roman" w:cs="Times New Roman"/>
                <w:sz w:val="20"/>
                <w:szCs w:val="20"/>
              </w:rPr>
            </w:pPr>
            <w:r w:rsidRPr="007C24AA">
              <w:rPr>
                <w:rFonts w:eastAsia="Times New Roman" w:cs="Times New Roman"/>
                <w:sz w:val="20"/>
                <w:szCs w:val="20"/>
              </w:rPr>
              <w:t>Order quantity</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37033</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rPr>
                <w:rFonts w:eastAsia="Times New Roman" w:cs="Times New Roman"/>
                <w:sz w:val="20"/>
                <w:szCs w:val="20"/>
              </w:rPr>
            </w:pPr>
            <w:r w:rsidRPr="007C24AA">
              <w:rPr>
                <w:rFonts w:eastAsia="Times New Roman" w:cs="Times New Roman"/>
                <w:sz w:val="20"/>
                <w:szCs w:val="20"/>
              </w:rPr>
              <w:t>Service level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0,93</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rPr>
                <w:rFonts w:eastAsia="Times New Roman" w:cs="Times New Roman"/>
                <w:sz w:val="20"/>
                <w:szCs w:val="20"/>
              </w:rPr>
            </w:pPr>
            <w:r w:rsidRPr="007C24AA">
              <w:rPr>
                <w:rFonts w:eastAsia="Times New Roman" w:cs="Times New Roman"/>
                <w:sz w:val="20"/>
                <w:szCs w:val="20"/>
              </w:rPr>
              <w:t>Z value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1,48</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rPr>
                <w:rFonts w:eastAsia="Times New Roman" w:cs="Times New Roman"/>
                <w:sz w:val="20"/>
                <w:szCs w:val="20"/>
              </w:rPr>
            </w:pPr>
            <w:r w:rsidRPr="007C24AA">
              <w:rPr>
                <w:rFonts w:eastAsia="Times New Roman" w:cs="Times New Roman"/>
                <w:sz w:val="20"/>
                <w:szCs w:val="20"/>
              </w:rPr>
              <w:t>Standard deviation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27660</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rPr>
                <w:rFonts w:eastAsia="Times New Roman" w:cs="Times New Roman"/>
                <w:sz w:val="20"/>
                <w:szCs w:val="20"/>
              </w:rPr>
            </w:pPr>
            <w:r w:rsidRPr="007C24AA">
              <w:rPr>
                <w:rFonts w:eastAsia="Times New Roman" w:cs="Times New Roman"/>
                <w:sz w:val="20"/>
                <w:szCs w:val="20"/>
              </w:rPr>
              <w:t>Safety stock</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20413</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rPr>
                <w:rFonts w:eastAsia="Times New Roman" w:cs="Times New Roman"/>
                <w:sz w:val="20"/>
                <w:szCs w:val="20"/>
              </w:rPr>
            </w:pPr>
            <w:r w:rsidRPr="007C24AA">
              <w:rPr>
                <w:rFonts w:eastAsia="Times New Roman" w:cs="Times New Roman"/>
                <w:sz w:val="20"/>
                <w:szCs w:val="20"/>
              </w:rPr>
              <w:t>ROP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7C24AA" w:rsidRDefault="00F56BB5"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56602</w:t>
            </w:r>
          </w:p>
        </w:tc>
      </w:tr>
      <w:tr w:rsidR="008715D6"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5D6" w:rsidRPr="007C24AA" w:rsidRDefault="008715D6" w:rsidP="00B80FEC">
            <w:pPr>
              <w:spacing w:before="0" w:after="0" w:line="240" w:lineRule="auto"/>
              <w:rPr>
                <w:rFonts w:eastAsia="Times New Roman" w:cs="Times New Roman"/>
                <w:sz w:val="20"/>
                <w:szCs w:val="20"/>
              </w:rPr>
            </w:pPr>
            <w:r w:rsidRPr="007C24AA">
              <w:rPr>
                <w:rFonts w:eastAsia="Times New Roman" w:cs="Times New Roman"/>
                <w:sz w:val="20"/>
                <w:szCs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5D6" w:rsidRPr="007C24AA" w:rsidRDefault="008715D6" w:rsidP="00B80FEC">
            <w:pPr>
              <w:spacing w:before="0" w:after="0" w:line="240" w:lineRule="auto"/>
              <w:jc w:val="right"/>
              <w:rPr>
                <w:rFonts w:eastAsia="Times New Roman" w:cs="Times New Roman"/>
                <w:sz w:val="20"/>
                <w:szCs w:val="20"/>
              </w:rPr>
            </w:pPr>
            <w:r w:rsidRPr="007C24AA">
              <w:rPr>
                <w:rFonts w:eastAsia="Times New Roman" w:cs="Times New Roman"/>
                <w:sz w:val="20"/>
                <w:szCs w:val="20"/>
              </w:rPr>
              <w:t xml:space="preserve"> Rp1.843.360.831 </w:t>
            </w:r>
          </w:p>
        </w:tc>
      </w:tr>
    </w:tbl>
    <w:p w:rsidR="00B9588E" w:rsidRDefault="00B9588E" w:rsidP="00B80FEC">
      <w:pPr>
        <w:spacing w:before="0" w:after="0"/>
      </w:pPr>
    </w:p>
    <w:p w:rsidR="00435706" w:rsidRPr="00435706" w:rsidRDefault="00435706" w:rsidP="00B80FEC">
      <w:pPr>
        <w:spacing w:before="0"/>
        <w:ind w:firstLine="720"/>
        <w:jc w:val="both"/>
        <w:rPr>
          <w:szCs w:val="24"/>
        </w:rPr>
      </w:pPr>
      <w:r w:rsidRPr="003E580F">
        <w:rPr>
          <w:szCs w:val="24"/>
        </w:rPr>
        <w:t>Tabel 4.</w:t>
      </w:r>
      <w:r w:rsidR="008D2254">
        <w:rPr>
          <w:szCs w:val="24"/>
        </w:rPr>
        <w:t>12</w:t>
      </w:r>
      <w:r w:rsidRPr="003E580F">
        <w:rPr>
          <w:szCs w:val="24"/>
        </w:rPr>
        <w:t xml:space="preserve"> menunjukkan </w:t>
      </w:r>
      <w:r w:rsidRPr="003E580F">
        <w:rPr>
          <w:rFonts w:eastAsia="Times New Roman" w:cs="Times New Roman"/>
          <w:szCs w:val="24"/>
        </w:rPr>
        <w:t xml:space="preserve">besarnya kuantitas pemesanan produk </w:t>
      </w:r>
      <w:r w:rsidR="00D91ED2" w:rsidRPr="003929B8">
        <w:rPr>
          <w:rFonts w:eastAsia="Times New Roman" w:cs="Times New Roman"/>
          <w:szCs w:val="24"/>
        </w:rPr>
        <w:t>'8994373908020</w:t>
      </w:r>
      <w:r w:rsidRPr="003929B8">
        <w:rPr>
          <w:rFonts w:eastAsia="Times New Roman" w:cs="Times New Roman"/>
          <w:szCs w:val="24"/>
        </w:rPr>
        <w:t xml:space="preserve"> </w:t>
      </w:r>
      <w:r w:rsidR="00D91ED2" w:rsidRPr="003929B8">
        <w:rPr>
          <w:rFonts w:eastAsia="Times New Roman" w:cs="Times New Roman"/>
          <w:szCs w:val="24"/>
        </w:rPr>
        <w:t>pada sistem Q</w:t>
      </w:r>
      <w:r w:rsidRPr="003929B8">
        <w:rPr>
          <w:rFonts w:eastAsia="Times New Roman" w:cs="Times New Roman"/>
          <w:szCs w:val="24"/>
        </w:rPr>
        <w:t xml:space="preserve"> didapat dari hasil perhitungan diatas yaitu </w:t>
      </w:r>
      <w:r w:rsidR="00D91ED2" w:rsidRPr="003929B8">
        <w:rPr>
          <w:rFonts w:eastAsia="Times New Roman" w:cs="Times New Roman"/>
          <w:szCs w:val="24"/>
        </w:rPr>
        <w:t>37</w:t>
      </w:r>
      <w:r w:rsidRPr="003929B8">
        <w:rPr>
          <w:rFonts w:eastAsia="Times New Roman" w:cs="Times New Roman"/>
          <w:szCs w:val="24"/>
        </w:rPr>
        <w:t>.</w:t>
      </w:r>
      <w:r w:rsidR="00D91ED2" w:rsidRPr="003929B8">
        <w:rPr>
          <w:rFonts w:eastAsia="Times New Roman" w:cs="Times New Roman"/>
          <w:szCs w:val="24"/>
        </w:rPr>
        <w:t>033</w:t>
      </w:r>
      <w:r>
        <w:rPr>
          <w:rFonts w:eastAsia="Times New Roman" w:cs="Times New Roman"/>
          <w:szCs w:val="24"/>
        </w:rPr>
        <w:t xml:space="preserve"> unit. </w:t>
      </w:r>
      <w:r>
        <w:t xml:space="preserve">Tingkat pelayanan persediaan pengaman </w:t>
      </w:r>
      <w:r>
        <w:rPr>
          <w:rFonts w:eastAsia="Times New Roman" w:cs="Times New Roman"/>
          <w:szCs w:val="24"/>
        </w:rPr>
        <w:t xml:space="preserve">adalah </w:t>
      </w:r>
      <w:r>
        <w:t>9</w:t>
      </w:r>
      <w:r w:rsidR="00D91ED2">
        <w:t>3</w:t>
      </w:r>
      <w:r>
        <w:t xml:space="preserve">% menyatakan </w:t>
      </w:r>
      <w:r>
        <w:rPr>
          <w:rFonts w:eastAsia="Times New Roman" w:cs="Times New Roman"/>
          <w:szCs w:val="24"/>
        </w:rPr>
        <w:t xml:space="preserve">bahwa dengan persediaan pengaman sebesar </w:t>
      </w:r>
      <w:r w:rsidR="00D91ED2">
        <w:rPr>
          <w:rFonts w:eastAsia="Times New Roman" w:cs="Times New Roman"/>
          <w:szCs w:val="24"/>
        </w:rPr>
        <w:t>20.413</w:t>
      </w:r>
      <w:r>
        <w:rPr>
          <w:rFonts w:eastAsia="Times New Roman" w:cs="Times New Roman"/>
          <w:szCs w:val="24"/>
        </w:rPr>
        <w:t xml:space="preserve"> unit terdapat peluang sebesar </w:t>
      </w:r>
      <w:r w:rsidR="00D91ED2">
        <w:rPr>
          <w:rFonts w:eastAsia="Times New Roman" w:cs="Times New Roman"/>
          <w:szCs w:val="24"/>
        </w:rPr>
        <w:t>7</w:t>
      </w:r>
      <w:r>
        <w:rPr>
          <w:rFonts w:eastAsia="Times New Roman" w:cs="Times New Roman"/>
          <w:szCs w:val="24"/>
        </w:rPr>
        <w:t xml:space="preserve">% untuk mengalami kekurangan persediaan. </w:t>
      </w:r>
      <w:r>
        <w:t xml:space="preserve">ROP akan dilakukan pada saat </w:t>
      </w:r>
      <w:r>
        <w:rPr>
          <w:rFonts w:eastAsia="Times New Roman" w:cs="Times New Roman"/>
          <w:szCs w:val="24"/>
        </w:rPr>
        <w:t xml:space="preserve">produk </w:t>
      </w:r>
      <w:r>
        <w:t xml:space="preserve">mencapai jumlah </w:t>
      </w:r>
      <w:r w:rsidR="00D91ED2">
        <w:t>56.602</w:t>
      </w:r>
      <w:r>
        <w:t xml:space="preserve"> unit. </w:t>
      </w:r>
      <w:r w:rsidRPr="00923A3B">
        <w:rPr>
          <w:szCs w:val="24"/>
        </w:rPr>
        <w:t>Total cost (TC)</w:t>
      </w:r>
      <w:r>
        <w:rPr>
          <w:rFonts w:eastAsia="Times New Roman" w:cs="Times New Roman"/>
          <w:szCs w:val="24"/>
        </w:rPr>
        <w:t xml:space="preserve"> sebesar Rp1.</w:t>
      </w:r>
      <w:r w:rsidR="00D91ED2">
        <w:rPr>
          <w:rFonts w:eastAsia="Times New Roman" w:cs="Times New Roman"/>
          <w:szCs w:val="24"/>
        </w:rPr>
        <w:t>843</w:t>
      </w:r>
      <w:r>
        <w:rPr>
          <w:rFonts w:eastAsia="Times New Roman" w:cs="Times New Roman"/>
          <w:szCs w:val="24"/>
        </w:rPr>
        <w:t>.</w:t>
      </w:r>
      <w:r w:rsidR="00D91ED2">
        <w:rPr>
          <w:rFonts w:eastAsia="Times New Roman" w:cs="Times New Roman"/>
          <w:szCs w:val="24"/>
        </w:rPr>
        <w:t>360</w:t>
      </w:r>
      <w:r w:rsidRPr="00923A3B">
        <w:rPr>
          <w:rFonts w:eastAsia="Times New Roman" w:cs="Times New Roman"/>
          <w:szCs w:val="24"/>
        </w:rPr>
        <w:t>.</w:t>
      </w:r>
      <w:r w:rsidR="00D91ED2">
        <w:rPr>
          <w:rFonts w:eastAsia="Times New Roman" w:cs="Times New Roman"/>
          <w:szCs w:val="24"/>
        </w:rPr>
        <w:t>831</w:t>
      </w:r>
      <w:r>
        <w:rPr>
          <w:rFonts w:eastAsia="Times New Roman" w:cs="Times New Roman"/>
          <w:szCs w:val="24"/>
        </w:rPr>
        <w:t>.</w:t>
      </w:r>
    </w:p>
    <w:p w:rsidR="00F56BB5" w:rsidRPr="007C24AA" w:rsidRDefault="00FA0B03" w:rsidP="00B80FEC">
      <w:pPr>
        <w:spacing w:before="0"/>
        <w:jc w:val="center"/>
      </w:pPr>
      <w:bookmarkStart w:id="374" w:name="_Toc491300831"/>
      <w:r w:rsidRPr="00647124">
        <w:rPr>
          <w:color w:val="000000" w:themeColor="text1"/>
        </w:rPr>
        <w:t>Tabel 4.</w:t>
      </w:r>
      <w:r w:rsidR="00B035D3" w:rsidRPr="00647124">
        <w:rPr>
          <w:color w:val="000000" w:themeColor="text1"/>
        </w:rPr>
        <w:fldChar w:fldCharType="begin"/>
      </w:r>
      <w:r w:rsidRPr="00647124">
        <w:rPr>
          <w:color w:val="000000" w:themeColor="text1"/>
        </w:rPr>
        <w:instrText xml:space="preserve"> SEQ Tabel_4. \* ARABIC </w:instrText>
      </w:r>
      <w:r w:rsidR="00B035D3" w:rsidRPr="00647124">
        <w:rPr>
          <w:color w:val="000000" w:themeColor="text1"/>
        </w:rPr>
        <w:fldChar w:fldCharType="separate"/>
      </w:r>
      <w:r w:rsidR="00FD793C">
        <w:rPr>
          <w:noProof/>
          <w:color w:val="000000" w:themeColor="text1"/>
        </w:rPr>
        <w:t>13</w:t>
      </w:r>
      <w:r w:rsidR="00B035D3" w:rsidRPr="00647124">
        <w:rPr>
          <w:color w:val="000000" w:themeColor="text1"/>
        </w:rPr>
        <w:fldChar w:fldCharType="end"/>
      </w:r>
      <w:r w:rsidRPr="00647124">
        <w:rPr>
          <w:color w:val="000000" w:themeColor="text1"/>
        </w:rPr>
        <w:t xml:space="preserve"> </w:t>
      </w:r>
      <w:r w:rsidR="007C24AA" w:rsidRPr="00177832">
        <w:t xml:space="preserve">Pengendalian Persediaan </w:t>
      </w:r>
      <w:r w:rsidR="00D91ED2">
        <w:t>Sistem Q</w:t>
      </w:r>
      <w:r w:rsidR="007C24AA" w:rsidRPr="00177832">
        <w:t xml:space="preserve"> Produk </w:t>
      </w:r>
      <w:r w:rsidR="007C24AA" w:rsidRPr="00177832">
        <w:rPr>
          <w:rFonts w:eastAsia="Times New Roman" w:cs="Times New Roman"/>
        </w:rPr>
        <w:t>'101020</w:t>
      </w:r>
      <w:bookmarkEnd w:id="374"/>
    </w:p>
    <w:tbl>
      <w:tblPr>
        <w:tblW w:w="6237" w:type="dxa"/>
        <w:jc w:val="center"/>
        <w:tblInd w:w="113" w:type="dxa"/>
        <w:tblCellMar>
          <w:top w:w="15" w:type="dxa"/>
          <w:bottom w:w="15" w:type="dxa"/>
        </w:tblCellMar>
        <w:tblLook w:val="04A0" w:firstRow="1" w:lastRow="0" w:firstColumn="1" w:lastColumn="0" w:noHBand="0" w:noVBand="1"/>
      </w:tblPr>
      <w:tblGrid>
        <w:gridCol w:w="2268"/>
        <w:gridCol w:w="3969"/>
      </w:tblGrid>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jc w:val="center"/>
              <w:rPr>
                <w:rFonts w:eastAsia="Times New Roman" w:cs="Times New Roman"/>
                <w:sz w:val="20"/>
              </w:rPr>
            </w:pPr>
            <w:r w:rsidRPr="00E47219">
              <w:rPr>
                <w:rFonts w:eastAsia="Times New Roman" w:cs="Times New Roman"/>
                <w:sz w:val="20"/>
              </w:rPr>
              <w:t>'101020</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jc w:val="center"/>
              <w:rPr>
                <w:rFonts w:eastAsia="Times New Roman" w:cs="Times New Roman"/>
                <w:sz w:val="20"/>
              </w:rPr>
            </w:pPr>
            <w:r w:rsidRPr="00E47219">
              <w:rPr>
                <w:rFonts w:eastAsia="Times New Roman" w:cs="Times New Roman"/>
                <w:sz w:val="20"/>
              </w:rPr>
              <w:t>GULA LOKAL</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Lead time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0,25</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Unit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12654</w:t>
            </w:r>
          </w:p>
        </w:tc>
      </w:tr>
      <w:tr w:rsidR="004B28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rPr>
                <w:rFonts w:eastAsia="Times New Roman" w:cs="Times New Roman"/>
                <w:sz w:val="20"/>
              </w:rPr>
            </w:pPr>
            <w:r w:rsidRPr="00E47219">
              <w:rPr>
                <w:rFonts w:eastAsia="Times New Roman" w:cs="Times New Roman"/>
                <w:sz w:val="20"/>
              </w:rPr>
              <w:t>Reorder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jc w:val="right"/>
              <w:rPr>
                <w:rFonts w:eastAsia="Times New Roman" w:cs="Times New Roman"/>
                <w:sz w:val="20"/>
              </w:rPr>
            </w:pPr>
            <w:r w:rsidRPr="00E47219">
              <w:rPr>
                <w:rFonts w:eastAsia="Times New Roman" w:cs="Times New Roman"/>
                <w:sz w:val="20"/>
              </w:rPr>
              <w:t>100000</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Holding cost fraction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0,24</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Demand per year</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76063</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Average usage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6339</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lastRenderedPageBreak/>
              <w:t>Order quantity</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2238</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Service level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0,95</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Z value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1,65</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Standard deviation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6953</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Safety stock</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5719</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ROP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7304</w:t>
            </w:r>
          </w:p>
        </w:tc>
      </w:tr>
      <w:tr w:rsidR="008715D6"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5D6" w:rsidRPr="00E47219" w:rsidRDefault="008715D6" w:rsidP="00B80FEC">
            <w:pPr>
              <w:spacing w:before="0" w:after="0" w:line="240" w:lineRule="auto"/>
              <w:rPr>
                <w:rFonts w:eastAsia="Times New Roman" w:cs="Times New Roman"/>
                <w:sz w:val="20"/>
              </w:rPr>
            </w:pPr>
            <w:r w:rsidRPr="00E47219">
              <w:rPr>
                <w:rFonts w:eastAsia="Times New Roman" w:cs="Times New Roman"/>
                <w:sz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5D6" w:rsidRPr="00E47219" w:rsidRDefault="008715D6" w:rsidP="00B80FEC">
            <w:pPr>
              <w:spacing w:before="0" w:after="0" w:line="240" w:lineRule="auto"/>
              <w:jc w:val="right"/>
              <w:rPr>
                <w:rFonts w:eastAsia="Times New Roman" w:cs="Times New Roman"/>
                <w:sz w:val="20"/>
              </w:rPr>
            </w:pPr>
            <w:r w:rsidRPr="00E47219">
              <w:rPr>
                <w:rFonts w:eastAsia="Times New Roman" w:cs="Times New Roman"/>
                <w:sz w:val="20"/>
              </w:rPr>
              <w:t xml:space="preserve"> Rp983.273.966 </w:t>
            </w:r>
          </w:p>
        </w:tc>
      </w:tr>
    </w:tbl>
    <w:p w:rsidR="00F56BB5" w:rsidRPr="00E47219" w:rsidRDefault="00F56BB5" w:rsidP="00B80FEC">
      <w:pPr>
        <w:spacing w:before="0" w:after="0"/>
      </w:pPr>
    </w:p>
    <w:p w:rsidR="00F56BB5" w:rsidRPr="00D91ED2" w:rsidRDefault="00D91ED2" w:rsidP="00B80FEC">
      <w:pPr>
        <w:spacing w:before="0"/>
        <w:ind w:firstLine="720"/>
        <w:jc w:val="both"/>
        <w:rPr>
          <w:szCs w:val="24"/>
        </w:rPr>
      </w:pPr>
      <w:r w:rsidRPr="003E580F">
        <w:rPr>
          <w:szCs w:val="24"/>
        </w:rPr>
        <w:t>Tabel 4.</w:t>
      </w:r>
      <w:r w:rsidR="00170DB5">
        <w:rPr>
          <w:szCs w:val="24"/>
        </w:rPr>
        <w:t>13</w:t>
      </w:r>
      <w:r w:rsidRPr="003E580F">
        <w:rPr>
          <w:szCs w:val="24"/>
        </w:rPr>
        <w:t xml:space="preserve"> menunjukkan </w:t>
      </w:r>
      <w:r w:rsidRPr="003E580F">
        <w:rPr>
          <w:rFonts w:eastAsia="Times New Roman" w:cs="Times New Roman"/>
          <w:szCs w:val="24"/>
        </w:rPr>
        <w:t>besarnya kuantitas pemesanan produk '101020</w:t>
      </w:r>
      <w:r>
        <w:rPr>
          <w:rFonts w:eastAsia="Times New Roman" w:cs="Times New Roman"/>
          <w:b/>
          <w:bCs/>
          <w:szCs w:val="24"/>
        </w:rPr>
        <w:t xml:space="preserve"> </w:t>
      </w:r>
      <w:r>
        <w:rPr>
          <w:rFonts w:eastAsia="Times New Roman" w:cs="Times New Roman"/>
          <w:szCs w:val="24"/>
        </w:rPr>
        <w:t>pada sistem Q</w:t>
      </w:r>
      <w:r w:rsidRPr="002D06AF">
        <w:rPr>
          <w:rFonts w:eastAsia="Times New Roman" w:cs="Times New Roman"/>
          <w:szCs w:val="24"/>
        </w:rPr>
        <w:t xml:space="preserve"> didapat dari </w:t>
      </w:r>
      <w:r>
        <w:rPr>
          <w:rFonts w:eastAsia="Times New Roman" w:cs="Times New Roman"/>
          <w:szCs w:val="24"/>
        </w:rPr>
        <w:t xml:space="preserve">hasil perhitungan diatas yaitu </w:t>
      </w:r>
      <w:r w:rsidR="003929B8">
        <w:rPr>
          <w:rFonts w:eastAsia="Times New Roman" w:cs="Times New Roman"/>
          <w:szCs w:val="24"/>
        </w:rPr>
        <w:t>2.238</w:t>
      </w:r>
      <w:r>
        <w:rPr>
          <w:rFonts w:eastAsia="Times New Roman" w:cs="Times New Roman"/>
          <w:szCs w:val="24"/>
        </w:rPr>
        <w:t xml:space="preserve"> unit. </w:t>
      </w:r>
      <w:r>
        <w:t xml:space="preserve">Tingkat pelayanan persediaan pengaman </w:t>
      </w:r>
      <w:r>
        <w:rPr>
          <w:rFonts w:eastAsia="Times New Roman" w:cs="Times New Roman"/>
          <w:szCs w:val="24"/>
        </w:rPr>
        <w:t xml:space="preserve">adalah </w:t>
      </w:r>
      <w:r>
        <w:t>9</w:t>
      </w:r>
      <w:r w:rsidR="003929B8">
        <w:t>5</w:t>
      </w:r>
      <w:r>
        <w:t xml:space="preserve">% menyatakan </w:t>
      </w:r>
      <w:r>
        <w:rPr>
          <w:rFonts w:eastAsia="Times New Roman" w:cs="Times New Roman"/>
          <w:szCs w:val="24"/>
        </w:rPr>
        <w:t xml:space="preserve">bahwa dengan persediaan pengaman sebesar </w:t>
      </w:r>
      <w:r w:rsidR="003929B8">
        <w:rPr>
          <w:rFonts w:eastAsia="Times New Roman" w:cs="Times New Roman"/>
          <w:szCs w:val="24"/>
        </w:rPr>
        <w:t>5</w:t>
      </w:r>
      <w:r>
        <w:rPr>
          <w:rFonts w:eastAsia="Times New Roman" w:cs="Times New Roman"/>
          <w:szCs w:val="24"/>
        </w:rPr>
        <w:t>.</w:t>
      </w:r>
      <w:r w:rsidR="003929B8">
        <w:rPr>
          <w:rFonts w:eastAsia="Times New Roman" w:cs="Times New Roman"/>
          <w:szCs w:val="24"/>
        </w:rPr>
        <w:t>719</w:t>
      </w:r>
      <w:r>
        <w:rPr>
          <w:rFonts w:eastAsia="Times New Roman" w:cs="Times New Roman"/>
          <w:szCs w:val="24"/>
        </w:rPr>
        <w:t xml:space="preserve"> unit terdapat peluang sebesar </w:t>
      </w:r>
      <w:r w:rsidR="003929B8">
        <w:rPr>
          <w:rFonts w:eastAsia="Times New Roman" w:cs="Times New Roman"/>
          <w:szCs w:val="24"/>
        </w:rPr>
        <w:t>5</w:t>
      </w:r>
      <w:r>
        <w:rPr>
          <w:rFonts w:eastAsia="Times New Roman" w:cs="Times New Roman"/>
          <w:szCs w:val="24"/>
        </w:rPr>
        <w:t xml:space="preserve">% untuk mengalami kekurangan persediaan. </w:t>
      </w:r>
      <w:r>
        <w:t xml:space="preserve">ROP akan dilakukan pada saat </w:t>
      </w:r>
      <w:r>
        <w:rPr>
          <w:rFonts w:eastAsia="Times New Roman" w:cs="Times New Roman"/>
          <w:szCs w:val="24"/>
        </w:rPr>
        <w:t xml:space="preserve">produk </w:t>
      </w:r>
      <w:r>
        <w:t xml:space="preserve">mencapai jumlah </w:t>
      </w:r>
      <w:r w:rsidR="003929B8">
        <w:t>7</w:t>
      </w:r>
      <w:r>
        <w:t>.</w:t>
      </w:r>
      <w:r w:rsidR="003929B8">
        <w:t>304</w:t>
      </w:r>
      <w:r>
        <w:t xml:space="preserve"> unit. </w:t>
      </w:r>
      <w:r w:rsidRPr="00923A3B">
        <w:rPr>
          <w:szCs w:val="24"/>
        </w:rPr>
        <w:t>Total cost (TC)</w:t>
      </w:r>
      <w:r w:rsidR="003929B8">
        <w:rPr>
          <w:rFonts w:eastAsia="Times New Roman" w:cs="Times New Roman"/>
          <w:szCs w:val="24"/>
        </w:rPr>
        <w:t xml:space="preserve"> sebesar Rp983</w:t>
      </w:r>
      <w:r>
        <w:rPr>
          <w:rFonts w:eastAsia="Times New Roman" w:cs="Times New Roman"/>
          <w:szCs w:val="24"/>
        </w:rPr>
        <w:t>.</w:t>
      </w:r>
      <w:r w:rsidR="003929B8">
        <w:rPr>
          <w:rFonts w:eastAsia="Times New Roman" w:cs="Times New Roman"/>
          <w:szCs w:val="24"/>
        </w:rPr>
        <w:t>273</w:t>
      </w:r>
      <w:r w:rsidRPr="00923A3B">
        <w:rPr>
          <w:rFonts w:eastAsia="Times New Roman" w:cs="Times New Roman"/>
          <w:szCs w:val="24"/>
        </w:rPr>
        <w:t>.</w:t>
      </w:r>
      <w:r w:rsidR="003929B8">
        <w:rPr>
          <w:rFonts w:eastAsia="Times New Roman" w:cs="Times New Roman"/>
          <w:szCs w:val="24"/>
        </w:rPr>
        <w:t>966</w:t>
      </w:r>
      <w:r>
        <w:rPr>
          <w:rFonts w:eastAsia="Times New Roman" w:cs="Times New Roman"/>
          <w:szCs w:val="24"/>
        </w:rPr>
        <w:t>.</w:t>
      </w:r>
    </w:p>
    <w:p w:rsidR="00F95702" w:rsidRDefault="00F95702" w:rsidP="00B80FEC">
      <w:pPr>
        <w:pStyle w:val="ListParagraph"/>
        <w:numPr>
          <w:ilvl w:val="0"/>
          <w:numId w:val="36"/>
        </w:numPr>
        <w:spacing w:before="0" w:after="240"/>
        <w:ind w:left="1418"/>
      </w:pPr>
      <w:r w:rsidRPr="00E47219">
        <w:t>Kelompok B</w:t>
      </w:r>
    </w:p>
    <w:p w:rsidR="007C24AA" w:rsidRPr="007C24AA" w:rsidRDefault="00FA0B03" w:rsidP="00B80FEC">
      <w:pPr>
        <w:spacing w:before="0"/>
        <w:jc w:val="center"/>
      </w:pPr>
      <w:bookmarkStart w:id="375" w:name="_Toc491300832"/>
      <w:r w:rsidRPr="00647124">
        <w:rPr>
          <w:color w:val="000000" w:themeColor="text1"/>
        </w:rPr>
        <w:t>Tabel 4.</w:t>
      </w:r>
      <w:r w:rsidR="00B035D3" w:rsidRPr="00647124">
        <w:rPr>
          <w:color w:val="000000" w:themeColor="text1"/>
        </w:rPr>
        <w:fldChar w:fldCharType="begin"/>
      </w:r>
      <w:r w:rsidRPr="00647124">
        <w:rPr>
          <w:color w:val="000000" w:themeColor="text1"/>
        </w:rPr>
        <w:instrText xml:space="preserve"> SEQ Tabel_4. \* ARABIC </w:instrText>
      </w:r>
      <w:r w:rsidR="00B035D3" w:rsidRPr="00647124">
        <w:rPr>
          <w:color w:val="000000" w:themeColor="text1"/>
        </w:rPr>
        <w:fldChar w:fldCharType="separate"/>
      </w:r>
      <w:r w:rsidR="00FD793C">
        <w:rPr>
          <w:noProof/>
          <w:color w:val="000000" w:themeColor="text1"/>
        </w:rPr>
        <w:t>14</w:t>
      </w:r>
      <w:r w:rsidR="00B035D3" w:rsidRPr="00647124">
        <w:rPr>
          <w:color w:val="000000" w:themeColor="text1"/>
        </w:rPr>
        <w:fldChar w:fldCharType="end"/>
      </w:r>
      <w:r w:rsidRPr="00647124">
        <w:rPr>
          <w:color w:val="000000" w:themeColor="text1"/>
        </w:rPr>
        <w:t xml:space="preserve"> </w:t>
      </w:r>
      <w:r w:rsidR="007C24AA" w:rsidRPr="00177832">
        <w:t xml:space="preserve">Pengendalian Persediaan </w:t>
      </w:r>
      <w:r w:rsidR="003929B8">
        <w:t>Sistem Q</w:t>
      </w:r>
      <w:r w:rsidR="007C24AA" w:rsidRPr="00177832">
        <w:t xml:space="preserve"> Produk </w:t>
      </w:r>
      <w:r w:rsidR="007C24AA" w:rsidRPr="00177832">
        <w:rPr>
          <w:rFonts w:eastAsia="Times New Roman" w:cs="Times New Roman"/>
        </w:rPr>
        <w:t>'</w:t>
      </w:r>
      <w:r w:rsidR="007C24AA">
        <w:rPr>
          <w:rFonts w:eastAsia="Times New Roman" w:cs="Times New Roman"/>
        </w:rPr>
        <w:t>8993560024888</w:t>
      </w:r>
      <w:bookmarkEnd w:id="375"/>
    </w:p>
    <w:tbl>
      <w:tblPr>
        <w:tblW w:w="6237" w:type="dxa"/>
        <w:jc w:val="center"/>
        <w:tblInd w:w="113" w:type="dxa"/>
        <w:tblCellMar>
          <w:top w:w="15" w:type="dxa"/>
          <w:bottom w:w="15" w:type="dxa"/>
        </w:tblCellMar>
        <w:tblLook w:val="04A0" w:firstRow="1" w:lastRow="0" w:firstColumn="1" w:lastColumn="0" w:noHBand="0" w:noVBand="1"/>
      </w:tblPr>
      <w:tblGrid>
        <w:gridCol w:w="2268"/>
        <w:gridCol w:w="3969"/>
      </w:tblGrid>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jc w:val="center"/>
              <w:rPr>
                <w:rFonts w:eastAsia="Times New Roman" w:cs="Times New Roman"/>
                <w:sz w:val="20"/>
              </w:rPr>
            </w:pPr>
            <w:r w:rsidRPr="00E47219">
              <w:rPr>
                <w:rFonts w:eastAsia="Times New Roman" w:cs="Times New Roman"/>
                <w:sz w:val="20"/>
              </w:rPr>
              <w:t>'8993560024888</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jc w:val="center"/>
              <w:rPr>
                <w:rFonts w:eastAsia="Times New Roman" w:cs="Times New Roman"/>
                <w:sz w:val="20"/>
              </w:rPr>
            </w:pPr>
            <w:r w:rsidRPr="00E47219">
              <w:rPr>
                <w:rFonts w:eastAsia="Times New Roman" w:cs="Times New Roman"/>
                <w:sz w:val="20"/>
              </w:rPr>
              <w:t>SM.DETTOL RE-ENERGIZE 110G</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Lead time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0,25</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Unit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5631</w:t>
            </w:r>
          </w:p>
        </w:tc>
      </w:tr>
      <w:tr w:rsidR="004B28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rPr>
                <w:rFonts w:eastAsia="Times New Roman" w:cs="Times New Roman"/>
                <w:sz w:val="20"/>
              </w:rPr>
            </w:pPr>
            <w:r w:rsidRPr="00E47219">
              <w:rPr>
                <w:rFonts w:eastAsia="Times New Roman" w:cs="Times New Roman"/>
                <w:sz w:val="20"/>
              </w:rPr>
              <w:t>Reorder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jc w:val="right"/>
              <w:rPr>
                <w:rFonts w:eastAsia="Times New Roman" w:cs="Times New Roman"/>
                <w:sz w:val="20"/>
              </w:rPr>
            </w:pPr>
            <w:r w:rsidRPr="00E47219">
              <w:rPr>
                <w:rFonts w:eastAsia="Times New Roman" w:cs="Times New Roman"/>
                <w:sz w:val="20"/>
              </w:rPr>
              <w:t>100000</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Holding cost fraction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0,24</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Demand per year</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576</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Average usage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48</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Order quantity</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292</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Service level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0,94</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Z value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1,56</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Standard deviation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26</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Safety stock</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20</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ROP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32</w:t>
            </w:r>
          </w:p>
        </w:tc>
      </w:tr>
      <w:tr w:rsidR="008715D6"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5D6" w:rsidRPr="00E47219" w:rsidRDefault="008715D6" w:rsidP="00B80FEC">
            <w:pPr>
              <w:spacing w:before="0" w:after="0" w:line="240" w:lineRule="auto"/>
              <w:rPr>
                <w:rFonts w:eastAsia="Times New Roman" w:cs="Times New Roman"/>
                <w:sz w:val="20"/>
              </w:rPr>
            </w:pPr>
            <w:r w:rsidRPr="00E47219">
              <w:rPr>
                <w:rFonts w:eastAsia="Times New Roman" w:cs="Times New Roman"/>
                <w:sz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5D6" w:rsidRPr="00E47219" w:rsidRDefault="008715D6" w:rsidP="00B80FEC">
            <w:pPr>
              <w:spacing w:before="0" w:after="0" w:line="240" w:lineRule="auto"/>
              <w:jc w:val="right"/>
              <w:rPr>
                <w:rFonts w:eastAsia="Times New Roman" w:cs="Times New Roman"/>
                <w:sz w:val="20"/>
              </w:rPr>
            </w:pPr>
            <w:r w:rsidRPr="00E47219">
              <w:rPr>
                <w:rFonts w:eastAsia="Times New Roman" w:cs="Times New Roman"/>
                <w:sz w:val="20"/>
              </w:rPr>
              <w:t xml:space="preserve"> Rp3.466.048 </w:t>
            </w:r>
          </w:p>
        </w:tc>
      </w:tr>
    </w:tbl>
    <w:p w:rsidR="00B9588E" w:rsidRDefault="00B9588E" w:rsidP="00B80FEC">
      <w:pPr>
        <w:spacing w:before="0" w:after="0"/>
      </w:pPr>
    </w:p>
    <w:p w:rsidR="003929B8" w:rsidRPr="003929B8" w:rsidRDefault="003929B8" w:rsidP="00B80FEC">
      <w:pPr>
        <w:spacing w:before="0"/>
        <w:ind w:firstLine="720"/>
        <w:jc w:val="both"/>
        <w:rPr>
          <w:szCs w:val="24"/>
        </w:rPr>
      </w:pPr>
      <w:r w:rsidRPr="003E580F">
        <w:rPr>
          <w:szCs w:val="24"/>
        </w:rPr>
        <w:t>Tabel 4.</w:t>
      </w:r>
      <w:r>
        <w:rPr>
          <w:szCs w:val="24"/>
        </w:rPr>
        <w:t>14</w:t>
      </w:r>
      <w:r w:rsidRPr="003E580F">
        <w:rPr>
          <w:szCs w:val="24"/>
        </w:rPr>
        <w:t xml:space="preserve"> menunjukkan </w:t>
      </w:r>
      <w:r w:rsidRPr="003E580F">
        <w:rPr>
          <w:rFonts w:eastAsia="Times New Roman" w:cs="Times New Roman"/>
          <w:szCs w:val="24"/>
        </w:rPr>
        <w:t xml:space="preserve">besarnya kuantitas pemesanan produk </w:t>
      </w:r>
      <w:r w:rsidRPr="003929B8">
        <w:rPr>
          <w:rFonts w:eastAsia="Times New Roman" w:cs="Times New Roman"/>
          <w:szCs w:val="24"/>
        </w:rPr>
        <w:t xml:space="preserve">'8993560024888 pada sistem Q didapat dari hasil perhitungan diatas yaitu </w:t>
      </w:r>
      <w:r>
        <w:rPr>
          <w:rFonts w:eastAsia="Times New Roman" w:cs="Times New Roman"/>
          <w:szCs w:val="24"/>
        </w:rPr>
        <w:t xml:space="preserve">292 </w:t>
      </w:r>
      <w:r>
        <w:rPr>
          <w:rFonts w:eastAsia="Times New Roman" w:cs="Times New Roman"/>
          <w:szCs w:val="24"/>
        </w:rPr>
        <w:lastRenderedPageBreak/>
        <w:t xml:space="preserve">unit. </w:t>
      </w:r>
      <w:r>
        <w:t xml:space="preserve">Tingkat pelayanan persediaan pengaman </w:t>
      </w:r>
      <w:r>
        <w:rPr>
          <w:rFonts w:eastAsia="Times New Roman" w:cs="Times New Roman"/>
          <w:szCs w:val="24"/>
        </w:rPr>
        <w:t xml:space="preserve">adalah </w:t>
      </w:r>
      <w:r>
        <w:t xml:space="preserve">94% menyatakan </w:t>
      </w:r>
      <w:r>
        <w:rPr>
          <w:rFonts w:eastAsia="Times New Roman" w:cs="Times New Roman"/>
          <w:szCs w:val="24"/>
        </w:rPr>
        <w:t xml:space="preserve">bahwa dengan persediaan pengaman sebesar 20 unit terdapat peluang sebesar 6% untuk mengalami kekurangan persediaan. </w:t>
      </w:r>
      <w:r>
        <w:t xml:space="preserve">ROP akan dilakukan pada saat </w:t>
      </w:r>
      <w:r>
        <w:rPr>
          <w:rFonts w:eastAsia="Times New Roman" w:cs="Times New Roman"/>
          <w:szCs w:val="24"/>
        </w:rPr>
        <w:t xml:space="preserve">produk </w:t>
      </w:r>
      <w:r>
        <w:t xml:space="preserve">mencapai jumlah 32 unit. </w:t>
      </w:r>
      <w:r w:rsidRPr="00923A3B">
        <w:rPr>
          <w:szCs w:val="24"/>
        </w:rPr>
        <w:t>Total cost (TC)</w:t>
      </w:r>
      <w:r>
        <w:rPr>
          <w:rFonts w:eastAsia="Times New Roman" w:cs="Times New Roman"/>
          <w:szCs w:val="24"/>
        </w:rPr>
        <w:t xml:space="preserve"> sebesar Rp3.466</w:t>
      </w:r>
      <w:r w:rsidRPr="00923A3B">
        <w:rPr>
          <w:rFonts w:eastAsia="Times New Roman" w:cs="Times New Roman"/>
          <w:szCs w:val="24"/>
        </w:rPr>
        <w:t>.</w:t>
      </w:r>
      <w:r w:rsidR="00357CC5">
        <w:rPr>
          <w:rFonts w:eastAsia="Times New Roman" w:cs="Times New Roman"/>
          <w:szCs w:val="24"/>
        </w:rPr>
        <w:t>048</w:t>
      </w:r>
      <w:r>
        <w:rPr>
          <w:rFonts w:eastAsia="Times New Roman" w:cs="Times New Roman"/>
          <w:szCs w:val="24"/>
        </w:rPr>
        <w:t>.</w:t>
      </w:r>
    </w:p>
    <w:p w:rsidR="00F56BB5" w:rsidRPr="007C24AA" w:rsidRDefault="00FA0B03" w:rsidP="00B80FEC">
      <w:pPr>
        <w:spacing w:before="0"/>
        <w:jc w:val="center"/>
      </w:pPr>
      <w:bookmarkStart w:id="376" w:name="_Toc491300833"/>
      <w:r w:rsidRPr="00647124">
        <w:rPr>
          <w:color w:val="000000" w:themeColor="text1"/>
        </w:rPr>
        <w:t>Tabel 4.</w:t>
      </w:r>
      <w:r w:rsidR="00B035D3" w:rsidRPr="00647124">
        <w:rPr>
          <w:color w:val="000000" w:themeColor="text1"/>
        </w:rPr>
        <w:fldChar w:fldCharType="begin"/>
      </w:r>
      <w:r w:rsidRPr="00647124">
        <w:rPr>
          <w:color w:val="000000" w:themeColor="text1"/>
        </w:rPr>
        <w:instrText xml:space="preserve"> SEQ Tabel_4. \* ARABIC </w:instrText>
      </w:r>
      <w:r w:rsidR="00B035D3" w:rsidRPr="00647124">
        <w:rPr>
          <w:color w:val="000000" w:themeColor="text1"/>
        </w:rPr>
        <w:fldChar w:fldCharType="separate"/>
      </w:r>
      <w:r w:rsidR="00FD793C">
        <w:rPr>
          <w:noProof/>
          <w:color w:val="000000" w:themeColor="text1"/>
        </w:rPr>
        <w:t>15</w:t>
      </w:r>
      <w:r w:rsidR="00B035D3" w:rsidRPr="00647124">
        <w:rPr>
          <w:color w:val="000000" w:themeColor="text1"/>
        </w:rPr>
        <w:fldChar w:fldCharType="end"/>
      </w:r>
      <w:r w:rsidRPr="00647124">
        <w:rPr>
          <w:color w:val="000000" w:themeColor="text1"/>
        </w:rPr>
        <w:t xml:space="preserve"> </w:t>
      </w:r>
      <w:r w:rsidR="007C24AA" w:rsidRPr="00177832">
        <w:t xml:space="preserve">Pengendalian Persediaan </w:t>
      </w:r>
      <w:r w:rsidR="00357CC5">
        <w:t>Sistem Q</w:t>
      </w:r>
      <w:r w:rsidR="007C24AA" w:rsidRPr="00177832">
        <w:t xml:space="preserve"> Produk </w:t>
      </w:r>
      <w:r w:rsidR="007C24AA" w:rsidRPr="0091028B">
        <w:t>'8999999042950</w:t>
      </w:r>
      <w:bookmarkEnd w:id="376"/>
    </w:p>
    <w:tbl>
      <w:tblPr>
        <w:tblW w:w="6237" w:type="dxa"/>
        <w:jc w:val="center"/>
        <w:tblInd w:w="113" w:type="dxa"/>
        <w:tblCellMar>
          <w:top w:w="15" w:type="dxa"/>
          <w:bottom w:w="15" w:type="dxa"/>
        </w:tblCellMar>
        <w:tblLook w:val="04A0" w:firstRow="1" w:lastRow="0" w:firstColumn="1" w:lastColumn="0" w:noHBand="0" w:noVBand="1"/>
      </w:tblPr>
      <w:tblGrid>
        <w:gridCol w:w="2268"/>
        <w:gridCol w:w="3969"/>
      </w:tblGrid>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jc w:val="center"/>
              <w:rPr>
                <w:rFonts w:eastAsia="Times New Roman" w:cs="Times New Roman"/>
                <w:sz w:val="20"/>
              </w:rPr>
            </w:pPr>
            <w:r w:rsidRPr="00E47219">
              <w:rPr>
                <w:rFonts w:eastAsia="Times New Roman" w:cs="Times New Roman"/>
                <w:sz w:val="20"/>
              </w:rPr>
              <w:t>'8999999042950</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jc w:val="center"/>
              <w:rPr>
                <w:rFonts w:eastAsia="Times New Roman" w:cs="Times New Roman"/>
                <w:sz w:val="20"/>
              </w:rPr>
            </w:pPr>
            <w:r w:rsidRPr="00E47219">
              <w:rPr>
                <w:rFonts w:eastAsia="Times New Roman" w:cs="Times New Roman"/>
                <w:sz w:val="20"/>
              </w:rPr>
              <w:t>SH.TRESEMME SCALP CARE 170ML</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Lead time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0,25</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Unit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22275</w:t>
            </w:r>
          </w:p>
        </w:tc>
      </w:tr>
      <w:tr w:rsidR="004B28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rPr>
                <w:rFonts w:eastAsia="Times New Roman" w:cs="Times New Roman"/>
                <w:sz w:val="20"/>
              </w:rPr>
            </w:pPr>
            <w:r w:rsidRPr="00E47219">
              <w:rPr>
                <w:rFonts w:eastAsia="Times New Roman" w:cs="Times New Roman"/>
                <w:sz w:val="20"/>
              </w:rPr>
              <w:t>Reorder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jc w:val="right"/>
              <w:rPr>
                <w:rFonts w:eastAsia="Times New Roman" w:cs="Times New Roman"/>
                <w:sz w:val="20"/>
              </w:rPr>
            </w:pPr>
            <w:r w:rsidRPr="00E47219">
              <w:rPr>
                <w:rFonts w:eastAsia="Times New Roman" w:cs="Times New Roman"/>
                <w:sz w:val="20"/>
              </w:rPr>
              <w:t>100000</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Holding cost fraction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0,24</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Demand per year</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147</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Average usage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12</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Order quantity</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74</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Service level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0,95</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Z value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1,65</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Standard deviation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8</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Safety stock</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7</w:t>
            </w:r>
          </w:p>
        </w:tc>
      </w:tr>
      <w:tr w:rsidR="00F56BB5" w:rsidRPr="0089341A" w:rsidTr="008715D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ROP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10</w:t>
            </w:r>
          </w:p>
        </w:tc>
      </w:tr>
      <w:tr w:rsidR="00DA2D8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rPr>
                <w:rFonts w:eastAsia="Times New Roman" w:cs="Times New Roman"/>
                <w:sz w:val="20"/>
              </w:rPr>
            </w:pPr>
            <w:r w:rsidRPr="00E47219">
              <w:rPr>
                <w:rFonts w:eastAsia="Times New Roman" w:cs="Times New Roman"/>
                <w:sz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jc w:val="right"/>
              <w:rPr>
                <w:rFonts w:eastAsia="Times New Roman" w:cs="Times New Roman"/>
                <w:sz w:val="20"/>
              </w:rPr>
            </w:pPr>
            <w:r w:rsidRPr="00E47219">
              <w:rPr>
                <w:rFonts w:eastAsia="Times New Roman" w:cs="Times New Roman"/>
                <w:sz w:val="20"/>
              </w:rPr>
              <w:t xml:space="preserve"> Rp3.507.188 </w:t>
            </w:r>
          </w:p>
        </w:tc>
      </w:tr>
    </w:tbl>
    <w:p w:rsidR="00F56BB5" w:rsidRPr="00E47219" w:rsidRDefault="00F56BB5" w:rsidP="00B80FEC">
      <w:pPr>
        <w:spacing w:before="0" w:after="0"/>
      </w:pPr>
    </w:p>
    <w:p w:rsidR="00F56BB5" w:rsidRPr="00357CC5" w:rsidRDefault="00357CC5" w:rsidP="00B80FEC">
      <w:pPr>
        <w:spacing w:before="0"/>
        <w:ind w:firstLine="720"/>
        <w:jc w:val="both"/>
        <w:rPr>
          <w:szCs w:val="24"/>
        </w:rPr>
      </w:pPr>
      <w:r w:rsidRPr="003E580F">
        <w:rPr>
          <w:szCs w:val="24"/>
        </w:rPr>
        <w:t>Tabel 4.</w:t>
      </w:r>
      <w:r>
        <w:rPr>
          <w:szCs w:val="24"/>
        </w:rPr>
        <w:t>15</w:t>
      </w:r>
      <w:r w:rsidRPr="003E580F">
        <w:rPr>
          <w:szCs w:val="24"/>
        </w:rPr>
        <w:t xml:space="preserve"> menunjukkan </w:t>
      </w:r>
      <w:r w:rsidRPr="003E580F">
        <w:rPr>
          <w:rFonts w:eastAsia="Times New Roman" w:cs="Times New Roman"/>
          <w:szCs w:val="24"/>
        </w:rPr>
        <w:t xml:space="preserve">besarnya kuantitas pemesanan produk </w:t>
      </w:r>
      <w:r w:rsidRPr="0091028B">
        <w:rPr>
          <w:szCs w:val="24"/>
        </w:rPr>
        <w:t>'8999999042950</w:t>
      </w:r>
      <w:r w:rsidRPr="003929B8">
        <w:rPr>
          <w:rFonts w:eastAsia="Times New Roman" w:cs="Times New Roman"/>
          <w:szCs w:val="24"/>
        </w:rPr>
        <w:t xml:space="preserve"> pada sistem Q didapat dari hasil perhitungan diatas yaitu </w:t>
      </w:r>
      <w:r>
        <w:rPr>
          <w:rFonts w:eastAsia="Times New Roman" w:cs="Times New Roman"/>
          <w:szCs w:val="24"/>
        </w:rPr>
        <w:t xml:space="preserve">74 unit. </w:t>
      </w:r>
      <w:r>
        <w:t xml:space="preserve">Tingkat pelayanan persediaan pengaman </w:t>
      </w:r>
      <w:r>
        <w:rPr>
          <w:rFonts w:eastAsia="Times New Roman" w:cs="Times New Roman"/>
          <w:szCs w:val="24"/>
        </w:rPr>
        <w:t xml:space="preserve">adalah </w:t>
      </w:r>
      <w:r>
        <w:t xml:space="preserve">95% menyatakan </w:t>
      </w:r>
      <w:r>
        <w:rPr>
          <w:rFonts w:eastAsia="Times New Roman" w:cs="Times New Roman"/>
          <w:szCs w:val="24"/>
        </w:rPr>
        <w:t xml:space="preserve">bahwa dengan persediaan pengaman sebesar 7 unit terdapat peluang sebesar 5% untuk mengalami kekurangan persediaan. </w:t>
      </w:r>
      <w:r>
        <w:t xml:space="preserve">ROP akan dilakukan pada saat </w:t>
      </w:r>
      <w:r>
        <w:rPr>
          <w:rFonts w:eastAsia="Times New Roman" w:cs="Times New Roman"/>
          <w:szCs w:val="24"/>
        </w:rPr>
        <w:t xml:space="preserve">produk </w:t>
      </w:r>
      <w:r>
        <w:t xml:space="preserve">mencapai jumlah 10 unit. </w:t>
      </w:r>
      <w:r w:rsidRPr="00923A3B">
        <w:rPr>
          <w:szCs w:val="24"/>
        </w:rPr>
        <w:t>Total cost (TC)</w:t>
      </w:r>
      <w:r>
        <w:rPr>
          <w:rFonts w:eastAsia="Times New Roman" w:cs="Times New Roman"/>
          <w:szCs w:val="24"/>
        </w:rPr>
        <w:t xml:space="preserve"> sebesar Rp3.507</w:t>
      </w:r>
      <w:r w:rsidRPr="00923A3B">
        <w:rPr>
          <w:rFonts w:eastAsia="Times New Roman" w:cs="Times New Roman"/>
          <w:szCs w:val="24"/>
        </w:rPr>
        <w:t>.</w:t>
      </w:r>
      <w:r>
        <w:rPr>
          <w:rFonts w:eastAsia="Times New Roman" w:cs="Times New Roman"/>
          <w:szCs w:val="24"/>
        </w:rPr>
        <w:t>188.</w:t>
      </w:r>
    </w:p>
    <w:p w:rsidR="00F95702" w:rsidRDefault="00F95702" w:rsidP="00B80FEC">
      <w:pPr>
        <w:pStyle w:val="ListParagraph"/>
        <w:numPr>
          <w:ilvl w:val="0"/>
          <w:numId w:val="36"/>
        </w:numPr>
        <w:spacing w:before="0" w:after="240"/>
        <w:ind w:left="1418"/>
      </w:pPr>
      <w:r w:rsidRPr="00E47219">
        <w:t>Kelompok C</w:t>
      </w:r>
    </w:p>
    <w:p w:rsidR="007C24AA" w:rsidRPr="007C24AA" w:rsidRDefault="00FA0B03" w:rsidP="00B80FEC">
      <w:pPr>
        <w:spacing w:before="0"/>
        <w:jc w:val="center"/>
      </w:pPr>
      <w:bookmarkStart w:id="377" w:name="_Toc491300834"/>
      <w:r w:rsidRPr="00647124">
        <w:rPr>
          <w:color w:val="000000" w:themeColor="text1"/>
        </w:rPr>
        <w:t>Tabel 4.</w:t>
      </w:r>
      <w:r w:rsidR="00B035D3" w:rsidRPr="00647124">
        <w:rPr>
          <w:color w:val="000000" w:themeColor="text1"/>
        </w:rPr>
        <w:fldChar w:fldCharType="begin"/>
      </w:r>
      <w:r w:rsidRPr="00647124">
        <w:rPr>
          <w:color w:val="000000" w:themeColor="text1"/>
        </w:rPr>
        <w:instrText xml:space="preserve"> SEQ Tabel_4. \* ARABIC </w:instrText>
      </w:r>
      <w:r w:rsidR="00B035D3" w:rsidRPr="00647124">
        <w:rPr>
          <w:color w:val="000000" w:themeColor="text1"/>
        </w:rPr>
        <w:fldChar w:fldCharType="separate"/>
      </w:r>
      <w:r w:rsidR="00FD793C">
        <w:rPr>
          <w:noProof/>
          <w:color w:val="000000" w:themeColor="text1"/>
        </w:rPr>
        <w:t>16</w:t>
      </w:r>
      <w:r w:rsidR="00B035D3" w:rsidRPr="00647124">
        <w:rPr>
          <w:color w:val="000000" w:themeColor="text1"/>
        </w:rPr>
        <w:fldChar w:fldCharType="end"/>
      </w:r>
      <w:r w:rsidRPr="00647124">
        <w:rPr>
          <w:color w:val="000000" w:themeColor="text1"/>
        </w:rPr>
        <w:t xml:space="preserve"> </w:t>
      </w:r>
      <w:r w:rsidR="007C24AA" w:rsidRPr="00177832">
        <w:t xml:space="preserve">Pengendalian Persediaan </w:t>
      </w:r>
      <w:r w:rsidR="00357CC5">
        <w:t>Sistem Q</w:t>
      </w:r>
      <w:r w:rsidR="007C24AA" w:rsidRPr="00177832">
        <w:t xml:space="preserve"> Produk </w:t>
      </w:r>
      <w:r w:rsidR="007C24AA" w:rsidRPr="0091028B">
        <w:t>'8991001780980</w:t>
      </w:r>
      <w:bookmarkEnd w:id="377"/>
    </w:p>
    <w:tbl>
      <w:tblPr>
        <w:tblW w:w="6237" w:type="dxa"/>
        <w:jc w:val="center"/>
        <w:tblInd w:w="113" w:type="dxa"/>
        <w:tblCellMar>
          <w:top w:w="15" w:type="dxa"/>
          <w:bottom w:w="15" w:type="dxa"/>
        </w:tblCellMar>
        <w:tblLook w:val="04A0" w:firstRow="1" w:lastRow="0" w:firstColumn="1" w:lastColumn="0" w:noHBand="0" w:noVBand="1"/>
      </w:tblPr>
      <w:tblGrid>
        <w:gridCol w:w="2268"/>
        <w:gridCol w:w="3969"/>
      </w:tblGrid>
      <w:tr w:rsidR="00F56B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jc w:val="center"/>
              <w:rPr>
                <w:rFonts w:eastAsia="Times New Roman" w:cs="Times New Roman"/>
                <w:sz w:val="20"/>
              </w:rPr>
            </w:pPr>
            <w:r w:rsidRPr="00E47219">
              <w:rPr>
                <w:rFonts w:eastAsia="Times New Roman" w:cs="Times New Roman"/>
                <w:sz w:val="20"/>
              </w:rPr>
              <w:t>'8991001780980</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jc w:val="center"/>
              <w:rPr>
                <w:rFonts w:eastAsia="Times New Roman" w:cs="Times New Roman"/>
                <w:sz w:val="20"/>
              </w:rPr>
            </w:pPr>
            <w:r w:rsidRPr="00E47219">
              <w:rPr>
                <w:rFonts w:eastAsia="Times New Roman" w:cs="Times New Roman"/>
                <w:sz w:val="20"/>
              </w:rPr>
              <w:t>WF.SEL.TWISTER 45GR VANILA XXX</w:t>
            </w:r>
          </w:p>
        </w:tc>
      </w:tr>
      <w:tr w:rsidR="00052D32"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D32" w:rsidRPr="00E47219" w:rsidRDefault="00052D32" w:rsidP="00B80FEC">
            <w:pPr>
              <w:spacing w:before="0" w:after="0" w:line="240" w:lineRule="auto"/>
              <w:rPr>
                <w:rFonts w:eastAsia="Times New Roman" w:cs="Times New Roman"/>
                <w:sz w:val="20"/>
              </w:rPr>
            </w:pPr>
            <w:r w:rsidRPr="00E47219">
              <w:rPr>
                <w:rFonts w:eastAsia="Times New Roman" w:cs="Times New Roman"/>
                <w:sz w:val="20"/>
              </w:rPr>
              <w:t>Lead time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D32" w:rsidRPr="00E47219" w:rsidRDefault="00052D32" w:rsidP="00B80FEC">
            <w:pPr>
              <w:spacing w:before="0" w:after="0" w:line="240" w:lineRule="auto"/>
              <w:jc w:val="right"/>
              <w:rPr>
                <w:rFonts w:eastAsia="Times New Roman" w:cs="Times New Roman"/>
                <w:sz w:val="20"/>
              </w:rPr>
            </w:pPr>
            <w:r w:rsidRPr="00E47219">
              <w:rPr>
                <w:rFonts w:eastAsia="Times New Roman" w:cs="Times New Roman"/>
                <w:sz w:val="20"/>
              </w:rPr>
              <w:t>0,25</w:t>
            </w:r>
          </w:p>
        </w:tc>
      </w:tr>
      <w:tr w:rsidR="00F56B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Unit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4472</w:t>
            </w:r>
          </w:p>
        </w:tc>
      </w:tr>
      <w:tr w:rsidR="004B28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rPr>
                <w:rFonts w:eastAsia="Times New Roman" w:cs="Times New Roman"/>
                <w:sz w:val="20"/>
              </w:rPr>
            </w:pPr>
            <w:r w:rsidRPr="00E47219">
              <w:rPr>
                <w:rFonts w:eastAsia="Times New Roman" w:cs="Times New Roman"/>
                <w:sz w:val="20"/>
              </w:rPr>
              <w:lastRenderedPageBreak/>
              <w:t>Reorder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jc w:val="right"/>
              <w:rPr>
                <w:rFonts w:eastAsia="Times New Roman" w:cs="Times New Roman"/>
                <w:sz w:val="20"/>
              </w:rPr>
            </w:pPr>
            <w:r w:rsidRPr="00E47219">
              <w:rPr>
                <w:rFonts w:eastAsia="Times New Roman" w:cs="Times New Roman"/>
                <w:sz w:val="20"/>
              </w:rPr>
              <w:t>100000</w:t>
            </w:r>
          </w:p>
        </w:tc>
      </w:tr>
      <w:tr w:rsidR="00F56B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Holding cost fraction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0,24</w:t>
            </w:r>
          </w:p>
        </w:tc>
      </w:tr>
      <w:tr w:rsidR="00F56B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Demand per year</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184</w:t>
            </w:r>
          </w:p>
        </w:tc>
      </w:tr>
      <w:tr w:rsidR="00F56B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Average usage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15</w:t>
            </w:r>
          </w:p>
        </w:tc>
      </w:tr>
      <w:tr w:rsidR="00F56B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Order quantity</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185</w:t>
            </w:r>
          </w:p>
        </w:tc>
      </w:tr>
      <w:tr w:rsidR="00F56B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Service level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0,95</w:t>
            </w:r>
          </w:p>
        </w:tc>
      </w:tr>
      <w:tr w:rsidR="00F56B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Z value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1,65</w:t>
            </w:r>
          </w:p>
        </w:tc>
      </w:tr>
      <w:tr w:rsidR="00F56B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Standard deviation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18</w:t>
            </w:r>
          </w:p>
        </w:tc>
      </w:tr>
      <w:tr w:rsidR="00F56B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Safety stock</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15</w:t>
            </w:r>
          </w:p>
        </w:tc>
      </w:tr>
      <w:tr w:rsidR="00F56B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rPr>
                <w:rFonts w:eastAsia="Times New Roman" w:cs="Times New Roman"/>
                <w:sz w:val="20"/>
              </w:rPr>
            </w:pPr>
            <w:r w:rsidRPr="00E47219">
              <w:rPr>
                <w:rFonts w:eastAsia="Times New Roman" w:cs="Times New Roman"/>
                <w:sz w:val="20"/>
              </w:rPr>
              <w:t>ROP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BB5" w:rsidRPr="00E47219" w:rsidRDefault="00F56BB5" w:rsidP="00B80FEC">
            <w:pPr>
              <w:spacing w:before="0" w:after="0" w:line="240" w:lineRule="auto"/>
              <w:jc w:val="right"/>
              <w:rPr>
                <w:rFonts w:eastAsia="Times New Roman" w:cs="Times New Roman"/>
                <w:sz w:val="20"/>
              </w:rPr>
            </w:pPr>
            <w:r w:rsidRPr="00E47219">
              <w:rPr>
                <w:rFonts w:eastAsia="Times New Roman" w:cs="Times New Roman"/>
                <w:sz w:val="20"/>
              </w:rPr>
              <w:t>19</w:t>
            </w:r>
          </w:p>
        </w:tc>
      </w:tr>
      <w:tr w:rsidR="00DA2D8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rPr>
                <w:rFonts w:eastAsia="Times New Roman" w:cs="Times New Roman"/>
                <w:sz w:val="20"/>
              </w:rPr>
            </w:pPr>
            <w:r w:rsidRPr="00E47219">
              <w:rPr>
                <w:rFonts w:eastAsia="Times New Roman" w:cs="Times New Roman"/>
                <w:sz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jc w:val="right"/>
              <w:rPr>
                <w:rFonts w:eastAsia="Times New Roman" w:cs="Times New Roman"/>
                <w:sz w:val="20"/>
              </w:rPr>
            </w:pPr>
            <w:r w:rsidRPr="00E47219">
              <w:rPr>
                <w:rFonts w:eastAsia="Times New Roman" w:cs="Times New Roman"/>
                <w:sz w:val="20"/>
              </w:rPr>
              <w:t xml:space="preserve"> Rp938.648 </w:t>
            </w:r>
          </w:p>
        </w:tc>
      </w:tr>
    </w:tbl>
    <w:p w:rsidR="004F2494" w:rsidRDefault="004F2494" w:rsidP="00B80FEC">
      <w:pPr>
        <w:spacing w:before="0" w:after="0"/>
      </w:pPr>
    </w:p>
    <w:p w:rsidR="00357CC5" w:rsidRPr="00357CC5" w:rsidRDefault="00357CC5" w:rsidP="00B80FEC">
      <w:pPr>
        <w:spacing w:before="0"/>
        <w:ind w:firstLine="720"/>
        <w:jc w:val="both"/>
        <w:rPr>
          <w:szCs w:val="24"/>
        </w:rPr>
      </w:pPr>
      <w:r w:rsidRPr="003E580F">
        <w:rPr>
          <w:szCs w:val="24"/>
        </w:rPr>
        <w:t>Tabel 4.</w:t>
      </w:r>
      <w:r>
        <w:rPr>
          <w:szCs w:val="24"/>
        </w:rPr>
        <w:t>16</w:t>
      </w:r>
      <w:r w:rsidRPr="003E580F">
        <w:rPr>
          <w:szCs w:val="24"/>
        </w:rPr>
        <w:t xml:space="preserve"> menunjukkan </w:t>
      </w:r>
      <w:r w:rsidRPr="003E580F">
        <w:rPr>
          <w:rFonts w:eastAsia="Times New Roman" w:cs="Times New Roman"/>
          <w:szCs w:val="24"/>
        </w:rPr>
        <w:t xml:space="preserve">besarnya kuantitas pemesanan produk </w:t>
      </w:r>
      <w:r w:rsidRPr="0091028B">
        <w:rPr>
          <w:szCs w:val="24"/>
        </w:rPr>
        <w:t>'8991001780980</w:t>
      </w:r>
      <w:r w:rsidRPr="003929B8">
        <w:rPr>
          <w:rFonts w:eastAsia="Times New Roman" w:cs="Times New Roman"/>
          <w:szCs w:val="24"/>
        </w:rPr>
        <w:t xml:space="preserve"> pada sistem Q didapat dari hasil perhitungan diatas yaitu </w:t>
      </w:r>
      <w:r>
        <w:rPr>
          <w:rFonts w:eastAsia="Times New Roman" w:cs="Times New Roman"/>
          <w:szCs w:val="24"/>
        </w:rPr>
        <w:t xml:space="preserve">185 unit. </w:t>
      </w:r>
      <w:r>
        <w:t xml:space="preserve">Tingkat pelayanan persediaan pengaman </w:t>
      </w:r>
      <w:r>
        <w:rPr>
          <w:rFonts w:eastAsia="Times New Roman" w:cs="Times New Roman"/>
          <w:szCs w:val="24"/>
        </w:rPr>
        <w:t xml:space="preserve">adalah </w:t>
      </w:r>
      <w:r>
        <w:t xml:space="preserve">95% menyatakan </w:t>
      </w:r>
      <w:r>
        <w:rPr>
          <w:rFonts w:eastAsia="Times New Roman" w:cs="Times New Roman"/>
          <w:szCs w:val="24"/>
        </w:rPr>
        <w:t xml:space="preserve">bahwa dengan persediaan pengaman sebesar 15 unit terdapat peluang sebesar 5% untuk mengalami kekurangan persediaan. </w:t>
      </w:r>
      <w:r>
        <w:t xml:space="preserve">ROP akan dilakukan pada saat </w:t>
      </w:r>
      <w:r>
        <w:rPr>
          <w:rFonts w:eastAsia="Times New Roman" w:cs="Times New Roman"/>
          <w:szCs w:val="24"/>
        </w:rPr>
        <w:t xml:space="preserve">produk </w:t>
      </w:r>
      <w:r>
        <w:t xml:space="preserve">mencapai jumlah 19 unit. </w:t>
      </w:r>
      <w:r w:rsidRPr="00923A3B">
        <w:rPr>
          <w:szCs w:val="24"/>
        </w:rPr>
        <w:t>Total cost (TC)</w:t>
      </w:r>
      <w:r>
        <w:rPr>
          <w:rFonts w:eastAsia="Times New Roman" w:cs="Times New Roman"/>
          <w:szCs w:val="24"/>
        </w:rPr>
        <w:t xml:space="preserve"> sebesar Rp938</w:t>
      </w:r>
      <w:r w:rsidRPr="00923A3B">
        <w:rPr>
          <w:rFonts w:eastAsia="Times New Roman" w:cs="Times New Roman"/>
          <w:szCs w:val="24"/>
        </w:rPr>
        <w:t>.</w:t>
      </w:r>
      <w:r>
        <w:rPr>
          <w:rFonts w:eastAsia="Times New Roman" w:cs="Times New Roman"/>
          <w:szCs w:val="24"/>
        </w:rPr>
        <w:t>648.</w:t>
      </w:r>
    </w:p>
    <w:p w:rsidR="0037052A" w:rsidRPr="00435706" w:rsidRDefault="00FA0B03" w:rsidP="00B80FEC">
      <w:pPr>
        <w:spacing w:before="0"/>
        <w:jc w:val="center"/>
      </w:pPr>
      <w:bookmarkStart w:id="378" w:name="_Toc491300835"/>
      <w:r w:rsidRPr="00647124">
        <w:rPr>
          <w:color w:val="000000" w:themeColor="text1"/>
        </w:rPr>
        <w:t>Tabel 4.</w:t>
      </w:r>
      <w:r w:rsidR="00B035D3" w:rsidRPr="00647124">
        <w:rPr>
          <w:color w:val="000000" w:themeColor="text1"/>
        </w:rPr>
        <w:fldChar w:fldCharType="begin"/>
      </w:r>
      <w:r w:rsidRPr="00647124">
        <w:rPr>
          <w:color w:val="000000" w:themeColor="text1"/>
        </w:rPr>
        <w:instrText xml:space="preserve"> SEQ Tabel_4. \* ARABIC </w:instrText>
      </w:r>
      <w:r w:rsidR="00B035D3" w:rsidRPr="00647124">
        <w:rPr>
          <w:color w:val="000000" w:themeColor="text1"/>
        </w:rPr>
        <w:fldChar w:fldCharType="separate"/>
      </w:r>
      <w:r w:rsidR="00FD793C">
        <w:rPr>
          <w:noProof/>
          <w:color w:val="000000" w:themeColor="text1"/>
        </w:rPr>
        <w:t>17</w:t>
      </w:r>
      <w:r w:rsidR="00B035D3" w:rsidRPr="00647124">
        <w:rPr>
          <w:color w:val="000000" w:themeColor="text1"/>
        </w:rPr>
        <w:fldChar w:fldCharType="end"/>
      </w:r>
      <w:r w:rsidRPr="00647124">
        <w:rPr>
          <w:color w:val="000000" w:themeColor="text1"/>
        </w:rPr>
        <w:t xml:space="preserve"> </w:t>
      </w:r>
      <w:r w:rsidR="00435706" w:rsidRPr="00177832">
        <w:t xml:space="preserve">Pengendalian Persediaan </w:t>
      </w:r>
      <w:r w:rsidR="00357CC5">
        <w:t>Sistem Q</w:t>
      </w:r>
      <w:r w:rsidR="00435706" w:rsidRPr="00177832">
        <w:t xml:space="preserve"> Produk </w:t>
      </w:r>
      <w:r w:rsidR="00435706" w:rsidRPr="003E580F">
        <w:t>'8990057882716</w:t>
      </w:r>
      <w:bookmarkEnd w:id="378"/>
    </w:p>
    <w:tbl>
      <w:tblPr>
        <w:tblW w:w="6237" w:type="dxa"/>
        <w:jc w:val="center"/>
        <w:tblInd w:w="113" w:type="dxa"/>
        <w:tblCellMar>
          <w:top w:w="15" w:type="dxa"/>
          <w:bottom w:w="15" w:type="dxa"/>
        </w:tblCellMar>
        <w:tblLook w:val="04A0" w:firstRow="1" w:lastRow="0" w:firstColumn="1" w:lastColumn="0" w:noHBand="0" w:noVBand="1"/>
      </w:tblPr>
      <w:tblGrid>
        <w:gridCol w:w="2268"/>
        <w:gridCol w:w="3969"/>
      </w:tblGrid>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center"/>
              <w:rPr>
                <w:rFonts w:eastAsia="Times New Roman" w:cs="Times New Roman"/>
                <w:sz w:val="20"/>
              </w:rPr>
            </w:pPr>
            <w:r w:rsidRPr="00E47219">
              <w:rPr>
                <w:rFonts w:eastAsia="Times New Roman" w:cs="Times New Roman"/>
                <w:sz w:val="20"/>
              </w:rPr>
              <w:t>'8990057882716</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center"/>
              <w:rPr>
                <w:rFonts w:eastAsia="Times New Roman" w:cs="Times New Roman"/>
                <w:sz w:val="20"/>
              </w:rPr>
            </w:pPr>
            <w:r w:rsidRPr="00E47219">
              <w:rPr>
                <w:rFonts w:eastAsia="Times New Roman" w:cs="Times New Roman"/>
                <w:sz w:val="20"/>
              </w:rPr>
              <w:t>S.BEBELAC 1 800 KLG</w:t>
            </w:r>
          </w:p>
        </w:tc>
      </w:tr>
      <w:tr w:rsidR="00C928ED"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ED" w:rsidRPr="00E47219" w:rsidRDefault="00C928ED" w:rsidP="00B80FEC">
            <w:pPr>
              <w:spacing w:before="0" w:after="0" w:line="240" w:lineRule="auto"/>
              <w:rPr>
                <w:rFonts w:eastAsia="Times New Roman" w:cs="Times New Roman"/>
                <w:sz w:val="20"/>
              </w:rPr>
            </w:pPr>
            <w:r w:rsidRPr="00E47219">
              <w:rPr>
                <w:rFonts w:eastAsia="Times New Roman" w:cs="Times New Roman"/>
                <w:sz w:val="20"/>
              </w:rPr>
              <w:t>Lead time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ED" w:rsidRPr="00E47219" w:rsidRDefault="00C928ED" w:rsidP="00B80FEC">
            <w:pPr>
              <w:spacing w:before="0" w:after="0" w:line="240" w:lineRule="auto"/>
              <w:jc w:val="right"/>
              <w:rPr>
                <w:rFonts w:eastAsia="Times New Roman" w:cs="Times New Roman"/>
                <w:sz w:val="20"/>
              </w:rPr>
            </w:pPr>
            <w:r w:rsidRPr="00E47219">
              <w:rPr>
                <w:rFonts w:eastAsia="Times New Roman" w:cs="Times New Roman"/>
                <w:sz w:val="20"/>
              </w:rPr>
              <w:t>0,25</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Unit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145336</w:t>
            </w:r>
          </w:p>
        </w:tc>
      </w:tr>
      <w:tr w:rsidR="004B28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rPr>
                <w:rFonts w:eastAsia="Times New Roman" w:cs="Times New Roman"/>
                <w:sz w:val="20"/>
              </w:rPr>
            </w:pPr>
            <w:r w:rsidRPr="00E47219">
              <w:rPr>
                <w:rFonts w:eastAsia="Times New Roman" w:cs="Times New Roman"/>
                <w:sz w:val="20"/>
              </w:rPr>
              <w:t>Reorder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jc w:val="right"/>
              <w:rPr>
                <w:rFonts w:eastAsia="Times New Roman" w:cs="Times New Roman"/>
                <w:sz w:val="20"/>
              </w:rPr>
            </w:pPr>
            <w:r w:rsidRPr="00E47219">
              <w:rPr>
                <w:rFonts w:eastAsia="Times New Roman" w:cs="Times New Roman"/>
                <w:sz w:val="20"/>
              </w:rPr>
              <w:t>100000</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Holding cost fraction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0,24</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Demand per year</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6</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Average usage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Order quantity</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6</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Service level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0,94</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Z value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1,56</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Standard deviation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2</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Safety stock</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ROP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w:t>
            </w:r>
          </w:p>
        </w:tc>
      </w:tr>
      <w:tr w:rsidR="00DA2D8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rPr>
                <w:rFonts w:eastAsia="Times New Roman" w:cs="Times New Roman"/>
                <w:sz w:val="20"/>
              </w:rPr>
            </w:pPr>
            <w:r w:rsidRPr="00E47219">
              <w:rPr>
                <w:rFonts w:eastAsia="Times New Roman" w:cs="Times New Roman"/>
                <w:sz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jc w:val="right"/>
              <w:rPr>
                <w:rFonts w:eastAsia="Times New Roman" w:cs="Times New Roman"/>
                <w:sz w:val="20"/>
              </w:rPr>
            </w:pPr>
            <w:r w:rsidRPr="00E47219">
              <w:rPr>
                <w:rFonts w:eastAsia="Times New Roman" w:cs="Times New Roman"/>
                <w:sz w:val="20"/>
              </w:rPr>
              <w:t xml:space="preserve"> Rp1.021.288 </w:t>
            </w:r>
          </w:p>
        </w:tc>
      </w:tr>
    </w:tbl>
    <w:p w:rsidR="0037052A" w:rsidRDefault="0037052A" w:rsidP="00B80FEC">
      <w:pPr>
        <w:spacing w:before="0" w:after="0"/>
      </w:pPr>
    </w:p>
    <w:p w:rsidR="00704382" w:rsidRPr="000D1DC1" w:rsidRDefault="00357CC5" w:rsidP="00B80FEC">
      <w:pPr>
        <w:spacing w:before="0"/>
        <w:ind w:firstLine="720"/>
        <w:jc w:val="both"/>
        <w:rPr>
          <w:rFonts w:eastAsia="Times New Roman" w:cs="Times New Roman"/>
          <w:szCs w:val="24"/>
        </w:rPr>
      </w:pPr>
      <w:r w:rsidRPr="003E580F">
        <w:rPr>
          <w:szCs w:val="24"/>
        </w:rPr>
        <w:lastRenderedPageBreak/>
        <w:t>Tabel 4.</w:t>
      </w:r>
      <w:r>
        <w:rPr>
          <w:szCs w:val="24"/>
        </w:rPr>
        <w:t>17</w:t>
      </w:r>
      <w:r w:rsidRPr="003E580F">
        <w:rPr>
          <w:szCs w:val="24"/>
        </w:rPr>
        <w:t xml:space="preserve"> menunjukkan </w:t>
      </w:r>
      <w:r w:rsidRPr="003E580F">
        <w:rPr>
          <w:rFonts w:eastAsia="Times New Roman" w:cs="Times New Roman"/>
          <w:szCs w:val="24"/>
        </w:rPr>
        <w:t xml:space="preserve">besarnya kuantitas pemesanan produk </w:t>
      </w:r>
      <w:r w:rsidR="00704382" w:rsidRPr="00704382">
        <w:rPr>
          <w:szCs w:val="24"/>
        </w:rPr>
        <w:t>'8990057882716</w:t>
      </w:r>
      <w:r w:rsidRPr="00704382">
        <w:rPr>
          <w:rFonts w:eastAsia="Times New Roman" w:cs="Times New Roman"/>
          <w:szCs w:val="24"/>
        </w:rPr>
        <w:t xml:space="preserve"> pada sistem Q didapat dari hasil perhitungan diatas yaitu </w:t>
      </w:r>
      <w:r w:rsidR="00704382">
        <w:rPr>
          <w:rFonts w:eastAsia="Times New Roman" w:cs="Times New Roman"/>
          <w:szCs w:val="24"/>
        </w:rPr>
        <w:t>6</w:t>
      </w:r>
      <w:r>
        <w:rPr>
          <w:rFonts w:eastAsia="Times New Roman" w:cs="Times New Roman"/>
          <w:szCs w:val="24"/>
        </w:rPr>
        <w:t xml:space="preserve"> unit. </w:t>
      </w:r>
      <w:r>
        <w:t xml:space="preserve">Tingkat pelayanan persediaan pengaman </w:t>
      </w:r>
      <w:r>
        <w:rPr>
          <w:rFonts w:eastAsia="Times New Roman" w:cs="Times New Roman"/>
          <w:szCs w:val="24"/>
        </w:rPr>
        <w:t xml:space="preserve">adalah </w:t>
      </w:r>
      <w:r w:rsidR="00704382">
        <w:t>94</w:t>
      </w:r>
      <w:r>
        <w:t xml:space="preserve">% menyatakan </w:t>
      </w:r>
      <w:r>
        <w:rPr>
          <w:rFonts w:eastAsia="Times New Roman" w:cs="Times New Roman"/>
          <w:szCs w:val="24"/>
        </w:rPr>
        <w:t>bahwa denga</w:t>
      </w:r>
      <w:r w:rsidR="00704382">
        <w:rPr>
          <w:rFonts w:eastAsia="Times New Roman" w:cs="Times New Roman"/>
          <w:szCs w:val="24"/>
        </w:rPr>
        <w:t>n persediaan pengaman sebesar 1 unit terdapat peluang sebesar 6</w:t>
      </w:r>
      <w:r>
        <w:rPr>
          <w:rFonts w:eastAsia="Times New Roman" w:cs="Times New Roman"/>
          <w:szCs w:val="24"/>
        </w:rPr>
        <w:t xml:space="preserve">% untuk mengalami kekurangan persediaan. </w:t>
      </w:r>
      <w:r>
        <w:t xml:space="preserve">ROP akan dilakukan pada saat </w:t>
      </w:r>
      <w:r>
        <w:rPr>
          <w:rFonts w:eastAsia="Times New Roman" w:cs="Times New Roman"/>
          <w:szCs w:val="24"/>
        </w:rPr>
        <w:t xml:space="preserve">produk </w:t>
      </w:r>
      <w:r w:rsidR="00704382">
        <w:t>mencapai jumlah 1</w:t>
      </w:r>
      <w:r>
        <w:t xml:space="preserve"> unit. </w:t>
      </w:r>
      <w:r w:rsidRPr="00923A3B">
        <w:rPr>
          <w:szCs w:val="24"/>
        </w:rPr>
        <w:t>Total cost (TC)</w:t>
      </w:r>
      <w:r>
        <w:rPr>
          <w:rFonts w:eastAsia="Times New Roman" w:cs="Times New Roman"/>
          <w:szCs w:val="24"/>
        </w:rPr>
        <w:t xml:space="preserve"> </w:t>
      </w:r>
      <w:r w:rsidR="00704382">
        <w:rPr>
          <w:rFonts w:eastAsia="Times New Roman" w:cs="Times New Roman"/>
          <w:szCs w:val="24"/>
        </w:rPr>
        <w:t>sebesar Rp1.021.288</w:t>
      </w:r>
      <w:r>
        <w:rPr>
          <w:rFonts w:eastAsia="Times New Roman" w:cs="Times New Roman"/>
          <w:szCs w:val="24"/>
        </w:rPr>
        <w:t>.</w:t>
      </w:r>
    </w:p>
    <w:p w:rsidR="00B9588E" w:rsidRPr="00E47219" w:rsidRDefault="00B9588E" w:rsidP="00B80FEC">
      <w:pPr>
        <w:pStyle w:val="ListParagraph"/>
        <w:numPr>
          <w:ilvl w:val="3"/>
          <w:numId w:val="30"/>
        </w:numPr>
        <w:spacing w:before="0" w:after="240"/>
        <w:ind w:left="851" w:hanging="851"/>
        <w:jc w:val="both"/>
        <w:rPr>
          <w:b/>
          <w:bCs/>
          <w:lang w:eastAsia="id-ID"/>
        </w:rPr>
      </w:pPr>
      <w:r w:rsidRPr="00E47219">
        <w:rPr>
          <w:b/>
          <w:bCs/>
          <w:lang w:eastAsia="id-ID"/>
        </w:rPr>
        <w:t xml:space="preserve">Metode </w:t>
      </w:r>
      <w:r w:rsidRPr="00E47219">
        <w:rPr>
          <w:b/>
          <w:bCs/>
          <w:i/>
          <w:iCs/>
          <w:lang w:eastAsia="id-ID"/>
        </w:rPr>
        <w:t>Periodic Review System</w:t>
      </w:r>
    </w:p>
    <w:p w:rsidR="00B9588E" w:rsidRDefault="00B9588E" w:rsidP="00B80FEC">
      <w:pPr>
        <w:pStyle w:val="ListParagraph"/>
        <w:numPr>
          <w:ilvl w:val="0"/>
          <w:numId w:val="38"/>
        </w:numPr>
        <w:spacing w:before="0" w:after="240"/>
        <w:ind w:left="1418"/>
      </w:pPr>
      <w:r w:rsidRPr="00E47219">
        <w:t>Kelompok A</w:t>
      </w:r>
    </w:p>
    <w:p w:rsidR="007C24AA" w:rsidRPr="007C24AA" w:rsidRDefault="00FA0B03" w:rsidP="00B80FEC">
      <w:pPr>
        <w:spacing w:before="0"/>
        <w:jc w:val="center"/>
      </w:pPr>
      <w:bookmarkStart w:id="379" w:name="_Toc491300836"/>
      <w:r w:rsidRPr="00647124">
        <w:rPr>
          <w:color w:val="000000" w:themeColor="text1"/>
        </w:rPr>
        <w:t>Tabel 4.</w:t>
      </w:r>
      <w:r w:rsidR="00B035D3" w:rsidRPr="00647124">
        <w:rPr>
          <w:color w:val="000000" w:themeColor="text1"/>
        </w:rPr>
        <w:fldChar w:fldCharType="begin"/>
      </w:r>
      <w:r w:rsidRPr="00647124">
        <w:rPr>
          <w:color w:val="000000" w:themeColor="text1"/>
        </w:rPr>
        <w:instrText xml:space="preserve"> SEQ Tabel_4. \* ARABIC </w:instrText>
      </w:r>
      <w:r w:rsidR="00B035D3" w:rsidRPr="00647124">
        <w:rPr>
          <w:color w:val="000000" w:themeColor="text1"/>
        </w:rPr>
        <w:fldChar w:fldCharType="separate"/>
      </w:r>
      <w:r w:rsidR="00FD793C">
        <w:rPr>
          <w:noProof/>
          <w:color w:val="000000" w:themeColor="text1"/>
        </w:rPr>
        <w:t>18</w:t>
      </w:r>
      <w:r w:rsidR="00B035D3" w:rsidRPr="00647124">
        <w:rPr>
          <w:color w:val="000000" w:themeColor="text1"/>
        </w:rPr>
        <w:fldChar w:fldCharType="end"/>
      </w:r>
      <w:r w:rsidRPr="00647124">
        <w:rPr>
          <w:color w:val="000000" w:themeColor="text1"/>
        </w:rPr>
        <w:t xml:space="preserve"> </w:t>
      </w:r>
      <w:r w:rsidR="007C24AA" w:rsidRPr="00904EE2">
        <w:t xml:space="preserve">Pengendalian Persediaan </w:t>
      </w:r>
      <w:r w:rsidR="00704382">
        <w:t>Sistem P</w:t>
      </w:r>
      <w:r w:rsidR="007C24AA" w:rsidRPr="00904EE2">
        <w:t xml:space="preserve"> Produk </w:t>
      </w:r>
      <w:r w:rsidR="007C24AA" w:rsidRPr="00904EE2">
        <w:rPr>
          <w:rFonts w:eastAsia="Times New Roman" w:cs="Times New Roman"/>
        </w:rPr>
        <w:t>'8994373908020</w:t>
      </w:r>
      <w:bookmarkEnd w:id="379"/>
    </w:p>
    <w:tbl>
      <w:tblPr>
        <w:tblW w:w="6237" w:type="dxa"/>
        <w:jc w:val="center"/>
        <w:tblInd w:w="113" w:type="dxa"/>
        <w:tblCellMar>
          <w:top w:w="15" w:type="dxa"/>
          <w:bottom w:w="15" w:type="dxa"/>
        </w:tblCellMar>
        <w:tblLook w:val="04A0" w:firstRow="1" w:lastRow="0" w:firstColumn="1" w:lastColumn="0" w:noHBand="0" w:noVBand="1"/>
      </w:tblPr>
      <w:tblGrid>
        <w:gridCol w:w="2268"/>
        <w:gridCol w:w="3969"/>
      </w:tblGrid>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center"/>
              <w:rPr>
                <w:rFonts w:eastAsia="Times New Roman" w:cs="Times New Roman"/>
                <w:sz w:val="20"/>
              </w:rPr>
            </w:pPr>
            <w:r w:rsidRPr="00E47219">
              <w:rPr>
                <w:rFonts w:eastAsia="Times New Roman" w:cs="Times New Roman"/>
                <w:sz w:val="20"/>
              </w:rPr>
              <w:t>'8994373908020</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center"/>
              <w:rPr>
                <w:rFonts w:eastAsia="Times New Roman" w:cs="Times New Roman"/>
                <w:sz w:val="20"/>
              </w:rPr>
            </w:pPr>
            <w:r w:rsidRPr="00E47219">
              <w:rPr>
                <w:rFonts w:eastAsia="Times New Roman" w:cs="Times New Roman"/>
                <w:sz w:val="20"/>
              </w:rPr>
              <w:t>AMDK.SWA 600ML BTL</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Lead time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0,25</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Unit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1056</w:t>
            </w:r>
          </w:p>
        </w:tc>
      </w:tr>
      <w:tr w:rsidR="004B28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rPr>
                <w:rFonts w:eastAsia="Times New Roman" w:cs="Times New Roman"/>
                <w:sz w:val="20"/>
              </w:rPr>
            </w:pPr>
            <w:r w:rsidRPr="00E47219">
              <w:rPr>
                <w:rFonts w:eastAsia="Times New Roman" w:cs="Times New Roman"/>
                <w:sz w:val="20"/>
              </w:rPr>
              <w:t>Reorder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jc w:val="right"/>
              <w:rPr>
                <w:rFonts w:eastAsia="Times New Roman" w:cs="Times New Roman"/>
                <w:sz w:val="20"/>
              </w:rPr>
            </w:pPr>
            <w:r w:rsidRPr="00E47219">
              <w:rPr>
                <w:rFonts w:eastAsia="Times New Roman" w:cs="Times New Roman"/>
                <w:sz w:val="20"/>
              </w:rPr>
              <w:t>100000</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Holding cost fraction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0,24</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Demand per year</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1737060</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Average usage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144755</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Order period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0,26</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Service level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0,93</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Z value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1,48</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Standard deviation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27660</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Safety stock</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29036</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Target inventory</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102257</w:t>
            </w:r>
          </w:p>
        </w:tc>
      </w:tr>
      <w:tr w:rsidR="00DA2D8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rPr>
                <w:rFonts w:eastAsia="Times New Roman" w:cs="Times New Roman"/>
                <w:sz w:val="20"/>
              </w:rPr>
            </w:pPr>
            <w:r w:rsidRPr="00E47219">
              <w:rPr>
                <w:rFonts w:eastAsia="Times New Roman" w:cs="Times New Roman"/>
                <w:sz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jc w:val="right"/>
              <w:rPr>
                <w:rFonts w:eastAsia="Times New Roman" w:cs="Times New Roman"/>
                <w:sz w:val="20"/>
              </w:rPr>
            </w:pPr>
            <w:r w:rsidRPr="00E47219">
              <w:rPr>
                <w:rFonts w:eastAsia="Times New Roman" w:cs="Times New Roman"/>
                <w:sz w:val="20"/>
              </w:rPr>
              <w:t xml:space="preserve"> Rp1.850.217.334 </w:t>
            </w:r>
          </w:p>
        </w:tc>
      </w:tr>
    </w:tbl>
    <w:p w:rsidR="00B9588E" w:rsidRDefault="00B9588E" w:rsidP="00B80FEC">
      <w:pPr>
        <w:spacing w:before="0" w:after="0"/>
      </w:pPr>
    </w:p>
    <w:p w:rsidR="00704382" w:rsidRDefault="00704382" w:rsidP="00B80FEC">
      <w:pPr>
        <w:spacing w:before="0"/>
        <w:ind w:firstLine="720"/>
        <w:jc w:val="both"/>
        <w:rPr>
          <w:rFonts w:eastAsia="Times New Roman" w:cs="Times New Roman"/>
          <w:szCs w:val="24"/>
        </w:rPr>
      </w:pPr>
      <w:r w:rsidRPr="003E580F">
        <w:rPr>
          <w:szCs w:val="24"/>
        </w:rPr>
        <w:t>Tabel 4.</w:t>
      </w:r>
      <w:r>
        <w:rPr>
          <w:szCs w:val="24"/>
        </w:rPr>
        <w:t>18</w:t>
      </w:r>
      <w:r w:rsidRPr="003E580F">
        <w:rPr>
          <w:szCs w:val="24"/>
        </w:rPr>
        <w:t xml:space="preserve"> menunjukkan </w:t>
      </w:r>
      <w:r w:rsidR="002564AB" w:rsidRPr="00E47219">
        <w:rPr>
          <w:lang w:eastAsia="id-ID"/>
        </w:rPr>
        <w:t>periode waktu pemesanan</w:t>
      </w:r>
      <w:r w:rsidRPr="003E580F">
        <w:rPr>
          <w:rFonts w:eastAsia="Times New Roman" w:cs="Times New Roman"/>
          <w:szCs w:val="24"/>
        </w:rPr>
        <w:t xml:space="preserve"> produk </w:t>
      </w:r>
      <w:r w:rsidRPr="00704382">
        <w:rPr>
          <w:rFonts w:eastAsia="Times New Roman" w:cs="Times New Roman"/>
          <w:szCs w:val="24"/>
        </w:rPr>
        <w:t>'8994373908020</w:t>
      </w:r>
      <w:r>
        <w:rPr>
          <w:rFonts w:eastAsia="Times New Roman" w:cs="Times New Roman"/>
          <w:szCs w:val="24"/>
        </w:rPr>
        <w:t xml:space="preserve"> pada sistem P</w:t>
      </w:r>
      <w:r w:rsidRPr="00704382">
        <w:rPr>
          <w:rFonts w:eastAsia="Times New Roman" w:cs="Times New Roman"/>
          <w:szCs w:val="24"/>
        </w:rPr>
        <w:t xml:space="preserve"> didapat dari hasil perhitungan diatas yaitu </w:t>
      </w:r>
      <w:r w:rsidR="002564AB">
        <w:rPr>
          <w:rFonts w:eastAsia="Times New Roman" w:cs="Times New Roman"/>
          <w:szCs w:val="24"/>
        </w:rPr>
        <w:t>0</w:t>
      </w:r>
      <w:r w:rsidR="00F0711D">
        <w:rPr>
          <w:rFonts w:eastAsia="Times New Roman" w:cs="Times New Roman"/>
          <w:szCs w:val="24"/>
        </w:rPr>
        <w:t>,</w:t>
      </w:r>
      <w:r w:rsidR="002564AB">
        <w:rPr>
          <w:rFonts w:eastAsia="Times New Roman" w:cs="Times New Roman"/>
          <w:szCs w:val="24"/>
        </w:rPr>
        <w:t>26 bulan</w:t>
      </w:r>
      <w:r w:rsidRPr="00704382">
        <w:rPr>
          <w:rFonts w:eastAsia="Times New Roman" w:cs="Times New Roman"/>
          <w:szCs w:val="24"/>
        </w:rPr>
        <w:t>.</w:t>
      </w:r>
      <w:r>
        <w:rPr>
          <w:rFonts w:eastAsia="Times New Roman" w:cs="Times New Roman"/>
          <w:szCs w:val="24"/>
        </w:rPr>
        <w:t xml:space="preserve"> </w:t>
      </w:r>
      <w:r>
        <w:t xml:space="preserve">Tingkat pelayanan persediaan pengaman </w:t>
      </w:r>
      <w:r>
        <w:rPr>
          <w:rFonts w:eastAsia="Times New Roman" w:cs="Times New Roman"/>
          <w:szCs w:val="24"/>
        </w:rPr>
        <w:t xml:space="preserve">adalah </w:t>
      </w:r>
      <w:r>
        <w:t>9</w:t>
      </w:r>
      <w:r w:rsidR="002564AB">
        <w:t>3</w:t>
      </w:r>
      <w:r>
        <w:t xml:space="preserve">% menyatakan </w:t>
      </w:r>
      <w:r>
        <w:rPr>
          <w:rFonts w:eastAsia="Times New Roman" w:cs="Times New Roman"/>
          <w:szCs w:val="24"/>
        </w:rPr>
        <w:t xml:space="preserve">bahwa dengan persediaan pengaman sebesar </w:t>
      </w:r>
      <w:r w:rsidR="002564AB">
        <w:rPr>
          <w:rFonts w:eastAsia="Times New Roman" w:cs="Times New Roman"/>
          <w:szCs w:val="24"/>
        </w:rPr>
        <w:t>29</w:t>
      </w:r>
      <w:r w:rsidR="00F0711D">
        <w:rPr>
          <w:rFonts w:eastAsia="Times New Roman" w:cs="Times New Roman"/>
          <w:szCs w:val="24"/>
        </w:rPr>
        <w:t>.</w:t>
      </w:r>
      <w:r w:rsidR="002564AB">
        <w:rPr>
          <w:rFonts w:eastAsia="Times New Roman" w:cs="Times New Roman"/>
          <w:szCs w:val="24"/>
        </w:rPr>
        <w:t>036</w:t>
      </w:r>
      <w:r>
        <w:rPr>
          <w:rFonts w:eastAsia="Times New Roman" w:cs="Times New Roman"/>
          <w:szCs w:val="24"/>
        </w:rPr>
        <w:t xml:space="preserve"> unit terdapat peluang sebesar </w:t>
      </w:r>
      <w:r w:rsidR="002564AB">
        <w:rPr>
          <w:rFonts w:eastAsia="Times New Roman" w:cs="Times New Roman"/>
          <w:szCs w:val="24"/>
        </w:rPr>
        <w:t>7</w:t>
      </w:r>
      <w:r>
        <w:rPr>
          <w:rFonts w:eastAsia="Times New Roman" w:cs="Times New Roman"/>
          <w:szCs w:val="24"/>
        </w:rPr>
        <w:t xml:space="preserve">% untuk mengalami kekurangan persediaan. </w:t>
      </w:r>
      <w:r w:rsidR="002564AB">
        <w:t>Target persediaan adalah 102.257 unit</w:t>
      </w:r>
      <w:r>
        <w:t xml:space="preserve">. </w:t>
      </w:r>
      <w:r w:rsidRPr="00923A3B">
        <w:rPr>
          <w:szCs w:val="24"/>
        </w:rPr>
        <w:t>Total cost (TC)</w:t>
      </w:r>
      <w:r>
        <w:rPr>
          <w:rFonts w:eastAsia="Times New Roman" w:cs="Times New Roman"/>
          <w:szCs w:val="24"/>
        </w:rPr>
        <w:t xml:space="preserve"> sebesar Rp1.</w:t>
      </w:r>
      <w:r w:rsidR="00F0711D">
        <w:rPr>
          <w:rFonts w:eastAsia="Times New Roman" w:cs="Times New Roman"/>
          <w:szCs w:val="24"/>
        </w:rPr>
        <w:t>850.217.334</w:t>
      </w:r>
      <w:r>
        <w:rPr>
          <w:rFonts w:eastAsia="Times New Roman" w:cs="Times New Roman"/>
          <w:szCs w:val="24"/>
        </w:rPr>
        <w:t>.</w:t>
      </w:r>
    </w:p>
    <w:p w:rsidR="00804A3E" w:rsidRPr="00704382" w:rsidRDefault="00804A3E" w:rsidP="00B80FEC">
      <w:pPr>
        <w:spacing w:before="0"/>
        <w:jc w:val="both"/>
        <w:rPr>
          <w:rFonts w:eastAsia="Times New Roman" w:cs="Times New Roman"/>
          <w:szCs w:val="24"/>
        </w:rPr>
      </w:pPr>
    </w:p>
    <w:p w:rsidR="0037052A" w:rsidRPr="007C24AA" w:rsidRDefault="00FA0B03" w:rsidP="00B80FEC">
      <w:pPr>
        <w:spacing w:before="0"/>
        <w:jc w:val="center"/>
      </w:pPr>
      <w:bookmarkStart w:id="380" w:name="_Toc491300837"/>
      <w:r w:rsidRPr="00647124">
        <w:rPr>
          <w:color w:val="000000" w:themeColor="text1"/>
        </w:rPr>
        <w:lastRenderedPageBreak/>
        <w:t>Tabel 4.</w:t>
      </w:r>
      <w:r w:rsidR="00B035D3" w:rsidRPr="00647124">
        <w:rPr>
          <w:color w:val="000000" w:themeColor="text1"/>
        </w:rPr>
        <w:fldChar w:fldCharType="begin"/>
      </w:r>
      <w:r w:rsidRPr="00647124">
        <w:rPr>
          <w:color w:val="000000" w:themeColor="text1"/>
        </w:rPr>
        <w:instrText xml:space="preserve"> SEQ Tabel_4. \* ARABIC </w:instrText>
      </w:r>
      <w:r w:rsidR="00B035D3" w:rsidRPr="00647124">
        <w:rPr>
          <w:color w:val="000000" w:themeColor="text1"/>
        </w:rPr>
        <w:fldChar w:fldCharType="separate"/>
      </w:r>
      <w:r w:rsidR="00FD793C">
        <w:rPr>
          <w:noProof/>
          <w:color w:val="000000" w:themeColor="text1"/>
        </w:rPr>
        <w:t>19</w:t>
      </w:r>
      <w:r w:rsidR="00B035D3" w:rsidRPr="00647124">
        <w:rPr>
          <w:color w:val="000000" w:themeColor="text1"/>
        </w:rPr>
        <w:fldChar w:fldCharType="end"/>
      </w:r>
      <w:r w:rsidRPr="00647124">
        <w:rPr>
          <w:color w:val="000000" w:themeColor="text1"/>
        </w:rPr>
        <w:t xml:space="preserve"> </w:t>
      </w:r>
      <w:r w:rsidR="007C24AA" w:rsidRPr="00177832">
        <w:t xml:space="preserve">Pengendalian Persediaan </w:t>
      </w:r>
      <w:r w:rsidR="00F0711D">
        <w:t>Sistem P</w:t>
      </w:r>
      <w:r w:rsidR="007C24AA" w:rsidRPr="00177832">
        <w:t xml:space="preserve"> Produk </w:t>
      </w:r>
      <w:r w:rsidR="007C24AA" w:rsidRPr="00177832">
        <w:rPr>
          <w:rFonts w:eastAsia="Times New Roman" w:cs="Times New Roman"/>
        </w:rPr>
        <w:t>'101020</w:t>
      </w:r>
      <w:bookmarkEnd w:id="380"/>
    </w:p>
    <w:tbl>
      <w:tblPr>
        <w:tblW w:w="6237" w:type="dxa"/>
        <w:jc w:val="center"/>
        <w:tblInd w:w="113" w:type="dxa"/>
        <w:tblCellMar>
          <w:top w:w="15" w:type="dxa"/>
          <w:bottom w:w="15" w:type="dxa"/>
        </w:tblCellMar>
        <w:tblLook w:val="04A0" w:firstRow="1" w:lastRow="0" w:firstColumn="1" w:lastColumn="0" w:noHBand="0" w:noVBand="1"/>
      </w:tblPr>
      <w:tblGrid>
        <w:gridCol w:w="2268"/>
        <w:gridCol w:w="3969"/>
      </w:tblGrid>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center"/>
              <w:rPr>
                <w:rFonts w:eastAsia="Times New Roman" w:cs="Times New Roman"/>
                <w:sz w:val="20"/>
              </w:rPr>
            </w:pPr>
            <w:r w:rsidRPr="00E47219">
              <w:rPr>
                <w:rFonts w:eastAsia="Times New Roman" w:cs="Times New Roman"/>
                <w:sz w:val="20"/>
              </w:rPr>
              <w:t>'101020</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center"/>
              <w:rPr>
                <w:rFonts w:eastAsia="Times New Roman" w:cs="Times New Roman"/>
                <w:sz w:val="20"/>
              </w:rPr>
            </w:pPr>
            <w:r w:rsidRPr="00E47219">
              <w:rPr>
                <w:rFonts w:eastAsia="Times New Roman" w:cs="Times New Roman"/>
                <w:sz w:val="20"/>
              </w:rPr>
              <w:t>GULA LOKAL</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Lead time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0,25</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Unit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12654</w:t>
            </w:r>
          </w:p>
        </w:tc>
      </w:tr>
      <w:tr w:rsidR="004B28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rPr>
                <w:rFonts w:eastAsia="Times New Roman" w:cs="Times New Roman"/>
                <w:sz w:val="20"/>
              </w:rPr>
            </w:pPr>
            <w:r w:rsidRPr="00E47219">
              <w:rPr>
                <w:rFonts w:eastAsia="Times New Roman" w:cs="Times New Roman"/>
                <w:sz w:val="20"/>
              </w:rPr>
              <w:t>Reorder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jc w:val="right"/>
              <w:rPr>
                <w:rFonts w:eastAsia="Times New Roman" w:cs="Times New Roman"/>
                <w:sz w:val="20"/>
              </w:rPr>
            </w:pPr>
            <w:r w:rsidRPr="00E47219">
              <w:rPr>
                <w:rFonts w:eastAsia="Times New Roman" w:cs="Times New Roman"/>
                <w:sz w:val="20"/>
              </w:rPr>
              <w:t>100000</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Holding cost fraction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0,24</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Demand per year</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76063</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Average usage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6339</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Order period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0,35</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Service level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0,95</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Z value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1,65</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Standard deviation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6953</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Safety stock</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8883</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Target inventory</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12706</w:t>
            </w:r>
          </w:p>
        </w:tc>
      </w:tr>
      <w:tr w:rsidR="00DA2D8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rPr>
                <w:rFonts w:eastAsia="Times New Roman" w:cs="Times New Roman"/>
                <w:sz w:val="20"/>
              </w:rPr>
            </w:pPr>
            <w:r w:rsidRPr="00E47219">
              <w:rPr>
                <w:rFonts w:eastAsia="Times New Roman" w:cs="Times New Roman"/>
                <w:sz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jc w:val="right"/>
              <w:rPr>
                <w:rFonts w:eastAsia="Times New Roman" w:cs="Times New Roman"/>
                <w:sz w:val="20"/>
              </w:rPr>
            </w:pPr>
            <w:r w:rsidRPr="00E47219">
              <w:rPr>
                <w:rFonts w:eastAsia="Times New Roman" w:cs="Times New Roman"/>
                <w:sz w:val="20"/>
              </w:rPr>
              <w:t xml:space="preserve"> Rp996.279.629 </w:t>
            </w:r>
          </w:p>
        </w:tc>
      </w:tr>
    </w:tbl>
    <w:p w:rsidR="0037052A" w:rsidRPr="00E47219" w:rsidRDefault="0037052A" w:rsidP="00B80FEC">
      <w:pPr>
        <w:spacing w:before="0" w:after="0"/>
      </w:pPr>
    </w:p>
    <w:p w:rsidR="0037052A" w:rsidRPr="00F0711D" w:rsidRDefault="00F0711D" w:rsidP="00B80FEC">
      <w:pPr>
        <w:spacing w:before="0"/>
        <w:ind w:firstLine="720"/>
        <w:jc w:val="both"/>
        <w:rPr>
          <w:rFonts w:eastAsia="Times New Roman" w:cs="Times New Roman"/>
          <w:szCs w:val="24"/>
        </w:rPr>
      </w:pPr>
      <w:r w:rsidRPr="00F0711D">
        <w:rPr>
          <w:szCs w:val="24"/>
        </w:rPr>
        <w:t xml:space="preserve">Tabel 4.19 menunjukkan </w:t>
      </w:r>
      <w:r w:rsidRPr="00F0711D">
        <w:rPr>
          <w:lang w:eastAsia="id-ID"/>
        </w:rPr>
        <w:t>periode waktu pemesanan</w:t>
      </w:r>
      <w:r w:rsidRPr="00F0711D">
        <w:rPr>
          <w:rFonts w:eastAsia="Times New Roman" w:cs="Times New Roman"/>
          <w:szCs w:val="24"/>
        </w:rPr>
        <w:t xml:space="preserve"> produk '101020 pada</w:t>
      </w:r>
      <w:r>
        <w:rPr>
          <w:rFonts w:eastAsia="Times New Roman" w:cs="Times New Roman"/>
          <w:szCs w:val="24"/>
        </w:rPr>
        <w:t xml:space="preserve"> sistem P</w:t>
      </w:r>
      <w:r w:rsidRPr="00704382">
        <w:rPr>
          <w:rFonts w:eastAsia="Times New Roman" w:cs="Times New Roman"/>
          <w:szCs w:val="24"/>
        </w:rPr>
        <w:t xml:space="preserve"> didapat dari hasil perhitungan diatas yaitu </w:t>
      </w:r>
      <w:r>
        <w:rPr>
          <w:rFonts w:eastAsia="Times New Roman" w:cs="Times New Roman"/>
          <w:szCs w:val="24"/>
        </w:rPr>
        <w:t>0,35 bulan</w:t>
      </w:r>
      <w:r w:rsidRPr="00704382">
        <w:rPr>
          <w:rFonts w:eastAsia="Times New Roman" w:cs="Times New Roman"/>
          <w:szCs w:val="24"/>
        </w:rPr>
        <w:t>.</w:t>
      </w:r>
      <w:r>
        <w:rPr>
          <w:rFonts w:eastAsia="Times New Roman" w:cs="Times New Roman"/>
          <w:szCs w:val="24"/>
        </w:rPr>
        <w:t xml:space="preserve"> </w:t>
      </w:r>
      <w:r>
        <w:t xml:space="preserve">Tingkat pelayanan persediaan pengaman </w:t>
      </w:r>
      <w:r>
        <w:rPr>
          <w:rFonts w:eastAsia="Times New Roman" w:cs="Times New Roman"/>
          <w:szCs w:val="24"/>
        </w:rPr>
        <w:t xml:space="preserve">adalah </w:t>
      </w:r>
      <w:r>
        <w:t xml:space="preserve">95% menyatakan </w:t>
      </w:r>
      <w:r>
        <w:rPr>
          <w:rFonts w:eastAsia="Times New Roman" w:cs="Times New Roman"/>
          <w:szCs w:val="24"/>
        </w:rPr>
        <w:t xml:space="preserve">bahwa dengan persediaan pengaman sebesar 8.883 unit terdapat peluang sebesar 5% untuk mengalami kekurangan persediaan. </w:t>
      </w:r>
      <w:r>
        <w:t xml:space="preserve">Target persediaan adalah 12.706 unit. </w:t>
      </w:r>
      <w:r w:rsidRPr="00923A3B">
        <w:rPr>
          <w:szCs w:val="24"/>
        </w:rPr>
        <w:t>Total cost (TC)</w:t>
      </w:r>
      <w:r>
        <w:rPr>
          <w:rFonts w:eastAsia="Times New Roman" w:cs="Times New Roman"/>
          <w:szCs w:val="24"/>
        </w:rPr>
        <w:t xml:space="preserve"> sebesar Rp996.279.629.</w:t>
      </w:r>
    </w:p>
    <w:p w:rsidR="00B9588E" w:rsidRDefault="00B9588E" w:rsidP="00B80FEC">
      <w:pPr>
        <w:pStyle w:val="ListParagraph"/>
        <w:numPr>
          <w:ilvl w:val="0"/>
          <w:numId w:val="38"/>
        </w:numPr>
        <w:spacing w:before="0" w:after="240"/>
        <w:ind w:left="1418"/>
      </w:pPr>
      <w:r w:rsidRPr="00E47219">
        <w:t>Kelompok B</w:t>
      </w:r>
    </w:p>
    <w:p w:rsidR="007C24AA" w:rsidRPr="007C24AA" w:rsidRDefault="00FA0B03" w:rsidP="00B80FEC">
      <w:pPr>
        <w:spacing w:before="0"/>
        <w:jc w:val="center"/>
      </w:pPr>
      <w:bookmarkStart w:id="381" w:name="_Toc491300838"/>
      <w:r w:rsidRPr="00647124">
        <w:rPr>
          <w:color w:val="000000" w:themeColor="text1"/>
        </w:rPr>
        <w:t>Tabel 4.</w:t>
      </w:r>
      <w:r w:rsidR="00B035D3" w:rsidRPr="00647124">
        <w:rPr>
          <w:color w:val="000000" w:themeColor="text1"/>
        </w:rPr>
        <w:fldChar w:fldCharType="begin"/>
      </w:r>
      <w:r w:rsidRPr="00647124">
        <w:rPr>
          <w:color w:val="000000" w:themeColor="text1"/>
        </w:rPr>
        <w:instrText xml:space="preserve"> SEQ Tabel_4. \* ARABIC </w:instrText>
      </w:r>
      <w:r w:rsidR="00B035D3" w:rsidRPr="00647124">
        <w:rPr>
          <w:color w:val="000000" w:themeColor="text1"/>
        </w:rPr>
        <w:fldChar w:fldCharType="separate"/>
      </w:r>
      <w:r w:rsidR="00FD793C">
        <w:rPr>
          <w:noProof/>
          <w:color w:val="000000" w:themeColor="text1"/>
        </w:rPr>
        <w:t>20</w:t>
      </w:r>
      <w:r w:rsidR="00B035D3" w:rsidRPr="00647124">
        <w:rPr>
          <w:color w:val="000000" w:themeColor="text1"/>
        </w:rPr>
        <w:fldChar w:fldCharType="end"/>
      </w:r>
      <w:r w:rsidRPr="00647124">
        <w:rPr>
          <w:color w:val="000000" w:themeColor="text1"/>
        </w:rPr>
        <w:t xml:space="preserve"> </w:t>
      </w:r>
      <w:r w:rsidR="007C24AA" w:rsidRPr="00177832">
        <w:t xml:space="preserve">Pengendalian Persediaan </w:t>
      </w:r>
      <w:r w:rsidR="00F0711D">
        <w:t>Sistem P</w:t>
      </w:r>
      <w:r w:rsidR="007C24AA" w:rsidRPr="00177832">
        <w:t xml:space="preserve"> Produk </w:t>
      </w:r>
      <w:r w:rsidR="007C24AA" w:rsidRPr="00177832">
        <w:rPr>
          <w:rFonts w:eastAsia="Times New Roman" w:cs="Times New Roman"/>
        </w:rPr>
        <w:t>'</w:t>
      </w:r>
      <w:r w:rsidR="007C24AA">
        <w:rPr>
          <w:rFonts w:eastAsia="Times New Roman" w:cs="Times New Roman"/>
        </w:rPr>
        <w:t>8993560024888</w:t>
      </w:r>
      <w:bookmarkEnd w:id="381"/>
    </w:p>
    <w:tbl>
      <w:tblPr>
        <w:tblW w:w="6237" w:type="dxa"/>
        <w:jc w:val="center"/>
        <w:tblInd w:w="113" w:type="dxa"/>
        <w:tblCellMar>
          <w:top w:w="15" w:type="dxa"/>
          <w:bottom w:w="15" w:type="dxa"/>
        </w:tblCellMar>
        <w:tblLook w:val="04A0" w:firstRow="1" w:lastRow="0" w:firstColumn="1" w:lastColumn="0" w:noHBand="0" w:noVBand="1"/>
      </w:tblPr>
      <w:tblGrid>
        <w:gridCol w:w="2268"/>
        <w:gridCol w:w="3969"/>
      </w:tblGrid>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center"/>
              <w:rPr>
                <w:rFonts w:eastAsia="Times New Roman" w:cs="Times New Roman"/>
                <w:sz w:val="20"/>
              </w:rPr>
            </w:pPr>
            <w:r w:rsidRPr="00E47219">
              <w:rPr>
                <w:rFonts w:eastAsia="Times New Roman" w:cs="Times New Roman"/>
                <w:sz w:val="20"/>
              </w:rPr>
              <w:t>'8993560024888</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center"/>
              <w:rPr>
                <w:rFonts w:eastAsia="Times New Roman" w:cs="Times New Roman"/>
                <w:sz w:val="20"/>
              </w:rPr>
            </w:pPr>
            <w:r w:rsidRPr="00E47219">
              <w:rPr>
                <w:rFonts w:eastAsia="Times New Roman" w:cs="Times New Roman"/>
                <w:sz w:val="20"/>
              </w:rPr>
              <w:t>SM.DETTOL RE-ENERGIZE 110G</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Lead time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0,25</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Unit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5631</w:t>
            </w:r>
          </w:p>
        </w:tc>
      </w:tr>
      <w:tr w:rsidR="004B28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rPr>
                <w:rFonts w:eastAsia="Times New Roman" w:cs="Times New Roman"/>
                <w:sz w:val="20"/>
              </w:rPr>
            </w:pPr>
            <w:r w:rsidRPr="00E47219">
              <w:rPr>
                <w:rFonts w:eastAsia="Times New Roman" w:cs="Times New Roman"/>
                <w:sz w:val="20"/>
              </w:rPr>
              <w:t>Reorder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jc w:val="right"/>
              <w:rPr>
                <w:rFonts w:eastAsia="Times New Roman" w:cs="Times New Roman"/>
                <w:sz w:val="20"/>
              </w:rPr>
            </w:pPr>
            <w:r w:rsidRPr="00E47219">
              <w:rPr>
                <w:rFonts w:eastAsia="Times New Roman" w:cs="Times New Roman"/>
                <w:sz w:val="20"/>
              </w:rPr>
              <w:t>100000</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Holding cost fraction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0,24</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Demand per year</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576</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Average usage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48</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Order period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6,08</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lastRenderedPageBreak/>
              <w:t>Service level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0,94</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Z value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1,56</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Standard deviation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26</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Safety stock</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101</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Target inventory</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405</w:t>
            </w:r>
          </w:p>
        </w:tc>
      </w:tr>
      <w:tr w:rsidR="00DA2D8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rPr>
                <w:rFonts w:eastAsia="Times New Roman" w:cs="Times New Roman"/>
                <w:sz w:val="20"/>
              </w:rPr>
            </w:pPr>
            <w:r w:rsidRPr="00E47219">
              <w:rPr>
                <w:rFonts w:eastAsia="Times New Roman" w:cs="Times New Roman"/>
                <w:sz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jc w:val="right"/>
              <w:rPr>
                <w:rFonts w:eastAsia="Times New Roman" w:cs="Times New Roman"/>
                <w:sz w:val="20"/>
              </w:rPr>
            </w:pPr>
            <w:r w:rsidRPr="00E47219">
              <w:rPr>
                <w:rFonts w:eastAsia="Times New Roman" w:cs="Times New Roman"/>
                <w:sz w:val="20"/>
              </w:rPr>
              <w:t xml:space="preserve"> Rp3.772.361 </w:t>
            </w:r>
          </w:p>
        </w:tc>
      </w:tr>
    </w:tbl>
    <w:p w:rsidR="00B9588E" w:rsidRDefault="00B9588E" w:rsidP="00B80FEC">
      <w:pPr>
        <w:spacing w:before="0" w:after="0"/>
      </w:pPr>
    </w:p>
    <w:p w:rsidR="00F0711D" w:rsidRPr="00F0711D" w:rsidRDefault="00F0711D" w:rsidP="00B80FEC">
      <w:pPr>
        <w:spacing w:before="0"/>
        <w:ind w:firstLine="720"/>
        <w:jc w:val="both"/>
        <w:rPr>
          <w:rFonts w:eastAsia="Times New Roman" w:cs="Times New Roman"/>
          <w:szCs w:val="24"/>
        </w:rPr>
      </w:pPr>
      <w:r w:rsidRPr="00F0711D">
        <w:rPr>
          <w:szCs w:val="24"/>
        </w:rPr>
        <w:t>Tabel 4.</w:t>
      </w:r>
      <w:r>
        <w:rPr>
          <w:szCs w:val="24"/>
        </w:rPr>
        <w:t>20</w:t>
      </w:r>
      <w:r w:rsidRPr="00F0711D">
        <w:rPr>
          <w:szCs w:val="24"/>
        </w:rPr>
        <w:t xml:space="preserve"> menunjukkan </w:t>
      </w:r>
      <w:r w:rsidRPr="00F0711D">
        <w:rPr>
          <w:lang w:eastAsia="id-ID"/>
        </w:rPr>
        <w:t>periode waktu pemesanan</w:t>
      </w:r>
      <w:r w:rsidRPr="00F0711D">
        <w:rPr>
          <w:rFonts w:eastAsia="Times New Roman" w:cs="Times New Roman"/>
          <w:szCs w:val="24"/>
        </w:rPr>
        <w:t xml:space="preserve"> produk '8993560024888 pada sistem P didapat dari hasil perhitungan diatas yaitu </w:t>
      </w:r>
      <w:r>
        <w:rPr>
          <w:rFonts w:eastAsia="Times New Roman" w:cs="Times New Roman"/>
          <w:szCs w:val="24"/>
        </w:rPr>
        <w:t>6,08 bulan</w:t>
      </w:r>
      <w:r w:rsidRPr="00704382">
        <w:rPr>
          <w:rFonts w:eastAsia="Times New Roman" w:cs="Times New Roman"/>
          <w:szCs w:val="24"/>
        </w:rPr>
        <w:t>.</w:t>
      </w:r>
      <w:r>
        <w:rPr>
          <w:rFonts w:eastAsia="Times New Roman" w:cs="Times New Roman"/>
          <w:szCs w:val="24"/>
        </w:rPr>
        <w:t xml:space="preserve"> </w:t>
      </w:r>
      <w:r>
        <w:t xml:space="preserve">Tingkat pelayanan persediaan pengaman </w:t>
      </w:r>
      <w:r>
        <w:rPr>
          <w:rFonts w:eastAsia="Times New Roman" w:cs="Times New Roman"/>
          <w:szCs w:val="24"/>
        </w:rPr>
        <w:t xml:space="preserve">adalah </w:t>
      </w:r>
      <w:r>
        <w:t>9</w:t>
      </w:r>
      <w:r w:rsidR="0019507C">
        <w:t>4</w:t>
      </w:r>
      <w:r>
        <w:t xml:space="preserve">% menyatakan </w:t>
      </w:r>
      <w:r>
        <w:rPr>
          <w:rFonts w:eastAsia="Times New Roman" w:cs="Times New Roman"/>
          <w:szCs w:val="24"/>
        </w:rPr>
        <w:t xml:space="preserve">bahwa dengan persediaan pengaman sebesar </w:t>
      </w:r>
      <w:r w:rsidR="001C6455">
        <w:rPr>
          <w:rFonts w:eastAsia="Times New Roman" w:cs="Times New Roman"/>
          <w:szCs w:val="24"/>
        </w:rPr>
        <w:t>101</w:t>
      </w:r>
      <w:r>
        <w:rPr>
          <w:rFonts w:eastAsia="Times New Roman" w:cs="Times New Roman"/>
          <w:szCs w:val="24"/>
        </w:rPr>
        <w:t xml:space="preserve"> unit terdapat peluang sebesar </w:t>
      </w:r>
      <w:r w:rsidR="0019507C">
        <w:rPr>
          <w:rFonts w:eastAsia="Times New Roman" w:cs="Times New Roman"/>
          <w:szCs w:val="24"/>
        </w:rPr>
        <w:t>6</w:t>
      </w:r>
      <w:r>
        <w:rPr>
          <w:rFonts w:eastAsia="Times New Roman" w:cs="Times New Roman"/>
          <w:szCs w:val="24"/>
        </w:rPr>
        <w:t xml:space="preserve">% untuk mengalami kekurangan persediaan. </w:t>
      </w:r>
      <w:r>
        <w:t xml:space="preserve">Target persediaan adalah </w:t>
      </w:r>
      <w:r w:rsidR="001C6455">
        <w:t>405</w:t>
      </w:r>
      <w:r>
        <w:t xml:space="preserve"> unit. </w:t>
      </w:r>
      <w:r w:rsidRPr="00923A3B">
        <w:rPr>
          <w:szCs w:val="24"/>
        </w:rPr>
        <w:t>Total cost (TC)</w:t>
      </w:r>
      <w:r>
        <w:rPr>
          <w:rFonts w:eastAsia="Times New Roman" w:cs="Times New Roman"/>
          <w:szCs w:val="24"/>
        </w:rPr>
        <w:t xml:space="preserve"> sebesar Rp</w:t>
      </w:r>
      <w:r w:rsidR="001C6455">
        <w:rPr>
          <w:rFonts w:eastAsia="Times New Roman" w:cs="Times New Roman"/>
          <w:szCs w:val="24"/>
        </w:rPr>
        <w:t>3.772.361</w:t>
      </w:r>
      <w:r>
        <w:rPr>
          <w:rFonts w:eastAsia="Times New Roman" w:cs="Times New Roman"/>
          <w:szCs w:val="24"/>
        </w:rPr>
        <w:t>.</w:t>
      </w:r>
    </w:p>
    <w:p w:rsidR="0037052A" w:rsidRPr="007C24AA" w:rsidRDefault="00FA0B03" w:rsidP="00B80FEC">
      <w:pPr>
        <w:spacing w:before="0"/>
        <w:jc w:val="center"/>
      </w:pPr>
      <w:bookmarkStart w:id="382" w:name="_Toc491300839"/>
      <w:r w:rsidRPr="00647124">
        <w:rPr>
          <w:color w:val="000000" w:themeColor="text1"/>
        </w:rPr>
        <w:t>Tabel 4.</w:t>
      </w:r>
      <w:r w:rsidR="00B035D3" w:rsidRPr="00647124">
        <w:rPr>
          <w:color w:val="000000" w:themeColor="text1"/>
        </w:rPr>
        <w:fldChar w:fldCharType="begin"/>
      </w:r>
      <w:r w:rsidRPr="00647124">
        <w:rPr>
          <w:color w:val="000000" w:themeColor="text1"/>
        </w:rPr>
        <w:instrText xml:space="preserve"> SEQ Tabel_4. \* ARABIC </w:instrText>
      </w:r>
      <w:r w:rsidR="00B035D3" w:rsidRPr="00647124">
        <w:rPr>
          <w:color w:val="000000" w:themeColor="text1"/>
        </w:rPr>
        <w:fldChar w:fldCharType="separate"/>
      </w:r>
      <w:r w:rsidR="00FD793C">
        <w:rPr>
          <w:noProof/>
          <w:color w:val="000000" w:themeColor="text1"/>
        </w:rPr>
        <w:t>21</w:t>
      </w:r>
      <w:r w:rsidR="00B035D3" w:rsidRPr="00647124">
        <w:rPr>
          <w:color w:val="000000" w:themeColor="text1"/>
        </w:rPr>
        <w:fldChar w:fldCharType="end"/>
      </w:r>
      <w:r w:rsidRPr="00647124">
        <w:rPr>
          <w:color w:val="000000" w:themeColor="text1"/>
        </w:rPr>
        <w:t xml:space="preserve"> </w:t>
      </w:r>
      <w:r w:rsidR="007C24AA" w:rsidRPr="00177832">
        <w:t xml:space="preserve">Pengendalian Persediaan </w:t>
      </w:r>
      <w:r w:rsidR="001C6455">
        <w:t>Sistem P</w:t>
      </w:r>
      <w:r w:rsidR="007C24AA" w:rsidRPr="00177832">
        <w:t xml:space="preserve"> Produk </w:t>
      </w:r>
      <w:r w:rsidR="007C24AA" w:rsidRPr="0091028B">
        <w:t>'8999999042950</w:t>
      </w:r>
      <w:bookmarkEnd w:id="382"/>
    </w:p>
    <w:tbl>
      <w:tblPr>
        <w:tblW w:w="6237" w:type="dxa"/>
        <w:jc w:val="center"/>
        <w:tblInd w:w="113" w:type="dxa"/>
        <w:tblCellMar>
          <w:top w:w="15" w:type="dxa"/>
          <w:bottom w:w="15" w:type="dxa"/>
        </w:tblCellMar>
        <w:tblLook w:val="04A0" w:firstRow="1" w:lastRow="0" w:firstColumn="1" w:lastColumn="0" w:noHBand="0" w:noVBand="1"/>
      </w:tblPr>
      <w:tblGrid>
        <w:gridCol w:w="2268"/>
        <w:gridCol w:w="3969"/>
      </w:tblGrid>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center"/>
              <w:rPr>
                <w:rFonts w:eastAsia="Times New Roman" w:cs="Times New Roman"/>
                <w:sz w:val="20"/>
              </w:rPr>
            </w:pPr>
            <w:r w:rsidRPr="00E47219">
              <w:rPr>
                <w:rFonts w:eastAsia="Times New Roman" w:cs="Times New Roman"/>
                <w:sz w:val="20"/>
              </w:rPr>
              <w:t>'8999999042950</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center"/>
              <w:rPr>
                <w:rFonts w:eastAsia="Times New Roman" w:cs="Times New Roman"/>
                <w:sz w:val="20"/>
              </w:rPr>
            </w:pPr>
            <w:r w:rsidRPr="00E47219">
              <w:rPr>
                <w:rFonts w:eastAsia="Times New Roman" w:cs="Times New Roman"/>
                <w:sz w:val="20"/>
              </w:rPr>
              <w:t>SH.TRESEMME SCALP CARE 170ML</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Lead time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0,25</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Unit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22275</w:t>
            </w:r>
          </w:p>
        </w:tc>
      </w:tr>
      <w:tr w:rsidR="004B28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rPr>
                <w:rFonts w:eastAsia="Times New Roman" w:cs="Times New Roman"/>
                <w:sz w:val="20"/>
              </w:rPr>
            </w:pPr>
            <w:r w:rsidRPr="00E47219">
              <w:rPr>
                <w:rFonts w:eastAsia="Times New Roman" w:cs="Times New Roman"/>
                <w:sz w:val="20"/>
              </w:rPr>
              <w:t>Reorder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jc w:val="right"/>
              <w:rPr>
                <w:rFonts w:eastAsia="Times New Roman" w:cs="Times New Roman"/>
                <w:sz w:val="20"/>
              </w:rPr>
            </w:pPr>
            <w:r w:rsidRPr="00E47219">
              <w:rPr>
                <w:rFonts w:eastAsia="Times New Roman" w:cs="Times New Roman"/>
                <w:sz w:val="20"/>
              </w:rPr>
              <w:t>100000</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Holding cost fraction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0,24</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Demand per year</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147</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Average usage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12</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Order period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6,06</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Service level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0,95</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Z value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1,65</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Standard deviation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8</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Safety stock</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35</w:t>
            </w:r>
          </w:p>
        </w:tc>
      </w:tr>
      <w:tr w:rsidR="0037052A"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rPr>
                <w:rFonts w:eastAsia="Times New Roman" w:cs="Times New Roman"/>
                <w:sz w:val="20"/>
              </w:rPr>
            </w:pPr>
            <w:r w:rsidRPr="00E47219">
              <w:rPr>
                <w:rFonts w:eastAsia="Times New Roman" w:cs="Times New Roman"/>
                <w:sz w:val="20"/>
              </w:rPr>
              <w:t>Target inventory</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52A" w:rsidRPr="00E47219" w:rsidRDefault="0037052A" w:rsidP="00B80FEC">
            <w:pPr>
              <w:spacing w:before="0" w:after="0" w:line="240" w:lineRule="auto"/>
              <w:jc w:val="right"/>
              <w:rPr>
                <w:rFonts w:eastAsia="Times New Roman" w:cs="Times New Roman"/>
                <w:sz w:val="20"/>
              </w:rPr>
            </w:pPr>
            <w:r w:rsidRPr="00E47219">
              <w:rPr>
                <w:rFonts w:eastAsia="Times New Roman" w:cs="Times New Roman"/>
                <w:sz w:val="20"/>
              </w:rPr>
              <w:t>112</w:t>
            </w:r>
          </w:p>
        </w:tc>
      </w:tr>
      <w:tr w:rsidR="00DA2D8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rPr>
                <w:rFonts w:eastAsia="Times New Roman" w:cs="Times New Roman"/>
                <w:sz w:val="20"/>
              </w:rPr>
            </w:pPr>
            <w:r w:rsidRPr="00E47219">
              <w:rPr>
                <w:rFonts w:eastAsia="Times New Roman" w:cs="Times New Roman"/>
                <w:sz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jc w:val="right"/>
              <w:rPr>
                <w:rFonts w:eastAsia="Times New Roman" w:cs="Times New Roman"/>
                <w:sz w:val="20"/>
              </w:rPr>
            </w:pPr>
            <w:r w:rsidRPr="00E47219">
              <w:rPr>
                <w:rFonts w:eastAsia="Times New Roman" w:cs="Times New Roman"/>
                <w:sz w:val="20"/>
              </w:rPr>
              <w:t xml:space="preserve"> Rp3.855.371 </w:t>
            </w:r>
          </w:p>
        </w:tc>
      </w:tr>
    </w:tbl>
    <w:p w:rsidR="0037052A" w:rsidRPr="00E47219" w:rsidRDefault="0037052A" w:rsidP="00B80FEC">
      <w:pPr>
        <w:spacing w:before="0" w:after="0"/>
      </w:pPr>
    </w:p>
    <w:p w:rsidR="0037052A" w:rsidRPr="001C6455" w:rsidRDefault="001C6455" w:rsidP="00B80FEC">
      <w:pPr>
        <w:spacing w:before="0"/>
        <w:ind w:firstLine="720"/>
        <w:jc w:val="both"/>
        <w:rPr>
          <w:rFonts w:eastAsia="Times New Roman" w:cs="Times New Roman"/>
          <w:szCs w:val="24"/>
        </w:rPr>
      </w:pPr>
      <w:r w:rsidRPr="00F0711D">
        <w:rPr>
          <w:szCs w:val="24"/>
        </w:rPr>
        <w:t>Tabel 4.</w:t>
      </w:r>
      <w:r>
        <w:rPr>
          <w:szCs w:val="24"/>
        </w:rPr>
        <w:t>21</w:t>
      </w:r>
      <w:r w:rsidRPr="00F0711D">
        <w:rPr>
          <w:szCs w:val="24"/>
        </w:rPr>
        <w:t xml:space="preserve"> menunjukkan </w:t>
      </w:r>
      <w:r w:rsidRPr="00F0711D">
        <w:rPr>
          <w:lang w:eastAsia="id-ID"/>
        </w:rPr>
        <w:t>periode waktu pemesanan</w:t>
      </w:r>
      <w:r w:rsidRPr="00F0711D">
        <w:rPr>
          <w:rFonts w:eastAsia="Times New Roman" w:cs="Times New Roman"/>
          <w:szCs w:val="24"/>
        </w:rPr>
        <w:t xml:space="preserve"> produk </w:t>
      </w:r>
      <w:r w:rsidRPr="001C6455">
        <w:rPr>
          <w:szCs w:val="24"/>
        </w:rPr>
        <w:t>'8999999042950</w:t>
      </w:r>
      <w:r w:rsidRPr="001C6455">
        <w:rPr>
          <w:rFonts w:eastAsia="Times New Roman" w:cs="Times New Roman"/>
          <w:szCs w:val="24"/>
        </w:rPr>
        <w:t xml:space="preserve"> pada sistem P didapat dari hasil perhitungan diatas yaitu 6,0</w:t>
      </w:r>
      <w:r>
        <w:rPr>
          <w:rFonts w:eastAsia="Times New Roman" w:cs="Times New Roman"/>
          <w:szCs w:val="24"/>
        </w:rPr>
        <w:t>6 bulan</w:t>
      </w:r>
      <w:r w:rsidRPr="00704382">
        <w:rPr>
          <w:rFonts w:eastAsia="Times New Roman" w:cs="Times New Roman"/>
          <w:szCs w:val="24"/>
        </w:rPr>
        <w:t>.</w:t>
      </w:r>
      <w:r>
        <w:rPr>
          <w:rFonts w:eastAsia="Times New Roman" w:cs="Times New Roman"/>
          <w:szCs w:val="24"/>
        </w:rPr>
        <w:t xml:space="preserve"> </w:t>
      </w:r>
      <w:r>
        <w:t xml:space="preserve">Tingkat pelayanan persediaan pengaman </w:t>
      </w:r>
      <w:r>
        <w:rPr>
          <w:rFonts w:eastAsia="Times New Roman" w:cs="Times New Roman"/>
          <w:szCs w:val="24"/>
        </w:rPr>
        <w:t xml:space="preserve">adalah </w:t>
      </w:r>
      <w:r>
        <w:t xml:space="preserve">95% menyatakan </w:t>
      </w:r>
      <w:r>
        <w:rPr>
          <w:rFonts w:eastAsia="Times New Roman" w:cs="Times New Roman"/>
          <w:szCs w:val="24"/>
        </w:rPr>
        <w:t xml:space="preserve">bahwa dengan persediaan pengaman sebesar 35 unit terdapat peluang sebesar 5% untuk </w:t>
      </w:r>
      <w:r>
        <w:rPr>
          <w:rFonts w:eastAsia="Times New Roman" w:cs="Times New Roman"/>
          <w:szCs w:val="24"/>
        </w:rPr>
        <w:lastRenderedPageBreak/>
        <w:t xml:space="preserve">mengalami kekurangan persediaan. </w:t>
      </w:r>
      <w:r>
        <w:t xml:space="preserve">Target persediaan adalah 112 unit. </w:t>
      </w:r>
      <w:r w:rsidRPr="00923A3B">
        <w:rPr>
          <w:szCs w:val="24"/>
        </w:rPr>
        <w:t>Total cost (TC)</w:t>
      </w:r>
      <w:r>
        <w:rPr>
          <w:rFonts w:eastAsia="Times New Roman" w:cs="Times New Roman"/>
          <w:szCs w:val="24"/>
        </w:rPr>
        <w:t xml:space="preserve"> sebesar Rp3.855.371.</w:t>
      </w:r>
    </w:p>
    <w:p w:rsidR="00B9588E" w:rsidRDefault="00B9588E" w:rsidP="00B80FEC">
      <w:pPr>
        <w:pStyle w:val="ListParagraph"/>
        <w:numPr>
          <w:ilvl w:val="0"/>
          <w:numId w:val="38"/>
        </w:numPr>
        <w:spacing w:before="0" w:after="240"/>
        <w:ind w:left="1418"/>
      </w:pPr>
      <w:r w:rsidRPr="00E47219">
        <w:t>Kelompok C</w:t>
      </w:r>
    </w:p>
    <w:p w:rsidR="007C24AA" w:rsidRPr="007C24AA" w:rsidRDefault="00FA0B03" w:rsidP="00B80FEC">
      <w:pPr>
        <w:spacing w:before="0"/>
        <w:jc w:val="center"/>
      </w:pPr>
      <w:bookmarkStart w:id="383" w:name="_Toc491300840"/>
      <w:r w:rsidRPr="00647124">
        <w:rPr>
          <w:color w:val="000000" w:themeColor="text1"/>
        </w:rPr>
        <w:t>Tabel 4.</w:t>
      </w:r>
      <w:r w:rsidR="00B035D3" w:rsidRPr="00647124">
        <w:rPr>
          <w:color w:val="000000" w:themeColor="text1"/>
        </w:rPr>
        <w:fldChar w:fldCharType="begin"/>
      </w:r>
      <w:r w:rsidRPr="00647124">
        <w:rPr>
          <w:color w:val="000000" w:themeColor="text1"/>
        </w:rPr>
        <w:instrText xml:space="preserve"> SEQ Tabel_4. \* ARABIC </w:instrText>
      </w:r>
      <w:r w:rsidR="00B035D3" w:rsidRPr="00647124">
        <w:rPr>
          <w:color w:val="000000" w:themeColor="text1"/>
        </w:rPr>
        <w:fldChar w:fldCharType="separate"/>
      </w:r>
      <w:r w:rsidR="00FD793C">
        <w:rPr>
          <w:noProof/>
          <w:color w:val="000000" w:themeColor="text1"/>
        </w:rPr>
        <w:t>22</w:t>
      </w:r>
      <w:r w:rsidR="00B035D3" w:rsidRPr="00647124">
        <w:rPr>
          <w:color w:val="000000" w:themeColor="text1"/>
        </w:rPr>
        <w:fldChar w:fldCharType="end"/>
      </w:r>
      <w:r w:rsidRPr="00647124">
        <w:rPr>
          <w:color w:val="000000" w:themeColor="text1"/>
        </w:rPr>
        <w:t xml:space="preserve"> </w:t>
      </w:r>
      <w:r w:rsidR="007C24AA" w:rsidRPr="00177832">
        <w:t xml:space="preserve">Pengendalian Persediaan </w:t>
      </w:r>
      <w:r w:rsidR="001C6455">
        <w:t xml:space="preserve">Sistem P </w:t>
      </w:r>
      <w:r w:rsidR="007C24AA" w:rsidRPr="00177832">
        <w:t xml:space="preserve">Produk </w:t>
      </w:r>
      <w:r w:rsidR="007C24AA" w:rsidRPr="0091028B">
        <w:t>'8991001780980</w:t>
      </w:r>
      <w:bookmarkEnd w:id="383"/>
    </w:p>
    <w:tbl>
      <w:tblPr>
        <w:tblW w:w="6237" w:type="dxa"/>
        <w:jc w:val="center"/>
        <w:tblInd w:w="113" w:type="dxa"/>
        <w:tblCellMar>
          <w:top w:w="15" w:type="dxa"/>
          <w:bottom w:w="15" w:type="dxa"/>
        </w:tblCellMar>
        <w:tblLook w:val="04A0" w:firstRow="1" w:lastRow="0" w:firstColumn="1" w:lastColumn="0" w:noHBand="0" w:noVBand="1"/>
      </w:tblPr>
      <w:tblGrid>
        <w:gridCol w:w="2268"/>
        <w:gridCol w:w="3969"/>
      </w:tblGrid>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BC1" w:rsidRPr="00E47219" w:rsidRDefault="008F3BC1" w:rsidP="00B80FEC">
            <w:pPr>
              <w:spacing w:before="0" w:after="0" w:line="240" w:lineRule="auto"/>
              <w:jc w:val="center"/>
              <w:rPr>
                <w:rFonts w:eastAsia="Times New Roman" w:cs="Times New Roman"/>
                <w:sz w:val="20"/>
              </w:rPr>
            </w:pPr>
            <w:r w:rsidRPr="00E47219">
              <w:rPr>
                <w:rFonts w:eastAsia="Times New Roman" w:cs="Times New Roman"/>
                <w:sz w:val="20"/>
              </w:rPr>
              <w:t>'8991001780980</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BC1" w:rsidRPr="00E47219" w:rsidRDefault="008F3BC1" w:rsidP="00B80FEC">
            <w:pPr>
              <w:spacing w:before="0" w:after="0" w:line="240" w:lineRule="auto"/>
              <w:jc w:val="center"/>
              <w:rPr>
                <w:rFonts w:eastAsia="Times New Roman" w:cs="Times New Roman"/>
                <w:sz w:val="20"/>
              </w:rPr>
            </w:pPr>
            <w:r w:rsidRPr="00E47219">
              <w:rPr>
                <w:rFonts w:eastAsia="Times New Roman" w:cs="Times New Roman"/>
                <w:sz w:val="20"/>
              </w:rPr>
              <w:t>WF.SEL.TWISTER 45GR VANILA XXX</w:t>
            </w:r>
          </w:p>
        </w:tc>
      </w:tr>
      <w:tr w:rsidR="00C928ED"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ED" w:rsidRPr="00E47219" w:rsidRDefault="00C928ED" w:rsidP="00B80FEC">
            <w:pPr>
              <w:spacing w:before="0" w:after="0" w:line="240" w:lineRule="auto"/>
              <w:rPr>
                <w:rFonts w:eastAsia="Times New Roman" w:cs="Times New Roman"/>
                <w:sz w:val="20"/>
              </w:rPr>
            </w:pPr>
            <w:r w:rsidRPr="00E47219">
              <w:rPr>
                <w:rFonts w:eastAsia="Times New Roman" w:cs="Times New Roman"/>
                <w:sz w:val="20"/>
              </w:rPr>
              <w:t>Lead time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ED" w:rsidRPr="00E47219" w:rsidRDefault="00C928ED" w:rsidP="00B80FEC">
            <w:pPr>
              <w:spacing w:before="0" w:after="0" w:line="240" w:lineRule="auto"/>
              <w:jc w:val="right"/>
              <w:rPr>
                <w:rFonts w:eastAsia="Times New Roman" w:cs="Times New Roman"/>
                <w:sz w:val="20"/>
              </w:rPr>
            </w:pPr>
            <w:r w:rsidRPr="00E47219">
              <w:rPr>
                <w:rFonts w:eastAsia="Times New Roman" w:cs="Times New Roman"/>
                <w:sz w:val="20"/>
              </w:rPr>
              <w:t>0,25</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t>Unit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4472</w:t>
            </w:r>
          </w:p>
        </w:tc>
      </w:tr>
      <w:tr w:rsidR="004B28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rPr>
                <w:rFonts w:eastAsia="Times New Roman" w:cs="Times New Roman"/>
                <w:sz w:val="20"/>
              </w:rPr>
            </w:pPr>
            <w:r w:rsidRPr="00E47219">
              <w:rPr>
                <w:rFonts w:eastAsia="Times New Roman" w:cs="Times New Roman"/>
                <w:sz w:val="20"/>
              </w:rPr>
              <w:t>Reorder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jc w:val="right"/>
              <w:rPr>
                <w:rFonts w:eastAsia="Times New Roman" w:cs="Times New Roman"/>
                <w:sz w:val="20"/>
              </w:rPr>
            </w:pPr>
            <w:r w:rsidRPr="00E47219">
              <w:rPr>
                <w:rFonts w:eastAsia="Times New Roman" w:cs="Times New Roman"/>
                <w:sz w:val="20"/>
              </w:rPr>
              <w:t>100000</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t>Holding cost fraction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0,24</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t>Demand per year</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184</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t>Average usage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15</w:t>
            </w:r>
          </w:p>
        </w:tc>
      </w:tr>
      <w:tr w:rsidR="00C928ED"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28ED" w:rsidRPr="00E47219" w:rsidRDefault="00C928ED" w:rsidP="00B80FEC">
            <w:pPr>
              <w:spacing w:before="0" w:after="0" w:line="240" w:lineRule="auto"/>
              <w:rPr>
                <w:rFonts w:eastAsia="Times New Roman" w:cs="Times New Roman"/>
                <w:sz w:val="20"/>
              </w:rPr>
            </w:pPr>
            <w:r w:rsidRPr="00E47219">
              <w:rPr>
                <w:rFonts w:eastAsia="Times New Roman" w:cs="Times New Roman"/>
                <w:sz w:val="20"/>
              </w:rPr>
              <w:t>Order period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28ED" w:rsidRPr="00E47219" w:rsidRDefault="00C928ED" w:rsidP="00B80FEC">
            <w:pPr>
              <w:spacing w:before="0" w:after="0" w:line="240" w:lineRule="auto"/>
              <w:jc w:val="right"/>
              <w:rPr>
                <w:rFonts w:eastAsia="Times New Roman" w:cs="Times New Roman"/>
                <w:sz w:val="20"/>
              </w:rPr>
            </w:pPr>
            <w:r w:rsidRPr="00E47219">
              <w:rPr>
                <w:rFonts w:eastAsia="Times New Roman" w:cs="Times New Roman"/>
                <w:sz w:val="20"/>
              </w:rPr>
              <w:t>12,07</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t>Service level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0,95</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t>Z value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1,65</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t>Standard deviation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18</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t>Safety stock</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104</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t>Target inventory</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293</w:t>
            </w:r>
          </w:p>
        </w:tc>
      </w:tr>
      <w:tr w:rsidR="00DA2D8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rPr>
                <w:rFonts w:eastAsia="Times New Roman" w:cs="Times New Roman"/>
                <w:sz w:val="20"/>
              </w:rPr>
            </w:pPr>
            <w:r w:rsidRPr="00E47219">
              <w:rPr>
                <w:rFonts w:eastAsia="Times New Roman" w:cs="Times New Roman"/>
                <w:sz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jc w:val="right"/>
              <w:rPr>
                <w:rFonts w:eastAsia="Times New Roman" w:cs="Times New Roman"/>
                <w:sz w:val="20"/>
              </w:rPr>
            </w:pPr>
            <w:r w:rsidRPr="00E47219">
              <w:rPr>
                <w:rFonts w:eastAsia="Times New Roman" w:cs="Times New Roman"/>
                <w:sz w:val="20"/>
              </w:rPr>
              <w:t xml:space="preserve"> Rp1.133.920 </w:t>
            </w:r>
          </w:p>
        </w:tc>
      </w:tr>
    </w:tbl>
    <w:p w:rsidR="00B9588E" w:rsidRDefault="00B9588E" w:rsidP="00B80FEC">
      <w:pPr>
        <w:spacing w:before="0" w:after="0"/>
      </w:pPr>
    </w:p>
    <w:p w:rsidR="001C6455" w:rsidRPr="001C6455" w:rsidRDefault="001C6455" w:rsidP="00B80FEC">
      <w:pPr>
        <w:spacing w:before="0"/>
        <w:ind w:firstLine="720"/>
        <w:jc w:val="both"/>
        <w:rPr>
          <w:rFonts w:eastAsia="Times New Roman" w:cs="Times New Roman"/>
          <w:szCs w:val="24"/>
        </w:rPr>
      </w:pPr>
      <w:r w:rsidRPr="00F0711D">
        <w:rPr>
          <w:szCs w:val="24"/>
        </w:rPr>
        <w:t>Tabel 4.</w:t>
      </w:r>
      <w:r>
        <w:rPr>
          <w:szCs w:val="24"/>
        </w:rPr>
        <w:t>22</w:t>
      </w:r>
      <w:r w:rsidRPr="00F0711D">
        <w:rPr>
          <w:szCs w:val="24"/>
        </w:rPr>
        <w:t xml:space="preserve"> menunjukkan </w:t>
      </w:r>
      <w:r w:rsidRPr="00F0711D">
        <w:rPr>
          <w:lang w:eastAsia="id-ID"/>
        </w:rPr>
        <w:t>periode waktu pemesanan</w:t>
      </w:r>
      <w:r w:rsidRPr="00F0711D">
        <w:rPr>
          <w:rFonts w:eastAsia="Times New Roman" w:cs="Times New Roman"/>
          <w:szCs w:val="24"/>
        </w:rPr>
        <w:t xml:space="preserve"> produk </w:t>
      </w:r>
      <w:r w:rsidRPr="00177832">
        <w:rPr>
          <w:b/>
          <w:bCs/>
          <w:szCs w:val="24"/>
        </w:rPr>
        <w:t xml:space="preserve"> </w:t>
      </w:r>
      <w:r w:rsidRPr="001C6455">
        <w:rPr>
          <w:szCs w:val="24"/>
        </w:rPr>
        <w:t>'8991001780980</w:t>
      </w:r>
      <w:r w:rsidRPr="001C6455">
        <w:rPr>
          <w:rFonts w:eastAsia="Times New Roman" w:cs="Times New Roman"/>
          <w:szCs w:val="24"/>
        </w:rPr>
        <w:t xml:space="preserve"> pada sistem P didapat dari hasil perhitungan diatas yaitu </w:t>
      </w:r>
      <w:r>
        <w:rPr>
          <w:rFonts w:eastAsia="Times New Roman" w:cs="Times New Roman"/>
          <w:szCs w:val="24"/>
        </w:rPr>
        <w:t>12</w:t>
      </w:r>
      <w:r w:rsidRPr="001C6455">
        <w:rPr>
          <w:rFonts w:eastAsia="Times New Roman" w:cs="Times New Roman"/>
          <w:szCs w:val="24"/>
        </w:rPr>
        <w:t>,0</w:t>
      </w:r>
      <w:r>
        <w:rPr>
          <w:rFonts w:eastAsia="Times New Roman" w:cs="Times New Roman"/>
          <w:szCs w:val="24"/>
        </w:rPr>
        <w:t>7 bulan</w:t>
      </w:r>
      <w:r w:rsidRPr="00704382">
        <w:rPr>
          <w:rFonts w:eastAsia="Times New Roman" w:cs="Times New Roman"/>
          <w:szCs w:val="24"/>
        </w:rPr>
        <w:t>.</w:t>
      </w:r>
      <w:r>
        <w:rPr>
          <w:rFonts w:eastAsia="Times New Roman" w:cs="Times New Roman"/>
          <w:szCs w:val="24"/>
        </w:rPr>
        <w:t xml:space="preserve"> </w:t>
      </w:r>
      <w:r>
        <w:t xml:space="preserve">Tingkat pelayanan persediaan pengaman </w:t>
      </w:r>
      <w:r>
        <w:rPr>
          <w:rFonts w:eastAsia="Times New Roman" w:cs="Times New Roman"/>
          <w:szCs w:val="24"/>
        </w:rPr>
        <w:t xml:space="preserve">adalah </w:t>
      </w:r>
      <w:r>
        <w:t xml:space="preserve">95% menyatakan </w:t>
      </w:r>
      <w:r>
        <w:rPr>
          <w:rFonts w:eastAsia="Times New Roman" w:cs="Times New Roman"/>
          <w:szCs w:val="24"/>
        </w:rPr>
        <w:t xml:space="preserve">bahwa dengan persediaan pengaman sebesar 104 unit terdapat peluang sebesar 5% untuk mengalami kekurangan persediaan. </w:t>
      </w:r>
      <w:r>
        <w:t xml:space="preserve">Target persediaan adalah 293 unit. </w:t>
      </w:r>
      <w:r w:rsidRPr="00923A3B">
        <w:rPr>
          <w:szCs w:val="24"/>
        </w:rPr>
        <w:t>Total cost (TC)</w:t>
      </w:r>
      <w:r>
        <w:rPr>
          <w:rFonts w:eastAsia="Times New Roman" w:cs="Times New Roman"/>
          <w:szCs w:val="24"/>
        </w:rPr>
        <w:t xml:space="preserve"> sebesar Rp1.133.920.</w:t>
      </w:r>
    </w:p>
    <w:p w:rsidR="00462971" w:rsidRPr="00435706" w:rsidRDefault="00FA0B03" w:rsidP="00B80FEC">
      <w:pPr>
        <w:spacing w:before="0"/>
        <w:jc w:val="center"/>
      </w:pPr>
      <w:bookmarkStart w:id="384" w:name="_Toc491300841"/>
      <w:r w:rsidRPr="00647124">
        <w:rPr>
          <w:color w:val="000000" w:themeColor="text1"/>
        </w:rPr>
        <w:t>Tabel 4.</w:t>
      </w:r>
      <w:r w:rsidR="00B035D3" w:rsidRPr="00647124">
        <w:rPr>
          <w:color w:val="000000" w:themeColor="text1"/>
        </w:rPr>
        <w:fldChar w:fldCharType="begin"/>
      </w:r>
      <w:r w:rsidRPr="00647124">
        <w:rPr>
          <w:color w:val="000000" w:themeColor="text1"/>
        </w:rPr>
        <w:instrText xml:space="preserve"> SEQ Tabel_4. \* ARABIC </w:instrText>
      </w:r>
      <w:r w:rsidR="00B035D3" w:rsidRPr="00647124">
        <w:rPr>
          <w:color w:val="000000" w:themeColor="text1"/>
        </w:rPr>
        <w:fldChar w:fldCharType="separate"/>
      </w:r>
      <w:r w:rsidR="00FD793C">
        <w:rPr>
          <w:noProof/>
          <w:color w:val="000000" w:themeColor="text1"/>
        </w:rPr>
        <w:t>23</w:t>
      </w:r>
      <w:r w:rsidR="00B035D3" w:rsidRPr="00647124">
        <w:rPr>
          <w:color w:val="000000" w:themeColor="text1"/>
        </w:rPr>
        <w:fldChar w:fldCharType="end"/>
      </w:r>
      <w:r w:rsidRPr="00647124">
        <w:rPr>
          <w:color w:val="000000" w:themeColor="text1"/>
        </w:rPr>
        <w:t xml:space="preserve"> </w:t>
      </w:r>
      <w:r w:rsidR="00435706" w:rsidRPr="00177832">
        <w:t xml:space="preserve">Pengendalian Persediaan </w:t>
      </w:r>
      <w:r w:rsidR="00170DB5">
        <w:t>Sistem P</w:t>
      </w:r>
      <w:r w:rsidR="00435706" w:rsidRPr="00177832">
        <w:t xml:space="preserve"> Produk </w:t>
      </w:r>
      <w:r w:rsidR="00435706" w:rsidRPr="003E580F">
        <w:t>'8990057882716</w:t>
      </w:r>
      <w:bookmarkEnd w:id="384"/>
    </w:p>
    <w:tbl>
      <w:tblPr>
        <w:tblW w:w="6237" w:type="dxa"/>
        <w:jc w:val="center"/>
        <w:tblInd w:w="113" w:type="dxa"/>
        <w:tblCellMar>
          <w:top w:w="15" w:type="dxa"/>
          <w:bottom w:w="15" w:type="dxa"/>
        </w:tblCellMar>
        <w:tblLook w:val="04A0" w:firstRow="1" w:lastRow="0" w:firstColumn="1" w:lastColumn="0" w:noHBand="0" w:noVBand="1"/>
      </w:tblPr>
      <w:tblGrid>
        <w:gridCol w:w="2268"/>
        <w:gridCol w:w="3969"/>
      </w:tblGrid>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BC1" w:rsidRPr="00E47219" w:rsidRDefault="008F3BC1" w:rsidP="00B80FEC">
            <w:pPr>
              <w:spacing w:before="0" w:after="0" w:line="240" w:lineRule="auto"/>
              <w:jc w:val="center"/>
              <w:rPr>
                <w:rFonts w:eastAsia="Times New Roman" w:cs="Times New Roman"/>
                <w:sz w:val="20"/>
              </w:rPr>
            </w:pPr>
            <w:r w:rsidRPr="00E47219">
              <w:rPr>
                <w:rFonts w:eastAsia="Times New Roman" w:cs="Times New Roman"/>
                <w:sz w:val="20"/>
              </w:rPr>
              <w:t>'8990057882716</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BC1" w:rsidRPr="00E47219" w:rsidRDefault="008F3BC1" w:rsidP="00B80FEC">
            <w:pPr>
              <w:spacing w:before="0" w:after="0" w:line="240" w:lineRule="auto"/>
              <w:jc w:val="center"/>
              <w:rPr>
                <w:rFonts w:eastAsia="Times New Roman" w:cs="Times New Roman"/>
                <w:sz w:val="20"/>
              </w:rPr>
            </w:pPr>
            <w:r w:rsidRPr="00E47219">
              <w:rPr>
                <w:rFonts w:eastAsia="Times New Roman" w:cs="Times New Roman"/>
                <w:sz w:val="20"/>
              </w:rPr>
              <w:t>S.BEBELAC 1 800 KLG</w:t>
            </w:r>
          </w:p>
        </w:tc>
      </w:tr>
      <w:tr w:rsidR="00C928ED"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ED" w:rsidRPr="00E47219" w:rsidRDefault="00C928ED" w:rsidP="00B80FEC">
            <w:pPr>
              <w:spacing w:before="0" w:after="0" w:line="240" w:lineRule="auto"/>
              <w:rPr>
                <w:rFonts w:eastAsia="Times New Roman" w:cs="Times New Roman"/>
                <w:sz w:val="20"/>
              </w:rPr>
            </w:pPr>
            <w:r w:rsidRPr="00E47219">
              <w:rPr>
                <w:rFonts w:eastAsia="Times New Roman" w:cs="Times New Roman"/>
                <w:sz w:val="20"/>
              </w:rPr>
              <w:t>Lead time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ED" w:rsidRPr="00E47219" w:rsidRDefault="00C928ED" w:rsidP="00B80FEC">
            <w:pPr>
              <w:spacing w:before="0" w:after="0" w:line="240" w:lineRule="auto"/>
              <w:jc w:val="right"/>
              <w:rPr>
                <w:rFonts w:eastAsia="Times New Roman" w:cs="Times New Roman"/>
                <w:sz w:val="20"/>
              </w:rPr>
            </w:pPr>
            <w:r w:rsidRPr="00E47219">
              <w:rPr>
                <w:rFonts w:eastAsia="Times New Roman" w:cs="Times New Roman"/>
                <w:sz w:val="20"/>
              </w:rPr>
              <w:t>0,25</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t>Unit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145336</w:t>
            </w:r>
          </w:p>
        </w:tc>
      </w:tr>
      <w:tr w:rsidR="004B28B5"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rPr>
                <w:rFonts w:eastAsia="Times New Roman" w:cs="Times New Roman"/>
                <w:sz w:val="20"/>
              </w:rPr>
            </w:pPr>
            <w:r w:rsidRPr="00E47219">
              <w:rPr>
                <w:rFonts w:eastAsia="Times New Roman" w:cs="Times New Roman"/>
                <w:sz w:val="20"/>
              </w:rPr>
              <w:t>Reorder cost (Rp)</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8B5" w:rsidRPr="00E47219" w:rsidRDefault="004B28B5" w:rsidP="00B80FEC">
            <w:pPr>
              <w:spacing w:before="0" w:after="0" w:line="240" w:lineRule="auto"/>
              <w:jc w:val="right"/>
              <w:rPr>
                <w:rFonts w:eastAsia="Times New Roman" w:cs="Times New Roman"/>
                <w:sz w:val="20"/>
              </w:rPr>
            </w:pPr>
            <w:r w:rsidRPr="00E47219">
              <w:rPr>
                <w:rFonts w:eastAsia="Times New Roman" w:cs="Times New Roman"/>
                <w:sz w:val="20"/>
              </w:rPr>
              <w:t>100000</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t>Holding cost fraction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0,24</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lastRenderedPageBreak/>
              <w:t>Demand per year</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6</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t>Average usage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1</w:t>
            </w:r>
          </w:p>
        </w:tc>
      </w:tr>
      <w:tr w:rsidR="00C928ED"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28ED" w:rsidRPr="00E47219" w:rsidRDefault="00C928ED" w:rsidP="00B80FEC">
            <w:pPr>
              <w:spacing w:before="0" w:after="0" w:line="240" w:lineRule="auto"/>
              <w:rPr>
                <w:rFonts w:eastAsia="Times New Roman" w:cs="Times New Roman"/>
                <w:sz w:val="20"/>
              </w:rPr>
            </w:pPr>
            <w:r w:rsidRPr="00E47219">
              <w:rPr>
                <w:rFonts w:eastAsia="Times New Roman" w:cs="Times New Roman"/>
                <w:sz w:val="20"/>
              </w:rPr>
              <w:t>Order period (month)</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28ED" w:rsidRPr="00E47219" w:rsidRDefault="00C928ED" w:rsidP="00B80FEC">
            <w:pPr>
              <w:spacing w:before="0" w:after="0" w:line="240" w:lineRule="auto"/>
              <w:jc w:val="right"/>
              <w:rPr>
                <w:rFonts w:eastAsia="Times New Roman" w:cs="Times New Roman"/>
                <w:sz w:val="20"/>
              </w:rPr>
            </w:pPr>
            <w:r w:rsidRPr="00E47219">
              <w:rPr>
                <w:rFonts w:eastAsia="Times New Roman" w:cs="Times New Roman"/>
                <w:sz w:val="20"/>
              </w:rPr>
              <w:t>11,73</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t>Service level</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0,94</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t>Z value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1,56</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t>Standard deviation</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2</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t>Safety stock</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9</w:t>
            </w:r>
          </w:p>
        </w:tc>
      </w:tr>
      <w:tr w:rsidR="008F3BC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rPr>
                <w:rFonts w:eastAsia="Times New Roman" w:cs="Times New Roman"/>
                <w:sz w:val="20"/>
              </w:rPr>
            </w:pPr>
            <w:r w:rsidRPr="00E47219">
              <w:rPr>
                <w:rFonts w:eastAsia="Times New Roman" w:cs="Times New Roman"/>
                <w:sz w:val="20"/>
              </w:rPr>
              <w:t>Target inventory</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BC1" w:rsidRPr="00E47219" w:rsidRDefault="008F3BC1" w:rsidP="00B80FEC">
            <w:pPr>
              <w:spacing w:before="0" w:after="0" w:line="240" w:lineRule="auto"/>
              <w:jc w:val="right"/>
              <w:rPr>
                <w:rFonts w:eastAsia="Times New Roman" w:cs="Times New Roman"/>
                <w:sz w:val="20"/>
              </w:rPr>
            </w:pPr>
            <w:r w:rsidRPr="00E47219">
              <w:rPr>
                <w:rFonts w:eastAsia="Times New Roman" w:cs="Times New Roman"/>
                <w:sz w:val="20"/>
              </w:rPr>
              <w:t>15</w:t>
            </w:r>
          </w:p>
        </w:tc>
      </w:tr>
      <w:tr w:rsidR="00DA2D81" w:rsidRPr="0089341A" w:rsidTr="00DA2D81">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rPr>
                <w:rFonts w:eastAsia="Times New Roman" w:cs="Times New Roman"/>
                <w:sz w:val="20"/>
              </w:rPr>
            </w:pPr>
            <w:r w:rsidRPr="00E47219">
              <w:rPr>
                <w:rFonts w:eastAsia="Times New Roman" w:cs="Times New Roman"/>
                <w:sz w:val="20"/>
              </w:rPr>
              <w:t>TC</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D81" w:rsidRPr="00E47219" w:rsidRDefault="00DA2D81" w:rsidP="00B80FEC">
            <w:pPr>
              <w:spacing w:before="0" w:after="0" w:line="240" w:lineRule="auto"/>
              <w:jc w:val="right"/>
              <w:rPr>
                <w:rFonts w:eastAsia="Times New Roman" w:cs="Times New Roman"/>
                <w:sz w:val="20"/>
              </w:rPr>
            </w:pPr>
            <w:r w:rsidRPr="00E47219">
              <w:rPr>
                <w:rFonts w:eastAsia="Times New Roman" w:cs="Times New Roman"/>
                <w:sz w:val="20"/>
              </w:rPr>
              <w:t xml:space="preserve"> Rp1.401.784 </w:t>
            </w:r>
          </w:p>
        </w:tc>
      </w:tr>
    </w:tbl>
    <w:p w:rsidR="008F3BC1" w:rsidRPr="00E47219" w:rsidRDefault="008F3BC1" w:rsidP="00B80FEC">
      <w:pPr>
        <w:spacing w:before="0" w:after="0"/>
        <w:rPr>
          <w:rFonts w:cs="Times New Roman"/>
          <w:szCs w:val="24"/>
        </w:rPr>
      </w:pPr>
    </w:p>
    <w:p w:rsidR="001C6455" w:rsidRPr="001C6455" w:rsidRDefault="001C6455" w:rsidP="00B80FEC">
      <w:pPr>
        <w:spacing w:before="0"/>
        <w:ind w:firstLine="720"/>
        <w:jc w:val="both"/>
        <w:rPr>
          <w:rFonts w:eastAsia="Times New Roman" w:cs="Times New Roman"/>
          <w:szCs w:val="24"/>
        </w:rPr>
      </w:pPr>
      <w:r w:rsidRPr="00F0711D">
        <w:rPr>
          <w:szCs w:val="24"/>
        </w:rPr>
        <w:t>Tabel 4.</w:t>
      </w:r>
      <w:r>
        <w:rPr>
          <w:szCs w:val="24"/>
        </w:rPr>
        <w:t>2</w:t>
      </w:r>
      <w:r w:rsidR="00CA1789">
        <w:rPr>
          <w:szCs w:val="24"/>
        </w:rPr>
        <w:t>3</w:t>
      </w:r>
      <w:r w:rsidRPr="00F0711D">
        <w:rPr>
          <w:szCs w:val="24"/>
        </w:rPr>
        <w:t xml:space="preserve"> menunjukkan </w:t>
      </w:r>
      <w:r w:rsidRPr="00F0711D">
        <w:rPr>
          <w:lang w:eastAsia="id-ID"/>
        </w:rPr>
        <w:t>periode waktu pemesanan</w:t>
      </w:r>
      <w:r w:rsidRPr="00F0711D">
        <w:rPr>
          <w:rFonts w:eastAsia="Times New Roman" w:cs="Times New Roman"/>
          <w:szCs w:val="24"/>
        </w:rPr>
        <w:t xml:space="preserve"> produk </w:t>
      </w:r>
      <w:r w:rsidRPr="00177832">
        <w:rPr>
          <w:b/>
          <w:bCs/>
          <w:szCs w:val="24"/>
        </w:rPr>
        <w:t xml:space="preserve"> </w:t>
      </w:r>
      <w:r w:rsidR="00CA1789" w:rsidRPr="00CA1789">
        <w:rPr>
          <w:szCs w:val="24"/>
        </w:rPr>
        <w:t>'8990057882716</w:t>
      </w:r>
      <w:r w:rsidRPr="00CA1789">
        <w:rPr>
          <w:rFonts w:eastAsia="Times New Roman" w:cs="Times New Roman"/>
          <w:szCs w:val="24"/>
        </w:rPr>
        <w:t xml:space="preserve"> pada sistem P didapat dari hasil perhitungan diatas yaitu </w:t>
      </w:r>
      <w:r w:rsidR="00CA1789">
        <w:rPr>
          <w:rFonts w:eastAsia="Times New Roman" w:cs="Times New Roman"/>
          <w:szCs w:val="24"/>
        </w:rPr>
        <w:t>11</w:t>
      </w:r>
      <w:r w:rsidRPr="00CA1789">
        <w:rPr>
          <w:rFonts w:eastAsia="Times New Roman" w:cs="Times New Roman"/>
          <w:szCs w:val="24"/>
        </w:rPr>
        <w:t>,7</w:t>
      </w:r>
      <w:r w:rsidR="00CA1789">
        <w:rPr>
          <w:rFonts w:eastAsia="Times New Roman" w:cs="Times New Roman"/>
          <w:szCs w:val="24"/>
        </w:rPr>
        <w:t>3</w:t>
      </w:r>
      <w:r>
        <w:rPr>
          <w:rFonts w:eastAsia="Times New Roman" w:cs="Times New Roman"/>
          <w:szCs w:val="24"/>
        </w:rPr>
        <w:t xml:space="preserve"> bulan</w:t>
      </w:r>
      <w:r w:rsidRPr="00704382">
        <w:rPr>
          <w:rFonts w:eastAsia="Times New Roman" w:cs="Times New Roman"/>
          <w:szCs w:val="24"/>
        </w:rPr>
        <w:t>.</w:t>
      </w:r>
      <w:r>
        <w:rPr>
          <w:rFonts w:eastAsia="Times New Roman" w:cs="Times New Roman"/>
          <w:szCs w:val="24"/>
        </w:rPr>
        <w:t xml:space="preserve"> </w:t>
      </w:r>
      <w:r>
        <w:t xml:space="preserve">Tingkat pelayanan persediaan pengaman </w:t>
      </w:r>
      <w:r>
        <w:rPr>
          <w:rFonts w:eastAsia="Times New Roman" w:cs="Times New Roman"/>
          <w:szCs w:val="24"/>
        </w:rPr>
        <w:t xml:space="preserve">adalah </w:t>
      </w:r>
      <w:r>
        <w:t>9</w:t>
      </w:r>
      <w:r w:rsidR="00CA1789">
        <w:t>4</w:t>
      </w:r>
      <w:r>
        <w:t xml:space="preserve">% menyatakan </w:t>
      </w:r>
      <w:r>
        <w:rPr>
          <w:rFonts w:eastAsia="Times New Roman" w:cs="Times New Roman"/>
          <w:szCs w:val="24"/>
        </w:rPr>
        <w:t xml:space="preserve">bahwa dengan persediaan pengaman sebesar </w:t>
      </w:r>
      <w:r w:rsidR="00CA1789">
        <w:rPr>
          <w:rFonts w:eastAsia="Times New Roman" w:cs="Times New Roman"/>
          <w:szCs w:val="24"/>
        </w:rPr>
        <w:t>9</w:t>
      </w:r>
      <w:r w:rsidR="00C25F07">
        <w:rPr>
          <w:rFonts w:eastAsia="Times New Roman" w:cs="Times New Roman"/>
          <w:szCs w:val="24"/>
        </w:rPr>
        <w:t xml:space="preserve"> unit terdapat peluang sebesar 6</w:t>
      </w:r>
      <w:r>
        <w:rPr>
          <w:rFonts w:eastAsia="Times New Roman" w:cs="Times New Roman"/>
          <w:szCs w:val="24"/>
        </w:rPr>
        <w:t xml:space="preserve">% untuk mengalami kekurangan persediaan. </w:t>
      </w:r>
      <w:r>
        <w:t xml:space="preserve">Target persediaan adalah </w:t>
      </w:r>
      <w:r w:rsidR="00CA1789">
        <w:t>15</w:t>
      </w:r>
      <w:r>
        <w:t xml:space="preserve"> unit. </w:t>
      </w:r>
      <w:r w:rsidRPr="00923A3B">
        <w:rPr>
          <w:szCs w:val="24"/>
        </w:rPr>
        <w:t>Total cost (TC)</w:t>
      </w:r>
      <w:r>
        <w:rPr>
          <w:rFonts w:eastAsia="Times New Roman" w:cs="Times New Roman"/>
          <w:szCs w:val="24"/>
        </w:rPr>
        <w:t xml:space="preserve"> sebesar Rp1.</w:t>
      </w:r>
      <w:r w:rsidR="00CA1789">
        <w:rPr>
          <w:rFonts w:eastAsia="Times New Roman" w:cs="Times New Roman"/>
          <w:szCs w:val="24"/>
        </w:rPr>
        <w:t>401.784</w:t>
      </w:r>
      <w:r>
        <w:rPr>
          <w:rFonts w:eastAsia="Times New Roman" w:cs="Times New Roman"/>
          <w:szCs w:val="24"/>
        </w:rPr>
        <w:t>.</w:t>
      </w:r>
    </w:p>
    <w:p w:rsidR="00F8528F" w:rsidRDefault="00725A76" w:rsidP="00B80FEC">
      <w:pPr>
        <w:spacing w:before="0"/>
        <w:ind w:firstLine="720"/>
        <w:jc w:val="both"/>
        <w:rPr>
          <w:rFonts w:cs="Times New Roman"/>
          <w:szCs w:val="24"/>
        </w:rPr>
      </w:pPr>
      <w:r>
        <w:t>Berdasarkan hasil pengolahan data dengan metode sistem Q dan sistem P serta metode yang selama ini dilakukan perusahaan, rekapitulasi hasil pengolahan data untuk menggambarkan analisa yang telah diperoleh dan diolah sesuai kebutuhan dapat dilihat pada Tabel 4.24.</w:t>
      </w:r>
    </w:p>
    <w:p w:rsidR="006B46B7" w:rsidRDefault="006B46B7" w:rsidP="00B80FEC">
      <w:pPr>
        <w:spacing w:before="0"/>
        <w:rPr>
          <w:rFonts w:cs="Times New Roman"/>
          <w:szCs w:val="24"/>
        </w:rPr>
      </w:pPr>
    </w:p>
    <w:p w:rsidR="006B46B7" w:rsidRDefault="006B46B7" w:rsidP="00B80FEC">
      <w:pPr>
        <w:spacing w:before="0"/>
        <w:rPr>
          <w:rFonts w:cs="Times New Roman"/>
          <w:szCs w:val="24"/>
        </w:rPr>
      </w:pPr>
    </w:p>
    <w:p w:rsidR="006B46B7" w:rsidRDefault="006B46B7" w:rsidP="00B80FEC">
      <w:pPr>
        <w:spacing w:before="0"/>
        <w:rPr>
          <w:rFonts w:cs="Times New Roman"/>
          <w:szCs w:val="24"/>
        </w:rPr>
        <w:sectPr w:rsidR="006B46B7" w:rsidSect="001F2FCC">
          <w:pgSz w:w="11906" w:h="16838"/>
          <w:pgMar w:top="1985" w:right="1701" w:bottom="1701" w:left="2268" w:header="709" w:footer="709" w:gutter="0"/>
          <w:cols w:space="708"/>
          <w:docGrid w:linePitch="360"/>
        </w:sectPr>
      </w:pPr>
    </w:p>
    <w:p w:rsidR="00725A76" w:rsidRPr="00725A76" w:rsidRDefault="00FA0B03" w:rsidP="00B80FEC">
      <w:pPr>
        <w:spacing w:before="0"/>
        <w:jc w:val="center"/>
      </w:pPr>
      <w:bookmarkStart w:id="385" w:name="_Toc491300842"/>
      <w:r w:rsidRPr="00647124">
        <w:lastRenderedPageBreak/>
        <w:t>Tabel 4.</w:t>
      </w:r>
      <w:r w:rsidR="001067B6">
        <w:fldChar w:fldCharType="begin"/>
      </w:r>
      <w:r w:rsidR="001067B6">
        <w:instrText xml:space="preserve"> SEQ Tabel_4. \* ARABIC </w:instrText>
      </w:r>
      <w:r w:rsidR="001067B6">
        <w:fldChar w:fldCharType="separate"/>
      </w:r>
      <w:r w:rsidR="00FD793C">
        <w:rPr>
          <w:noProof/>
        </w:rPr>
        <w:t>24</w:t>
      </w:r>
      <w:r w:rsidR="001067B6">
        <w:rPr>
          <w:noProof/>
        </w:rPr>
        <w:fldChar w:fldCharType="end"/>
      </w:r>
      <w:r w:rsidRPr="00647124">
        <w:t xml:space="preserve"> </w:t>
      </w:r>
      <w:r w:rsidR="00725A76">
        <w:t>Rekapitulasi Hasil Pengolahan Data</w:t>
      </w:r>
      <w:bookmarkEnd w:id="385"/>
    </w:p>
    <w:tbl>
      <w:tblPr>
        <w:tblW w:w="5000" w:type="pct"/>
        <w:tblLook w:val="04A0" w:firstRow="1" w:lastRow="0" w:firstColumn="1" w:lastColumn="0" w:noHBand="0" w:noVBand="1"/>
      </w:tblPr>
      <w:tblGrid>
        <w:gridCol w:w="649"/>
        <w:gridCol w:w="1022"/>
        <w:gridCol w:w="1962"/>
        <w:gridCol w:w="1743"/>
        <w:gridCol w:w="1962"/>
        <w:gridCol w:w="1962"/>
        <w:gridCol w:w="2108"/>
        <w:gridCol w:w="1960"/>
      </w:tblGrid>
      <w:tr w:rsidR="006B46B7" w:rsidRPr="0089341A" w:rsidTr="009C54C9">
        <w:trPr>
          <w:trHeight w:val="300"/>
        </w:trPr>
        <w:tc>
          <w:tcPr>
            <w:tcW w:w="58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r w:rsidRPr="00151B6F">
              <w:rPr>
                <w:rFonts w:eastAsia="Times New Roman" w:cs="Times New Roman"/>
                <w:sz w:val="20"/>
                <w:szCs w:val="20"/>
                <w:lang w:eastAsia="id-ID"/>
              </w:rPr>
              <w:t>Metode</w:t>
            </w:r>
          </w:p>
        </w:tc>
        <w:tc>
          <w:tcPr>
            <w:tcW w:w="4417" w:type="pct"/>
            <w:gridSpan w:val="6"/>
            <w:tcBorders>
              <w:top w:val="single" w:sz="4" w:space="0" w:color="auto"/>
              <w:left w:val="nil"/>
              <w:bottom w:val="single" w:sz="4" w:space="0" w:color="auto"/>
              <w:right w:val="single" w:sz="4" w:space="0" w:color="auto"/>
            </w:tcBorders>
            <w:shd w:val="clear" w:color="auto" w:fill="auto"/>
            <w:noWrap/>
            <w:vAlign w:val="center"/>
            <w:hideMark/>
          </w:tcPr>
          <w:p w:rsidR="006B46B7" w:rsidRPr="00151B6F" w:rsidRDefault="00725A76" w:rsidP="00B80FEC">
            <w:pPr>
              <w:spacing w:before="0" w:after="0"/>
              <w:contextualSpacing/>
              <w:jc w:val="center"/>
              <w:rPr>
                <w:rFonts w:eastAsia="Times New Roman" w:cs="Times New Roman"/>
                <w:sz w:val="20"/>
                <w:szCs w:val="20"/>
                <w:lang w:eastAsia="id-ID"/>
              </w:rPr>
            </w:pPr>
            <w:r>
              <w:rPr>
                <w:rFonts w:eastAsia="Times New Roman" w:cs="Times New Roman"/>
                <w:sz w:val="20"/>
                <w:szCs w:val="20"/>
                <w:lang w:eastAsia="id-ID"/>
              </w:rPr>
              <w:t>Product</w:t>
            </w:r>
          </w:p>
        </w:tc>
      </w:tr>
      <w:tr w:rsidR="006B46B7" w:rsidRPr="0089341A" w:rsidTr="009C54C9">
        <w:trPr>
          <w:trHeight w:val="300"/>
        </w:trPr>
        <w:tc>
          <w:tcPr>
            <w:tcW w:w="583" w:type="pct"/>
            <w:gridSpan w:val="2"/>
            <w:vMerge/>
            <w:tcBorders>
              <w:top w:val="single" w:sz="4" w:space="0" w:color="auto"/>
              <w:left w:val="single" w:sz="4" w:space="0" w:color="auto"/>
              <w:bottom w:val="single" w:sz="4" w:space="0" w:color="auto"/>
              <w:right w:val="single" w:sz="4" w:space="0" w:color="auto"/>
            </w:tcBorders>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r w:rsidRPr="00151B6F">
              <w:rPr>
                <w:rFonts w:eastAsia="Times New Roman" w:cs="Times New Roman"/>
                <w:sz w:val="20"/>
                <w:szCs w:val="20"/>
                <w:lang w:eastAsia="id-ID"/>
              </w:rPr>
              <w:t>'8994373908020</w:t>
            </w:r>
          </w:p>
        </w:tc>
        <w:tc>
          <w:tcPr>
            <w:tcW w:w="659"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r w:rsidRPr="00151B6F">
              <w:rPr>
                <w:rFonts w:eastAsia="Times New Roman" w:cs="Times New Roman"/>
                <w:sz w:val="20"/>
                <w:szCs w:val="20"/>
                <w:lang w:eastAsia="id-ID"/>
              </w:rPr>
              <w:t>'101020</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r w:rsidRPr="00151B6F">
              <w:rPr>
                <w:rFonts w:eastAsia="Times New Roman" w:cs="Times New Roman"/>
                <w:sz w:val="20"/>
                <w:szCs w:val="20"/>
                <w:lang w:eastAsia="id-ID"/>
              </w:rPr>
              <w:t>'8993560024888</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r w:rsidRPr="00151B6F">
              <w:rPr>
                <w:rFonts w:eastAsia="Times New Roman" w:cs="Times New Roman"/>
                <w:sz w:val="20"/>
                <w:szCs w:val="20"/>
                <w:lang w:eastAsia="id-ID"/>
              </w:rPr>
              <w:t>'8999999042950</w:t>
            </w:r>
          </w:p>
        </w:tc>
        <w:tc>
          <w:tcPr>
            <w:tcW w:w="795"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r w:rsidRPr="00151B6F">
              <w:rPr>
                <w:rFonts w:eastAsia="Times New Roman" w:cs="Times New Roman"/>
                <w:sz w:val="20"/>
                <w:szCs w:val="20"/>
                <w:lang w:eastAsia="id-ID"/>
              </w:rPr>
              <w:t>'8991001780980</w:t>
            </w:r>
          </w:p>
        </w:tc>
        <w:tc>
          <w:tcPr>
            <w:tcW w:w="740"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r w:rsidRPr="00151B6F">
              <w:rPr>
                <w:rFonts w:eastAsia="Times New Roman" w:cs="Times New Roman"/>
                <w:sz w:val="20"/>
                <w:szCs w:val="20"/>
                <w:lang w:eastAsia="id-ID"/>
              </w:rPr>
              <w:t>'8990057882716</w:t>
            </w:r>
          </w:p>
        </w:tc>
      </w:tr>
      <w:tr w:rsidR="006B46B7" w:rsidRPr="0089341A" w:rsidTr="009C54C9">
        <w:trPr>
          <w:trHeight w:val="900"/>
        </w:trPr>
        <w:tc>
          <w:tcPr>
            <w:tcW w:w="583" w:type="pct"/>
            <w:gridSpan w:val="2"/>
            <w:vMerge/>
            <w:tcBorders>
              <w:top w:val="single" w:sz="4" w:space="0" w:color="auto"/>
              <w:left w:val="single" w:sz="4" w:space="0" w:color="auto"/>
              <w:bottom w:val="single" w:sz="4" w:space="0" w:color="auto"/>
              <w:right w:val="single" w:sz="4" w:space="0" w:color="auto"/>
            </w:tcBorders>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p>
        </w:tc>
        <w:tc>
          <w:tcPr>
            <w:tcW w:w="741" w:type="pct"/>
            <w:tcBorders>
              <w:top w:val="nil"/>
              <w:left w:val="nil"/>
              <w:bottom w:val="single" w:sz="4" w:space="0" w:color="auto"/>
              <w:right w:val="single" w:sz="4" w:space="0" w:color="auto"/>
            </w:tcBorders>
            <w:shd w:val="clear" w:color="auto" w:fill="auto"/>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r w:rsidRPr="00151B6F">
              <w:rPr>
                <w:rFonts w:eastAsia="Times New Roman" w:cs="Times New Roman"/>
                <w:sz w:val="20"/>
                <w:szCs w:val="20"/>
                <w:lang w:eastAsia="id-ID"/>
              </w:rPr>
              <w:t>AMDK.SWA 600ML BTL</w:t>
            </w:r>
            <w:r w:rsidR="00A835D5">
              <w:rPr>
                <w:rFonts w:eastAsia="Times New Roman" w:cs="Times New Roman"/>
                <w:sz w:val="20"/>
                <w:szCs w:val="20"/>
                <w:lang w:eastAsia="id-ID"/>
              </w:rPr>
              <w:t xml:space="preserve"> (EA)</w:t>
            </w:r>
          </w:p>
        </w:tc>
        <w:tc>
          <w:tcPr>
            <w:tcW w:w="659" w:type="pct"/>
            <w:tcBorders>
              <w:top w:val="nil"/>
              <w:left w:val="nil"/>
              <w:bottom w:val="single" w:sz="4" w:space="0" w:color="auto"/>
              <w:right w:val="single" w:sz="4" w:space="0" w:color="auto"/>
            </w:tcBorders>
            <w:shd w:val="clear" w:color="auto" w:fill="auto"/>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r w:rsidRPr="00151B6F">
              <w:rPr>
                <w:rFonts w:eastAsia="Times New Roman" w:cs="Times New Roman"/>
                <w:sz w:val="20"/>
                <w:szCs w:val="20"/>
                <w:lang w:eastAsia="id-ID"/>
              </w:rPr>
              <w:t>GULA LOKAL</w:t>
            </w:r>
            <w:r w:rsidR="00A835D5">
              <w:rPr>
                <w:rFonts w:eastAsia="Times New Roman" w:cs="Times New Roman"/>
                <w:sz w:val="20"/>
                <w:szCs w:val="20"/>
                <w:lang w:eastAsia="id-ID"/>
              </w:rPr>
              <w:t xml:space="preserve"> (EA)</w:t>
            </w:r>
          </w:p>
        </w:tc>
        <w:tc>
          <w:tcPr>
            <w:tcW w:w="741" w:type="pct"/>
            <w:tcBorders>
              <w:top w:val="nil"/>
              <w:left w:val="nil"/>
              <w:bottom w:val="single" w:sz="4" w:space="0" w:color="auto"/>
              <w:right w:val="single" w:sz="4" w:space="0" w:color="auto"/>
            </w:tcBorders>
            <w:shd w:val="clear" w:color="auto" w:fill="auto"/>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r w:rsidRPr="00151B6F">
              <w:rPr>
                <w:rFonts w:eastAsia="Times New Roman" w:cs="Times New Roman"/>
                <w:sz w:val="20"/>
                <w:szCs w:val="20"/>
                <w:lang w:eastAsia="id-ID"/>
              </w:rPr>
              <w:t>SM.DETTOL RE-ENERGIZE 110G</w:t>
            </w:r>
            <w:r w:rsidR="00A835D5">
              <w:rPr>
                <w:rFonts w:eastAsia="Times New Roman" w:cs="Times New Roman"/>
                <w:sz w:val="20"/>
                <w:szCs w:val="20"/>
                <w:lang w:eastAsia="id-ID"/>
              </w:rPr>
              <w:t xml:space="preserve"> </w:t>
            </w:r>
            <w:r w:rsidR="007F6B73">
              <w:rPr>
                <w:rFonts w:eastAsia="Times New Roman" w:cs="Times New Roman"/>
                <w:sz w:val="20"/>
                <w:szCs w:val="20"/>
                <w:lang w:eastAsia="id-ID"/>
              </w:rPr>
              <w:t>(EA)</w:t>
            </w:r>
          </w:p>
        </w:tc>
        <w:tc>
          <w:tcPr>
            <w:tcW w:w="741" w:type="pct"/>
            <w:tcBorders>
              <w:top w:val="nil"/>
              <w:left w:val="nil"/>
              <w:bottom w:val="single" w:sz="4" w:space="0" w:color="auto"/>
              <w:right w:val="single" w:sz="4" w:space="0" w:color="auto"/>
            </w:tcBorders>
            <w:shd w:val="clear" w:color="auto" w:fill="auto"/>
            <w:vAlign w:val="center"/>
            <w:hideMark/>
          </w:tcPr>
          <w:p w:rsidR="007F6B73" w:rsidRPr="00151B6F" w:rsidRDefault="006B46B7" w:rsidP="00B80FEC">
            <w:pPr>
              <w:spacing w:before="0" w:after="0"/>
              <w:contextualSpacing/>
              <w:jc w:val="center"/>
              <w:rPr>
                <w:rFonts w:eastAsia="Times New Roman" w:cs="Times New Roman"/>
                <w:sz w:val="20"/>
                <w:szCs w:val="20"/>
                <w:lang w:eastAsia="id-ID"/>
              </w:rPr>
            </w:pPr>
            <w:r w:rsidRPr="00151B6F">
              <w:rPr>
                <w:rFonts w:eastAsia="Times New Roman" w:cs="Times New Roman"/>
                <w:sz w:val="20"/>
                <w:szCs w:val="20"/>
                <w:lang w:eastAsia="id-ID"/>
              </w:rPr>
              <w:t>SH.TRESEMME SCALP CARE 170ML</w:t>
            </w:r>
            <w:r w:rsidR="00A835D5">
              <w:rPr>
                <w:rFonts w:eastAsia="Times New Roman" w:cs="Times New Roman"/>
                <w:sz w:val="20"/>
                <w:szCs w:val="20"/>
                <w:lang w:eastAsia="id-ID"/>
              </w:rPr>
              <w:t xml:space="preserve"> </w:t>
            </w:r>
            <w:r w:rsidR="007F6B73">
              <w:rPr>
                <w:rFonts w:eastAsia="Times New Roman" w:cs="Times New Roman"/>
                <w:sz w:val="20"/>
                <w:szCs w:val="20"/>
                <w:lang w:eastAsia="id-ID"/>
              </w:rPr>
              <w:t>(BIX)</w:t>
            </w:r>
          </w:p>
        </w:tc>
        <w:tc>
          <w:tcPr>
            <w:tcW w:w="795" w:type="pct"/>
            <w:tcBorders>
              <w:top w:val="nil"/>
              <w:left w:val="nil"/>
              <w:bottom w:val="single" w:sz="4" w:space="0" w:color="auto"/>
              <w:right w:val="single" w:sz="4" w:space="0" w:color="auto"/>
            </w:tcBorders>
            <w:shd w:val="clear" w:color="auto" w:fill="auto"/>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r w:rsidRPr="00151B6F">
              <w:rPr>
                <w:rFonts w:eastAsia="Times New Roman" w:cs="Times New Roman"/>
                <w:sz w:val="20"/>
                <w:szCs w:val="20"/>
                <w:lang w:eastAsia="id-ID"/>
              </w:rPr>
              <w:t>WF.SEL.TWISTER 45GR VANILA XXX</w:t>
            </w:r>
            <w:r w:rsidR="00A835D5">
              <w:rPr>
                <w:rFonts w:eastAsia="Times New Roman" w:cs="Times New Roman"/>
                <w:sz w:val="20"/>
                <w:szCs w:val="20"/>
                <w:lang w:eastAsia="id-ID"/>
              </w:rPr>
              <w:t xml:space="preserve"> (EA)</w:t>
            </w:r>
          </w:p>
        </w:tc>
        <w:tc>
          <w:tcPr>
            <w:tcW w:w="740" w:type="pct"/>
            <w:tcBorders>
              <w:top w:val="nil"/>
              <w:left w:val="nil"/>
              <w:bottom w:val="single" w:sz="4" w:space="0" w:color="auto"/>
              <w:right w:val="single" w:sz="4" w:space="0" w:color="auto"/>
            </w:tcBorders>
            <w:shd w:val="clear" w:color="auto" w:fill="auto"/>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r w:rsidRPr="00151B6F">
              <w:rPr>
                <w:rFonts w:eastAsia="Times New Roman" w:cs="Times New Roman"/>
                <w:sz w:val="20"/>
                <w:szCs w:val="20"/>
                <w:lang w:eastAsia="id-ID"/>
              </w:rPr>
              <w:t>S.BEBELAC 1 800 KLG</w:t>
            </w:r>
            <w:r w:rsidR="00A835D5">
              <w:rPr>
                <w:rFonts w:eastAsia="Times New Roman" w:cs="Times New Roman"/>
                <w:sz w:val="20"/>
                <w:szCs w:val="20"/>
                <w:lang w:eastAsia="id-ID"/>
              </w:rPr>
              <w:t xml:space="preserve"> (KLG)</w:t>
            </w:r>
          </w:p>
        </w:tc>
      </w:tr>
      <w:tr w:rsidR="006B46B7" w:rsidRPr="0089341A" w:rsidTr="009C54C9">
        <w:trPr>
          <w:trHeight w:val="300"/>
        </w:trPr>
        <w:tc>
          <w:tcPr>
            <w:tcW w:w="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r w:rsidRPr="00151B6F">
              <w:rPr>
                <w:rFonts w:eastAsia="Times New Roman" w:cs="Times New Roman"/>
                <w:sz w:val="20"/>
                <w:szCs w:val="20"/>
                <w:lang w:eastAsia="id-ID"/>
              </w:rPr>
              <w:t>Q</w:t>
            </w:r>
          </w:p>
        </w:tc>
        <w:tc>
          <w:tcPr>
            <w:tcW w:w="333"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rPr>
                <w:rFonts w:eastAsia="Times New Roman" w:cs="Times New Roman"/>
                <w:sz w:val="20"/>
                <w:szCs w:val="20"/>
                <w:lang w:eastAsia="id-ID"/>
              </w:rPr>
            </w:pPr>
            <w:r w:rsidRPr="00151B6F">
              <w:rPr>
                <w:rFonts w:eastAsia="Times New Roman" w:cs="Times New Roman"/>
                <w:sz w:val="20"/>
                <w:szCs w:val="20"/>
                <w:lang w:eastAsia="id-ID"/>
              </w:rPr>
              <w:t>Q</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37.033</w:t>
            </w:r>
          </w:p>
        </w:tc>
        <w:tc>
          <w:tcPr>
            <w:tcW w:w="659"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2.238</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292</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74</w:t>
            </w:r>
          </w:p>
        </w:tc>
        <w:tc>
          <w:tcPr>
            <w:tcW w:w="795"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185</w:t>
            </w:r>
          </w:p>
        </w:tc>
        <w:tc>
          <w:tcPr>
            <w:tcW w:w="740"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6</w:t>
            </w:r>
          </w:p>
        </w:tc>
      </w:tr>
      <w:tr w:rsidR="006B46B7" w:rsidRPr="0089341A" w:rsidTr="009C54C9">
        <w:trPr>
          <w:trHeight w:val="300"/>
        </w:trPr>
        <w:tc>
          <w:tcPr>
            <w:tcW w:w="250" w:type="pct"/>
            <w:vMerge/>
            <w:tcBorders>
              <w:top w:val="nil"/>
              <w:left w:val="single" w:sz="4" w:space="0" w:color="auto"/>
              <w:bottom w:val="single" w:sz="4" w:space="0" w:color="auto"/>
              <w:right w:val="single" w:sz="4" w:space="0" w:color="auto"/>
            </w:tcBorders>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p>
        </w:tc>
        <w:tc>
          <w:tcPr>
            <w:tcW w:w="333"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rPr>
                <w:rFonts w:eastAsia="Times New Roman" w:cs="Times New Roman"/>
                <w:sz w:val="20"/>
                <w:szCs w:val="20"/>
                <w:lang w:eastAsia="id-ID"/>
              </w:rPr>
            </w:pPr>
            <w:r w:rsidRPr="00151B6F">
              <w:rPr>
                <w:rFonts w:eastAsia="Times New Roman" w:cs="Times New Roman"/>
                <w:sz w:val="20"/>
                <w:szCs w:val="20"/>
                <w:lang w:eastAsia="id-ID"/>
              </w:rPr>
              <w:t>SS</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20.413</w:t>
            </w:r>
          </w:p>
        </w:tc>
        <w:tc>
          <w:tcPr>
            <w:tcW w:w="659"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5.719</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20</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7</w:t>
            </w:r>
          </w:p>
        </w:tc>
        <w:tc>
          <w:tcPr>
            <w:tcW w:w="795"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15</w:t>
            </w:r>
          </w:p>
        </w:tc>
        <w:tc>
          <w:tcPr>
            <w:tcW w:w="740"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w:t>
            </w:r>
          </w:p>
        </w:tc>
      </w:tr>
      <w:tr w:rsidR="006B46B7" w:rsidRPr="0089341A" w:rsidTr="009C54C9">
        <w:trPr>
          <w:trHeight w:val="300"/>
        </w:trPr>
        <w:tc>
          <w:tcPr>
            <w:tcW w:w="250" w:type="pct"/>
            <w:vMerge/>
            <w:tcBorders>
              <w:top w:val="nil"/>
              <w:left w:val="single" w:sz="4" w:space="0" w:color="auto"/>
              <w:bottom w:val="single" w:sz="4" w:space="0" w:color="auto"/>
              <w:right w:val="single" w:sz="4" w:space="0" w:color="auto"/>
            </w:tcBorders>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p>
        </w:tc>
        <w:tc>
          <w:tcPr>
            <w:tcW w:w="333"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rPr>
                <w:rFonts w:eastAsia="Times New Roman" w:cs="Times New Roman"/>
                <w:sz w:val="20"/>
                <w:szCs w:val="20"/>
                <w:lang w:eastAsia="id-ID"/>
              </w:rPr>
            </w:pPr>
            <w:r w:rsidRPr="00151B6F">
              <w:rPr>
                <w:rFonts w:eastAsia="Times New Roman" w:cs="Times New Roman"/>
                <w:sz w:val="20"/>
                <w:szCs w:val="20"/>
                <w:lang w:eastAsia="id-ID"/>
              </w:rPr>
              <w:t>ROP</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56.602</w:t>
            </w:r>
          </w:p>
        </w:tc>
        <w:tc>
          <w:tcPr>
            <w:tcW w:w="659"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7.304</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32</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10</w:t>
            </w:r>
          </w:p>
        </w:tc>
        <w:tc>
          <w:tcPr>
            <w:tcW w:w="795"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19</w:t>
            </w:r>
          </w:p>
        </w:tc>
        <w:tc>
          <w:tcPr>
            <w:tcW w:w="740"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w:t>
            </w:r>
          </w:p>
        </w:tc>
      </w:tr>
      <w:tr w:rsidR="006B46B7" w:rsidRPr="0089341A" w:rsidTr="009C54C9">
        <w:trPr>
          <w:trHeight w:val="300"/>
        </w:trPr>
        <w:tc>
          <w:tcPr>
            <w:tcW w:w="250" w:type="pct"/>
            <w:vMerge/>
            <w:tcBorders>
              <w:top w:val="nil"/>
              <w:left w:val="single" w:sz="4" w:space="0" w:color="auto"/>
              <w:bottom w:val="single" w:sz="4" w:space="0" w:color="auto"/>
              <w:right w:val="single" w:sz="4" w:space="0" w:color="auto"/>
            </w:tcBorders>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p>
        </w:tc>
        <w:tc>
          <w:tcPr>
            <w:tcW w:w="333"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rPr>
                <w:rFonts w:eastAsia="Times New Roman" w:cs="Times New Roman"/>
                <w:sz w:val="20"/>
                <w:szCs w:val="20"/>
                <w:lang w:eastAsia="id-ID"/>
              </w:rPr>
            </w:pPr>
            <w:r w:rsidRPr="00151B6F">
              <w:rPr>
                <w:rFonts w:eastAsia="Times New Roman" w:cs="Times New Roman"/>
                <w:sz w:val="20"/>
                <w:szCs w:val="20"/>
                <w:lang w:eastAsia="id-ID"/>
              </w:rPr>
              <w:t>TC</w:t>
            </w:r>
            <w:r w:rsidR="009C54C9">
              <w:rPr>
                <w:rFonts w:eastAsia="Times New Roman" w:cs="Times New Roman"/>
                <w:sz w:val="20"/>
                <w:szCs w:val="20"/>
                <w:lang w:eastAsia="id-ID"/>
              </w:rPr>
              <w:t xml:space="preserve"> (Rp)</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1.843.360.831</w:t>
            </w:r>
          </w:p>
        </w:tc>
        <w:tc>
          <w:tcPr>
            <w:tcW w:w="659"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983.273.966</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3.466.048</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3.507.188</w:t>
            </w:r>
          </w:p>
        </w:tc>
        <w:tc>
          <w:tcPr>
            <w:tcW w:w="795"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938.648</w:t>
            </w:r>
          </w:p>
        </w:tc>
        <w:tc>
          <w:tcPr>
            <w:tcW w:w="740"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1.021.288</w:t>
            </w:r>
          </w:p>
        </w:tc>
      </w:tr>
      <w:tr w:rsidR="006B46B7" w:rsidRPr="0089341A" w:rsidTr="009C54C9">
        <w:trPr>
          <w:trHeight w:val="300"/>
        </w:trPr>
        <w:tc>
          <w:tcPr>
            <w:tcW w:w="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r w:rsidRPr="00151B6F">
              <w:rPr>
                <w:rFonts w:eastAsia="Times New Roman" w:cs="Times New Roman"/>
                <w:sz w:val="20"/>
                <w:szCs w:val="20"/>
                <w:lang w:eastAsia="id-ID"/>
              </w:rPr>
              <w:t>P</w:t>
            </w:r>
          </w:p>
        </w:tc>
        <w:tc>
          <w:tcPr>
            <w:tcW w:w="333"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rPr>
                <w:rFonts w:eastAsia="Times New Roman" w:cs="Times New Roman"/>
                <w:sz w:val="20"/>
                <w:szCs w:val="20"/>
                <w:lang w:eastAsia="id-ID"/>
              </w:rPr>
            </w:pPr>
            <w:r w:rsidRPr="00151B6F">
              <w:rPr>
                <w:rFonts w:eastAsia="Times New Roman" w:cs="Times New Roman"/>
                <w:sz w:val="20"/>
                <w:szCs w:val="20"/>
                <w:lang w:eastAsia="id-ID"/>
              </w:rPr>
              <w:t>P</w:t>
            </w:r>
            <w:r w:rsidR="009C54C9">
              <w:rPr>
                <w:rFonts w:eastAsia="Times New Roman" w:cs="Times New Roman"/>
                <w:sz w:val="20"/>
                <w:szCs w:val="20"/>
                <w:lang w:eastAsia="id-ID"/>
              </w:rPr>
              <w:t xml:space="preserve"> (month)</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0,26</w:t>
            </w:r>
          </w:p>
        </w:tc>
        <w:tc>
          <w:tcPr>
            <w:tcW w:w="659"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0,35</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6,08</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6,06</w:t>
            </w:r>
          </w:p>
        </w:tc>
        <w:tc>
          <w:tcPr>
            <w:tcW w:w="795"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12,07</w:t>
            </w:r>
          </w:p>
        </w:tc>
        <w:tc>
          <w:tcPr>
            <w:tcW w:w="740"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11,73</w:t>
            </w:r>
          </w:p>
        </w:tc>
      </w:tr>
      <w:tr w:rsidR="006B46B7" w:rsidRPr="0089341A" w:rsidTr="009C54C9">
        <w:trPr>
          <w:trHeight w:val="300"/>
        </w:trPr>
        <w:tc>
          <w:tcPr>
            <w:tcW w:w="250" w:type="pct"/>
            <w:vMerge/>
            <w:tcBorders>
              <w:top w:val="nil"/>
              <w:left w:val="single" w:sz="4" w:space="0" w:color="auto"/>
              <w:bottom w:val="single" w:sz="4" w:space="0" w:color="auto"/>
              <w:right w:val="single" w:sz="4" w:space="0" w:color="auto"/>
            </w:tcBorders>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p>
        </w:tc>
        <w:tc>
          <w:tcPr>
            <w:tcW w:w="333"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rPr>
                <w:rFonts w:eastAsia="Times New Roman" w:cs="Times New Roman"/>
                <w:sz w:val="20"/>
                <w:szCs w:val="20"/>
                <w:lang w:eastAsia="id-ID"/>
              </w:rPr>
            </w:pPr>
            <w:r w:rsidRPr="00151B6F">
              <w:rPr>
                <w:rFonts w:eastAsia="Times New Roman" w:cs="Times New Roman"/>
                <w:sz w:val="20"/>
                <w:szCs w:val="20"/>
                <w:lang w:eastAsia="id-ID"/>
              </w:rPr>
              <w:t>SS</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29.036</w:t>
            </w:r>
          </w:p>
        </w:tc>
        <w:tc>
          <w:tcPr>
            <w:tcW w:w="659"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8.883</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101</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35</w:t>
            </w:r>
          </w:p>
        </w:tc>
        <w:tc>
          <w:tcPr>
            <w:tcW w:w="795"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15</w:t>
            </w:r>
          </w:p>
        </w:tc>
        <w:tc>
          <w:tcPr>
            <w:tcW w:w="740"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w:t>
            </w:r>
          </w:p>
        </w:tc>
      </w:tr>
      <w:tr w:rsidR="006B46B7" w:rsidRPr="0089341A" w:rsidTr="009C54C9">
        <w:trPr>
          <w:trHeight w:val="300"/>
        </w:trPr>
        <w:tc>
          <w:tcPr>
            <w:tcW w:w="250" w:type="pct"/>
            <w:vMerge/>
            <w:tcBorders>
              <w:top w:val="nil"/>
              <w:left w:val="single" w:sz="4" w:space="0" w:color="auto"/>
              <w:bottom w:val="single" w:sz="4" w:space="0" w:color="auto"/>
              <w:right w:val="single" w:sz="4" w:space="0" w:color="auto"/>
            </w:tcBorders>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p>
        </w:tc>
        <w:tc>
          <w:tcPr>
            <w:tcW w:w="333"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rPr>
                <w:rFonts w:eastAsia="Times New Roman" w:cs="Times New Roman"/>
                <w:sz w:val="20"/>
                <w:szCs w:val="20"/>
                <w:lang w:eastAsia="id-ID"/>
              </w:rPr>
            </w:pPr>
            <w:r w:rsidRPr="00151B6F">
              <w:rPr>
                <w:rFonts w:eastAsia="Times New Roman" w:cs="Times New Roman"/>
                <w:sz w:val="20"/>
                <w:szCs w:val="20"/>
                <w:lang w:eastAsia="id-ID"/>
              </w:rPr>
              <w:t>T</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102.257</w:t>
            </w:r>
          </w:p>
        </w:tc>
        <w:tc>
          <w:tcPr>
            <w:tcW w:w="659"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12.706</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405</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112</w:t>
            </w:r>
          </w:p>
        </w:tc>
        <w:tc>
          <w:tcPr>
            <w:tcW w:w="795"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204</w:t>
            </w:r>
          </w:p>
        </w:tc>
        <w:tc>
          <w:tcPr>
            <w:tcW w:w="740"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7</w:t>
            </w:r>
          </w:p>
        </w:tc>
      </w:tr>
      <w:tr w:rsidR="009C54C9" w:rsidRPr="0089341A" w:rsidTr="009C54C9">
        <w:trPr>
          <w:trHeight w:val="300"/>
        </w:trPr>
        <w:tc>
          <w:tcPr>
            <w:tcW w:w="250" w:type="pct"/>
            <w:vMerge/>
            <w:tcBorders>
              <w:top w:val="nil"/>
              <w:left w:val="single" w:sz="4" w:space="0" w:color="auto"/>
              <w:bottom w:val="single" w:sz="4" w:space="0" w:color="auto"/>
              <w:right w:val="single" w:sz="4" w:space="0" w:color="auto"/>
            </w:tcBorders>
            <w:vAlign w:val="center"/>
            <w:hideMark/>
          </w:tcPr>
          <w:p w:rsidR="009C54C9" w:rsidRPr="00151B6F" w:rsidRDefault="009C54C9" w:rsidP="00B80FEC">
            <w:pPr>
              <w:spacing w:before="0" w:after="0"/>
              <w:contextualSpacing/>
              <w:jc w:val="center"/>
              <w:rPr>
                <w:rFonts w:eastAsia="Times New Roman" w:cs="Times New Roman"/>
                <w:sz w:val="20"/>
                <w:szCs w:val="20"/>
                <w:lang w:eastAsia="id-ID"/>
              </w:rPr>
            </w:pPr>
          </w:p>
        </w:tc>
        <w:tc>
          <w:tcPr>
            <w:tcW w:w="333" w:type="pct"/>
            <w:tcBorders>
              <w:top w:val="nil"/>
              <w:left w:val="nil"/>
              <w:bottom w:val="single" w:sz="4" w:space="0" w:color="auto"/>
              <w:right w:val="single" w:sz="4" w:space="0" w:color="auto"/>
            </w:tcBorders>
            <w:shd w:val="clear" w:color="auto" w:fill="auto"/>
            <w:noWrap/>
            <w:vAlign w:val="center"/>
            <w:hideMark/>
          </w:tcPr>
          <w:p w:rsidR="009C54C9" w:rsidRPr="00151B6F" w:rsidRDefault="009C54C9" w:rsidP="00B80FEC">
            <w:pPr>
              <w:spacing w:before="0" w:after="0"/>
              <w:contextualSpacing/>
              <w:rPr>
                <w:rFonts w:eastAsia="Times New Roman" w:cs="Times New Roman"/>
                <w:sz w:val="20"/>
                <w:szCs w:val="20"/>
                <w:lang w:eastAsia="id-ID"/>
              </w:rPr>
            </w:pPr>
            <w:r w:rsidRPr="00151B6F">
              <w:rPr>
                <w:rFonts w:eastAsia="Times New Roman" w:cs="Times New Roman"/>
                <w:sz w:val="20"/>
                <w:szCs w:val="20"/>
                <w:lang w:eastAsia="id-ID"/>
              </w:rPr>
              <w:t>TC</w:t>
            </w:r>
            <w:r>
              <w:rPr>
                <w:rFonts w:eastAsia="Times New Roman" w:cs="Times New Roman"/>
                <w:sz w:val="20"/>
                <w:szCs w:val="20"/>
                <w:lang w:eastAsia="id-ID"/>
              </w:rPr>
              <w:t xml:space="preserve"> (Rp)</w:t>
            </w:r>
          </w:p>
        </w:tc>
        <w:tc>
          <w:tcPr>
            <w:tcW w:w="741" w:type="pct"/>
            <w:tcBorders>
              <w:top w:val="nil"/>
              <w:left w:val="nil"/>
              <w:bottom w:val="single" w:sz="4" w:space="0" w:color="auto"/>
              <w:right w:val="single" w:sz="4" w:space="0" w:color="auto"/>
            </w:tcBorders>
            <w:shd w:val="clear" w:color="auto" w:fill="auto"/>
            <w:noWrap/>
            <w:vAlign w:val="center"/>
            <w:hideMark/>
          </w:tcPr>
          <w:p w:rsidR="009C54C9" w:rsidRPr="00151B6F" w:rsidRDefault="009C54C9"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1.850.217.334</w:t>
            </w:r>
          </w:p>
        </w:tc>
        <w:tc>
          <w:tcPr>
            <w:tcW w:w="659" w:type="pct"/>
            <w:tcBorders>
              <w:top w:val="nil"/>
              <w:left w:val="nil"/>
              <w:bottom w:val="single" w:sz="4" w:space="0" w:color="auto"/>
              <w:right w:val="single" w:sz="4" w:space="0" w:color="auto"/>
            </w:tcBorders>
            <w:shd w:val="clear" w:color="auto" w:fill="auto"/>
            <w:noWrap/>
            <w:vAlign w:val="center"/>
            <w:hideMark/>
          </w:tcPr>
          <w:p w:rsidR="009C54C9" w:rsidRPr="00151B6F" w:rsidRDefault="009C54C9"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996.279.629</w:t>
            </w:r>
          </w:p>
        </w:tc>
        <w:tc>
          <w:tcPr>
            <w:tcW w:w="741" w:type="pct"/>
            <w:tcBorders>
              <w:top w:val="nil"/>
              <w:left w:val="nil"/>
              <w:bottom w:val="single" w:sz="4" w:space="0" w:color="auto"/>
              <w:right w:val="single" w:sz="4" w:space="0" w:color="auto"/>
            </w:tcBorders>
            <w:shd w:val="clear" w:color="auto" w:fill="auto"/>
            <w:noWrap/>
            <w:vAlign w:val="center"/>
            <w:hideMark/>
          </w:tcPr>
          <w:p w:rsidR="009C54C9" w:rsidRPr="00151B6F" w:rsidRDefault="009C54C9"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3.772.361</w:t>
            </w:r>
          </w:p>
        </w:tc>
        <w:tc>
          <w:tcPr>
            <w:tcW w:w="741" w:type="pct"/>
            <w:tcBorders>
              <w:top w:val="nil"/>
              <w:left w:val="nil"/>
              <w:bottom w:val="single" w:sz="4" w:space="0" w:color="auto"/>
              <w:right w:val="single" w:sz="4" w:space="0" w:color="auto"/>
            </w:tcBorders>
            <w:shd w:val="clear" w:color="auto" w:fill="auto"/>
            <w:noWrap/>
            <w:vAlign w:val="center"/>
            <w:hideMark/>
          </w:tcPr>
          <w:p w:rsidR="009C54C9" w:rsidRPr="00151B6F" w:rsidRDefault="009C54C9"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3.855.371</w:t>
            </w:r>
          </w:p>
        </w:tc>
        <w:tc>
          <w:tcPr>
            <w:tcW w:w="795" w:type="pct"/>
            <w:tcBorders>
              <w:top w:val="nil"/>
              <w:left w:val="nil"/>
              <w:bottom w:val="single" w:sz="4" w:space="0" w:color="auto"/>
              <w:right w:val="single" w:sz="4" w:space="0" w:color="auto"/>
            </w:tcBorders>
            <w:shd w:val="clear" w:color="auto" w:fill="auto"/>
            <w:noWrap/>
            <w:vAlign w:val="center"/>
            <w:hideMark/>
          </w:tcPr>
          <w:p w:rsidR="009C54C9" w:rsidRPr="00151B6F" w:rsidRDefault="009C54C9"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1.037.947</w:t>
            </w:r>
          </w:p>
        </w:tc>
        <w:tc>
          <w:tcPr>
            <w:tcW w:w="740" w:type="pct"/>
            <w:tcBorders>
              <w:top w:val="nil"/>
              <w:left w:val="nil"/>
              <w:bottom w:val="single" w:sz="4" w:space="0" w:color="auto"/>
              <w:right w:val="single" w:sz="4" w:space="0" w:color="auto"/>
            </w:tcBorders>
            <w:shd w:val="clear" w:color="auto" w:fill="auto"/>
            <w:noWrap/>
            <w:vAlign w:val="center"/>
            <w:hideMark/>
          </w:tcPr>
          <w:p w:rsidR="009C54C9" w:rsidRPr="00151B6F" w:rsidRDefault="009C54C9"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1.123.580</w:t>
            </w:r>
          </w:p>
        </w:tc>
      </w:tr>
      <w:tr w:rsidR="006B46B7" w:rsidRPr="0089341A" w:rsidTr="009C54C9">
        <w:trPr>
          <w:trHeight w:val="300"/>
        </w:trPr>
        <w:tc>
          <w:tcPr>
            <w:tcW w:w="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r w:rsidRPr="00151B6F">
              <w:rPr>
                <w:rFonts w:eastAsia="Times New Roman" w:cs="Times New Roman"/>
                <w:sz w:val="20"/>
                <w:szCs w:val="20"/>
                <w:lang w:eastAsia="id-ID"/>
              </w:rPr>
              <w:t>X</w:t>
            </w:r>
          </w:p>
        </w:tc>
        <w:tc>
          <w:tcPr>
            <w:tcW w:w="333"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rPr>
                <w:rFonts w:eastAsia="Times New Roman" w:cs="Times New Roman"/>
                <w:sz w:val="20"/>
                <w:szCs w:val="20"/>
                <w:lang w:eastAsia="id-ID"/>
              </w:rPr>
            </w:pPr>
            <w:r w:rsidRPr="00151B6F">
              <w:rPr>
                <w:rFonts w:eastAsia="Times New Roman" w:cs="Times New Roman"/>
                <w:sz w:val="20"/>
                <w:szCs w:val="20"/>
                <w:lang w:eastAsia="id-ID"/>
              </w:rPr>
              <w:t>Q</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57.446</w:t>
            </w:r>
          </w:p>
        </w:tc>
        <w:tc>
          <w:tcPr>
            <w:tcW w:w="659"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7.957</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312</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81</w:t>
            </w:r>
          </w:p>
        </w:tc>
        <w:tc>
          <w:tcPr>
            <w:tcW w:w="795"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200</w:t>
            </w:r>
          </w:p>
        </w:tc>
        <w:tc>
          <w:tcPr>
            <w:tcW w:w="740"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7</w:t>
            </w:r>
          </w:p>
        </w:tc>
      </w:tr>
      <w:tr w:rsidR="006B46B7" w:rsidRPr="0089341A" w:rsidTr="009C54C9">
        <w:trPr>
          <w:trHeight w:val="300"/>
        </w:trPr>
        <w:tc>
          <w:tcPr>
            <w:tcW w:w="250" w:type="pct"/>
            <w:vMerge/>
            <w:tcBorders>
              <w:top w:val="nil"/>
              <w:left w:val="single" w:sz="4" w:space="0" w:color="auto"/>
              <w:bottom w:val="single" w:sz="4" w:space="0" w:color="auto"/>
              <w:right w:val="single" w:sz="4" w:space="0" w:color="auto"/>
            </w:tcBorders>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p>
        </w:tc>
        <w:tc>
          <w:tcPr>
            <w:tcW w:w="333"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rPr>
                <w:rFonts w:eastAsia="Times New Roman" w:cs="Times New Roman"/>
                <w:sz w:val="20"/>
                <w:szCs w:val="20"/>
                <w:lang w:eastAsia="id-ID"/>
              </w:rPr>
            </w:pPr>
            <w:r w:rsidRPr="00151B6F">
              <w:rPr>
                <w:rFonts w:eastAsia="Times New Roman" w:cs="Times New Roman"/>
                <w:sz w:val="20"/>
                <w:szCs w:val="20"/>
                <w:lang w:eastAsia="id-ID"/>
              </w:rPr>
              <w:t>SS</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20.413</w:t>
            </w:r>
          </w:p>
        </w:tc>
        <w:tc>
          <w:tcPr>
            <w:tcW w:w="659"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5.719</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20</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7</w:t>
            </w:r>
          </w:p>
        </w:tc>
        <w:tc>
          <w:tcPr>
            <w:tcW w:w="795"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15</w:t>
            </w:r>
          </w:p>
        </w:tc>
        <w:tc>
          <w:tcPr>
            <w:tcW w:w="740"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w:t>
            </w:r>
          </w:p>
        </w:tc>
      </w:tr>
      <w:tr w:rsidR="006B46B7" w:rsidRPr="0089341A" w:rsidTr="009C54C9">
        <w:trPr>
          <w:trHeight w:val="300"/>
        </w:trPr>
        <w:tc>
          <w:tcPr>
            <w:tcW w:w="250" w:type="pct"/>
            <w:vMerge/>
            <w:tcBorders>
              <w:top w:val="nil"/>
              <w:left w:val="single" w:sz="4" w:space="0" w:color="auto"/>
              <w:bottom w:val="single" w:sz="4" w:space="0" w:color="auto"/>
              <w:right w:val="single" w:sz="4" w:space="0" w:color="auto"/>
            </w:tcBorders>
            <w:vAlign w:val="center"/>
            <w:hideMark/>
          </w:tcPr>
          <w:p w:rsidR="006B46B7" w:rsidRPr="00151B6F" w:rsidRDefault="006B46B7" w:rsidP="00B80FEC">
            <w:pPr>
              <w:spacing w:before="0" w:after="0"/>
              <w:contextualSpacing/>
              <w:jc w:val="center"/>
              <w:rPr>
                <w:rFonts w:eastAsia="Times New Roman" w:cs="Times New Roman"/>
                <w:sz w:val="20"/>
                <w:szCs w:val="20"/>
                <w:lang w:eastAsia="id-ID"/>
              </w:rPr>
            </w:pPr>
          </w:p>
        </w:tc>
        <w:tc>
          <w:tcPr>
            <w:tcW w:w="333"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rPr>
                <w:rFonts w:eastAsia="Times New Roman" w:cs="Times New Roman"/>
                <w:sz w:val="20"/>
                <w:szCs w:val="20"/>
                <w:lang w:eastAsia="id-ID"/>
              </w:rPr>
            </w:pPr>
            <w:r w:rsidRPr="00151B6F">
              <w:rPr>
                <w:rFonts w:eastAsia="Times New Roman" w:cs="Times New Roman"/>
                <w:sz w:val="20"/>
                <w:szCs w:val="20"/>
                <w:lang w:eastAsia="id-ID"/>
              </w:rPr>
              <w:t>ROP</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56.602</w:t>
            </w:r>
          </w:p>
        </w:tc>
        <w:tc>
          <w:tcPr>
            <w:tcW w:w="659"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7.304</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23</w:t>
            </w:r>
          </w:p>
        </w:tc>
        <w:tc>
          <w:tcPr>
            <w:tcW w:w="741"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8</w:t>
            </w:r>
          </w:p>
        </w:tc>
        <w:tc>
          <w:tcPr>
            <w:tcW w:w="795"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19</w:t>
            </w:r>
          </w:p>
        </w:tc>
        <w:tc>
          <w:tcPr>
            <w:tcW w:w="740" w:type="pct"/>
            <w:tcBorders>
              <w:top w:val="nil"/>
              <w:left w:val="nil"/>
              <w:bottom w:val="single" w:sz="4" w:space="0" w:color="auto"/>
              <w:right w:val="single" w:sz="4" w:space="0" w:color="auto"/>
            </w:tcBorders>
            <w:shd w:val="clear" w:color="auto" w:fill="auto"/>
            <w:noWrap/>
            <w:vAlign w:val="center"/>
            <w:hideMark/>
          </w:tcPr>
          <w:p w:rsidR="006B46B7" w:rsidRPr="00151B6F" w:rsidRDefault="006B46B7"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w:t>
            </w:r>
          </w:p>
        </w:tc>
      </w:tr>
      <w:tr w:rsidR="009C54C9" w:rsidRPr="0089341A" w:rsidTr="009C54C9">
        <w:trPr>
          <w:trHeight w:val="300"/>
        </w:trPr>
        <w:tc>
          <w:tcPr>
            <w:tcW w:w="250" w:type="pct"/>
            <w:vMerge/>
            <w:tcBorders>
              <w:top w:val="nil"/>
              <w:left w:val="single" w:sz="4" w:space="0" w:color="auto"/>
              <w:bottom w:val="single" w:sz="4" w:space="0" w:color="auto"/>
              <w:right w:val="single" w:sz="4" w:space="0" w:color="auto"/>
            </w:tcBorders>
            <w:vAlign w:val="center"/>
            <w:hideMark/>
          </w:tcPr>
          <w:p w:rsidR="009C54C9" w:rsidRPr="00151B6F" w:rsidRDefault="009C54C9" w:rsidP="00B80FEC">
            <w:pPr>
              <w:spacing w:before="0" w:after="0"/>
              <w:contextualSpacing/>
              <w:jc w:val="center"/>
              <w:rPr>
                <w:rFonts w:eastAsia="Times New Roman" w:cs="Times New Roman"/>
                <w:sz w:val="20"/>
                <w:szCs w:val="20"/>
                <w:lang w:eastAsia="id-ID"/>
              </w:rPr>
            </w:pPr>
          </w:p>
        </w:tc>
        <w:tc>
          <w:tcPr>
            <w:tcW w:w="333" w:type="pct"/>
            <w:tcBorders>
              <w:top w:val="nil"/>
              <w:left w:val="nil"/>
              <w:bottom w:val="single" w:sz="4" w:space="0" w:color="auto"/>
              <w:right w:val="single" w:sz="4" w:space="0" w:color="auto"/>
            </w:tcBorders>
            <w:shd w:val="clear" w:color="auto" w:fill="auto"/>
            <w:noWrap/>
            <w:vAlign w:val="center"/>
            <w:hideMark/>
          </w:tcPr>
          <w:p w:rsidR="009C54C9" w:rsidRPr="00151B6F" w:rsidRDefault="009C54C9" w:rsidP="00B80FEC">
            <w:pPr>
              <w:spacing w:before="0" w:after="0"/>
              <w:contextualSpacing/>
              <w:rPr>
                <w:rFonts w:eastAsia="Times New Roman" w:cs="Times New Roman"/>
                <w:sz w:val="20"/>
                <w:szCs w:val="20"/>
                <w:lang w:eastAsia="id-ID"/>
              </w:rPr>
            </w:pPr>
            <w:r w:rsidRPr="00151B6F">
              <w:rPr>
                <w:rFonts w:eastAsia="Times New Roman" w:cs="Times New Roman"/>
                <w:sz w:val="20"/>
                <w:szCs w:val="20"/>
                <w:lang w:eastAsia="id-ID"/>
              </w:rPr>
              <w:t>TC</w:t>
            </w:r>
            <w:r>
              <w:rPr>
                <w:rFonts w:eastAsia="Times New Roman" w:cs="Times New Roman"/>
                <w:sz w:val="20"/>
                <w:szCs w:val="20"/>
                <w:lang w:eastAsia="id-ID"/>
              </w:rPr>
              <w:t xml:space="preserve"> (Rp)</w:t>
            </w:r>
          </w:p>
        </w:tc>
        <w:tc>
          <w:tcPr>
            <w:tcW w:w="741" w:type="pct"/>
            <w:tcBorders>
              <w:top w:val="nil"/>
              <w:left w:val="nil"/>
              <w:bottom w:val="single" w:sz="4" w:space="0" w:color="auto"/>
              <w:right w:val="single" w:sz="4" w:space="0" w:color="auto"/>
            </w:tcBorders>
            <w:shd w:val="clear" w:color="auto" w:fill="auto"/>
            <w:noWrap/>
            <w:vAlign w:val="center"/>
            <w:hideMark/>
          </w:tcPr>
          <w:p w:rsidR="009C54C9" w:rsidRPr="00151B6F" w:rsidRDefault="009C54C9"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1.896.732.762</w:t>
            </w:r>
          </w:p>
        </w:tc>
        <w:tc>
          <w:tcPr>
            <w:tcW w:w="659" w:type="pct"/>
            <w:tcBorders>
              <w:top w:val="nil"/>
              <w:left w:val="nil"/>
              <w:bottom w:val="single" w:sz="4" w:space="0" w:color="auto"/>
              <w:right w:val="single" w:sz="4" w:space="0" w:color="auto"/>
            </w:tcBorders>
            <w:shd w:val="clear" w:color="auto" w:fill="auto"/>
            <w:noWrap/>
            <w:vAlign w:val="center"/>
            <w:hideMark/>
          </w:tcPr>
          <w:p w:rsidR="009C54C9" w:rsidRPr="00151B6F" w:rsidRDefault="009C54C9"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1.172.134.076</w:t>
            </w:r>
          </w:p>
        </w:tc>
        <w:tc>
          <w:tcPr>
            <w:tcW w:w="741" w:type="pct"/>
            <w:tcBorders>
              <w:top w:val="nil"/>
              <w:left w:val="nil"/>
              <w:bottom w:val="single" w:sz="4" w:space="0" w:color="auto"/>
              <w:right w:val="single" w:sz="4" w:space="0" w:color="auto"/>
            </w:tcBorders>
            <w:shd w:val="clear" w:color="auto" w:fill="auto"/>
            <w:noWrap/>
            <w:vAlign w:val="center"/>
            <w:hideMark/>
          </w:tcPr>
          <w:p w:rsidR="009C54C9" w:rsidRPr="00151B6F" w:rsidRDefault="009C54C9"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4.766.553</w:t>
            </w:r>
          </w:p>
        </w:tc>
        <w:tc>
          <w:tcPr>
            <w:tcW w:w="741" w:type="pct"/>
            <w:tcBorders>
              <w:top w:val="nil"/>
              <w:left w:val="nil"/>
              <w:bottom w:val="single" w:sz="4" w:space="0" w:color="auto"/>
              <w:right w:val="single" w:sz="4" w:space="0" w:color="auto"/>
            </w:tcBorders>
            <w:shd w:val="clear" w:color="auto" w:fill="auto"/>
            <w:noWrap/>
            <w:vAlign w:val="center"/>
            <w:hideMark/>
          </w:tcPr>
          <w:p w:rsidR="009C54C9" w:rsidRPr="00151B6F" w:rsidRDefault="009C54C9"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4.919.418</w:t>
            </w:r>
          </w:p>
        </w:tc>
        <w:tc>
          <w:tcPr>
            <w:tcW w:w="795" w:type="pct"/>
            <w:tcBorders>
              <w:top w:val="nil"/>
              <w:left w:val="nil"/>
              <w:bottom w:val="single" w:sz="4" w:space="0" w:color="auto"/>
              <w:right w:val="single" w:sz="4" w:space="0" w:color="auto"/>
            </w:tcBorders>
            <w:shd w:val="clear" w:color="auto" w:fill="auto"/>
            <w:noWrap/>
            <w:vAlign w:val="center"/>
            <w:hideMark/>
          </w:tcPr>
          <w:p w:rsidR="009C54C9" w:rsidRPr="00151B6F" w:rsidRDefault="009C54C9"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2.214.502</w:t>
            </w:r>
          </w:p>
        </w:tc>
        <w:tc>
          <w:tcPr>
            <w:tcW w:w="740" w:type="pct"/>
            <w:tcBorders>
              <w:top w:val="nil"/>
              <w:left w:val="nil"/>
              <w:bottom w:val="single" w:sz="4" w:space="0" w:color="auto"/>
              <w:right w:val="single" w:sz="4" w:space="0" w:color="auto"/>
            </w:tcBorders>
            <w:shd w:val="clear" w:color="auto" w:fill="auto"/>
            <w:noWrap/>
            <w:vAlign w:val="center"/>
            <w:hideMark/>
          </w:tcPr>
          <w:p w:rsidR="009C54C9" w:rsidRPr="00151B6F" w:rsidRDefault="009C54C9" w:rsidP="00B80FEC">
            <w:pPr>
              <w:spacing w:before="0" w:after="0"/>
              <w:contextualSpacing/>
              <w:jc w:val="right"/>
              <w:rPr>
                <w:rFonts w:eastAsia="Times New Roman" w:cs="Times New Roman"/>
                <w:sz w:val="20"/>
                <w:szCs w:val="20"/>
                <w:lang w:eastAsia="id-ID"/>
              </w:rPr>
            </w:pPr>
            <w:r w:rsidRPr="00151B6F">
              <w:rPr>
                <w:rFonts w:eastAsia="Times New Roman" w:cs="Times New Roman"/>
                <w:sz w:val="20"/>
                <w:szCs w:val="20"/>
                <w:lang w:eastAsia="id-ID"/>
              </w:rPr>
              <w:t>2.635.691</w:t>
            </w:r>
          </w:p>
        </w:tc>
      </w:tr>
    </w:tbl>
    <w:p w:rsidR="006B46B7" w:rsidRDefault="006B46B7" w:rsidP="00B80FEC">
      <w:pPr>
        <w:spacing w:before="0"/>
      </w:pPr>
    </w:p>
    <w:p w:rsidR="006B46B7" w:rsidRDefault="006B46B7" w:rsidP="00B80FEC">
      <w:pPr>
        <w:spacing w:before="0"/>
        <w:sectPr w:rsidR="006B46B7" w:rsidSect="00F8528F">
          <w:pgSz w:w="16838" w:h="11906" w:orient="landscape"/>
          <w:pgMar w:top="1701" w:right="1701" w:bottom="2268" w:left="1985" w:header="709" w:footer="709" w:gutter="0"/>
          <w:cols w:space="708"/>
          <w:docGrid w:linePitch="360"/>
        </w:sectPr>
      </w:pPr>
    </w:p>
    <w:p w:rsidR="00804A3E" w:rsidRDefault="009A4FF2" w:rsidP="00B80FEC">
      <w:pPr>
        <w:spacing w:before="0"/>
        <w:jc w:val="both"/>
      </w:pPr>
      <w:r>
        <w:rPr>
          <w:noProof/>
          <w:lang w:val="en-US"/>
        </w:rPr>
        <w:lastRenderedPageBreak/>
        <w:drawing>
          <wp:inline distT="0" distB="0" distL="0" distR="0">
            <wp:extent cx="5038090" cy="2937129"/>
            <wp:effectExtent l="12192" t="6096" r="7493" b="0"/>
            <wp:docPr id="3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311FD" w:rsidRPr="00BF0F57" w:rsidRDefault="00316EBE" w:rsidP="00B80FEC">
      <w:pPr>
        <w:spacing w:before="0" w:after="240"/>
        <w:jc w:val="center"/>
        <w:rPr>
          <w:szCs w:val="24"/>
          <w:lang w:eastAsia="id-ID"/>
        </w:rPr>
      </w:pPr>
      <w:bookmarkStart w:id="386" w:name="_Toc491301478"/>
      <w:r w:rsidRPr="00316EBE">
        <w:t>Gambar 4.</w:t>
      </w:r>
      <w:r w:rsidR="001067B6">
        <w:fldChar w:fldCharType="begin"/>
      </w:r>
      <w:r w:rsidR="001067B6">
        <w:instrText xml:space="preserve"> SEQ Gambar_4. \* ARABIC </w:instrText>
      </w:r>
      <w:r w:rsidR="001067B6">
        <w:fldChar w:fldCharType="separate"/>
      </w:r>
      <w:r w:rsidR="00FD793C">
        <w:rPr>
          <w:noProof/>
        </w:rPr>
        <w:t>3</w:t>
      </w:r>
      <w:r w:rsidR="001067B6">
        <w:rPr>
          <w:noProof/>
        </w:rPr>
        <w:fldChar w:fldCharType="end"/>
      </w:r>
      <w:r w:rsidRPr="00316EBE">
        <w:t xml:space="preserve"> </w:t>
      </w:r>
      <w:r w:rsidR="00B311FD">
        <w:rPr>
          <w:szCs w:val="24"/>
        </w:rPr>
        <w:t xml:space="preserve">Perbandingan Total Biaya Persediaan </w:t>
      </w:r>
      <w:r w:rsidR="006703CE">
        <w:rPr>
          <w:rFonts w:cs="Times New Roman"/>
          <w:szCs w:val="24"/>
        </w:rPr>
        <w:t>P</w:t>
      </w:r>
      <w:r w:rsidR="00B311FD" w:rsidRPr="00E47219">
        <w:rPr>
          <w:rFonts w:cs="Times New Roman"/>
          <w:szCs w:val="24"/>
        </w:rPr>
        <w:t>roduk '8994373908020 (AMDK.SWA 600ML BTL)</w:t>
      </w:r>
      <w:r w:rsidR="00B311FD">
        <w:rPr>
          <w:rFonts w:cs="Times New Roman"/>
          <w:szCs w:val="24"/>
        </w:rPr>
        <w:t xml:space="preserve"> dengan </w:t>
      </w:r>
      <w:r w:rsidR="00B311FD">
        <w:rPr>
          <w:szCs w:val="24"/>
        </w:rPr>
        <w:t>Masing-masing Metode</w:t>
      </w:r>
      <w:bookmarkEnd w:id="386"/>
    </w:p>
    <w:p w:rsidR="00B311FD" w:rsidRDefault="00B311FD" w:rsidP="00B80FEC">
      <w:pPr>
        <w:spacing w:before="0"/>
        <w:jc w:val="both"/>
      </w:pPr>
    </w:p>
    <w:p w:rsidR="00804A3E" w:rsidRDefault="009A4FF2" w:rsidP="00B80FEC">
      <w:pPr>
        <w:spacing w:before="0"/>
        <w:jc w:val="both"/>
      </w:pPr>
      <w:r>
        <w:rPr>
          <w:noProof/>
          <w:lang w:val="en-US"/>
        </w:rPr>
        <w:drawing>
          <wp:inline distT="0" distB="0" distL="0" distR="0">
            <wp:extent cx="5038090" cy="2937129"/>
            <wp:effectExtent l="12192" t="6096" r="7493" b="0"/>
            <wp:docPr id="40"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703CE" w:rsidRPr="006703CE" w:rsidRDefault="00316EBE" w:rsidP="00B80FEC">
      <w:pPr>
        <w:spacing w:before="0" w:after="240"/>
        <w:jc w:val="center"/>
        <w:rPr>
          <w:szCs w:val="24"/>
          <w:lang w:eastAsia="id-ID"/>
        </w:rPr>
      </w:pPr>
      <w:bookmarkStart w:id="387" w:name="_Toc491301479"/>
      <w:r w:rsidRPr="00316EBE">
        <w:t>Gambar 4.</w:t>
      </w:r>
      <w:r w:rsidR="001067B6">
        <w:fldChar w:fldCharType="begin"/>
      </w:r>
      <w:r w:rsidR="001067B6">
        <w:instrText xml:space="preserve"> SEQ Gambar_4. \* ARABIC </w:instrText>
      </w:r>
      <w:r w:rsidR="001067B6">
        <w:fldChar w:fldCharType="separate"/>
      </w:r>
      <w:r w:rsidR="00FD793C">
        <w:rPr>
          <w:noProof/>
        </w:rPr>
        <w:t>4</w:t>
      </w:r>
      <w:r w:rsidR="001067B6">
        <w:rPr>
          <w:noProof/>
        </w:rPr>
        <w:fldChar w:fldCharType="end"/>
      </w:r>
      <w:r w:rsidRPr="00316EBE">
        <w:t xml:space="preserve"> </w:t>
      </w:r>
      <w:r w:rsidR="006703CE">
        <w:rPr>
          <w:szCs w:val="24"/>
        </w:rPr>
        <w:t xml:space="preserve">Perbandingan Total Biaya Persediaan </w:t>
      </w:r>
      <w:r w:rsidR="006703CE">
        <w:rPr>
          <w:rFonts w:cs="Times New Roman"/>
          <w:szCs w:val="24"/>
        </w:rPr>
        <w:t>P</w:t>
      </w:r>
      <w:r w:rsidR="006703CE" w:rsidRPr="00E47219">
        <w:rPr>
          <w:rFonts w:cs="Times New Roman"/>
          <w:szCs w:val="24"/>
        </w:rPr>
        <w:t>roduk '101020 (GULA LOKAL)</w:t>
      </w:r>
      <w:r w:rsidR="006703CE">
        <w:rPr>
          <w:rFonts w:cs="Times New Roman"/>
          <w:szCs w:val="24"/>
        </w:rPr>
        <w:t xml:space="preserve"> dengan </w:t>
      </w:r>
      <w:r w:rsidR="006703CE">
        <w:rPr>
          <w:szCs w:val="24"/>
        </w:rPr>
        <w:t>Masing-masing Metode</w:t>
      </w:r>
      <w:bookmarkEnd w:id="387"/>
    </w:p>
    <w:p w:rsidR="0004062C" w:rsidRDefault="009A4FF2" w:rsidP="00B80FEC">
      <w:pPr>
        <w:spacing w:before="0"/>
        <w:jc w:val="both"/>
      </w:pPr>
      <w:r>
        <w:rPr>
          <w:noProof/>
          <w:lang w:val="en-US"/>
        </w:rPr>
        <w:lastRenderedPageBreak/>
        <w:drawing>
          <wp:inline distT="0" distB="0" distL="0" distR="0">
            <wp:extent cx="5038090" cy="2937129"/>
            <wp:effectExtent l="12192" t="6096" r="7493" b="0"/>
            <wp:docPr id="41"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703CE" w:rsidRDefault="00316EBE" w:rsidP="00B80FEC">
      <w:pPr>
        <w:spacing w:before="0" w:after="240"/>
        <w:jc w:val="center"/>
        <w:rPr>
          <w:szCs w:val="24"/>
        </w:rPr>
      </w:pPr>
      <w:bookmarkStart w:id="388" w:name="_Toc491301480"/>
      <w:r w:rsidRPr="00316EBE">
        <w:t>Gambar 4.</w:t>
      </w:r>
      <w:r w:rsidR="001067B6">
        <w:fldChar w:fldCharType="begin"/>
      </w:r>
      <w:r w:rsidR="001067B6">
        <w:instrText xml:space="preserve"> SEQ Gambar_4. \* ARABIC </w:instrText>
      </w:r>
      <w:r w:rsidR="001067B6">
        <w:fldChar w:fldCharType="separate"/>
      </w:r>
      <w:r w:rsidR="00FD793C">
        <w:rPr>
          <w:noProof/>
        </w:rPr>
        <w:t>5</w:t>
      </w:r>
      <w:r w:rsidR="001067B6">
        <w:rPr>
          <w:noProof/>
        </w:rPr>
        <w:fldChar w:fldCharType="end"/>
      </w:r>
      <w:r w:rsidRPr="00316EBE">
        <w:t xml:space="preserve"> </w:t>
      </w:r>
      <w:r w:rsidR="006703CE">
        <w:rPr>
          <w:szCs w:val="24"/>
        </w:rPr>
        <w:t xml:space="preserve">Perbandingan Total Biaya Persediaan </w:t>
      </w:r>
      <w:r w:rsidR="006703CE">
        <w:rPr>
          <w:rFonts w:cs="Times New Roman"/>
          <w:szCs w:val="24"/>
        </w:rPr>
        <w:t>P</w:t>
      </w:r>
      <w:r w:rsidR="006703CE" w:rsidRPr="00E47219">
        <w:rPr>
          <w:rFonts w:cs="Times New Roman"/>
          <w:szCs w:val="24"/>
        </w:rPr>
        <w:t>roduk '8993560024888 (SM.DETTOL RE-ENERGIZE 110G)</w:t>
      </w:r>
      <w:r w:rsidR="006703CE">
        <w:rPr>
          <w:rFonts w:cs="Times New Roman"/>
          <w:szCs w:val="24"/>
        </w:rPr>
        <w:t xml:space="preserve"> dengan </w:t>
      </w:r>
      <w:r w:rsidR="006703CE">
        <w:rPr>
          <w:szCs w:val="24"/>
        </w:rPr>
        <w:t>Masing-masing Metode</w:t>
      </w:r>
      <w:bookmarkEnd w:id="388"/>
    </w:p>
    <w:p w:rsidR="0096212B" w:rsidRPr="006703CE" w:rsidRDefault="0096212B" w:rsidP="00B80FEC">
      <w:pPr>
        <w:spacing w:before="0" w:after="240"/>
        <w:rPr>
          <w:szCs w:val="24"/>
          <w:lang w:eastAsia="id-ID"/>
        </w:rPr>
      </w:pPr>
    </w:p>
    <w:p w:rsidR="0004062C" w:rsidRDefault="009A4FF2" w:rsidP="00B80FEC">
      <w:pPr>
        <w:spacing w:before="0"/>
        <w:jc w:val="both"/>
      </w:pPr>
      <w:r>
        <w:rPr>
          <w:noProof/>
          <w:lang w:val="en-US"/>
        </w:rPr>
        <w:drawing>
          <wp:inline distT="0" distB="0" distL="0" distR="0">
            <wp:extent cx="5038095" cy="2945511"/>
            <wp:effectExtent l="12192" t="6096" r="7488" b="1143"/>
            <wp:docPr id="4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6212B" w:rsidRPr="0096212B" w:rsidRDefault="000C7CE7" w:rsidP="00B80FEC">
      <w:pPr>
        <w:spacing w:before="0" w:after="240"/>
        <w:jc w:val="center"/>
        <w:rPr>
          <w:szCs w:val="24"/>
          <w:lang w:eastAsia="id-ID"/>
        </w:rPr>
      </w:pPr>
      <w:bookmarkStart w:id="389" w:name="_Toc491301481"/>
      <w:r w:rsidRPr="00316EBE">
        <w:t>Gambar 4.</w:t>
      </w:r>
      <w:r w:rsidR="001067B6">
        <w:fldChar w:fldCharType="begin"/>
      </w:r>
      <w:r w:rsidR="001067B6">
        <w:instrText xml:space="preserve"> SEQ Gambar_4. \* ARABIC </w:instrText>
      </w:r>
      <w:r w:rsidR="001067B6">
        <w:fldChar w:fldCharType="separate"/>
      </w:r>
      <w:r w:rsidR="00FD793C">
        <w:rPr>
          <w:noProof/>
        </w:rPr>
        <w:t>6</w:t>
      </w:r>
      <w:r w:rsidR="001067B6">
        <w:rPr>
          <w:noProof/>
        </w:rPr>
        <w:fldChar w:fldCharType="end"/>
      </w:r>
      <w:r w:rsidRPr="00316EBE">
        <w:t xml:space="preserve"> </w:t>
      </w:r>
      <w:r w:rsidR="0096212B">
        <w:rPr>
          <w:szCs w:val="24"/>
        </w:rPr>
        <w:t xml:space="preserve">Perbandingan Total Biaya Persediaan </w:t>
      </w:r>
      <w:r w:rsidR="0096212B">
        <w:rPr>
          <w:rFonts w:cs="Times New Roman"/>
          <w:szCs w:val="24"/>
        </w:rPr>
        <w:t>P</w:t>
      </w:r>
      <w:r w:rsidR="0096212B" w:rsidRPr="00E47219">
        <w:rPr>
          <w:rFonts w:cs="Times New Roman"/>
          <w:szCs w:val="24"/>
        </w:rPr>
        <w:t>roduk '8999999042950 (SH.TRESEMME SCALP CARE 170ML)</w:t>
      </w:r>
      <w:r w:rsidR="0096212B">
        <w:rPr>
          <w:rFonts w:cs="Times New Roman"/>
          <w:szCs w:val="24"/>
        </w:rPr>
        <w:t xml:space="preserve"> dengan </w:t>
      </w:r>
      <w:r w:rsidR="0096212B">
        <w:rPr>
          <w:szCs w:val="24"/>
        </w:rPr>
        <w:t>Masing-masing Metode</w:t>
      </w:r>
      <w:bookmarkEnd w:id="389"/>
    </w:p>
    <w:p w:rsidR="0004062C" w:rsidRDefault="009A4FF2" w:rsidP="00B80FEC">
      <w:pPr>
        <w:spacing w:before="0"/>
        <w:jc w:val="both"/>
      </w:pPr>
      <w:r>
        <w:rPr>
          <w:noProof/>
          <w:lang w:val="en-US"/>
        </w:rPr>
        <w:lastRenderedPageBreak/>
        <w:drawing>
          <wp:inline distT="0" distB="0" distL="0" distR="0">
            <wp:extent cx="5038090" cy="2937129"/>
            <wp:effectExtent l="12192" t="6096" r="7493" b="0"/>
            <wp:docPr id="43"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929B5" w:rsidRDefault="000C7CE7" w:rsidP="00B80FEC">
      <w:pPr>
        <w:spacing w:before="0" w:after="240"/>
        <w:jc w:val="center"/>
        <w:rPr>
          <w:szCs w:val="24"/>
        </w:rPr>
      </w:pPr>
      <w:bookmarkStart w:id="390" w:name="_Toc491301482"/>
      <w:r w:rsidRPr="00316EBE">
        <w:t>Gambar 4.</w:t>
      </w:r>
      <w:r w:rsidR="001067B6">
        <w:fldChar w:fldCharType="begin"/>
      </w:r>
      <w:r w:rsidR="001067B6">
        <w:instrText xml:space="preserve"> SEQ Gambar_4. \* ARABIC </w:instrText>
      </w:r>
      <w:r w:rsidR="001067B6">
        <w:fldChar w:fldCharType="separate"/>
      </w:r>
      <w:r w:rsidR="00FD793C">
        <w:rPr>
          <w:noProof/>
        </w:rPr>
        <w:t>7</w:t>
      </w:r>
      <w:r w:rsidR="001067B6">
        <w:rPr>
          <w:noProof/>
        </w:rPr>
        <w:fldChar w:fldCharType="end"/>
      </w:r>
      <w:r w:rsidRPr="00316EBE">
        <w:t xml:space="preserve"> </w:t>
      </w:r>
      <w:r w:rsidR="00B929B5">
        <w:rPr>
          <w:szCs w:val="24"/>
        </w:rPr>
        <w:t xml:space="preserve">Perbandingan Total Biaya Persediaan </w:t>
      </w:r>
      <w:r w:rsidR="00B929B5">
        <w:rPr>
          <w:rFonts w:cs="Times New Roman"/>
          <w:szCs w:val="24"/>
        </w:rPr>
        <w:t>P</w:t>
      </w:r>
      <w:r w:rsidR="00B929B5" w:rsidRPr="00E47219">
        <w:rPr>
          <w:rFonts w:cs="Times New Roman"/>
          <w:szCs w:val="24"/>
        </w:rPr>
        <w:t>roduk '8991001780980 (WF.SEL.TWISTER 45GR VANILA XXX)</w:t>
      </w:r>
      <w:r w:rsidR="00B929B5">
        <w:rPr>
          <w:rFonts w:cs="Times New Roman"/>
          <w:szCs w:val="24"/>
        </w:rPr>
        <w:t xml:space="preserve"> dengan </w:t>
      </w:r>
      <w:r w:rsidR="00B929B5">
        <w:rPr>
          <w:szCs w:val="24"/>
        </w:rPr>
        <w:t>Masing-masing Metode</w:t>
      </w:r>
      <w:bookmarkEnd w:id="390"/>
    </w:p>
    <w:p w:rsidR="00EC5CFD" w:rsidRPr="00B929B5" w:rsidRDefault="00EC5CFD" w:rsidP="00B80FEC">
      <w:pPr>
        <w:spacing w:before="0" w:after="240"/>
        <w:jc w:val="center"/>
        <w:rPr>
          <w:szCs w:val="24"/>
          <w:lang w:eastAsia="id-ID"/>
        </w:rPr>
      </w:pPr>
    </w:p>
    <w:p w:rsidR="00B311FD" w:rsidRDefault="009A4FF2" w:rsidP="00B80FEC">
      <w:pPr>
        <w:spacing w:before="0"/>
        <w:jc w:val="both"/>
      </w:pPr>
      <w:r>
        <w:rPr>
          <w:noProof/>
          <w:lang w:val="en-US"/>
        </w:rPr>
        <w:drawing>
          <wp:inline distT="0" distB="0" distL="0" distR="0">
            <wp:extent cx="5057775" cy="2943225"/>
            <wp:effectExtent l="0" t="0" r="0" b="0"/>
            <wp:docPr id="44"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D0A36" w:rsidRPr="00DC63B9" w:rsidRDefault="000C7CE7" w:rsidP="00B80FEC">
      <w:pPr>
        <w:spacing w:before="0" w:after="240"/>
        <w:jc w:val="center"/>
        <w:rPr>
          <w:szCs w:val="24"/>
        </w:rPr>
      </w:pPr>
      <w:bookmarkStart w:id="391" w:name="_Toc491301483"/>
      <w:r w:rsidRPr="00316EBE">
        <w:t>Gambar 4.</w:t>
      </w:r>
      <w:r w:rsidR="001067B6">
        <w:fldChar w:fldCharType="begin"/>
      </w:r>
      <w:r w:rsidR="001067B6">
        <w:instrText xml:space="preserve"> S</w:instrText>
      </w:r>
      <w:r w:rsidR="001067B6">
        <w:instrText xml:space="preserve">EQ Gambar_4. \* ARABIC </w:instrText>
      </w:r>
      <w:r w:rsidR="001067B6">
        <w:fldChar w:fldCharType="separate"/>
      </w:r>
      <w:r w:rsidR="00FD793C">
        <w:rPr>
          <w:noProof/>
        </w:rPr>
        <w:t>8</w:t>
      </w:r>
      <w:r w:rsidR="001067B6">
        <w:rPr>
          <w:noProof/>
        </w:rPr>
        <w:fldChar w:fldCharType="end"/>
      </w:r>
      <w:r w:rsidRPr="00316EBE">
        <w:t xml:space="preserve"> </w:t>
      </w:r>
      <w:r w:rsidR="00DC63B9">
        <w:rPr>
          <w:szCs w:val="24"/>
        </w:rPr>
        <w:t xml:space="preserve">Perbandingan Total Biaya Persediaan </w:t>
      </w:r>
      <w:r w:rsidR="00DC63B9">
        <w:rPr>
          <w:rFonts w:cs="Times New Roman"/>
          <w:szCs w:val="24"/>
        </w:rPr>
        <w:t>P</w:t>
      </w:r>
      <w:r w:rsidR="00DC63B9" w:rsidRPr="00E47219">
        <w:rPr>
          <w:rFonts w:cs="Times New Roman"/>
          <w:szCs w:val="24"/>
        </w:rPr>
        <w:t>roduk '8990057882716 (S.BEBELAC 1 800 KLG)</w:t>
      </w:r>
      <w:r w:rsidR="00DC63B9">
        <w:rPr>
          <w:rFonts w:cs="Times New Roman"/>
          <w:szCs w:val="24"/>
        </w:rPr>
        <w:t xml:space="preserve"> dengan </w:t>
      </w:r>
      <w:r w:rsidR="00DC63B9">
        <w:rPr>
          <w:szCs w:val="24"/>
        </w:rPr>
        <w:t>Masing-masing Metode</w:t>
      </w:r>
      <w:bookmarkEnd w:id="391"/>
    </w:p>
    <w:p w:rsidR="009B18F1" w:rsidRDefault="002058EE" w:rsidP="00B80FEC">
      <w:pPr>
        <w:spacing w:before="0"/>
        <w:ind w:firstLine="720"/>
        <w:jc w:val="both"/>
        <w:rPr>
          <w:rFonts w:cs="Times New Roman"/>
          <w:szCs w:val="24"/>
        </w:rPr>
      </w:pPr>
      <w:r>
        <w:rPr>
          <w:rFonts w:cs="Times New Roman"/>
          <w:szCs w:val="24"/>
        </w:rPr>
        <w:lastRenderedPageBreak/>
        <w:t xml:space="preserve">Seperti yang terlihat pada Gambar 4.3 hingga Gambar 4.8, </w:t>
      </w:r>
      <w:r>
        <w:t xml:space="preserve">sistem Q untuk </w:t>
      </w:r>
      <w:r w:rsidRPr="00E47219">
        <w:rPr>
          <w:rFonts w:cs="Times New Roman"/>
          <w:szCs w:val="24"/>
        </w:rPr>
        <w:t>produk '899437</w:t>
      </w:r>
      <w:r>
        <w:rPr>
          <w:rFonts w:cs="Times New Roman"/>
          <w:szCs w:val="24"/>
        </w:rPr>
        <w:t xml:space="preserve">3908020 (AMDK.SWA 600ML BTL), </w:t>
      </w:r>
      <w:r w:rsidRPr="00E47219">
        <w:rPr>
          <w:rFonts w:cs="Times New Roman"/>
          <w:szCs w:val="24"/>
        </w:rPr>
        <w:t>produk '101</w:t>
      </w:r>
      <w:r>
        <w:rPr>
          <w:rFonts w:cs="Times New Roman"/>
          <w:szCs w:val="24"/>
        </w:rPr>
        <w:t>020 (GULA LOKAL)</w:t>
      </w:r>
      <w:r w:rsidRPr="00E47219">
        <w:rPr>
          <w:rFonts w:cs="Times New Roman"/>
          <w:szCs w:val="24"/>
        </w:rPr>
        <w:t>, produk '8993560024888 (SM.DETTOL RE-ENERGIZE 110G)</w:t>
      </w:r>
      <w:r>
        <w:rPr>
          <w:rFonts w:cs="Times New Roman"/>
          <w:szCs w:val="24"/>
        </w:rPr>
        <w:t xml:space="preserve">, </w:t>
      </w:r>
      <w:r w:rsidRPr="00E47219">
        <w:rPr>
          <w:rFonts w:cs="Times New Roman"/>
          <w:szCs w:val="24"/>
        </w:rPr>
        <w:t>produk '8999999042950 (SH.TRESEMME S</w:t>
      </w:r>
      <w:r>
        <w:rPr>
          <w:rFonts w:cs="Times New Roman"/>
          <w:szCs w:val="24"/>
        </w:rPr>
        <w:t>CALP CARE 170ML)</w:t>
      </w:r>
      <w:r w:rsidRPr="00E47219">
        <w:rPr>
          <w:rFonts w:cs="Times New Roman"/>
          <w:szCs w:val="24"/>
        </w:rPr>
        <w:t>, produk '8991001780980 (WF.</w:t>
      </w:r>
      <w:r>
        <w:rPr>
          <w:rFonts w:cs="Times New Roman"/>
          <w:szCs w:val="24"/>
        </w:rPr>
        <w:t xml:space="preserve">SEL.TWISTER 45GR VANILA XXX), </w:t>
      </w:r>
      <w:r w:rsidRPr="00E47219">
        <w:rPr>
          <w:rFonts w:cs="Times New Roman"/>
          <w:szCs w:val="24"/>
        </w:rPr>
        <w:t>produk '8990057882716 (S.BE</w:t>
      </w:r>
      <w:r>
        <w:rPr>
          <w:rFonts w:cs="Times New Roman"/>
          <w:szCs w:val="24"/>
        </w:rPr>
        <w:t xml:space="preserve">BELAC 1 800 KLG) memiliki </w:t>
      </w:r>
      <w:r w:rsidRPr="00C60453">
        <w:rPr>
          <w:rFonts w:cs="Times New Roman"/>
          <w:i/>
          <w:iCs/>
          <w:szCs w:val="24"/>
        </w:rPr>
        <w:t>total cost</w:t>
      </w:r>
      <w:r>
        <w:rPr>
          <w:rFonts w:cs="Times New Roman"/>
          <w:szCs w:val="24"/>
        </w:rPr>
        <w:t xml:space="preserve"> (TC) lebih rendah dibandingkan jika menggunakan sistem P</w:t>
      </w:r>
      <w:r w:rsidRPr="00E47219">
        <w:rPr>
          <w:rFonts w:cs="Times New Roman"/>
          <w:szCs w:val="24"/>
        </w:rPr>
        <w:t>.</w:t>
      </w:r>
      <w:r>
        <w:rPr>
          <w:rFonts w:cs="Times New Roman"/>
          <w:szCs w:val="24"/>
        </w:rPr>
        <w:t xml:space="preserve"> TC untuk </w:t>
      </w:r>
      <w:r w:rsidRPr="00E47219">
        <w:rPr>
          <w:rFonts w:cs="Times New Roman"/>
          <w:szCs w:val="24"/>
        </w:rPr>
        <w:t>produk '8994373908020 (AMDK.SWA 600ML BTL)</w:t>
      </w:r>
      <w:r>
        <w:rPr>
          <w:rFonts w:cs="Times New Roman"/>
          <w:szCs w:val="24"/>
        </w:rPr>
        <w:t xml:space="preserve"> sebesar Rp1.843.360.831, TC untuk produk</w:t>
      </w:r>
      <w:r w:rsidRPr="00E47219">
        <w:rPr>
          <w:rFonts w:cs="Times New Roman"/>
          <w:szCs w:val="24"/>
        </w:rPr>
        <w:t xml:space="preserve"> '101</w:t>
      </w:r>
      <w:r>
        <w:rPr>
          <w:rFonts w:cs="Times New Roman"/>
          <w:szCs w:val="24"/>
        </w:rPr>
        <w:t>020 (GULA LOKAL) sebesar Rp983.273.966</w:t>
      </w:r>
      <w:r w:rsidRPr="00E47219">
        <w:rPr>
          <w:rFonts w:cs="Times New Roman"/>
          <w:szCs w:val="24"/>
        </w:rPr>
        <w:t>,</w:t>
      </w:r>
      <w:r>
        <w:rPr>
          <w:rFonts w:cs="Times New Roman"/>
          <w:szCs w:val="24"/>
        </w:rPr>
        <w:t xml:space="preserve"> TC untuk</w:t>
      </w:r>
      <w:r w:rsidRPr="00E47219">
        <w:rPr>
          <w:rFonts w:cs="Times New Roman"/>
          <w:szCs w:val="24"/>
        </w:rPr>
        <w:t xml:space="preserve"> produk '8993560024888 (SM.DETTOL RE-ENERGIZE 110G)</w:t>
      </w:r>
      <w:r>
        <w:rPr>
          <w:rFonts w:cs="Times New Roman"/>
          <w:szCs w:val="24"/>
        </w:rPr>
        <w:t xml:space="preserve"> sebesar Rp3.466.048, TC untuk produk</w:t>
      </w:r>
      <w:r w:rsidRPr="00E47219">
        <w:rPr>
          <w:rFonts w:cs="Times New Roman"/>
          <w:szCs w:val="24"/>
        </w:rPr>
        <w:t xml:space="preserve"> '8999999042950 (SH.TRESEMME S</w:t>
      </w:r>
      <w:r>
        <w:rPr>
          <w:rFonts w:cs="Times New Roman"/>
          <w:szCs w:val="24"/>
        </w:rPr>
        <w:t>CALP CARE 170ML) sebesar Rp3.507.188, TC untuk</w:t>
      </w:r>
      <w:r w:rsidRPr="00E47219">
        <w:rPr>
          <w:rFonts w:cs="Times New Roman"/>
          <w:szCs w:val="24"/>
        </w:rPr>
        <w:t xml:space="preserve"> produk '8991001780980 (WF.SEL.TWISTER 45GR VANILA XXX)</w:t>
      </w:r>
      <w:r>
        <w:rPr>
          <w:rFonts w:cs="Times New Roman"/>
          <w:szCs w:val="24"/>
        </w:rPr>
        <w:t xml:space="preserve"> sebesar Rp938.648,</w:t>
      </w:r>
      <w:r w:rsidRPr="00E47219">
        <w:rPr>
          <w:rFonts w:cs="Times New Roman"/>
          <w:szCs w:val="24"/>
        </w:rPr>
        <w:t xml:space="preserve"> dan</w:t>
      </w:r>
      <w:r>
        <w:rPr>
          <w:rFonts w:cs="Times New Roman"/>
          <w:szCs w:val="24"/>
        </w:rPr>
        <w:t xml:space="preserve"> TC untuk produk</w:t>
      </w:r>
      <w:r w:rsidRPr="00E47219">
        <w:rPr>
          <w:rFonts w:cs="Times New Roman"/>
          <w:szCs w:val="24"/>
        </w:rPr>
        <w:t xml:space="preserve"> '8990057882716 (S.BEBELAC 1 800 KLG)</w:t>
      </w:r>
      <w:r>
        <w:rPr>
          <w:rFonts w:cs="Times New Roman"/>
          <w:szCs w:val="24"/>
        </w:rPr>
        <w:t xml:space="preserve"> sebesar 1.021.288. Sedangkan metode perusahaan yang selama ini berjalan memiliki </w:t>
      </w:r>
      <w:r w:rsidRPr="00C60453">
        <w:rPr>
          <w:rFonts w:cs="Times New Roman"/>
          <w:i/>
          <w:iCs/>
          <w:szCs w:val="24"/>
        </w:rPr>
        <w:t>total cost</w:t>
      </w:r>
      <w:r>
        <w:rPr>
          <w:rFonts w:cs="Times New Roman"/>
          <w:szCs w:val="24"/>
        </w:rPr>
        <w:t xml:space="preserve"> (TC) yang lebih besar dari sistem Q dan sistem P. Sehingga sistem persediaan yang digunakan oleh perusahaan harus segera diperbaiki.</w:t>
      </w:r>
    </w:p>
    <w:p w:rsidR="009C54C9" w:rsidRPr="00E33927" w:rsidRDefault="009C54C9" w:rsidP="00B80FEC">
      <w:pPr>
        <w:spacing w:before="0"/>
        <w:jc w:val="both"/>
      </w:pPr>
      <w:r>
        <w:tab/>
        <w:t>Pada</w:t>
      </w:r>
      <w:r w:rsidR="00460187">
        <w:t xml:space="preserve"> s</w:t>
      </w:r>
      <w:r>
        <w:t>istem</w:t>
      </w:r>
      <w:r w:rsidR="00DC3EBC">
        <w:t xml:space="preserve"> Q pemesanan dilakukan dalam jumlah lot pesanan yang sama (karena itu disebut metode Q). Jumlah pesanan e</w:t>
      </w:r>
      <w:r w:rsidR="008D2227">
        <w:t>konomis</w:t>
      </w:r>
      <w:r w:rsidR="00DC3EBC">
        <w:t xml:space="preserve"> untuk</w:t>
      </w:r>
      <w:r w:rsidR="00FF1738">
        <w:t xml:space="preserve"> </w:t>
      </w:r>
      <w:r w:rsidR="00FF1738" w:rsidRPr="00E47219">
        <w:rPr>
          <w:rFonts w:cs="Times New Roman"/>
          <w:szCs w:val="24"/>
        </w:rPr>
        <w:t>produk '8994373908020 (AMDK.SWA 600ML BTL)</w:t>
      </w:r>
      <w:r w:rsidR="00FF1738">
        <w:rPr>
          <w:rFonts w:cs="Times New Roman"/>
          <w:szCs w:val="24"/>
        </w:rPr>
        <w:t xml:space="preserve"> adalah 37.033 unit</w:t>
      </w:r>
      <w:r w:rsidR="00E33927">
        <w:rPr>
          <w:rFonts w:cs="Times New Roman"/>
          <w:szCs w:val="24"/>
        </w:rPr>
        <w:t>, produk</w:t>
      </w:r>
      <w:r w:rsidR="00FF1738" w:rsidRPr="00E47219">
        <w:rPr>
          <w:rFonts w:cs="Times New Roman"/>
          <w:szCs w:val="24"/>
        </w:rPr>
        <w:t xml:space="preserve"> '101020 (GULA LOKAL) </w:t>
      </w:r>
      <w:r w:rsidR="00E33927">
        <w:rPr>
          <w:rFonts w:cs="Times New Roman"/>
          <w:szCs w:val="24"/>
        </w:rPr>
        <w:t>adalah 2.238 unit</w:t>
      </w:r>
      <w:r w:rsidR="00FF1738" w:rsidRPr="00E47219">
        <w:rPr>
          <w:rFonts w:cs="Times New Roman"/>
          <w:szCs w:val="24"/>
        </w:rPr>
        <w:t>, produk '8993560024888 (SM.DETTOL RE-ENERGIZE 110G)</w:t>
      </w:r>
      <w:r w:rsidR="00FF1738">
        <w:rPr>
          <w:rFonts w:cs="Times New Roman"/>
          <w:szCs w:val="24"/>
        </w:rPr>
        <w:t xml:space="preserve"> </w:t>
      </w:r>
      <w:r w:rsidR="00E33927">
        <w:rPr>
          <w:rFonts w:cs="Times New Roman"/>
          <w:szCs w:val="24"/>
        </w:rPr>
        <w:t>adalah 292 unit, produk</w:t>
      </w:r>
      <w:r w:rsidR="00FF1738" w:rsidRPr="00E47219">
        <w:rPr>
          <w:rFonts w:cs="Times New Roman"/>
          <w:szCs w:val="24"/>
        </w:rPr>
        <w:t xml:space="preserve"> '8999999042950 (SH.TRESEMME SCALP CARE 170ML) </w:t>
      </w:r>
      <w:r w:rsidR="00E33927">
        <w:rPr>
          <w:rFonts w:cs="Times New Roman"/>
          <w:szCs w:val="24"/>
        </w:rPr>
        <w:t xml:space="preserve">adalah 74 unit, </w:t>
      </w:r>
      <w:r w:rsidR="00FF1738" w:rsidRPr="00E47219">
        <w:rPr>
          <w:rFonts w:cs="Times New Roman"/>
          <w:szCs w:val="24"/>
        </w:rPr>
        <w:t xml:space="preserve">produk '8991001780980 (WF.SEL.TWISTER 45GR VANILA XXX) </w:t>
      </w:r>
      <w:r w:rsidR="00E33927">
        <w:rPr>
          <w:rFonts w:cs="Times New Roman"/>
          <w:szCs w:val="24"/>
        </w:rPr>
        <w:t xml:space="preserve">adalah 185 unit, </w:t>
      </w:r>
      <w:r w:rsidR="00FF1738" w:rsidRPr="00E47219">
        <w:rPr>
          <w:rFonts w:cs="Times New Roman"/>
          <w:szCs w:val="24"/>
        </w:rPr>
        <w:t>dan</w:t>
      </w:r>
      <w:r w:rsidR="00E33927">
        <w:rPr>
          <w:rFonts w:cs="Times New Roman"/>
          <w:szCs w:val="24"/>
        </w:rPr>
        <w:t xml:space="preserve"> produk</w:t>
      </w:r>
      <w:r w:rsidR="00FF1738" w:rsidRPr="00E47219">
        <w:rPr>
          <w:rFonts w:cs="Times New Roman"/>
          <w:szCs w:val="24"/>
        </w:rPr>
        <w:t xml:space="preserve"> '8990057882716 (S.BEBELAC 1 800 KLG)</w:t>
      </w:r>
      <w:r w:rsidR="00E33927">
        <w:rPr>
          <w:rFonts w:cs="Times New Roman"/>
          <w:szCs w:val="24"/>
        </w:rPr>
        <w:t xml:space="preserve"> adalah 6 unit. Namun, jumlah ini akan disesuaikan kembali dengan </w:t>
      </w:r>
      <w:r w:rsidR="00E33927">
        <w:rPr>
          <w:rFonts w:cs="Times New Roman"/>
          <w:i/>
          <w:iCs/>
          <w:szCs w:val="24"/>
        </w:rPr>
        <w:t>original packing size</w:t>
      </w:r>
      <w:r w:rsidR="00E33927">
        <w:rPr>
          <w:rFonts w:cs="Times New Roman"/>
          <w:szCs w:val="24"/>
        </w:rPr>
        <w:t xml:space="preserve"> masing-masing produk.</w:t>
      </w:r>
    </w:p>
    <w:p w:rsidR="003D0A36" w:rsidRDefault="003D0A36" w:rsidP="00B80FEC">
      <w:pPr>
        <w:spacing w:before="0"/>
        <w:jc w:val="both"/>
      </w:pPr>
      <w:r>
        <w:tab/>
        <w:t xml:space="preserve">Tingkat </w:t>
      </w:r>
      <w:r>
        <w:rPr>
          <w:i/>
          <w:iCs/>
        </w:rPr>
        <w:t>safety stock</w:t>
      </w:r>
      <w:r w:rsidR="00460187">
        <w:t xml:space="preserve"> yang optimal dianalisa dengan s</w:t>
      </w:r>
      <w:r>
        <w:t xml:space="preserve">istem Q untuk </w:t>
      </w:r>
      <w:r w:rsidRPr="00E47219">
        <w:rPr>
          <w:rFonts w:cs="Times New Roman"/>
          <w:szCs w:val="24"/>
        </w:rPr>
        <w:t>produk '8994373908020 (AMDK.SWA 600ML BTL)</w:t>
      </w:r>
      <w:r>
        <w:rPr>
          <w:rFonts w:cs="Times New Roman"/>
          <w:szCs w:val="24"/>
        </w:rPr>
        <w:t xml:space="preserve"> adalah 20.413 unit, produk</w:t>
      </w:r>
      <w:r w:rsidRPr="00E47219">
        <w:rPr>
          <w:rFonts w:cs="Times New Roman"/>
          <w:szCs w:val="24"/>
        </w:rPr>
        <w:t xml:space="preserve"> '101020 (GULA LOKAL) </w:t>
      </w:r>
      <w:r>
        <w:rPr>
          <w:rFonts w:cs="Times New Roman"/>
          <w:szCs w:val="24"/>
        </w:rPr>
        <w:t>adalah 5.719 unit</w:t>
      </w:r>
      <w:r w:rsidRPr="00E47219">
        <w:rPr>
          <w:rFonts w:cs="Times New Roman"/>
          <w:szCs w:val="24"/>
        </w:rPr>
        <w:t>, produk '8993560024888 (SM.DETTOL RE-ENERGIZE 110G)</w:t>
      </w:r>
      <w:r>
        <w:rPr>
          <w:rFonts w:cs="Times New Roman"/>
          <w:szCs w:val="24"/>
        </w:rPr>
        <w:t xml:space="preserve"> adalah 20 unit, produk</w:t>
      </w:r>
      <w:r w:rsidRPr="00E47219">
        <w:rPr>
          <w:rFonts w:cs="Times New Roman"/>
          <w:szCs w:val="24"/>
        </w:rPr>
        <w:t xml:space="preserve"> '8999999042950 (SH.TRESEMME SCALP CARE 170ML) </w:t>
      </w:r>
      <w:r>
        <w:rPr>
          <w:rFonts w:cs="Times New Roman"/>
          <w:szCs w:val="24"/>
        </w:rPr>
        <w:t xml:space="preserve">adalah 7 unit, </w:t>
      </w:r>
      <w:r w:rsidRPr="00E47219">
        <w:rPr>
          <w:rFonts w:cs="Times New Roman"/>
          <w:szCs w:val="24"/>
        </w:rPr>
        <w:t xml:space="preserve">produk '8991001780980 </w:t>
      </w:r>
      <w:r w:rsidRPr="00E47219">
        <w:rPr>
          <w:rFonts w:cs="Times New Roman"/>
          <w:szCs w:val="24"/>
        </w:rPr>
        <w:lastRenderedPageBreak/>
        <w:t xml:space="preserve">(WF.SEL.TWISTER 45GR VANILA XXX) </w:t>
      </w:r>
      <w:r>
        <w:rPr>
          <w:rFonts w:cs="Times New Roman"/>
          <w:szCs w:val="24"/>
        </w:rPr>
        <w:t xml:space="preserve">adalah 15 unit, </w:t>
      </w:r>
      <w:r w:rsidRPr="00E47219">
        <w:rPr>
          <w:rFonts w:cs="Times New Roman"/>
          <w:szCs w:val="24"/>
        </w:rPr>
        <w:t>dan</w:t>
      </w:r>
      <w:r>
        <w:rPr>
          <w:rFonts w:cs="Times New Roman"/>
          <w:szCs w:val="24"/>
        </w:rPr>
        <w:t xml:space="preserve"> produk</w:t>
      </w:r>
      <w:r w:rsidRPr="00E47219">
        <w:rPr>
          <w:rFonts w:cs="Times New Roman"/>
          <w:szCs w:val="24"/>
        </w:rPr>
        <w:t xml:space="preserve"> '8990057882716 (S.BEBELAC 1 800 KLG)</w:t>
      </w:r>
      <w:r>
        <w:rPr>
          <w:rFonts w:cs="Times New Roman"/>
          <w:szCs w:val="24"/>
        </w:rPr>
        <w:t xml:space="preserve"> adalah 1 unit.</w:t>
      </w:r>
      <w:r w:rsidR="00E33927">
        <w:tab/>
      </w:r>
    </w:p>
    <w:p w:rsidR="009B18F1" w:rsidRPr="00E33927" w:rsidRDefault="00E33927" w:rsidP="00B80FEC">
      <w:pPr>
        <w:spacing w:before="0"/>
        <w:ind w:firstLine="720"/>
        <w:jc w:val="both"/>
      </w:pPr>
      <w:r>
        <w:t>Titik pemesanan kembali (</w:t>
      </w:r>
      <w:r>
        <w:rPr>
          <w:i/>
          <w:iCs/>
        </w:rPr>
        <w:t>reorder point</w:t>
      </w:r>
      <w:r>
        <w:t>)</w:t>
      </w:r>
      <w:r w:rsidR="00460187">
        <w:t xml:space="preserve"> pada s</w:t>
      </w:r>
      <w:r w:rsidR="003D0A36">
        <w:t>istem Q</w:t>
      </w:r>
      <w:r>
        <w:t xml:space="preserve"> untuk </w:t>
      </w:r>
      <w:r w:rsidR="00DE71E4" w:rsidRPr="00E47219">
        <w:rPr>
          <w:rFonts w:cs="Times New Roman"/>
          <w:szCs w:val="24"/>
        </w:rPr>
        <w:t>produk '8994373908020 (AMDK.SWA 600ML BTL)</w:t>
      </w:r>
      <w:r w:rsidR="00DE71E4">
        <w:rPr>
          <w:rFonts w:cs="Times New Roman"/>
          <w:szCs w:val="24"/>
        </w:rPr>
        <w:t xml:space="preserve"> adalah 56.602 unit, produk</w:t>
      </w:r>
      <w:r w:rsidR="00DE71E4" w:rsidRPr="00E47219">
        <w:rPr>
          <w:rFonts w:cs="Times New Roman"/>
          <w:szCs w:val="24"/>
        </w:rPr>
        <w:t xml:space="preserve"> '101020 (GULA LOKAL) </w:t>
      </w:r>
      <w:r w:rsidR="00DE71E4">
        <w:rPr>
          <w:rFonts w:cs="Times New Roman"/>
          <w:szCs w:val="24"/>
        </w:rPr>
        <w:t>adalah 7.304 unit</w:t>
      </w:r>
      <w:r w:rsidR="00DE71E4" w:rsidRPr="00E47219">
        <w:rPr>
          <w:rFonts w:cs="Times New Roman"/>
          <w:szCs w:val="24"/>
        </w:rPr>
        <w:t>, produk '8993560024888 (SM.DETTOL RE-ENERGIZE 110G)</w:t>
      </w:r>
      <w:r w:rsidR="00DE71E4">
        <w:rPr>
          <w:rFonts w:cs="Times New Roman"/>
          <w:szCs w:val="24"/>
        </w:rPr>
        <w:t xml:space="preserve"> adalah 32 unit, produk</w:t>
      </w:r>
      <w:r w:rsidR="00DE71E4" w:rsidRPr="00E47219">
        <w:rPr>
          <w:rFonts w:cs="Times New Roman"/>
          <w:szCs w:val="24"/>
        </w:rPr>
        <w:t xml:space="preserve"> '8999999042950 (SH.TRESEMME SCALP CARE 170ML) </w:t>
      </w:r>
      <w:r w:rsidR="00DE71E4">
        <w:rPr>
          <w:rFonts w:cs="Times New Roman"/>
          <w:szCs w:val="24"/>
        </w:rPr>
        <w:t xml:space="preserve">adalah 10 unit, </w:t>
      </w:r>
      <w:r w:rsidR="00DE71E4" w:rsidRPr="00E47219">
        <w:rPr>
          <w:rFonts w:cs="Times New Roman"/>
          <w:szCs w:val="24"/>
        </w:rPr>
        <w:t xml:space="preserve">produk '8991001780980 (WF.SEL.TWISTER 45GR VANILA XXX) </w:t>
      </w:r>
      <w:r w:rsidR="00DE71E4">
        <w:rPr>
          <w:rFonts w:cs="Times New Roman"/>
          <w:szCs w:val="24"/>
        </w:rPr>
        <w:t xml:space="preserve">adalah 19 unit, </w:t>
      </w:r>
      <w:r w:rsidR="00DE71E4" w:rsidRPr="00E47219">
        <w:rPr>
          <w:rFonts w:cs="Times New Roman"/>
          <w:szCs w:val="24"/>
        </w:rPr>
        <w:t>dan</w:t>
      </w:r>
      <w:r w:rsidR="00DE71E4">
        <w:rPr>
          <w:rFonts w:cs="Times New Roman"/>
          <w:szCs w:val="24"/>
        </w:rPr>
        <w:t xml:space="preserve"> produk</w:t>
      </w:r>
      <w:r w:rsidR="00DE71E4" w:rsidRPr="00E47219">
        <w:rPr>
          <w:rFonts w:cs="Times New Roman"/>
          <w:szCs w:val="24"/>
        </w:rPr>
        <w:t xml:space="preserve"> '8990057882716 (S.BEBELAC 1 800 KLG)</w:t>
      </w:r>
      <w:r w:rsidR="00DE71E4">
        <w:rPr>
          <w:rFonts w:cs="Times New Roman"/>
          <w:szCs w:val="24"/>
        </w:rPr>
        <w:t xml:space="preserve"> adalah 1 unit.</w:t>
      </w:r>
    </w:p>
    <w:p w:rsidR="009B18F1" w:rsidRDefault="009B18F1" w:rsidP="00B80FEC">
      <w:pPr>
        <w:spacing w:before="0"/>
      </w:pPr>
    </w:p>
    <w:p w:rsidR="009B18F1" w:rsidRDefault="009B18F1" w:rsidP="00B80FEC">
      <w:pPr>
        <w:spacing w:before="0"/>
      </w:pPr>
    </w:p>
    <w:p w:rsidR="009B18F1" w:rsidRDefault="009B18F1" w:rsidP="00B80FEC">
      <w:pPr>
        <w:spacing w:before="0"/>
      </w:pPr>
    </w:p>
    <w:p w:rsidR="009B18F1" w:rsidRDefault="009B18F1" w:rsidP="00B80FEC">
      <w:pPr>
        <w:spacing w:before="0"/>
      </w:pPr>
    </w:p>
    <w:p w:rsidR="0011547D" w:rsidRDefault="0011547D" w:rsidP="00B80FEC">
      <w:pPr>
        <w:spacing w:before="0"/>
      </w:pPr>
    </w:p>
    <w:p w:rsidR="0011547D" w:rsidRDefault="0011547D" w:rsidP="00B80FEC">
      <w:pPr>
        <w:spacing w:before="0"/>
      </w:pPr>
    </w:p>
    <w:p w:rsidR="0011547D" w:rsidRDefault="0011547D" w:rsidP="00B80FEC">
      <w:pPr>
        <w:spacing w:before="0"/>
      </w:pPr>
    </w:p>
    <w:p w:rsidR="0011547D" w:rsidRDefault="0011547D" w:rsidP="00B80FEC">
      <w:pPr>
        <w:spacing w:before="0"/>
      </w:pPr>
    </w:p>
    <w:p w:rsidR="0011547D" w:rsidRDefault="0011547D" w:rsidP="00B80FEC">
      <w:pPr>
        <w:spacing w:before="0"/>
      </w:pPr>
    </w:p>
    <w:p w:rsidR="0011547D" w:rsidRDefault="0011547D" w:rsidP="00B80FEC">
      <w:pPr>
        <w:spacing w:before="0"/>
      </w:pPr>
    </w:p>
    <w:p w:rsidR="0011547D" w:rsidRDefault="0011547D" w:rsidP="00B80FEC">
      <w:pPr>
        <w:spacing w:before="0"/>
      </w:pPr>
    </w:p>
    <w:p w:rsidR="008954F6" w:rsidRPr="000B5429" w:rsidRDefault="008954F6" w:rsidP="00B80FEC">
      <w:pPr>
        <w:spacing w:before="0"/>
      </w:pPr>
    </w:p>
    <w:p w:rsidR="00462971" w:rsidRPr="00E47219" w:rsidRDefault="00D55179" w:rsidP="00B80FEC">
      <w:pPr>
        <w:pStyle w:val="Heading1"/>
        <w:spacing w:before="0" w:after="320"/>
      </w:pPr>
      <w:bookmarkStart w:id="392" w:name="_Toc495176468"/>
      <w:r w:rsidRPr="00E47219">
        <w:lastRenderedPageBreak/>
        <w:t>BAB V</w:t>
      </w:r>
      <w:r w:rsidR="00462971" w:rsidRPr="00E47219">
        <w:br/>
        <w:t>KESIMPULAN DAN SARAN</w:t>
      </w:r>
      <w:bookmarkEnd w:id="392"/>
    </w:p>
    <w:p w:rsidR="006529D6" w:rsidRPr="00495A95" w:rsidRDefault="006529D6" w:rsidP="00495A95">
      <w:pPr>
        <w:spacing w:before="0"/>
      </w:pPr>
    </w:p>
    <w:p w:rsidR="006529D6" w:rsidRPr="00E47219" w:rsidRDefault="006529D6" w:rsidP="00B80FEC">
      <w:pPr>
        <w:pStyle w:val="ListParagraph"/>
        <w:keepNext/>
        <w:keepLines/>
        <w:numPr>
          <w:ilvl w:val="0"/>
          <w:numId w:val="30"/>
        </w:numPr>
        <w:spacing w:before="0" w:after="240"/>
        <w:contextualSpacing w:val="0"/>
        <w:outlineLvl w:val="1"/>
        <w:rPr>
          <w:rFonts w:eastAsia="Times New Roman" w:cs="Times New Roman"/>
          <w:b/>
          <w:bCs/>
          <w:vanish/>
          <w:szCs w:val="24"/>
        </w:rPr>
      </w:pPr>
      <w:bookmarkStart w:id="393" w:name="_Toc486844769"/>
      <w:bookmarkStart w:id="394" w:name="_Toc486844815"/>
      <w:bookmarkStart w:id="395" w:name="_Toc487541302"/>
      <w:bookmarkStart w:id="396" w:name="_Toc488319225"/>
      <w:bookmarkStart w:id="397" w:name="_Toc488319737"/>
      <w:bookmarkStart w:id="398" w:name="_Toc488820306"/>
      <w:bookmarkStart w:id="399" w:name="_Toc488841830"/>
      <w:bookmarkStart w:id="400" w:name="_Toc488914951"/>
      <w:bookmarkStart w:id="401" w:name="_Toc488920407"/>
      <w:bookmarkStart w:id="402" w:name="_Toc488928408"/>
      <w:bookmarkStart w:id="403" w:name="_Toc488930224"/>
      <w:bookmarkStart w:id="404" w:name="_Toc488933581"/>
      <w:bookmarkStart w:id="405" w:name="_Toc489296879"/>
      <w:bookmarkStart w:id="406" w:name="_Toc491293535"/>
      <w:bookmarkStart w:id="407" w:name="_Toc491293790"/>
      <w:bookmarkStart w:id="408" w:name="_Toc491296700"/>
      <w:bookmarkStart w:id="409" w:name="_Toc491296783"/>
      <w:bookmarkStart w:id="410" w:name="_Toc491305247"/>
      <w:bookmarkStart w:id="411" w:name="_Toc491444278"/>
      <w:bookmarkStart w:id="412" w:name="_Toc491454130"/>
      <w:bookmarkStart w:id="413" w:name="_Toc495152425"/>
      <w:bookmarkStart w:id="414" w:name="_Toc495152727"/>
      <w:bookmarkStart w:id="415" w:name="_Toc495161376"/>
      <w:bookmarkStart w:id="416" w:name="_Toc495176469"/>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CE0158" w:rsidRPr="00E47219" w:rsidRDefault="00CE0158" w:rsidP="00B80FEC">
      <w:pPr>
        <w:pStyle w:val="Heading2"/>
        <w:numPr>
          <w:ilvl w:val="1"/>
          <w:numId w:val="30"/>
        </w:numPr>
        <w:spacing w:before="0"/>
        <w:ind w:left="709" w:hanging="709"/>
        <w:rPr>
          <w:szCs w:val="24"/>
        </w:rPr>
      </w:pPr>
      <w:bookmarkStart w:id="417" w:name="_Toc495176470"/>
      <w:r w:rsidRPr="00E47219">
        <w:rPr>
          <w:szCs w:val="24"/>
        </w:rPr>
        <w:t>Kesimpulan</w:t>
      </w:r>
      <w:bookmarkEnd w:id="417"/>
    </w:p>
    <w:p w:rsidR="004C1DA8" w:rsidRPr="00EC3E0F" w:rsidRDefault="00A321D7" w:rsidP="00B80FEC">
      <w:pPr>
        <w:spacing w:before="0" w:after="240"/>
        <w:ind w:firstLine="709"/>
        <w:jc w:val="both"/>
        <w:rPr>
          <w:rFonts w:cs="Times New Roman"/>
          <w:szCs w:val="24"/>
        </w:rPr>
      </w:pPr>
      <w:r w:rsidRPr="00E47219">
        <w:rPr>
          <w:rFonts w:cs="Times New Roman"/>
          <w:szCs w:val="24"/>
        </w:rPr>
        <w:t xml:space="preserve">Berdasarkan bahasan pada landasan teori, analisis kasus permintaan </w:t>
      </w:r>
      <w:r w:rsidR="007A7DFE" w:rsidRPr="00E47219">
        <w:rPr>
          <w:rFonts w:cs="Times New Roman"/>
          <w:szCs w:val="24"/>
        </w:rPr>
        <w:t xml:space="preserve"> di </w:t>
      </w:r>
      <w:r w:rsidR="006B64EA" w:rsidRPr="00E47219">
        <w:rPr>
          <w:rFonts w:cs="Times New Roman"/>
          <w:szCs w:val="24"/>
        </w:rPr>
        <w:t>V-Mart</w:t>
      </w:r>
      <w:r w:rsidR="007A7DFE" w:rsidRPr="00E47219">
        <w:rPr>
          <w:rFonts w:cs="Times New Roman"/>
          <w:szCs w:val="24"/>
        </w:rPr>
        <w:t xml:space="preserve"> Swalayan </w:t>
      </w:r>
      <w:r w:rsidR="00D5748E" w:rsidRPr="00E47219">
        <w:rPr>
          <w:rFonts w:cs="Times New Roman"/>
          <w:szCs w:val="24"/>
        </w:rPr>
        <w:t>dan memperhatikan rumusan</w:t>
      </w:r>
      <w:r w:rsidRPr="00E47219">
        <w:rPr>
          <w:rFonts w:cs="Times New Roman"/>
          <w:szCs w:val="24"/>
        </w:rPr>
        <w:t xml:space="preserve"> penelitian maka diperoleh kesimpulan </w:t>
      </w:r>
      <w:r w:rsidR="00EC3E0F">
        <w:rPr>
          <w:rFonts w:cs="Times New Roman"/>
          <w:szCs w:val="24"/>
        </w:rPr>
        <w:t xml:space="preserve">yaitu </w:t>
      </w:r>
      <w:r w:rsidR="00EC3E0F">
        <w:t>s</w:t>
      </w:r>
      <w:r w:rsidR="004C1DA8">
        <w:t xml:space="preserve">istem Q </w:t>
      </w:r>
      <w:r w:rsidR="004C1DA8" w:rsidRPr="00EC3E0F">
        <w:rPr>
          <w:rFonts w:cs="Times New Roman"/>
          <w:szCs w:val="24"/>
        </w:rPr>
        <w:t xml:space="preserve">memiliki </w:t>
      </w:r>
      <w:r w:rsidR="004C1DA8" w:rsidRPr="00EC3E0F">
        <w:rPr>
          <w:rFonts w:cs="Times New Roman"/>
          <w:i/>
          <w:iCs/>
          <w:szCs w:val="24"/>
        </w:rPr>
        <w:t>total cost</w:t>
      </w:r>
      <w:r w:rsidR="004C1DA8" w:rsidRPr="00EC3E0F">
        <w:rPr>
          <w:rFonts w:cs="Times New Roman"/>
          <w:szCs w:val="24"/>
        </w:rPr>
        <w:t xml:space="preserve"> (TC) lebih rendah</w:t>
      </w:r>
      <w:r w:rsidR="00460187" w:rsidRPr="00EC3E0F">
        <w:rPr>
          <w:rFonts w:cs="Times New Roman"/>
          <w:szCs w:val="24"/>
        </w:rPr>
        <w:t xml:space="preserve"> dibandingkan jika menggunakan s</w:t>
      </w:r>
      <w:r w:rsidR="004C1DA8" w:rsidRPr="00EC3E0F">
        <w:rPr>
          <w:rFonts w:cs="Times New Roman"/>
          <w:szCs w:val="24"/>
        </w:rPr>
        <w:t xml:space="preserve">istem P dan metode perusahaan. </w:t>
      </w:r>
      <w:r w:rsidR="00761E15">
        <w:t>Pada s</w:t>
      </w:r>
      <w:r w:rsidR="00DB0C81">
        <w:t>istem Q pemesanan dilakukan dalam jumlah lot pesanan yang sam</w:t>
      </w:r>
      <w:r w:rsidR="0011547D">
        <w:t>a. Jumlah pesanan ekonomis</w:t>
      </w:r>
      <w:r w:rsidR="00DB0C81">
        <w:t xml:space="preserve"> untuk </w:t>
      </w:r>
      <w:r w:rsidR="00DB0C81" w:rsidRPr="00EC3E0F">
        <w:rPr>
          <w:rFonts w:cs="Times New Roman"/>
          <w:szCs w:val="24"/>
        </w:rPr>
        <w:t xml:space="preserve">produk '8994373908020 (AMDK.SWA 600ML BTL) adalah 37.033 unit, produk '101020 (GULA LOKAL) adalah 2.238 unit, produk '8993560024888 (SM.DETTOL RE-ENERGIZE 110G) adalah 292 unit, produk '8999999042950 (SH.TRESEMME SCALP CARE 170ML) adalah 74 unit, produk '8991001780980 (WF.SEL.TWISTER 45GR VANILA XXX) adalah 185 unit, dan produk '8990057882716 (S.BEBELAC 1 800 KLG) adalah 6 unit. Namun, jumlah ini akan disesuaikan kembali dengan </w:t>
      </w:r>
      <w:r w:rsidR="00DB0C81" w:rsidRPr="00EC3E0F">
        <w:rPr>
          <w:rFonts w:cs="Times New Roman"/>
          <w:i/>
          <w:iCs/>
          <w:szCs w:val="24"/>
        </w:rPr>
        <w:t>original packing size</w:t>
      </w:r>
      <w:r w:rsidR="00DB0C81" w:rsidRPr="00EC3E0F">
        <w:rPr>
          <w:rFonts w:cs="Times New Roman"/>
          <w:szCs w:val="24"/>
        </w:rPr>
        <w:t xml:space="preserve"> masing-masing produk.</w:t>
      </w:r>
    </w:p>
    <w:p w:rsidR="00CE0158" w:rsidRPr="00E47219" w:rsidRDefault="00CE0158" w:rsidP="00B80FEC">
      <w:pPr>
        <w:pStyle w:val="Heading2"/>
        <w:numPr>
          <w:ilvl w:val="1"/>
          <w:numId w:val="30"/>
        </w:numPr>
        <w:spacing w:before="0"/>
        <w:ind w:left="709" w:hanging="709"/>
        <w:rPr>
          <w:szCs w:val="24"/>
        </w:rPr>
      </w:pPr>
      <w:bookmarkStart w:id="418" w:name="_Toc495176471"/>
      <w:r w:rsidRPr="00E47219">
        <w:rPr>
          <w:szCs w:val="24"/>
        </w:rPr>
        <w:t>Saran</w:t>
      </w:r>
      <w:bookmarkEnd w:id="418"/>
    </w:p>
    <w:p w:rsidR="00A321D7" w:rsidRPr="00E47219" w:rsidRDefault="00A321D7" w:rsidP="00B80FEC">
      <w:pPr>
        <w:spacing w:before="0" w:after="240"/>
        <w:ind w:firstLine="709"/>
        <w:jc w:val="both"/>
        <w:rPr>
          <w:rFonts w:cs="Times New Roman"/>
          <w:szCs w:val="24"/>
        </w:rPr>
      </w:pPr>
      <w:r w:rsidRPr="00E47219">
        <w:rPr>
          <w:rFonts w:cs="Times New Roman"/>
          <w:szCs w:val="24"/>
        </w:rPr>
        <w:t>Berdasarkan Skripsi yang telah disusun, penulis memiliki beberapa saran untuk para pembaca yang ingin mengkaji lebih lanjut mengenai pengendalian persediaan dalam teori pengambilan keputusan. Adapun saran-saran tersebut adalah sebagai berikut:</w:t>
      </w:r>
    </w:p>
    <w:p w:rsidR="00B827E5" w:rsidRDefault="00B827E5" w:rsidP="00B80FEC">
      <w:pPr>
        <w:pStyle w:val="ListParagraph"/>
        <w:numPr>
          <w:ilvl w:val="0"/>
          <w:numId w:val="42"/>
        </w:numPr>
        <w:spacing w:before="0" w:after="240"/>
        <w:jc w:val="both"/>
        <w:rPr>
          <w:rFonts w:cs="Times New Roman"/>
          <w:szCs w:val="24"/>
        </w:rPr>
      </w:pPr>
      <w:r>
        <w:rPr>
          <w:rFonts w:cs="Times New Roman"/>
          <w:szCs w:val="24"/>
        </w:rPr>
        <w:t>Bagi P</w:t>
      </w:r>
      <w:r w:rsidR="000272EA">
        <w:rPr>
          <w:rFonts w:cs="Times New Roman"/>
          <w:szCs w:val="24"/>
        </w:rPr>
        <w:t>erusahaan</w:t>
      </w:r>
    </w:p>
    <w:p w:rsidR="00BD124E" w:rsidRDefault="00EC3E0F" w:rsidP="00B80FEC">
      <w:pPr>
        <w:pStyle w:val="ListParagraph"/>
        <w:numPr>
          <w:ilvl w:val="1"/>
          <w:numId w:val="42"/>
        </w:numPr>
        <w:spacing w:before="0" w:after="240"/>
        <w:jc w:val="both"/>
        <w:rPr>
          <w:rFonts w:cs="Times New Roman"/>
          <w:szCs w:val="24"/>
        </w:rPr>
      </w:pPr>
      <w:r w:rsidRPr="00B827E5">
        <w:rPr>
          <w:rFonts w:cs="Times New Roman"/>
          <w:szCs w:val="24"/>
        </w:rPr>
        <w:t>Hendaknya perusahaan mempertimbangkan penggunaan analisis ABC dalam kebijakan pengelompokan produk. Sehingga perusahaan akan mudah dalam menetapkan kebijakan dan pengendalian untuk setiap kelompok yang ada.</w:t>
      </w:r>
      <w:r w:rsidR="0088508A" w:rsidRPr="00B827E5">
        <w:rPr>
          <w:rFonts w:cs="Times New Roman"/>
          <w:szCs w:val="24"/>
        </w:rPr>
        <w:t xml:space="preserve"> Kebijakan yang </w:t>
      </w:r>
      <w:r w:rsidR="0088508A" w:rsidRPr="00B827E5">
        <w:rPr>
          <w:rFonts w:cs="Times New Roman"/>
          <w:szCs w:val="24"/>
        </w:rPr>
        <w:lastRenderedPageBreak/>
        <w:t>dapat didasarkan pada analisis ABC mencakup hal-hal sebagai berikut:</w:t>
      </w:r>
    </w:p>
    <w:p w:rsidR="00BD124E" w:rsidRDefault="00C15237" w:rsidP="00B80FEC">
      <w:pPr>
        <w:pStyle w:val="ListParagraph"/>
        <w:numPr>
          <w:ilvl w:val="2"/>
          <w:numId w:val="42"/>
        </w:numPr>
        <w:spacing w:before="0" w:after="240"/>
        <w:ind w:hanging="317"/>
        <w:jc w:val="both"/>
        <w:rPr>
          <w:rFonts w:cs="Times New Roman"/>
          <w:szCs w:val="24"/>
        </w:rPr>
      </w:pPr>
      <w:r w:rsidRPr="00BD124E">
        <w:rPr>
          <w:rFonts w:cs="Times New Roman"/>
          <w:szCs w:val="24"/>
        </w:rPr>
        <w:t>Persediaan produk kelompok A berlainan dengan persediaan produk kelompok B dan C, harus dikendalikan secara lebih ketat dikarenakan keakuratan catatan persediaannya harus lebih sering diverifikasi.</w:t>
      </w:r>
    </w:p>
    <w:p w:rsidR="00C15237" w:rsidRPr="00BD124E" w:rsidRDefault="00C15237" w:rsidP="00B80FEC">
      <w:pPr>
        <w:pStyle w:val="ListParagraph"/>
        <w:numPr>
          <w:ilvl w:val="2"/>
          <w:numId w:val="42"/>
        </w:numPr>
        <w:spacing w:before="0" w:after="240"/>
        <w:ind w:hanging="317"/>
        <w:jc w:val="both"/>
        <w:rPr>
          <w:rFonts w:cs="Times New Roman"/>
          <w:szCs w:val="24"/>
        </w:rPr>
      </w:pPr>
      <w:r w:rsidRPr="00BD124E">
        <w:rPr>
          <w:rFonts w:cs="Times New Roman"/>
          <w:szCs w:val="24"/>
        </w:rPr>
        <w:t xml:space="preserve">Dalam meramalkan persediaan produk kelompok A harus lebih berhati-hati dibandingkan meramalkan persediaan produk kelompok </w:t>
      </w:r>
      <w:r w:rsidR="00135DAF" w:rsidRPr="00BD124E">
        <w:rPr>
          <w:rFonts w:cs="Times New Roman"/>
          <w:szCs w:val="24"/>
        </w:rPr>
        <w:t>B dan C, dikarenakan kelompok A memiliki jumlah nilai penjualan dan penyerapan modal persediaan yang lebih besar dibandingkan dengan kelompok B dan C.</w:t>
      </w:r>
    </w:p>
    <w:p w:rsidR="00663400" w:rsidRDefault="00135DAF" w:rsidP="00B80FEC">
      <w:pPr>
        <w:pStyle w:val="ListParagraph"/>
        <w:numPr>
          <w:ilvl w:val="1"/>
          <w:numId w:val="42"/>
        </w:numPr>
        <w:spacing w:before="0" w:after="240"/>
        <w:jc w:val="both"/>
        <w:rPr>
          <w:rFonts w:cs="Times New Roman"/>
          <w:szCs w:val="24"/>
        </w:rPr>
      </w:pPr>
      <w:r>
        <w:rPr>
          <w:rFonts w:cs="Times New Roman"/>
          <w:szCs w:val="24"/>
        </w:rPr>
        <w:t>Sistem pengendalian persediaan</w:t>
      </w:r>
      <w:r w:rsidR="00293EA3">
        <w:rPr>
          <w:rFonts w:cs="Times New Roman"/>
          <w:szCs w:val="24"/>
        </w:rPr>
        <w:t xml:space="preserve"> pada perusahaan</w:t>
      </w:r>
      <w:r w:rsidR="00453BC2">
        <w:rPr>
          <w:rFonts w:cs="Times New Roman"/>
          <w:szCs w:val="24"/>
        </w:rPr>
        <w:t xml:space="preserve"> dapat menggunakan metode Q karena </w:t>
      </w:r>
      <w:r w:rsidR="00453BC2">
        <w:rPr>
          <w:rFonts w:cs="Times New Roman"/>
          <w:i/>
          <w:iCs/>
          <w:szCs w:val="24"/>
        </w:rPr>
        <w:t>total cost</w:t>
      </w:r>
      <w:r w:rsidR="00453BC2">
        <w:rPr>
          <w:rFonts w:cs="Times New Roman"/>
          <w:szCs w:val="24"/>
        </w:rPr>
        <w:t xml:space="preserve"> (TC) yang didapat lebih rendah dibandingkan metode P dan metode perusahaan yang selama ini berjalan.</w:t>
      </w:r>
      <w:r w:rsidR="00663400">
        <w:rPr>
          <w:rFonts w:cs="Times New Roman"/>
          <w:szCs w:val="24"/>
        </w:rPr>
        <w:t xml:space="preserve"> </w:t>
      </w:r>
      <w:r w:rsidR="00896B6F">
        <w:rPr>
          <w:rFonts w:cs="Times New Roman"/>
          <w:szCs w:val="24"/>
        </w:rPr>
        <w:t xml:space="preserve">Dalam menghitung </w:t>
      </w:r>
      <w:r w:rsidR="00896B6F">
        <w:rPr>
          <w:rFonts w:cs="Times New Roman"/>
          <w:i/>
          <w:iCs/>
          <w:szCs w:val="24"/>
        </w:rPr>
        <w:t>total cost</w:t>
      </w:r>
      <w:r w:rsidR="00896B6F">
        <w:rPr>
          <w:rFonts w:cs="Times New Roman"/>
          <w:szCs w:val="24"/>
        </w:rPr>
        <w:t xml:space="preserve">, perusahaan harus mempertimbangkan biaya simpan. Sehingga didapatkan real </w:t>
      </w:r>
      <w:r w:rsidR="00896B6F">
        <w:rPr>
          <w:rFonts w:cs="Times New Roman"/>
          <w:i/>
          <w:iCs/>
          <w:szCs w:val="24"/>
        </w:rPr>
        <w:t>total cost</w:t>
      </w:r>
      <w:r w:rsidR="00896B6F">
        <w:rPr>
          <w:rFonts w:cs="Times New Roman"/>
          <w:szCs w:val="24"/>
        </w:rPr>
        <w:t xml:space="preserve"> dan mendapatkan harga yang sesuai dengan kebijakan perusahaan.</w:t>
      </w:r>
    </w:p>
    <w:p w:rsidR="00BD124E" w:rsidRDefault="00D14C30" w:rsidP="00B80FEC">
      <w:pPr>
        <w:pStyle w:val="ListParagraph"/>
        <w:numPr>
          <w:ilvl w:val="0"/>
          <w:numId w:val="42"/>
        </w:numPr>
        <w:spacing w:before="0" w:after="240"/>
        <w:jc w:val="both"/>
        <w:rPr>
          <w:rFonts w:cs="Times New Roman"/>
          <w:szCs w:val="24"/>
        </w:rPr>
      </w:pPr>
      <w:r>
        <w:rPr>
          <w:rFonts w:cs="Times New Roman"/>
          <w:szCs w:val="24"/>
        </w:rPr>
        <w:t xml:space="preserve">Bagi </w:t>
      </w:r>
      <w:r w:rsidR="00BD124E">
        <w:rPr>
          <w:rFonts w:cs="Times New Roman"/>
          <w:szCs w:val="24"/>
        </w:rPr>
        <w:t>P</w:t>
      </w:r>
      <w:r w:rsidR="00293EA3">
        <w:rPr>
          <w:rFonts w:cs="Times New Roman"/>
          <w:szCs w:val="24"/>
        </w:rPr>
        <w:t>eneliti Lain</w:t>
      </w:r>
    </w:p>
    <w:p w:rsidR="00293EA3" w:rsidRDefault="00BD124E" w:rsidP="00B80FEC">
      <w:pPr>
        <w:pStyle w:val="ListParagraph"/>
        <w:numPr>
          <w:ilvl w:val="1"/>
          <w:numId w:val="42"/>
        </w:numPr>
        <w:spacing w:before="0" w:after="240"/>
        <w:jc w:val="both"/>
        <w:rPr>
          <w:rFonts w:cs="Times New Roman"/>
          <w:szCs w:val="24"/>
        </w:rPr>
      </w:pPr>
      <w:r>
        <w:rPr>
          <w:rFonts w:cs="Times New Roman"/>
          <w:szCs w:val="24"/>
        </w:rPr>
        <w:t>Peneliti</w:t>
      </w:r>
      <w:r w:rsidR="00293EA3">
        <w:rPr>
          <w:rFonts w:cs="Times New Roman"/>
          <w:szCs w:val="24"/>
        </w:rPr>
        <w:t>an</w:t>
      </w:r>
      <w:r>
        <w:rPr>
          <w:rFonts w:cs="Times New Roman"/>
          <w:szCs w:val="24"/>
        </w:rPr>
        <w:t xml:space="preserve"> selanjutnya </w:t>
      </w:r>
      <w:r w:rsidR="00FB137B" w:rsidRPr="00BD124E">
        <w:rPr>
          <w:rFonts w:cs="Times New Roman"/>
          <w:szCs w:val="24"/>
        </w:rPr>
        <w:t xml:space="preserve">disarankan </w:t>
      </w:r>
      <w:r w:rsidR="00D14C30" w:rsidRPr="00BD124E">
        <w:rPr>
          <w:rFonts w:cs="Times New Roman"/>
          <w:szCs w:val="24"/>
        </w:rPr>
        <w:t>untuk</w:t>
      </w:r>
      <w:r w:rsidR="00FB137B" w:rsidRPr="00BD124E">
        <w:rPr>
          <w:rFonts w:cs="Times New Roman"/>
          <w:szCs w:val="24"/>
        </w:rPr>
        <w:t xml:space="preserve"> mengumpulkan data permintaan </w:t>
      </w:r>
      <w:r w:rsidR="00D14C30" w:rsidRPr="00BD124E">
        <w:rPr>
          <w:rFonts w:cs="Times New Roman"/>
          <w:szCs w:val="24"/>
        </w:rPr>
        <w:t>minimal</w:t>
      </w:r>
      <w:r w:rsidR="00FB137B" w:rsidRPr="00BD124E">
        <w:rPr>
          <w:rFonts w:cs="Times New Roman"/>
          <w:szCs w:val="24"/>
        </w:rPr>
        <w:t xml:space="preserve"> 3 tahun</w:t>
      </w:r>
      <w:r w:rsidR="00D14C30" w:rsidRPr="00BD124E">
        <w:rPr>
          <w:rFonts w:cs="Times New Roman"/>
          <w:szCs w:val="24"/>
        </w:rPr>
        <w:t xml:space="preserve"> guna mengetahui pola permintaan</w:t>
      </w:r>
      <w:r w:rsidR="00D52756">
        <w:rPr>
          <w:rFonts w:cs="Times New Roman"/>
          <w:szCs w:val="24"/>
        </w:rPr>
        <w:t xml:space="preserve"> yang sesungguhnya.</w:t>
      </w:r>
      <w:r w:rsidR="00D14C30" w:rsidRPr="00BD124E">
        <w:rPr>
          <w:rFonts w:cs="Times New Roman"/>
          <w:szCs w:val="24"/>
        </w:rPr>
        <w:t xml:space="preserve"> </w:t>
      </w:r>
      <w:r w:rsidR="00D52756" w:rsidRPr="00BD124E">
        <w:rPr>
          <w:rFonts w:cs="Times New Roman"/>
          <w:szCs w:val="24"/>
        </w:rPr>
        <w:t>S</w:t>
      </w:r>
      <w:r w:rsidR="00D14C30" w:rsidRPr="00BD124E">
        <w:rPr>
          <w:rFonts w:cs="Times New Roman"/>
          <w:szCs w:val="24"/>
        </w:rPr>
        <w:t xml:space="preserve">ehingga dapat meramalkan permintaan yang akan datang dengan </w:t>
      </w:r>
      <w:r w:rsidR="00D52756">
        <w:rPr>
          <w:rFonts w:cs="Times New Roman"/>
          <w:szCs w:val="24"/>
        </w:rPr>
        <w:t>perhitungan yang lebih akurat</w:t>
      </w:r>
      <w:r w:rsidR="00375A4D" w:rsidRPr="00BD124E">
        <w:rPr>
          <w:rFonts w:cs="Times New Roman"/>
          <w:szCs w:val="24"/>
        </w:rPr>
        <w:t>.</w:t>
      </w:r>
    </w:p>
    <w:p w:rsidR="00375A4D" w:rsidRPr="00293EA3" w:rsidRDefault="00630B16" w:rsidP="00B80FEC">
      <w:pPr>
        <w:pStyle w:val="ListParagraph"/>
        <w:numPr>
          <w:ilvl w:val="1"/>
          <w:numId w:val="42"/>
        </w:numPr>
        <w:spacing w:before="0" w:after="240"/>
        <w:jc w:val="both"/>
        <w:rPr>
          <w:rFonts w:cs="Times New Roman"/>
          <w:szCs w:val="24"/>
        </w:rPr>
      </w:pPr>
      <w:r>
        <w:rPr>
          <w:rFonts w:cs="Times New Roman"/>
          <w:szCs w:val="24"/>
        </w:rPr>
        <w:t>Metode</w:t>
      </w:r>
      <w:r w:rsidR="00293EA3">
        <w:rPr>
          <w:rFonts w:cs="Times New Roman"/>
          <w:szCs w:val="24"/>
        </w:rPr>
        <w:t xml:space="preserve"> </w:t>
      </w:r>
      <w:r w:rsidR="00064381">
        <w:rPr>
          <w:rFonts w:cs="Times New Roman"/>
          <w:szCs w:val="24"/>
        </w:rPr>
        <w:t xml:space="preserve">yang digunakan dalam </w:t>
      </w:r>
      <w:r w:rsidR="00293EA3">
        <w:rPr>
          <w:rFonts w:cs="Times New Roman"/>
          <w:szCs w:val="24"/>
        </w:rPr>
        <w:t>p</w:t>
      </w:r>
      <w:r w:rsidR="00375A4D" w:rsidRPr="00293EA3">
        <w:rPr>
          <w:rFonts w:cs="Times New Roman"/>
          <w:szCs w:val="24"/>
        </w:rPr>
        <w:t>engendalian persediaan</w:t>
      </w:r>
      <w:r w:rsidR="000272EA" w:rsidRPr="00293EA3">
        <w:rPr>
          <w:rFonts w:cs="Times New Roman"/>
          <w:szCs w:val="24"/>
        </w:rPr>
        <w:t xml:space="preserve"> </w:t>
      </w:r>
      <w:r w:rsidR="000272EA" w:rsidRPr="00293EA3">
        <w:rPr>
          <w:rFonts w:cs="Times New Roman"/>
          <w:i/>
          <w:iCs/>
          <w:szCs w:val="24"/>
        </w:rPr>
        <w:t>perishable product</w:t>
      </w:r>
      <w:r w:rsidR="00064381">
        <w:rPr>
          <w:rFonts w:cs="Times New Roman"/>
          <w:szCs w:val="24"/>
        </w:rPr>
        <w:t xml:space="preserve"> disesuaikan dengan karakter</w:t>
      </w:r>
      <w:r w:rsidR="00D52756">
        <w:rPr>
          <w:rFonts w:cs="Times New Roman"/>
          <w:szCs w:val="24"/>
        </w:rPr>
        <w:t xml:space="preserve">istik objek penelitian. </w:t>
      </w:r>
      <w:r w:rsidR="00282E7C">
        <w:rPr>
          <w:rFonts w:cs="Times New Roman"/>
          <w:szCs w:val="24"/>
        </w:rPr>
        <w:t xml:space="preserve">Model </w:t>
      </w:r>
      <w:r w:rsidR="00282E7C">
        <w:rPr>
          <w:rFonts w:cs="Times New Roman"/>
          <w:i/>
          <w:iCs/>
          <w:szCs w:val="24"/>
        </w:rPr>
        <w:t>Newsboy</w:t>
      </w:r>
      <w:r w:rsidR="00282E7C">
        <w:rPr>
          <w:rFonts w:cs="Times New Roman"/>
          <w:szCs w:val="24"/>
        </w:rPr>
        <w:t xml:space="preserve"> cocok </w:t>
      </w:r>
      <w:r w:rsidR="00EE4C73">
        <w:rPr>
          <w:rFonts w:cs="Times New Roman"/>
          <w:szCs w:val="24"/>
        </w:rPr>
        <w:t xml:space="preserve">untuk produk yang memiliki karakteristik seperti surat kabar, majalah mingguan, </w:t>
      </w:r>
      <w:r w:rsidR="00390522">
        <w:rPr>
          <w:rFonts w:cs="Times New Roman"/>
          <w:szCs w:val="24"/>
        </w:rPr>
        <w:t xml:space="preserve">dan </w:t>
      </w:r>
      <w:r w:rsidR="00EE4C73">
        <w:rPr>
          <w:rFonts w:cs="Times New Roman"/>
          <w:szCs w:val="24"/>
        </w:rPr>
        <w:t xml:space="preserve">kartu lebaran. Sedangkan </w:t>
      </w:r>
      <w:r w:rsidR="00390522">
        <w:rPr>
          <w:rFonts w:cs="Times New Roman"/>
          <w:szCs w:val="24"/>
        </w:rPr>
        <w:t>klasifikasi ABC dapat diterapkan untuk jenis barang yang jumlahnya sangat banyak.</w:t>
      </w:r>
    </w:p>
    <w:p w:rsidR="00453BC2" w:rsidRPr="00E47219" w:rsidRDefault="00453BC2" w:rsidP="00B80FEC">
      <w:pPr>
        <w:spacing w:before="0" w:after="240"/>
        <w:rPr>
          <w:rFonts w:cs="Times New Roman"/>
          <w:szCs w:val="24"/>
        </w:rPr>
      </w:pPr>
    </w:p>
    <w:p w:rsidR="00487191" w:rsidRPr="00E47219" w:rsidRDefault="00487191" w:rsidP="00B80FEC">
      <w:pPr>
        <w:pStyle w:val="Heading1"/>
        <w:spacing w:before="0"/>
        <w:ind w:left="709" w:hanging="709"/>
      </w:pPr>
      <w:bookmarkStart w:id="419" w:name="_Toc495176472"/>
      <w:r w:rsidRPr="00E47219">
        <w:lastRenderedPageBreak/>
        <w:t>DAFTAR PUSTAKA</w:t>
      </w:r>
      <w:bookmarkEnd w:id="419"/>
    </w:p>
    <w:p w:rsidR="00554B58" w:rsidRPr="00495A95" w:rsidRDefault="00554B58" w:rsidP="00495A95">
      <w:pPr>
        <w:spacing w:before="0"/>
      </w:pPr>
    </w:p>
    <w:p w:rsidR="006F4DB4" w:rsidRDefault="006F4DB4" w:rsidP="00B80FEC">
      <w:pPr>
        <w:pStyle w:val="Bibliography"/>
        <w:spacing w:before="0"/>
        <w:ind w:left="709" w:hanging="709"/>
        <w:jc w:val="both"/>
        <w:rPr>
          <w:noProof/>
        </w:rPr>
      </w:pPr>
      <w:r>
        <w:rPr>
          <w:noProof/>
        </w:rPr>
        <w:t xml:space="preserve">Arnold, J. R., Chapman, S. N., &amp; Clive, L. M. (2008). </w:t>
      </w:r>
      <w:r>
        <w:rPr>
          <w:i/>
          <w:iCs/>
          <w:noProof/>
        </w:rPr>
        <w:t>Introduction to Materials Management: Inventory Management.</w:t>
      </w:r>
      <w:r>
        <w:rPr>
          <w:noProof/>
        </w:rPr>
        <w:t xml:space="preserve"> 6th edition, Prentice Hall.</w:t>
      </w:r>
    </w:p>
    <w:p w:rsidR="006F4DB4" w:rsidRDefault="006F4DB4" w:rsidP="00B80FEC">
      <w:pPr>
        <w:pStyle w:val="Bibliography"/>
        <w:spacing w:before="0"/>
        <w:ind w:left="709" w:hanging="709"/>
        <w:jc w:val="both"/>
        <w:rPr>
          <w:noProof/>
        </w:rPr>
      </w:pPr>
      <w:r>
        <w:rPr>
          <w:noProof/>
        </w:rPr>
        <w:t xml:space="preserve">Assauri, S. (2004). </w:t>
      </w:r>
      <w:r>
        <w:rPr>
          <w:i/>
          <w:iCs/>
          <w:noProof/>
        </w:rPr>
        <w:t>Manajemen Produksi dan Operasi.</w:t>
      </w:r>
      <w:r>
        <w:rPr>
          <w:noProof/>
        </w:rPr>
        <w:t xml:space="preserve"> Jakarta: Lembaga Penerbitan FEUI.</w:t>
      </w:r>
    </w:p>
    <w:p w:rsidR="006F4DB4" w:rsidRDefault="006F4DB4" w:rsidP="00B80FEC">
      <w:pPr>
        <w:pStyle w:val="Bibliography"/>
        <w:spacing w:before="0"/>
        <w:ind w:left="709" w:hanging="709"/>
        <w:jc w:val="both"/>
        <w:rPr>
          <w:noProof/>
        </w:rPr>
      </w:pPr>
      <w:r>
        <w:rPr>
          <w:noProof/>
        </w:rPr>
        <w:t xml:space="preserve">Bahagia, S. N. (2006). </w:t>
      </w:r>
      <w:r>
        <w:rPr>
          <w:i/>
          <w:iCs/>
          <w:noProof/>
        </w:rPr>
        <w:t>Sistem Inventori.</w:t>
      </w:r>
      <w:r>
        <w:rPr>
          <w:noProof/>
        </w:rPr>
        <w:t xml:space="preserve"> Bandung: Penerbit ITB.</w:t>
      </w:r>
    </w:p>
    <w:p w:rsidR="006F4DB4" w:rsidRDefault="006F4DB4" w:rsidP="00B80FEC">
      <w:pPr>
        <w:pStyle w:val="Bibliography"/>
        <w:spacing w:before="0"/>
        <w:ind w:left="709" w:hanging="709"/>
        <w:jc w:val="both"/>
        <w:rPr>
          <w:noProof/>
        </w:rPr>
      </w:pPr>
      <w:r>
        <w:rPr>
          <w:noProof/>
        </w:rPr>
        <w:t xml:space="preserve">Bambang, R. (2001). </w:t>
      </w:r>
      <w:r>
        <w:rPr>
          <w:i/>
          <w:iCs/>
          <w:noProof/>
        </w:rPr>
        <w:t>Dasar-Dasar Pembelanjaan Perusahaan. Edisi 4.</w:t>
      </w:r>
      <w:r>
        <w:rPr>
          <w:noProof/>
        </w:rPr>
        <w:t xml:space="preserve"> Yogyakarta: BPFE. Denda Wijaya.</w:t>
      </w:r>
    </w:p>
    <w:p w:rsidR="006F4DB4" w:rsidRDefault="006F4DB4" w:rsidP="00B80FEC">
      <w:pPr>
        <w:pStyle w:val="Bibliography"/>
        <w:spacing w:before="0"/>
        <w:ind w:left="709" w:hanging="709"/>
        <w:jc w:val="both"/>
        <w:rPr>
          <w:noProof/>
        </w:rPr>
      </w:pPr>
      <w:r>
        <w:rPr>
          <w:noProof/>
        </w:rPr>
        <w:t xml:space="preserve">Baroto, T. (2002). </w:t>
      </w:r>
      <w:r>
        <w:rPr>
          <w:i/>
          <w:iCs/>
          <w:noProof/>
        </w:rPr>
        <w:t>Perencanaan dan Pengendalian Produksi.</w:t>
      </w:r>
      <w:r>
        <w:rPr>
          <w:noProof/>
        </w:rPr>
        <w:t xml:space="preserve"> Jakarta: Ghalia Indonesia.</w:t>
      </w:r>
    </w:p>
    <w:p w:rsidR="006F4DB4" w:rsidRDefault="006F4DB4" w:rsidP="00B80FEC">
      <w:pPr>
        <w:pStyle w:val="Bibliography"/>
        <w:spacing w:before="0"/>
        <w:ind w:left="709" w:hanging="709"/>
        <w:jc w:val="both"/>
        <w:rPr>
          <w:noProof/>
        </w:rPr>
      </w:pPr>
      <w:r>
        <w:rPr>
          <w:noProof/>
        </w:rPr>
        <w:t xml:space="preserve">Chase, R. B., Aquilano, N. J., &amp; Jacobs, F. R. (2004). </w:t>
      </w:r>
      <w:r>
        <w:rPr>
          <w:i/>
          <w:iCs/>
          <w:noProof/>
        </w:rPr>
        <w:t>Operations Management For Competitive Advantage.</w:t>
      </w:r>
      <w:r>
        <w:rPr>
          <w:noProof/>
        </w:rPr>
        <w:t xml:space="preserve"> Boston: McGraw-Hill.</w:t>
      </w:r>
    </w:p>
    <w:p w:rsidR="006F4DB4" w:rsidRDefault="006F4DB4" w:rsidP="00B80FEC">
      <w:pPr>
        <w:pStyle w:val="Bibliography"/>
        <w:spacing w:before="0"/>
        <w:ind w:left="709" w:hanging="709"/>
        <w:jc w:val="both"/>
        <w:rPr>
          <w:noProof/>
        </w:rPr>
      </w:pPr>
      <w:r>
        <w:rPr>
          <w:noProof/>
        </w:rPr>
        <w:t xml:space="preserve">Chin, L., &amp; Sukmana, A. (2012). Solusi Optimal Model Stokastik Sistem Persediaan dengan Permintaan yang Bergantung Pada Stok Menggunakan Pendekatan Simulasi Monte Carlo. </w:t>
      </w:r>
      <w:r>
        <w:rPr>
          <w:i/>
          <w:iCs/>
          <w:noProof/>
        </w:rPr>
        <w:t>Jurnal Mat Stat, 12(1), pp. 38-45</w:t>
      </w:r>
      <w:r>
        <w:rPr>
          <w:noProof/>
        </w:rPr>
        <w:t xml:space="preserve"> .</w:t>
      </w:r>
    </w:p>
    <w:p w:rsidR="006F4DB4" w:rsidRDefault="006F4DB4" w:rsidP="00B80FEC">
      <w:pPr>
        <w:pStyle w:val="Bibliography"/>
        <w:spacing w:before="0"/>
        <w:ind w:left="709" w:hanging="709"/>
        <w:jc w:val="both"/>
        <w:rPr>
          <w:noProof/>
        </w:rPr>
      </w:pPr>
      <w:r>
        <w:rPr>
          <w:noProof/>
        </w:rPr>
        <w:t xml:space="preserve">Deviabahari, J. R. (2013). Kebijakan Pengendalian Persediaan Pakan dengan Mempertimbangkan Klasifikasi Produk pada PT. X. </w:t>
      </w:r>
      <w:r>
        <w:rPr>
          <w:i/>
          <w:iCs/>
          <w:noProof/>
        </w:rPr>
        <w:t>Jurnal Teknik Industri ITS</w:t>
      </w:r>
      <w:r>
        <w:rPr>
          <w:noProof/>
        </w:rPr>
        <w:t xml:space="preserve"> .</w:t>
      </w:r>
    </w:p>
    <w:p w:rsidR="006F4DB4" w:rsidRDefault="006F4DB4" w:rsidP="00B80FEC">
      <w:pPr>
        <w:pStyle w:val="Bibliography"/>
        <w:spacing w:before="0"/>
        <w:ind w:left="709" w:hanging="709"/>
        <w:jc w:val="both"/>
        <w:rPr>
          <w:noProof/>
        </w:rPr>
      </w:pPr>
      <w:r>
        <w:rPr>
          <w:noProof/>
        </w:rPr>
        <w:t xml:space="preserve">Eddy, H. (2008). </w:t>
      </w:r>
      <w:r>
        <w:rPr>
          <w:i/>
          <w:iCs/>
          <w:noProof/>
        </w:rPr>
        <w:t>Manajemen Operasi, Edisi 3.</w:t>
      </w:r>
      <w:r>
        <w:rPr>
          <w:noProof/>
        </w:rPr>
        <w:t xml:space="preserve"> Jakarta: Penerbit Grasindo.</w:t>
      </w:r>
    </w:p>
    <w:p w:rsidR="006F4DB4" w:rsidRDefault="006F4DB4" w:rsidP="00B80FEC">
      <w:pPr>
        <w:pStyle w:val="Bibliography"/>
        <w:spacing w:before="0"/>
        <w:ind w:left="709" w:hanging="709"/>
        <w:jc w:val="both"/>
        <w:rPr>
          <w:noProof/>
        </w:rPr>
      </w:pPr>
      <w:r>
        <w:rPr>
          <w:noProof/>
        </w:rPr>
        <w:t xml:space="preserve">Gumbira, E., &amp; Intan, A. H. (2001). </w:t>
      </w:r>
      <w:r>
        <w:rPr>
          <w:i/>
          <w:iCs/>
          <w:noProof/>
        </w:rPr>
        <w:t>Manajemen Agribisnis.</w:t>
      </w:r>
      <w:r>
        <w:rPr>
          <w:noProof/>
        </w:rPr>
        <w:t xml:space="preserve"> Jakarta: Ghalia Indonesia.</w:t>
      </w:r>
    </w:p>
    <w:p w:rsidR="006F4DB4" w:rsidRDefault="006F4DB4" w:rsidP="00B80FEC">
      <w:pPr>
        <w:pStyle w:val="Bibliography"/>
        <w:spacing w:before="0"/>
        <w:ind w:left="709" w:hanging="709"/>
        <w:jc w:val="both"/>
        <w:rPr>
          <w:noProof/>
        </w:rPr>
      </w:pPr>
      <w:r>
        <w:rPr>
          <w:noProof/>
        </w:rPr>
        <w:lastRenderedPageBreak/>
        <w:t xml:space="preserve">Heizer, J., &amp; Render, B. (2001). </w:t>
      </w:r>
      <w:r>
        <w:rPr>
          <w:i/>
          <w:iCs/>
          <w:noProof/>
        </w:rPr>
        <w:t>Prinsip-Prinsip Manajemen Operasi.</w:t>
      </w:r>
      <w:r>
        <w:rPr>
          <w:noProof/>
        </w:rPr>
        <w:t xml:space="preserve"> Jakarta: Salemba Empat.</w:t>
      </w:r>
    </w:p>
    <w:p w:rsidR="006F4DB4" w:rsidRDefault="006F4DB4" w:rsidP="00B80FEC">
      <w:pPr>
        <w:pStyle w:val="Bibliography"/>
        <w:spacing w:before="0"/>
        <w:ind w:left="709" w:hanging="709"/>
        <w:jc w:val="both"/>
        <w:rPr>
          <w:noProof/>
        </w:rPr>
      </w:pPr>
      <w:r>
        <w:rPr>
          <w:noProof/>
        </w:rPr>
        <w:t xml:space="preserve">Herjanto, E. (2008). </w:t>
      </w:r>
      <w:r>
        <w:rPr>
          <w:i/>
          <w:iCs/>
          <w:noProof/>
        </w:rPr>
        <w:t>Manajemen Operasi.</w:t>
      </w:r>
      <w:r>
        <w:rPr>
          <w:noProof/>
        </w:rPr>
        <w:t xml:space="preserve"> Jakarta: Grasindo.</w:t>
      </w:r>
    </w:p>
    <w:p w:rsidR="006F4DB4" w:rsidRDefault="006F4DB4" w:rsidP="00B80FEC">
      <w:pPr>
        <w:pStyle w:val="Bibliography"/>
        <w:spacing w:before="0"/>
        <w:ind w:left="709" w:hanging="709"/>
        <w:jc w:val="both"/>
        <w:rPr>
          <w:noProof/>
        </w:rPr>
      </w:pPr>
      <w:r>
        <w:rPr>
          <w:noProof/>
        </w:rPr>
        <w:t xml:space="preserve">Indrajit, R. E., &amp; Djokopranoto, R. (2003). </w:t>
      </w:r>
      <w:r>
        <w:rPr>
          <w:i/>
          <w:iCs/>
          <w:noProof/>
        </w:rPr>
        <w:t>Manajemen Persediaan.</w:t>
      </w:r>
      <w:r>
        <w:rPr>
          <w:noProof/>
        </w:rPr>
        <w:t xml:space="preserve"> Jakarta: Penerbit PT Gramedia Widiasarana Indonesia.</w:t>
      </w:r>
    </w:p>
    <w:p w:rsidR="006F4DB4" w:rsidRDefault="006F4DB4" w:rsidP="00B80FEC">
      <w:pPr>
        <w:pStyle w:val="Bibliography"/>
        <w:spacing w:before="0"/>
        <w:ind w:left="709" w:hanging="709"/>
        <w:jc w:val="both"/>
        <w:rPr>
          <w:noProof/>
        </w:rPr>
      </w:pPr>
      <w:r>
        <w:rPr>
          <w:noProof/>
        </w:rPr>
        <w:t xml:space="preserve">Indrayati, R. (2007). Analisis Pengendalian Persediaan Bahan Baku dengan Metode EOQ (Economic Order Quantity) Pada PT Tipota Furnishing Jepara. </w:t>
      </w:r>
      <w:r>
        <w:rPr>
          <w:i/>
          <w:iCs/>
          <w:noProof/>
        </w:rPr>
        <w:t>Universitas Negeri Semarang, Doctoral Dissertation</w:t>
      </w:r>
      <w:r>
        <w:rPr>
          <w:noProof/>
        </w:rPr>
        <w:t xml:space="preserve"> .</w:t>
      </w:r>
    </w:p>
    <w:p w:rsidR="006F4DB4" w:rsidRDefault="006F4DB4" w:rsidP="00B80FEC">
      <w:pPr>
        <w:pStyle w:val="Bibliography"/>
        <w:spacing w:before="0"/>
        <w:ind w:left="709" w:hanging="709"/>
        <w:jc w:val="both"/>
        <w:rPr>
          <w:noProof/>
        </w:rPr>
      </w:pPr>
      <w:r>
        <w:rPr>
          <w:noProof/>
        </w:rPr>
        <w:t xml:space="preserve">Kotler, P., &amp; Amstrong, G. (2001). </w:t>
      </w:r>
      <w:r>
        <w:rPr>
          <w:i/>
          <w:iCs/>
          <w:noProof/>
        </w:rPr>
        <w:t>Prinsip-Prinsip Pemasaran.</w:t>
      </w:r>
      <w:r>
        <w:rPr>
          <w:noProof/>
        </w:rPr>
        <w:t xml:space="preserve"> Jakarta: Erlangga.</w:t>
      </w:r>
    </w:p>
    <w:p w:rsidR="006F4DB4" w:rsidRDefault="006F4DB4" w:rsidP="00B80FEC">
      <w:pPr>
        <w:pStyle w:val="Bibliography"/>
        <w:spacing w:before="0"/>
        <w:ind w:left="709" w:hanging="709"/>
        <w:jc w:val="both"/>
        <w:rPr>
          <w:noProof/>
        </w:rPr>
      </w:pPr>
      <w:r>
        <w:rPr>
          <w:noProof/>
        </w:rPr>
        <w:t xml:space="preserve">Limansyah, T., &amp; Lesmono, D. (2011). Model Persediaan Multi Item dengan Mempertimbangkan Faktor Kadaluwarsa dan Faktor All Unit Discount. </w:t>
      </w:r>
      <w:r>
        <w:rPr>
          <w:i/>
          <w:iCs/>
          <w:noProof/>
        </w:rPr>
        <w:t>Jurnal Teknik Industri, 13(2), pp. 87-94</w:t>
      </w:r>
      <w:r>
        <w:rPr>
          <w:noProof/>
        </w:rPr>
        <w:t xml:space="preserve"> .</w:t>
      </w:r>
    </w:p>
    <w:p w:rsidR="006F4DB4" w:rsidRDefault="006F4DB4" w:rsidP="00B80FEC">
      <w:pPr>
        <w:pStyle w:val="Bibliography"/>
        <w:spacing w:before="0"/>
        <w:ind w:left="709" w:hanging="709"/>
        <w:jc w:val="both"/>
        <w:rPr>
          <w:noProof/>
        </w:rPr>
      </w:pPr>
      <w:r>
        <w:rPr>
          <w:noProof/>
        </w:rPr>
        <w:t xml:space="preserve">Noviana, &amp; Mudiastuti, R. D. (2014). Penggunaan Metode SOQ dalam Penentuan Kuantitas Pemesanan Perishable Product untuk Meminimalkan Return. </w:t>
      </w:r>
      <w:r>
        <w:rPr>
          <w:i/>
          <w:iCs/>
          <w:noProof/>
        </w:rPr>
        <w:t>Journal of Engineering and Management in Industrial System (JEMIS), 2(2)</w:t>
      </w:r>
      <w:r>
        <w:rPr>
          <w:noProof/>
        </w:rPr>
        <w:t xml:space="preserve"> .</w:t>
      </w:r>
    </w:p>
    <w:p w:rsidR="006F4DB4" w:rsidRDefault="006F4DB4" w:rsidP="00B80FEC">
      <w:pPr>
        <w:pStyle w:val="Bibliography"/>
        <w:spacing w:before="0"/>
        <w:ind w:left="709" w:hanging="709"/>
        <w:jc w:val="both"/>
        <w:rPr>
          <w:noProof/>
        </w:rPr>
      </w:pPr>
      <w:r>
        <w:rPr>
          <w:noProof/>
        </w:rPr>
        <w:t xml:space="preserve">Nurwulandini, W., Mustofa, F. H., &amp; Saleh, A. (2014). Optimisasi Jumlah Produksi Koran Pikiran Rakyat dengan Menggunakan Model Newsboy. </w:t>
      </w:r>
      <w:r>
        <w:rPr>
          <w:i/>
          <w:iCs/>
          <w:noProof/>
        </w:rPr>
        <w:t>Reka Integra, 1(4)</w:t>
      </w:r>
      <w:r>
        <w:rPr>
          <w:noProof/>
        </w:rPr>
        <w:t xml:space="preserve"> .</w:t>
      </w:r>
    </w:p>
    <w:p w:rsidR="006F4DB4" w:rsidRDefault="006F4DB4" w:rsidP="00B80FEC">
      <w:pPr>
        <w:pStyle w:val="Bibliography"/>
        <w:spacing w:before="0"/>
        <w:ind w:left="709" w:hanging="709"/>
        <w:jc w:val="both"/>
        <w:rPr>
          <w:noProof/>
        </w:rPr>
      </w:pPr>
      <w:r>
        <w:rPr>
          <w:noProof/>
        </w:rPr>
        <w:t xml:space="preserve">Prawirosentono, S. (2001). </w:t>
      </w:r>
      <w:r>
        <w:rPr>
          <w:i/>
          <w:iCs/>
          <w:noProof/>
        </w:rPr>
        <w:t>Manajemen Operasional Analisis dan Studi Kasus.</w:t>
      </w:r>
      <w:r>
        <w:rPr>
          <w:noProof/>
        </w:rPr>
        <w:t xml:space="preserve"> Jakarta: Bumi Aksara.</w:t>
      </w:r>
    </w:p>
    <w:p w:rsidR="006F4DB4" w:rsidRDefault="006F4DB4" w:rsidP="00B80FEC">
      <w:pPr>
        <w:pStyle w:val="Bibliography"/>
        <w:spacing w:before="0"/>
        <w:ind w:left="709" w:hanging="709"/>
        <w:jc w:val="both"/>
        <w:rPr>
          <w:noProof/>
        </w:rPr>
      </w:pPr>
      <w:r>
        <w:rPr>
          <w:noProof/>
        </w:rPr>
        <w:t xml:space="preserve">Rangkuti, F. (2004). </w:t>
      </w:r>
      <w:r>
        <w:rPr>
          <w:i/>
          <w:iCs/>
          <w:noProof/>
        </w:rPr>
        <w:t>Manajemen Persediaan Aplikasi di Bidang Bisnis.</w:t>
      </w:r>
      <w:r>
        <w:rPr>
          <w:noProof/>
        </w:rPr>
        <w:t xml:space="preserve"> Jakarta: Raja Grafindo Persada.</w:t>
      </w:r>
    </w:p>
    <w:p w:rsidR="006F4DB4" w:rsidRDefault="006F4DB4" w:rsidP="00B80FEC">
      <w:pPr>
        <w:pStyle w:val="Bibliography"/>
        <w:spacing w:before="0"/>
        <w:ind w:left="709" w:hanging="709"/>
        <w:jc w:val="both"/>
        <w:rPr>
          <w:noProof/>
        </w:rPr>
      </w:pPr>
      <w:r>
        <w:rPr>
          <w:noProof/>
        </w:rPr>
        <w:lastRenderedPageBreak/>
        <w:t xml:space="preserve">Sarbjit, S. (2014). Analysis of Economic Order Quantity Model for Perishable Items Whose Deterioration Starts After Some Fixed Time. </w:t>
      </w:r>
      <w:r>
        <w:rPr>
          <w:i/>
          <w:iCs/>
          <w:noProof/>
        </w:rPr>
        <w:t>International Journal of Productivity Management and Assessment Technologies (IJPMAT), 2(2)</w:t>
      </w:r>
      <w:r>
        <w:rPr>
          <w:noProof/>
        </w:rPr>
        <w:t xml:space="preserve"> .</w:t>
      </w:r>
    </w:p>
    <w:p w:rsidR="006F4DB4" w:rsidRDefault="006F4DB4" w:rsidP="00B80FEC">
      <w:pPr>
        <w:pStyle w:val="Bibliography"/>
        <w:spacing w:before="0"/>
        <w:ind w:left="709" w:hanging="709"/>
        <w:jc w:val="both"/>
        <w:rPr>
          <w:noProof/>
        </w:rPr>
      </w:pPr>
      <w:r>
        <w:rPr>
          <w:noProof/>
        </w:rPr>
        <w:t xml:space="preserve">Stevenson, W. J., &amp; Chuong, S. C. (2014). </w:t>
      </w:r>
      <w:r>
        <w:rPr>
          <w:i/>
          <w:iCs/>
          <w:noProof/>
        </w:rPr>
        <w:t>Manajemen Operasi: Perspektif Asia.</w:t>
      </w:r>
      <w:r>
        <w:rPr>
          <w:noProof/>
        </w:rPr>
        <w:t xml:space="preserve"> Jakarta: Salemba Empat.</w:t>
      </w:r>
    </w:p>
    <w:p w:rsidR="006F4DB4" w:rsidRDefault="006F4DB4" w:rsidP="00B80FEC">
      <w:pPr>
        <w:pStyle w:val="Bibliography"/>
        <w:spacing w:before="0"/>
        <w:ind w:left="709" w:hanging="709"/>
        <w:jc w:val="both"/>
        <w:rPr>
          <w:noProof/>
        </w:rPr>
      </w:pPr>
      <w:r>
        <w:rPr>
          <w:noProof/>
        </w:rPr>
        <w:t xml:space="preserve">Sumayang, L. (2003). </w:t>
      </w:r>
      <w:r>
        <w:rPr>
          <w:i/>
          <w:iCs/>
          <w:noProof/>
        </w:rPr>
        <w:t>Dasar-Dasar Manajemen Produksi dan Operasi.</w:t>
      </w:r>
      <w:r>
        <w:rPr>
          <w:noProof/>
        </w:rPr>
        <w:t xml:space="preserve"> Jakarta: Salemba Empat.</w:t>
      </w:r>
    </w:p>
    <w:p w:rsidR="006F4DB4" w:rsidRDefault="006F4DB4" w:rsidP="00B80FEC">
      <w:pPr>
        <w:pStyle w:val="Bibliography"/>
        <w:spacing w:before="0"/>
        <w:ind w:left="709" w:hanging="709"/>
        <w:jc w:val="both"/>
        <w:rPr>
          <w:noProof/>
        </w:rPr>
      </w:pPr>
      <w:r>
        <w:rPr>
          <w:noProof/>
        </w:rPr>
        <w:t xml:space="preserve">Sutono. (2004). Usulan Perencanaan dan Pengendalian Persediaan Bahan Baku Utama Begacron Black GI 200% Pada PT Colorindo Aneka Chemicals. </w:t>
      </w:r>
      <w:r>
        <w:rPr>
          <w:i/>
          <w:iCs/>
          <w:noProof/>
        </w:rPr>
        <w:t>BINUS, Doctoral Dissertation</w:t>
      </w:r>
      <w:r>
        <w:rPr>
          <w:noProof/>
        </w:rPr>
        <w:t xml:space="preserve"> .</w:t>
      </w:r>
    </w:p>
    <w:p w:rsidR="006F4DB4" w:rsidRDefault="006F4DB4" w:rsidP="00B80FEC">
      <w:pPr>
        <w:pStyle w:val="Bibliography"/>
        <w:spacing w:before="0"/>
        <w:ind w:left="709" w:hanging="709"/>
        <w:jc w:val="both"/>
        <w:rPr>
          <w:noProof/>
        </w:rPr>
      </w:pPr>
      <w:r>
        <w:rPr>
          <w:noProof/>
        </w:rPr>
        <w:t xml:space="preserve">Tampubolon, M. P. (2004). </w:t>
      </w:r>
      <w:r>
        <w:rPr>
          <w:i/>
          <w:iCs/>
          <w:noProof/>
        </w:rPr>
        <w:t>Manajemen Operasional.</w:t>
      </w:r>
      <w:r>
        <w:rPr>
          <w:noProof/>
        </w:rPr>
        <w:t xml:space="preserve"> Jakarta: Ghalia Indonesia.</w:t>
      </w:r>
    </w:p>
    <w:p w:rsidR="006F4DB4" w:rsidRDefault="006F4DB4" w:rsidP="00B80FEC">
      <w:pPr>
        <w:spacing w:before="0"/>
      </w:pPr>
    </w:p>
    <w:p w:rsidR="006F54D8" w:rsidRDefault="006F54D8" w:rsidP="00925B7E">
      <w:pPr>
        <w:spacing w:before="0"/>
        <w:jc w:val="both"/>
      </w:pPr>
    </w:p>
    <w:p w:rsidR="000D78A3" w:rsidRPr="00E47219" w:rsidRDefault="000D78A3" w:rsidP="00925B7E">
      <w:pPr>
        <w:spacing w:before="0" w:after="240"/>
        <w:jc w:val="both"/>
        <w:rPr>
          <w:rFonts w:cs="Times New Roman"/>
          <w:szCs w:val="24"/>
        </w:rPr>
      </w:pPr>
    </w:p>
    <w:p w:rsidR="00193DB5" w:rsidRDefault="00193DB5" w:rsidP="00B80FEC">
      <w:pPr>
        <w:spacing w:before="0" w:after="240"/>
        <w:jc w:val="both"/>
        <w:rPr>
          <w:rFonts w:cs="Times New Roman"/>
          <w:szCs w:val="24"/>
        </w:rPr>
      </w:pPr>
    </w:p>
    <w:p w:rsidR="00C25F07" w:rsidRDefault="00C25F07" w:rsidP="00B80FEC">
      <w:pPr>
        <w:spacing w:before="0" w:after="240"/>
        <w:jc w:val="both"/>
        <w:rPr>
          <w:rFonts w:cs="Times New Roman"/>
          <w:szCs w:val="24"/>
        </w:rPr>
      </w:pPr>
    </w:p>
    <w:p w:rsidR="00C25F07" w:rsidRDefault="00C25F07" w:rsidP="00B80FEC">
      <w:pPr>
        <w:spacing w:before="0" w:after="240"/>
        <w:jc w:val="both"/>
        <w:rPr>
          <w:rFonts w:cs="Times New Roman"/>
          <w:szCs w:val="24"/>
        </w:rPr>
      </w:pPr>
    </w:p>
    <w:p w:rsidR="00C25F07" w:rsidRDefault="00C25F07" w:rsidP="00B80FEC">
      <w:pPr>
        <w:spacing w:before="0" w:after="240"/>
        <w:jc w:val="both"/>
        <w:rPr>
          <w:rFonts w:cs="Times New Roman"/>
          <w:szCs w:val="24"/>
        </w:rPr>
      </w:pPr>
    </w:p>
    <w:p w:rsidR="00C25F07" w:rsidRDefault="00C25F07" w:rsidP="00B80FEC">
      <w:pPr>
        <w:spacing w:before="0" w:after="240"/>
        <w:jc w:val="both"/>
        <w:rPr>
          <w:rFonts w:cs="Times New Roman"/>
          <w:szCs w:val="24"/>
        </w:rPr>
      </w:pPr>
    </w:p>
    <w:p w:rsidR="00C25F07" w:rsidRDefault="00C25F07" w:rsidP="00B80FEC">
      <w:pPr>
        <w:spacing w:before="0" w:after="240"/>
        <w:jc w:val="both"/>
        <w:rPr>
          <w:rFonts w:cs="Times New Roman"/>
          <w:szCs w:val="24"/>
        </w:rPr>
      </w:pPr>
    </w:p>
    <w:p w:rsidR="00C25F07" w:rsidRDefault="00C25F07" w:rsidP="00B80FEC">
      <w:pPr>
        <w:spacing w:before="0" w:after="240"/>
        <w:jc w:val="both"/>
        <w:rPr>
          <w:rFonts w:cs="Times New Roman"/>
          <w:szCs w:val="24"/>
        </w:rPr>
      </w:pPr>
    </w:p>
    <w:p w:rsidR="007B75FE" w:rsidRDefault="007B75FE" w:rsidP="007B75FE">
      <w:pPr>
        <w:spacing w:before="0"/>
        <w:jc w:val="center"/>
        <w:rPr>
          <w:rFonts w:cs="Times New Roman"/>
          <w:iCs/>
          <w:szCs w:val="24"/>
        </w:rPr>
      </w:pPr>
    </w:p>
    <w:p w:rsidR="007B75FE" w:rsidRDefault="007B75FE" w:rsidP="007B75FE">
      <w:pPr>
        <w:spacing w:before="0"/>
        <w:jc w:val="center"/>
        <w:rPr>
          <w:rFonts w:cs="Times New Roman"/>
          <w:iCs/>
          <w:szCs w:val="24"/>
        </w:rPr>
      </w:pPr>
    </w:p>
    <w:p w:rsidR="007B75FE" w:rsidRDefault="007B75FE" w:rsidP="007B75FE">
      <w:pPr>
        <w:spacing w:before="0"/>
        <w:jc w:val="center"/>
        <w:rPr>
          <w:rFonts w:cs="Times New Roman"/>
          <w:iCs/>
          <w:szCs w:val="24"/>
        </w:rPr>
      </w:pPr>
    </w:p>
    <w:p w:rsidR="007B75FE" w:rsidRPr="00432F4A" w:rsidRDefault="007B75FE" w:rsidP="007B75FE">
      <w:pPr>
        <w:spacing w:before="0"/>
        <w:jc w:val="center"/>
        <w:rPr>
          <w:rFonts w:cs="Times New Roman"/>
          <w:iCs/>
          <w:szCs w:val="24"/>
        </w:rPr>
      </w:pPr>
    </w:p>
    <w:p w:rsidR="00925B7E" w:rsidRPr="00925B7E" w:rsidRDefault="007B75FE" w:rsidP="007B75FE">
      <w:pPr>
        <w:spacing w:before="0" w:after="240"/>
        <w:jc w:val="center"/>
        <w:rPr>
          <w:rFonts w:cs="Times New Roman"/>
          <w:i/>
          <w:iCs/>
          <w:szCs w:val="24"/>
        </w:rPr>
      </w:pPr>
      <w:r w:rsidRPr="00925B7E">
        <w:rPr>
          <w:rFonts w:cs="Times New Roman"/>
          <w:i/>
          <w:iCs/>
          <w:szCs w:val="24"/>
        </w:rPr>
        <w:t xml:space="preserve"> </w:t>
      </w:r>
      <w:r w:rsidR="00925B7E" w:rsidRPr="00925B7E">
        <w:rPr>
          <w:rFonts w:cs="Times New Roman"/>
          <w:i/>
          <w:iCs/>
          <w:szCs w:val="24"/>
        </w:rPr>
        <w:t>“Halaman ini sengaja dikosongkan”</w:t>
      </w:r>
    </w:p>
    <w:p w:rsidR="00925B7E" w:rsidRDefault="00925B7E" w:rsidP="00B80FEC">
      <w:pPr>
        <w:pStyle w:val="Heading1"/>
        <w:spacing w:before="0"/>
        <w:contextualSpacing/>
        <w:sectPr w:rsidR="00925B7E" w:rsidSect="001F2FCC">
          <w:pgSz w:w="11906" w:h="16838"/>
          <w:pgMar w:top="1985" w:right="1701" w:bottom="1701" w:left="2268" w:header="709" w:footer="709" w:gutter="0"/>
          <w:cols w:space="708"/>
          <w:docGrid w:linePitch="360"/>
        </w:sectPr>
      </w:pPr>
    </w:p>
    <w:p w:rsidR="00554B58" w:rsidRDefault="004E77DC" w:rsidP="00554B58">
      <w:pPr>
        <w:pStyle w:val="Heading1"/>
        <w:spacing w:before="0"/>
        <w:contextualSpacing/>
      </w:pPr>
      <w:bookmarkStart w:id="420" w:name="_Toc495176473"/>
      <w:r>
        <w:lastRenderedPageBreak/>
        <w:t>LAMPIRAN</w:t>
      </w:r>
      <w:bookmarkEnd w:id="420"/>
    </w:p>
    <w:p w:rsidR="00554B58" w:rsidRPr="00495A95" w:rsidRDefault="00554B58" w:rsidP="00495A95">
      <w:pPr>
        <w:spacing w:before="0"/>
      </w:pPr>
    </w:p>
    <w:p w:rsidR="00DD0EC1" w:rsidRPr="00DD0EC1" w:rsidRDefault="00DD0EC1" w:rsidP="00495A95">
      <w:pPr>
        <w:spacing w:before="0"/>
        <w:contextualSpacing/>
        <w:jc w:val="center"/>
      </w:pPr>
      <w:bookmarkStart w:id="421" w:name="_Toc491301547"/>
      <w:r w:rsidRPr="00DD0EC1">
        <w:t xml:space="preserve">Lampiran </w:t>
      </w:r>
      <w:r w:rsidR="00B035D3" w:rsidRPr="00DD0EC1">
        <w:fldChar w:fldCharType="begin"/>
      </w:r>
      <w:r w:rsidRPr="00DD0EC1">
        <w:instrText xml:space="preserve"> SEQ Lampiran \* ARABIC </w:instrText>
      </w:r>
      <w:r w:rsidR="00B035D3" w:rsidRPr="00DD0EC1">
        <w:fldChar w:fldCharType="separate"/>
      </w:r>
      <w:r w:rsidR="00FD793C">
        <w:rPr>
          <w:noProof/>
        </w:rPr>
        <w:t>1</w:t>
      </w:r>
      <w:r w:rsidR="00B035D3" w:rsidRPr="00DD0EC1">
        <w:fldChar w:fldCharType="end"/>
      </w:r>
      <w:r>
        <w:t xml:space="preserve"> </w:t>
      </w:r>
      <w:r w:rsidR="006F6667" w:rsidRPr="006F6667">
        <w:rPr>
          <w:i/>
          <w:iCs/>
        </w:rPr>
        <w:t xml:space="preserve">Distribution Summary Input Analyzer </w:t>
      </w:r>
      <w:r w:rsidR="00CD0429">
        <w:t xml:space="preserve">Produk </w:t>
      </w:r>
      <w:r w:rsidR="00CD0429" w:rsidRPr="00CD0429">
        <w:t>'8994373908020</w:t>
      </w:r>
      <w:bookmarkEnd w:id="421"/>
    </w:p>
    <w:p w:rsidR="00A704DB" w:rsidRDefault="009A4FF2" w:rsidP="00495A95">
      <w:pPr>
        <w:spacing w:before="0"/>
        <w:contextualSpacing/>
      </w:pPr>
      <w:r>
        <w:rPr>
          <w:noProof/>
          <w:lang w:val="en-US"/>
        </w:rPr>
        <w:drawing>
          <wp:inline distT="0" distB="0" distL="0" distR="0">
            <wp:extent cx="5010150" cy="990600"/>
            <wp:effectExtent l="19050" t="0" r="0" b="0"/>
            <wp:docPr id="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l="688" t="10127" b="54642"/>
                    <a:stretch>
                      <a:fillRect/>
                    </a:stretch>
                  </pic:blipFill>
                  <pic:spPr bwMode="auto">
                    <a:xfrm>
                      <a:off x="0" y="0"/>
                      <a:ext cx="5010150" cy="990600"/>
                    </a:xfrm>
                    <a:prstGeom prst="rect">
                      <a:avLst/>
                    </a:prstGeom>
                    <a:noFill/>
                    <a:ln w="9525">
                      <a:noFill/>
                      <a:miter lim="800000"/>
                      <a:headEnd/>
                      <a:tailEnd/>
                    </a:ln>
                  </pic:spPr>
                </pic:pic>
              </a:graphicData>
            </a:graphic>
          </wp:inline>
        </w:drawing>
      </w:r>
    </w:p>
    <w:p w:rsidR="00F96E78" w:rsidRDefault="00F96E78" w:rsidP="00495A95">
      <w:pPr>
        <w:spacing w:before="0"/>
        <w:contextualSpacing/>
      </w:pPr>
    </w:p>
    <w:p w:rsidR="00A704DB" w:rsidRDefault="00A704DB" w:rsidP="00495A95">
      <w:pPr>
        <w:spacing w:before="0"/>
        <w:contextualSpacing/>
        <w:jc w:val="center"/>
      </w:pPr>
      <w:r>
        <w:t>Distribution Summary</w:t>
      </w:r>
      <w:r>
        <w:cr/>
      </w:r>
    </w:p>
    <w:p w:rsidR="00A704DB" w:rsidRDefault="00A704DB" w:rsidP="00495A95">
      <w:pPr>
        <w:spacing w:before="0"/>
        <w:contextualSpacing/>
      </w:pPr>
      <w:r>
        <w:t>Distribution:</w:t>
      </w:r>
      <w:r>
        <w:tab/>
        <w:t xml:space="preserve">Beta         </w:t>
      </w:r>
    </w:p>
    <w:p w:rsidR="00A704DB" w:rsidRDefault="00A704DB" w:rsidP="00495A95">
      <w:pPr>
        <w:spacing w:before="0"/>
        <w:contextualSpacing/>
      </w:pPr>
      <w:r>
        <w:t>Expression:</w:t>
      </w:r>
      <w:r>
        <w:tab/>
        <w:t>9.23e+004 + 8.92e+004 * BETA(0.856, 0.727)</w:t>
      </w:r>
    </w:p>
    <w:p w:rsidR="00A704DB" w:rsidRDefault="00A704DB" w:rsidP="00495A95">
      <w:pPr>
        <w:spacing w:before="0"/>
        <w:contextualSpacing/>
      </w:pPr>
      <w:r>
        <w:t>Square Error:</w:t>
      </w:r>
      <w:r>
        <w:tab/>
        <w:t>0.006351</w:t>
      </w:r>
    </w:p>
    <w:p w:rsidR="00A704DB" w:rsidRDefault="00A704DB" w:rsidP="00495A95">
      <w:pPr>
        <w:spacing w:before="0"/>
        <w:contextualSpacing/>
      </w:pPr>
      <w:r>
        <w:t>Kolmogorov-Smirnov Test</w:t>
      </w:r>
    </w:p>
    <w:p w:rsidR="00A704DB" w:rsidRDefault="00A704DB" w:rsidP="00495A95">
      <w:pPr>
        <w:spacing w:before="0"/>
        <w:contextualSpacing/>
      </w:pPr>
      <w:r>
        <w:t xml:space="preserve">  Test Statistic</w:t>
      </w:r>
      <w:r>
        <w:tab/>
        <w:t>= 0.18</w:t>
      </w:r>
    </w:p>
    <w:p w:rsidR="00A704DB" w:rsidRDefault="00457A65" w:rsidP="00495A95">
      <w:pPr>
        <w:spacing w:before="0"/>
        <w:contextualSpacing/>
      </w:pPr>
      <w:r>
        <w:t xml:space="preserve">  Corresponding p-value </w:t>
      </w:r>
      <w:r w:rsidR="00A704DB">
        <w:t>&gt; 0.15</w:t>
      </w:r>
      <w:r w:rsidR="00A704DB">
        <w:cr/>
      </w:r>
    </w:p>
    <w:p w:rsidR="00A704DB" w:rsidRDefault="00A704DB" w:rsidP="00495A95">
      <w:pPr>
        <w:spacing w:before="0"/>
        <w:contextualSpacing/>
        <w:jc w:val="center"/>
      </w:pPr>
      <w:r>
        <w:t>Data Summary</w:t>
      </w:r>
      <w:r>
        <w:cr/>
      </w:r>
    </w:p>
    <w:p w:rsidR="00A704DB" w:rsidRDefault="00457A65" w:rsidP="00495A95">
      <w:pPr>
        <w:spacing w:before="0"/>
        <w:contextualSpacing/>
      </w:pPr>
      <w:r>
        <w:t xml:space="preserve">Number of Data Points </w:t>
      </w:r>
      <w:r w:rsidR="00A704DB">
        <w:t>= 12</w:t>
      </w:r>
    </w:p>
    <w:p w:rsidR="00A704DB" w:rsidRDefault="00A704DB" w:rsidP="00495A95">
      <w:pPr>
        <w:spacing w:before="0"/>
        <w:contextualSpacing/>
      </w:pPr>
      <w:r>
        <w:t xml:space="preserve">Min Data Value       </w:t>
      </w:r>
      <w:r>
        <w:tab/>
        <w:t>= 9.23e+004</w:t>
      </w:r>
    </w:p>
    <w:p w:rsidR="00685A0D" w:rsidRDefault="00A704DB" w:rsidP="00495A95">
      <w:pPr>
        <w:spacing w:before="0"/>
        <w:contextualSpacing/>
      </w:pPr>
      <w:r>
        <w:t xml:space="preserve">Max Data Value       </w:t>
      </w:r>
      <w:r>
        <w:tab/>
        <w:t>= 1.82e+005</w:t>
      </w:r>
    </w:p>
    <w:p w:rsidR="00A704DB" w:rsidRDefault="00A704DB" w:rsidP="00495A95">
      <w:pPr>
        <w:spacing w:before="0"/>
        <w:contextualSpacing/>
      </w:pPr>
      <w:r>
        <w:t xml:space="preserve">Sample Mean          </w:t>
      </w:r>
      <w:r>
        <w:tab/>
        <w:t>= 1.41e+005</w:t>
      </w:r>
    </w:p>
    <w:p w:rsidR="00A704DB" w:rsidRDefault="00A704DB" w:rsidP="00495A95">
      <w:pPr>
        <w:spacing w:before="0"/>
        <w:contextualSpacing/>
      </w:pPr>
      <w:r>
        <w:t xml:space="preserve">Sample Std Dev       </w:t>
      </w:r>
      <w:r>
        <w:tab/>
        <w:t>= 2.77e+004</w:t>
      </w:r>
    </w:p>
    <w:p w:rsidR="00DD0EC1" w:rsidRDefault="00DD0EC1" w:rsidP="00495A95">
      <w:pPr>
        <w:spacing w:before="0"/>
        <w:contextualSpacing/>
      </w:pPr>
    </w:p>
    <w:p w:rsidR="00A704DB" w:rsidRDefault="00A704DB" w:rsidP="00495A95">
      <w:pPr>
        <w:spacing w:before="0"/>
        <w:contextualSpacing/>
        <w:jc w:val="center"/>
      </w:pPr>
      <w:r>
        <w:t>Histogram Summary</w:t>
      </w:r>
      <w:r>
        <w:cr/>
      </w:r>
    </w:p>
    <w:p w:rsidR="00A704DB" w:rsidRDefault="00A704DB" w:rsidP="00495A95">
      <w:pPr>
        <w:spacing w:before="0"/>
        <w:contextualSpacing/>
      </w:pPr>
      <w:r>
        <w:t xml:space="preserve">Histogram Range    </w:t>
      </w:r>
      <w:r>
        <w:tab/>
        <w:t>= 9.23e+004 to 1.82e+005</w:t>
      </w:r>
    </w:p>
    <w:p w:rsidR="00DD0EC1" w:rsidRDefault="00A704DB" w:rsidP="00495A95">
      <w:pPr>
        <w:spacing w:before="0"/>
        <w:contextualSpacing/>
      </w:pPr>
      <w:r>
        <w:t>Number of Intervals</w:t>
      </w:r>
      <w:r>
        <w:tab/>
        <w:t>= 5</w:t>
      </w:r>
      <w:r>
        <w:cr/>
      </w:r>
    </w:p>
    <w:p w:rsidR="00A704DB" w:rsidRDefault="00A704DB" w:rsidP="00495A95">
      <w:pPr>
        <w:spacing w:before="0"/>
        <w:contextualSpacing/>
      </w:pPr>
      <w:r>
        <w:lastRenderedPageBreak/>
        <w:t>==================================</w:t>
      </w:r>
      <w:r w:rsidR="00685A0D">
        <w:t>========================</w:t>
      </w:r>
    </w:p>
    <w:p w:rsidR="00A704DB" w:rsidRDefault="00A704DB" w:rsidP="00495A95">
      <w:pPr>
        <w:spacing w:before="0"/>
        <w:contextualSpacing/>
      </w:pPr>
      <w:r>
        <w:t xml:space="preserve">Int.   No. of               Probability           Cumulative      </w:t>
      </w:r>
    </w:p>
    <w:p w:rsidR="00A704DB" w:rsidRDefault="00A704DB" w:rsidP="00495A95">
      <w:pPr>
        <w:spacing w:before="0"/>
        <w:contextualSpacing/>
      </w:pPr>
      <w:r>
        <w:t xml:space="preserve">No.    Data Pts.   x        Density               Distribution    </w:t>
      </w:r>
    </w:p>
    <w:p w:rsidR="00A704DB" w:rsidRDefault="00A704DB" w:rsidP="00495A95">
      <w:pPr>
        <w:spacing w:before="0"/>
        <w:contextualSpacing/>
      </w:pPr>
      <w:r>
        <w:t>------------------------------------------------------------------</w:t>
      </w:r>
    </w:p>
    <w:p w:rsidR="00A704DB" w:rsidRDefault="00A704DB" w:rsidP="00495A95">
      <w:pPr>
        <w:spacing w:before="0"/>
        <w:contextualSpacing/>
      </w:pPr>
      <w:r>
        <w:t xml:space="preserve">                            Data   Function       Data   Function   </w:t>
      </w:r>
    </w:p>
    <w:p w:rsidR="00A704DB" w:rsidRDefault="00A704DB" w:rsidP="00495A95">
      <w:pPr>
        <w:spacing w:before="0"/>
        <w:contextualSpacing/>
      </w:pPr>
      <w:r>
        <w:t xml:space="preserve">   0     2  1.10e+005      0.167      0.199      0.167      0.199</w:t>
      </w:r>
    </w:p>
    <w:p w:rsidR="00A704DB" w:rsidRDefault="00A704DB" w:rsidP="00495A95">
      <w:pPr>
        <w:spacing w:before="0"/>
        <w:contextualSpacing/>
      </w:pPr>
      <w:r>
        <w:t xml:space="preserve">   1     2  1.28e+005      0.167      0.171      0.333      0.370</w:t>
      </w:r>
    </w:p>
    <w:p w:rsidR="00A704DB" w:rsidRDefault="00A704DB" w:rsidP="00495A95">
      <w:pPr>
        <w:spacing w:before="0"/>
        <w:contextualSpacing/>
      </w:pPr>
      <w:r>
        <w:t xml:space="preserve">   2     2  1.46e+005      0.167      0.174      0.500      0.543</w:t>
      </w:r>
    </w:p>
    <w:p w:rsidR="00A704DB" w:rsidRDefault="00A704DB" w:rsidP="00495A95">
      <w:pPr>
        <w:spacing w:before="0"/>
        <w:contextualSpacing/>
      </w:pPr>
      <w:r>
        <w:t xml:space="preserve">   3     3  1.64e+005      0.250      0.191      0.750      0.735</w:t>
      </w:r>
    </w:p>
    <w:p w:rsidR="00A704DB" w:rsidRDefault="00A704DB" w:rsidP="00495A95">
      <w:pPr>
        <w:spacing w:before="0"/>
        <w:contextualSpacing/>
      </w:pPr>
      <w:r>
        <w:t xml:space="preserve">   4     3  1.82e+005      0.250      0.292       1.00       1.03</w:t>
      </w:r>
    </w:p>
    <w:p w:rsidR="00CD0429" w:rsidRDefault="00CD0429"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495A95" w:rsidRDefault="00495A95" w:rsidP="00495A95">
      <w:pPr>
        <w:spacing w:before="0"/>
        <w:contextualSpacing/>
      </w:pPr>
    </w:p>
    <w:p w:rsidR="00495A95" w:rsidRDefault="00495A95" w:rsidP="00495A95">
      <w:pPr>
        <w:spacing w:before="0"/>
        <w:contextualSpacing/>
      </w:pPr>
    </w:p>
    <w:p w:rsidR="00457A65" w:rsidRPr="00457A65" w:rsidRDefault="00457A65" w:rsidP="00495A95">
      <w:pPr>
        <w:spacing w:before="0"/>
        <w:contextualSpacing/>
        <w:jc w:val="center"/>
      </w:pPr>
      <w:bookmarkStart w:id="422" w:name="_Toc491301548"/>
      <w:r w:rsidRPr="00DD0EC1">
        <w:lastRenderedPageBreak/>
        <w:t xml:space="preserve">Lampiran </w:t>
      </w:r>
      <w:r w:rsidR="00B035D3" w:rsidRPr="00DD0EC1">
        <w:fldChar w:fldCharType="begin"/>
      </w:r>
      <w:r w:rsidRPr="00DD0EC1">
        <w:instrText xml:space="preserve"> SEQ Lampiran \* ARABIC </w:instrText>
      </w:r>
      <w:r w:rsidR="00B035D3" w:rsidRPr="00DD0EC1">
        <w:fldChar w:fldCharType="separate"/>
      </w:r>
      <w:r w:rsidR="00FD793C">
        <w:rPr>
          <w:noProof/>
        </w:rPr>
        <w:t>2</w:t>
      </w:r>
      <w:r w:rsidR="00B035D3" w:rsidRPr="00DD0EC1">
        <w:fldChar w:fldCharType="end"/>
      </w:r>
      <w:r>
        <w:t xml:space="preserve"> </w:t>
      </w:r>
      <w:r w:rsidR="006F6667" w:rsidRPr="006F6667">
        <w:rPr>
          <w:i/>
          <w:iCs/>
        </w:rPr>
        <w:t xml:space="preserve">Distribution Summary Input Analyzer </w:t>
      </w:r>
      <w:r>
        <w:t xml:space="preserve">Produk </w:t>
      </w:r>
      <w:r w:rsidRPr="00457A65">
        <w:t>'101020</w:t>
      </w:r>
      <w:bookmarkEnd w:id="422"/>
    </w:p>
    <w:p w:rsidR="00A704DB" w:rsidRDefault="009A4FF2" w:rsidP="00495A95">
      <w:pPr>
        <w:spacing w:before="0"/>
        <w:contextualSpacing/>
      </w:pPr>
      <w:r>
        <w:rPr>
          <w:noProof/>
          <w:lang w:val="en-US"/>
        </w:rPr>
        <w:drawing>
          <wp:inline distT="0" distB="0" distL="0" distR="0">
            <wp:extent cx="5010150" cy="990600"/>
            <wp:effectExtent l="19050" t="0" r="0" b="0"/>
            <wp:docPr id="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srcRect l="690" t="10127" b="54852"/>
                    <a:stretch>
                      <a:fillRect/>
                    </a:stretch>
                  </pic:blipFill>
                  <pic:spPr bwMode="auto">
                    <a:xfrm>
                      <a:off x="0" y="0"/>
                      <a:ext cx="5010150" cy="990600"/>
                    </a:xfrm>
                    <a:prstGeom prst="rect">
                      <a:avLst/>
                    </a:prstGeom>
                    <a:noFill/>
                    <a:ln w="9525">
                      <a:noFill/>
                      <a:miter lim="800000"/>
                      <a:headEnd/>
                      <a:tailEnd/>
                    </a:ln>
                  </pic:spPr>
                </pic:pic>
              </a:graphicData>
            </a:graphic>
          </wp:inline>
        </w:drawing>
      </w:r>
    </w:p>
    <w:p w:rsidR="00457A65" w:rsidRDefault="00457A65" w:rsidP="00495A95">
      <w:pPr>
        <w:spacing w:before="0"/>
        <w:contextualSpacing/>
      </w:pPr>
    </w:p>
    <w:p w:rsidR="00457A65" w:rsidRDefault="00457A65" w:rsidP="00495A95">
      <w:pPr>
        <w:spacing w:before="0"/>
        <w:contextualSpacing/>
        <w:jc w:val="center"/>
      </w:pPr>
      <w:r>
        <w:t>Distribution Summary</w:t>
      </w:r>
      <w:r>
        <w:cr/>
      </w:r>
    </w:p>
    <w:p w:rsidR="00457A65" w:rsidRDefault="00457A65" w:rsidP="00495A95">
      <w:pPr>
        <w:spacing w:before="0"/>
        <w:contextualSpacing/>
      </w:pPr>
      <w:r>
        <w:t>Distribution:</w:t>
      </w:r>
      <w:r>
        <w:tab/>
        <w:t xml:space="preserve">Weibull      </w:t>
      </w:r>
    </w:p>
    <w:p w:rsidR="00457A65" w:rsidRDefault="00457A65" w:rsidP="00495A95">
      <w:pPr>
        <w:spacing w:before="0"/>
        <w:contextualSpacing/>
      </w:pPr>
      <w:r>
        <w:t>Expression:</w:t>
      </w:r>
      <w:r>
        <w:tab/>
        <w:t>2.21e+003 + WEIB(2.97e+003, 0.517)</w:t>
      </w:r>
    </w:p>
    <w:p w:rsidR="00AC318A" w:rsidRDefault="00812123" w:rsidP="00495A95">
      <w:pPr>
        <w:spacing w:before="0"/>
        <w:contextualSpacing/>
      </w:pPr>
      <w:r>
        <w:t>Square Error:</w:t>
      </w:r>
      <w:r>
        <w:tab/>
        <w:t>0.018812</w:t>
      </w:r>
    </w:p>
    <w:p w:rsidR="00457A65" w:rsidRDefault="00457A65" w:rsidP="00495A95">
      <w:pPr>
        <w:spacing w:before="0"/>
        <w:contextualSpacing/>
      </w:pPr>
      <w:r>
        <w:t>Kolmogorov-Smirnov Test</w:t>
      </w:r>
      <w:r>
        <w:cr/>
        <w:t xml:space="preserve">  Test Statistic</w:t>
      </w:r>
      <w:r>
        <w:tab/>
        <w:t>= 0.201</w:t>
      </w:r>
      <w:r>
        <w:cr/>
      </w:r>
      <w:r w:rsidR="00AC318A">
        <w:t xml:space="preserve">  Corresponding p-value </w:t>
      </w:r>
      <w:r>
        <w:t>&gt; 0.15</w:t>
      </w:r>
      <w:r>
        <w:cr/>
      </w:r>
    </w:p>
    <w:p w:rsidR="00457A65" w:rsidRDefault="00457A65" w:rsidP="00495A95">
      <w:pPr>
        <w:spacing w:before="0"/>
        <w:contextualSpacing/>
        <w:jc w:val="center"/>
      </w:pPr>
      <w:r>
        <w:t>Data Summary</w:t>
      </w:r>
      <w:r>
        <w:cr/>
      </w:r>
    </w:p>
    <w:p w:rsidR="00457A65" w:rsidRDefault="00AC318A" w:rsidP="00495A95">
      <w:pPr>
        <w:spacing w:before="0"/>
        <w:contextualSpacing/>
      </w:pPr>
      <w:r>
        <w:t xml:space="preserve">Number of Data Points </w:t>
      </w:r>
      <w:r w:rsidR="00457A65">
        <w:t>= 12</w:t>
      </w:r>
    </w:p>
    <w:p w:rsidR="00457A65" w:rsidRDefault="00457A65" w:rsidP="00495A95">
      <w:pPr>
        <w:spacing w:before="0"/>
        <w:contextualSpacing/>
      </w:pPr>
      <w:r>
        <w:t xml:space="preserve">Min Data Value       </w:t>
      </w:r>
      <w:r>
        <w:tab/>
        <w:t>= 2.21e+003</w:t>
      </w:r>
    </w:p>
    <w:p w:rsidR="00457A65" w:rsidRDefault="00457A65" w:rsidP="00495A95">
      <w:pPr>
        <w:spacing w:before="0"/>
        <w:contextualSpacing/>
      </w:pPr>
      <w:r>
        <w:t xml:space="preserve">Max Data Value       </w:t>
      </w:r>
      <w:r>
        <w:tab/>
        <w:t>= 2.79e+004</w:t>
      </w:r>
    </w:p>
    <w:p w:rsidR="00457A65" w:rsidRDefault="00457A65" w:rsidP="00495A95">
      <w:pPr>
        <w:spacing w:before="0"/>
        <w:contextualSpacing/>
      </w:pPr>
      <w:r>
        <w:t xml:space="preserve">Sample Mean          </w:t>
      </w:r>
      <w:r>
        <w:tab/>
        <w:t>= 6.65e+003</w:t>
      </w:r>
    </w:p>
    <w:p w:rsidR="00457A65" w:rsidRDefault="00457A65" w:rsidP="00495A95">
      <w:pPr>
        <w:spacing w:before="0"/>
        <w:contextualSpacing/>
      </w:pPr>
      <w:r>
        <w:t xml:space="preserve">Sample Std Dev       </w:t>
      </w:r>
      <w:r>
        <w:tab/>
        <w:t>= 6.95e+003</w:t>
      </w:r>
      <w:r>
        <w:cr/>
      </w:r>
    </w:p>
    <w:p w:rsidR="00457A65" w:rsidRDefault="00457A65" w:rsidP="00495A95">
      <w:pPr>
        <w:spacing w:before="0"/>
        <w:contextualSpacing/>
        <w:jc w:val="center"/>
      </w:pPr>
      <w:r>
        <w:t>Histogram Summary</w:t>
      </w:r>
      <w:r>
        <w:cr/>
      </w:r>
    </w:p>
    <w:p w:rsidR="00457A65" w:rsidRDefault="00457A65" w:rsidP="00495A95">
      <w:pPr>
        <w:spacing w:before="0"/>
        <w:contextualSpacing/>
      </w:pPr>
      <w:r>
        <w:t xml:space="preserve">Histogram Range    </w:t>
      </w:r>
      <w:r>
        <w:tab/>
        <w:t>= 2.21e+003 to 2.79e+004</w:t>
      </w:r>
    </w:p>
    <w:p w:rsidR="00AC318A" w:rsidRDefault="00812123" w:rsidP="00495A95">
      <w:pPr>
        <w:spacing w:before="0"/>
        <w:contextualSpacing/>
      </w:pPr>
      <w:r>
        <w:t>Number of Intervals</w:t>
      </w:r>
      <w:r>
        <w:tab/>
        <w:t>= 5</w:t>
      </w: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495A95" w:rsidRDefault="00495A95" w:rsidP="00495A95">
      <w:pPr>
        <w:spacing w:before="0"/>
        <w:contextualSpacing/>
      </w:pPr>
    </w:p>
    <w:p w:rsidR="00495A95" w:rsidRDefault="00495A95" w:rsidP="00495A95">
      <w:pPr>
        <w:spacing w:before="0"/>
        <w:contextualSpacing/>
      </w:pPr>
    </w:p>
    <w:p w:rsidR="00457A65" w:rsidRDefault="00457A65" w:rsidP="00495A95">
      <w:pPr>
        <w:spacing w:before="0"/>
        <w:contextualSpacing/>
      </w:pPr>
      <w:r>
        <w:lastRenderedPageBreak/>
        <w:t>==========================================================</w:t>
      </w:r>
    </w:p>
    <w:p w:rsidR="00457A65" w:rsidRDefault="00457A65" w:rsidP="00495A95">
      <w:pPr>
        <w:spacing w:before="0"/>
        <w:contextualSpacing/>
      </w:pPr>
      <w:r>
        <w:t xml:space="preserve">Int.   No. of               Probability           Cumulative      </w:t>
      </w:r>
    </w:p>
    <w:p w:rsidR="00457A65" w:rsidRDefault="00457A65" w:rsidP="00495A95">
      <w:pPr>
        <w:spacing w:before="0"/>
        <w:contextualSpacing/>
      </w:pPr>
      <w:r>
        <w:t xml:space="preserve">No.    Data Pts.   x        Density               Distribution    </w:t>
      </w:r>
    </w:p>
    <w:p w:rsidR="00457A65" w:rsidRDefault="00457A65" w:rsidP="00495A95">
      <w:pPr>
        <w:spacing w:before="0"/>
        <w:contextualSpacing/>
      </w:pPr>
      <w:r>
        <w:t>------------------------------------------------------------------</w:t>
      </w:r>
    </w:p>
    <w:p w:rsidR="00457A65" w:rsidRDefault="00457A65" w:rsidP="00495A95">
      <w:pPr>
        <w:spacing w:before="0"/>
        <w:contextualSpacing/>
      </w:pPr>
      <w:r>
        <w:t xml:space="preserve">                            Data   Function       Data   Function   </w:t>
      </w:r>
    </w:p>
    <w:p w:rsidR="00457A65" w:rsidRDefault="00457A65" w:rsidP="00495A95">
      <w:pPr>
        <w:spacing w:before="0"/>
        <w:contextualSpacing/>
      </w:pPr>
      <w:r>
        <w:t xml:space="preserve">   0    10  7.34e+003      0.833      0.734      0.833      0.734</w:t>
      </w:r>
    </w:p>
    <w:p w:rsidR="00457A65" w:rsidRDefault="00457A65" w:rsidP="00495A95">
      <w:pPr>
        <w:spacing w:before="0"/>
        <w:contextualSpacing/>
      </w:pPr>
      <w:r>
        <w:t xml:space="preserve">   1     1  1.25e+004     0.0833      0.116      0.917      0.850</w:t>
      </w:r>
    </w:p>
    <w:p w:rsidR="00457A65" w:rsidRDefault="00457A65" w:rsidP="00495A95">
      <w:pPr>
        <w:spacing w:before="0"/>
        <w:contextualSpacing/>
      </w:pPr>
      <w:r>
        <w:t xml:space="preserve">   2     0  1.76e+004      0.000     0.0537      0.917      0.904</w:t>
      </w:r>
    </w:p>
    <w:p w:rsidR="00457A65" w:rsidRDefault="00457A65" w:rsidP="00495A95">
      <w:pPr>
        <w:spacing w:before="0"/>
        <w:contextualSpacing/>
      </w:pPr>
      <w:r>
        <w:t xml:space="preserve">   3     0  2.27e+004      0.000     0.0302      0.917      0.934</w:t>
      </w:r>
    </w:p>
    <w:p w:rsidR="00457A65" w:rsidRDefault="00457A65" w:rsidP="00495A95">
      <w:pPr>
        <w:spacing w:before="0"/>
        <w:contextualSpacing/>
      </w:pPr>
      <w:r>
        <w:t xml:space="preserve">   4     1  2.79e+004     0.0833     0.0187       1.00      0.953</w:t>
      </w:r>
    </w:p>
    <w:p w:rsidR="00AC318A" w:rsidRDefault="00AC318A"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AC318A" w:rsidRPr="00AC318A" w:rsidRDefault="00AC318A" w:rsidP="00495A95">
      <w:pPr>
        <w:spacing w:before="0"/>
        <w:contextualSpacing/>
        <w:jc w:val="center"/>
      </w:pPr>
      <w:bookmarkStart w:id="423" w:name="_Toc491301549"/>
      <w:r w:rsidRPr="00DD0EC1">
        <w:lastRenderedPageBreak/>
        <w:t xml:space="preserve">Lampiran </w:t>
      </w:r>
      <w:r w:rsidR="00B035D3" w:rsidRPr="00DD0EC1">
        <w:fldChar w:fldCharType="begin"/>
      </w:r>
      <w:r w:rsidRPr="00DD0EC1">
        <w:instrText xml:space="preserve"> SEQ Lampiran \* ARABIC </w:instrText>
      </w:r>
      <w:r w:rsidR="00B035D3" w:rsidRPr="00DD0EC1">
        <w:fldChar w:fldCharType="separate"/>
      </w:r>
      <w:r w:rsidR="00FD793C">
        <w:rPr>
          <w:noProof/>
        </w:rPr>
        <w:t>3</w:t>
      </w:r>
      <w:r w:rsidR="00B035D3" w:rsidRPr="00DD0EC1">
        <w:fldChar w:fldCharType="end"/>
      </w:r>
      <w:r>
        <w:t xml:space="preserve"> </w:t>
      </w:r>
      <w:r w:rsidR="006F6667" w:rsidRPr="006F6667">
        <w:rPr>
          <w:i/>
          <w:iCs/>
        </w:rPr>
        <w:t xml:space="preserve">Distribution Summary Input Analyzer </w:t>
      </w:r>
      <w:r>
        <w:t xml:space="preserve">Produk </w:t>
      </w:r>
      <w:r w:rsidRPr="00AC318A">
        <w:t>'8993560024888</w:t>
      </w:r>
      <w:bookmarkEnd w:id="423"/>
    </w:p>
    <w:p w:rsidR="00A704DB" w:rsidRDefault="009A4FF2" w:rsidP="00495A95">
      <w:pPr>
        <w:spacing w:before="0"/>
        <w:contextualSpacing/>
      </w:pPr>
      <w:r>
        <w:rPr>
          <w:noProof/>
          <w:lang w:val="en-US"/>
        </w:rPr>
        <w:drawing>
          <wp:inline distT="0" distB="0" distL="0" distR="0">
            <wp:extent cx="5010150" cy="990600"/>
            <wp:effectExtent l="19050" t="0" r="0" b="0"/>
            <wp:docPr id="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srcRect l="690" t="9917" b="54852"/>
                    <a:stretch>
                      <a:fillRect/>
                    </a:stretch>
                  </pic:blipFill>
                  <pic:spPr bwMode="auto">
                    <a:xfrm>
                      <a:off x="0" y="0"/>
                      <a:ext cx="5010150" cy="990600"/>
                    </a:xfrm>
                    <a:prstGeom prst="rect">
                      <a:avLst/>
                    </a:prstGeom>
                    <a:noFill/>
                    <a:ln w="9525">
                      <a:noFill/>
                      <a:miter lim="800000"/>
                      <a:headEnd/>
                      <a:tailEnd/>
                    </a:ln>
                  </pic:spPr>
                </pic:pic>
              </a:graphicData>
            </a:graphic>
          </wp:inline>
        </w:drawing>
      </w:r>
    </w:p>
    <w:p w:rsidR="00AC318A" w:rsidRDefault="00AC318A" w:rsidP="00495A95">
      <w:pPr>
        <w:spacing w:before="0"/>
        <w:contextualSpacing/>
      </w:pPr>
    </w:p>
    <w:p w:rsidR="00812123" w:rsidRDefault="00812123" w:rsidP="00495A95">
      <w:pPr>
        <w:spacing w:before="0"/>
        <w:contextualSpacing/>
        <w:jc w:val="center"/>
      </w:pPr>
      <w:r>
        <w:t>Distribution Summary</w:t>
      </w:r>
      <w:r>
        <w:cr/>
      </w:r>
    </w:p>
    <w:p w:rsidR="00812123" w:rsidRDefault="00812123" w:rsidP="00495A95">
      <w:pPr>
        <w:spacing w:before="0"/>
        <w:contextualSpacing/>
      </w:pPr>
      <w:r>
        <w:t>Distribution:</w:t>
      </w:r>
      <w:r>
        <w:tab/>
        <w:t xml:space="preserve">Beta         </w:t>
      </w:r>
    </w:p>
    <w:p w:rsidR="00812123" w:rsidRDefault="00812123" w:rsidP="00495A95">
      <w:pPr>
        <w:spacing w:before="0"/>
        <w:contextualSpacing/>
      </w:pPr>
      <w:r>
        <w:t>Expression:</w:t>
      </w:r>
      <w:r>
        <w:tab/>
        <w:t>11.5 + 82 * BETA(0.624, 0.748)</w:t>
      </w:r>
    </w:p>
    <w:p w:rsidR="00812123" w:rsidRDefault="00812123" w:rsidP="00495A95">
      <w:pPr>
        <w:spacing w:before="0"/>
        <w:contextualSpacing/>
      </w:pPr>
      <w:r>
        <w:t>Square Error:</w:t>
      </w:r>
      <w:r>
        <w:tab/>
        <w:t>0.079897</w:t>
      </w:r>
    </w:p>
    <w:p w:rsidR="00812123" w:rsidRDefault="00812123" w:rsidP="00495A95">
      <w:pPr>
        <w:spacing w:before="0"/>
        <w:contextualSpacing/>
      </w:pPr>
    </w:p>
    <w:p w:rsidR="00812123" w:rsidRDefault="00812123" w:rsidP="00495A95">
      <w:pPr>
        <w:spacing w:before="0"/>
        <w:contextualSpacing/>
        <w:jc w:val="center"/>
      </w:pPr>
      <w:r>
        <w:t>Data Summary</w:t>
      </w:r>
      <w:r>
        <w:cr/>
      </w:r>
    </w:p>
    <w:p w:rsidR="00812123" w:rsidRDefault="00812123" w:rsidP="00495A95">
      <w:pPr>
        <w:spacing w:before="0"/>
        <w:contextualSpacing/>
      </w:pPr>
      <w:r>
        <w:t>Number of Data Points = 12</w:t>
      </w:r>
    </w:p>
    <w:p w:rsidR="00812123" w:rsidRDefault="00812123" w:rsidP="00495A95">
      <w:pPr>
        <w:spacing w:before="0"/>
        <w:contextualSpacing/>
      </w:pPr>
      <w:r>
        <w:t xml:space="preserve">Min Data Value       </w:t>
      </w:r>
      <w:r>
        <w:tab/>
        <w:t>= 12</w:t>
      </w:r>
    </w:p>
    <w:p w:rsidR="00812123" w:rsidRDefault="00812123" w:rsidP="00495A95">
      <w:pPr>
        <w:spacing w:before="0"/>
        <w:contextualSpacing/>
      </w:pPr>
      <w:r>
        <w:t xml:space="preserve">Max Data Value       </w:t>
      </w:r>
      <w:r>
        <w:tab/>
        <w:t>= 93</w:t>
      </w:r>
    </w:p>
    <w:p w:rsidR="00812123" w:rsidRDefault="00812123" w:rsidP="00495A95">
      <w:pPr>
        <w:spacing w:before="0"/>
        <w:contextualSpacing/>
      </w:pPr>
      <w:r>
        <w:t xml:space="preserve">Sample Mean          </w:t>
      </w:r>
      <w:r>
        <w:tab/>
        <w:t>= 47.5</w:t>
      </w:r>
    </w:p>
    <w:p w:rsidR="00812123" w:rsidRDefault="00812123" w:rsidP="00495A95">
      <w:pPr>
        <w:spacing w:before="0"/>
        <w:contextualSpacing/>
      </w:pPr>
      <w:r>
        <w:t xml:space="preserve">Sample Std Dev       </w:t>
      </w:r>
      <w:r>
        <w:tab/>
        <w:t>= 25.8</w:t>
      </w:r>
      <w:r>
        <w:cr/>
      </w:r>
    </w:p>
    <w:p w:rsidR="00812123" w:rsidRDefault="00812123" w:rsidP="00495A95">
      <w:pPr>
        <w:spacing w:before="0"/>
        <w:contextualSpacing/>
        <w:jc w:val="center"/>
      </w:pPr>
      <w:r>
        <w:t>Histogram Summary</w:t>
      </w:r>
      <w:r>
        <w:cr/>
      </w:r>
    </w:p>
    <w:p w:rsidR="00812123" w:rsidRDefault="00812123" w:rsidP="00495A95">
      <w:pPr>
        <w:spacing w:before="0"/>
        <w:contextualSpacing/>
      </w:pPr>
      <w:r>
        <w:t xml:space="preserve">Histogram Range    </w:t>
      </w:r>
      <w:r>
        <w:tab/>
        <w:t>= 11.5 to 93.5</w:t>
      </w:r>
    </w:p>
    <w:p w:rsidR="00812123" w:rsidRDefault="00812123" w:rsidP="00495A95">
      <w:pPr>
        <w:spacing w:before="0"/>
        <w:contextualSpacing/>
      </w:pPr>
      <w:r>
        <w:t>Number of Intervals</w:t>
      </w:r>
      <w:r>
        <w:tab/>
        <w:t>= 82</w:t>
      </w: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495A95" w:rsidRDefault="00495A95" w:rsidP="00495A95">
      <w:pPr>
        <w:spacing w:before="0"/>
        <w:contextualSpacing/>
      </w:pPr>
    </w:p>
    <w:p w:rsidR="00495A95" w:rsidRDefault="00495A95" w:rsidP="00495A95">
      <w:pPr>
        <w:spacing w:before="0"/>
        <w:contextualSpacing/>
      </w:pPr>
    </w:p>
    <w:p w:rsidR="00812123" w:rsidRDefault="00812123" w:rsidP="00495A95">
      <w:pPr>
        <w:spacing w:before="0"/>
        <w:contextualSpacing/>
      </w:pPr>
      <w:r>
        <w:lastRenderedPageBreak/>
        <w:t>==========================================================</w:t>
      </w:r>
    </w:p>
    <w:p w:rsidR="00812123" w:rsidRDefault="00812123" w:rsidP="00495A95">
      <w:pPr>
        <w:spacing w:before="0"/>
        <w:contextualSpacing/>
      </w:pPr>
      <w:r>
        <w:t xml:space="preserve">Int.   No. of               Probability           Cumulative      </w:t>
      </w:r>
    </w:p>
    <w:p w:rsidR="00812123" w:rsidRDefault="00812123" w:rsidP="00495A95">
      <w:pPr>
        <w:spacing w:before="0"/>
        <w:contextualSpacing/>
      </w:pPr>
      <w:r>
        <w:t xml:space="preserve">No.    Data Pts.   x        Density               Distribution    </w:t>
      </w:r>
    </w:p>
    <w:p w:rsidR="00812123" w:rsidRDefault="00812123" w:rsidP="00495A95">
      <w:pPr>
        <w:spacing w:before="0"/>
        <w:contextualSpacing/>
      </w:pPr>
      <w:r>
        <w:t>------------------------------------------------------------------</w:t>
      </w:r>
    </w:p>
    <w:p w:rsidR="00812123" w:rsidRDefault="00812123" w:rsidP="00495A95">
      <w:pPr>
        <w:spacing w:before="0"/>
        <w:contextualSpacing/>
      </w:pPr>
      <w:r>
        <w:t xml:space="preserve">                            Data   Function       Data   Function   </w:t>
      </w:r>
    </w:p>
    <w:p w:rsidR="00812123" w:rsidRDefault="00812123" w:rsidP="00495A95">
      <w:pPr>
        <w:spacing w:before="0"/>
        <w:contextualSpacing/>
      </w:pPr>
      <w:r>
        <w:t xml:space="preserve">   0     1       12.0     0.0833     0.0513     0.0833     0.0513</w:t>
      </w:r>
    </w:p>
    <w:p w:rsidR="00812123" w:rsidRDefault="00812123" w:rsidP="00495A95">
      <w:pPr>
        <w:spacing w:before="0"/>
        <w:contextualSpacing/>
      </w:pPr>
      <w:r>
        <w:t xml:space="preserve">   1     0       13.0      0.000     0.0285     0.0833     0.0798</w:t>
      </w:r>
    </w:p>
    <w:p w:rsidR="00812123" w:rsidRDefault="00812123" w:rsidP="00495A95">
      <w:pPr>
        <w:spacing w:before="0"/>
        <w:contextualSpacing/>
      </w:pPr>
      <w:r>
        <w:t xml:space="preserve">   2     1       14.0     0.0833     0.0234      0.167      0.103</w:t>
      </w:r>
    </w:p>
    <w:p w:rsidR="00812123" w:rsidRDefault="00812123" w:rsidP="00495A95">
      <w:pPr>
        <w:spacing w:before="0"/>
        <w:contextualSpacing/>
      </w:pPr>
      <w:r>
        <w:t xml:space="preserve">   3     0       15.0      0.000     0.0207      0.167      0.124</w:t>
      </w:r>
    </w:p>
    <w:p w:rsidR="00812123" w:rsidRDefault="00812123" w:rsidP="00495A95">
      <w:pPr>
        <w:spacing w:before="0"/>
        <w:contextualSpacing/>
      </w:pPr>
      <w:r>
        <w:t xml:space="preserve">   4     0       16.0      0.000     0.0189      0.167      0.143</w:t>
      </w:r>
    </w:p>
    <w:p w:rsidR="00812123" w:rsidRDefault="00812123" w:rsidP="00495A95">
      <w:pPr>
        <w:spacing w:before="0"/>
        <w:contextualSpacing/>
      </w:pPr>
      <w:r>
        <w:t xml:space="preserve">   5     0       17.0      0.000     0.0175      0.167      0.160</w:t>
      </w:r>
    </w:p>
    <w:p w:rsidR="00812123" w:rsidRDefault="00812123" w:rsidP="00495A95">
      <w:pPr>
        <w:spacing w:before="0"/>
        <w:contextualSpacing/>
      </w:pPr>
      <w:r>
        <w:t xml:space="preserve">   6     0       18.0      0.000     0.0165      0.167      0.177</w:t>
      </w:r>
    </w:p>
    <w:p w:rsidR="00812123" w:rsidRDefault="00812123" w:rsidP="00495A95">
      <w:pPr>
        <w:spacing w:before="0"/>
        <w:contextualSpacing/>
      </w:pPr>
      <w:r>
        <w:t xml:space="preserve">   7     0       19.0      0.000     0.0157      0.167      0.193</w:t>
      </w:r>
    </w:p>
    <w:p w:rsidR="00812123" w:rsidRDefault="00812123" w:rsidP="00495A95">
      <w:pPr>
        <w:spacing w:before="0"/>
        <w:contextualSpacing/>
      </w:pPr>
      <w:r>
        <w:t xml:space="preserve">   8     0       20.0      0.000     0.0150      0.167      0.208</w:t>
      </w:r>
    </w:p>
    <w:p w:rsidR="00812123" w:rsidRDefault="00812123" w:rsidP="00495A95">
      <w:pPr>
        <w:spacing w:before="0"/>
        <w:contextualSpacing/>
      </w:pPr>
      <w:r>
        <w:t xml:space="preserve">   9     0       21.0      0.000     0.0145      0.167      0.222</w:t>
      </w:r>
    </w:p>
    <w:p w:rsidR="00812123" w:rsidRDefault="00812123" w:rsidP="00495A95">
      <w:pPr>
        <w:spacing w:before="0"/>
        <w:contextualSpacing/>
      </w:pPr>
      <w:r>
        <w:t xml:space="preserve">  10     0       22.0      0.000     0.0140      0.167      0.236</w:t>
      </w:r>
    </w:p>
    <w:p w:rsidR="00812123" w:rsidRDefault="00812123" w:rsidP="00495A95">
      <w:pPr>
        <w:spacing w:before="0"/>
        <w:contextualSpacing/>
      </w:pPr>
      <w:r>
        <w:t xml:space="preserve">  11     0       23.0      0.000     0.0136      0.167      0.250</w:t>
      </w:r>
    </w:p>
    <w:p w:rsidR="00812123" w:rsidRDefault="00812123" w:rsidP="00495A95">
      <w:pPr>
        <w:spacing w:before="0"/>
        <w:contextualSpacing/>
      </w:pPr>
      <w:r>
        <w:t xml:space="preserve">  12     1       24.0     0.0833     0.0132      0.250      0.263</w:t>
      </w:r>
    </w:p>
    <w:p w:rsidR="00812123" w:rsidRDefault="00812123" w:rsidP="00495A95">
      <w:pPr>
        <w:spacing w:before="0"/>
        <w:contextualSpacing/>
      </w:pPr>
      <w:r>
        <w:t xml:space="preserve">  13     0       25.0      0.000     0.0129      0.250      0.276</w:t>
      </w:r>
    </w:p>
    <w:p w:rsidR="00812123" w:rsidRDefault="00812123" w:rsidP="00495A95">
      <w:pPr>
        <w:spacing w:before="0"/>
        <w:contextualSpacing/>
      </w:pPr>
      <w:r>
        <w:t xml:space="preserve">  14     0       26.0      0.000     0.0126      0.250      0.288</w:t>
      </w:r>
    </w:p>
    <w:p w:rsidR="00812123" w:rsidRDefault="00812123" w:rsidP="00495A95">
      <w:pPr>
        <w:spacing w:before="0"/>
        <w:contextualSpacing/>
      </w:pPr>
      <w:r>
        <w:t xml:space="preserve">  15     0       27.0      0.000     0.0123      0.250      0.300</w:t>
      </w:r>
    </w:p>
    <w:p w:rsidR="00812123" w:rsidRDefault="00812123" w:rsidP="00495A95">
      <w:pPr>
        <w:spacing w:before="0"/>
        <w:contextualSpacing/>
      </w:pPr>
      <w:r>
        <w:t xml:space="preserve">  16     0       28.0      0.000     0.0121      0.250      0.313</w:t>
      </w:r>
    </w:p>
    <w:p w:rsidR="00812123" w:rsidRDefault="00812123" w:rsidP="00495A95">
      <w:pPr>
        <w:spacing w:before="0"/>
        <w:contextualSpacing/>
      </w:pPr>
      <w:r>
        <w:t xml:space="preserve">  17     0       29.0      0.000     0.0118      0.250      0.324</w:t>
      </w:r>
    </w:p>
    <w:p w:rsidR="00812123" w:rsidRDefault="00812123" w:rsidP="00495A95">
      <w:pPr>
        <w:spacing w:before="0"/>
        <w:contextualSpacing/>
      </w:pPr>
      <w:r>
        <w:t xml:space="preserve">  18     0       30.0      0.000     0.0116      0.250      0.336</w:t>
      </w:r>
    </w:p>
    <w:p w:rsidR="00812123" w:rsidRDefault="00812123" w:rsidP="00495A95">
      <w:pPr>
        <w:spacing w:before="0"/>
        <w:contextualSpacing/>
      </w:pPr>
      <w:r>
        <w:t xml:space="preserve">  19     0       31.0      0.000     0.0115      0.250      0.347</w:t>
      </w:r>
    </w:p>
    <w:p w:rsidR="00812123" w:rsidRDefault="00812123" w:rsidP="00495A95">
      <w:pPr>
        <w:spacing w:before="0"/>
        <w:contextualSpacing/>
      </w:pPr>
      <w:r>
        <w:t xml:space="preserve">  20     0       32.0      0.000     0.0113      0.250      0.359</w:t>
      </w:r>
    </w:p>
    <w:p w:rsidR="00812123" w:rsidRDefault="00812123" w:rsidP="00495A95">
      <w:pPr>
        <w:spacing w:before="0"/>
        <w:contextualSpacing/>
      </w:pPr>
      <w:r>
        <w:t xml:space="preserve">  21     0       33.0      0.000     0.0111      0.250      0.370</w:t>
      </w:r>
    </w:p>
    <w:p w:rsidR="00812123" w:rsidRDefault="00812123" w:rsidP="00495A95">
      <w:pPr>
        <w:spacing w:before="0"/>
        <w:contextualSpacing/>
      </w:pPr>
      <w:r>
        <w:t xml:space="preserve">  22     0       34.0      0.000     0.0110      0.250      0.381</w:t>
      </w:r>
    </w:p>
    <w:p w:rsidR="00812123" w:rsidRDefault="00812123" w:rsidP="00495A95">
      <w:pPr>
        <w:spacing w:before="0"/>
        <w:contextualSpacing/>
      </w:pPr>
      <w:r>
        <w:t xml:space="preserve">  23     0       35.0      0.000     0.0109      0.250      0.392</w:t>
      </w:r>
    </w:p>
    <w:p w:rsidR="00812123" w:rsidRDefault="00812123" w:rsidP="00495A95">
      <w:pPr>
        <w:spacing w:before="0"/>
        <w:contextualSpacing/>
      </w:pPr>
      <w:r>
        <w:t xml:space="preserve">  24     1       36.0     0.0833     0.0107      0.333      0.402</w:t>
      </w:r>
    </w:p>
    <w:p w:rsidR="00812123" w:rsidRDefault="00812123" w:rsidP="00495A95">
      <w:pPr>
        <w:spacing w:before="0"/>
        <w:contextualSpacing/>
      </w:pPr>
      <w:r>
        <w:t xml:space="preserve">  25     1       37.0     0.0833     0.0106      0.417      0.413</w:t>
      </w:r>
    </w:p>
    <w:p w:rsidR="00812123" w:rsidRDefault="00812123" w:rsidP="00495A95">
      <w:pPr>
        <w:spacing w:before="0"/>
        <w:contextualSpacing/>
      </w:pPr>
      <w:r>
        <w:t xml:space="preserve">  26     0       38.0      0.000     0.0105      0.417      0.424</w:t>
      </w:r>
    </w:p>
    <w:p w:rsidR="00812123" w:rsidRDefault="00812123" w:rsidP="00495A95">
      <w:pPr>
        <w:spacing w:before="0"/>
        <w:contextualSpacing/>
      </w:pPr>
      <w:r>
        <w:lastRenderedPageBreak/>
        <w:t xml:space="preserve">  27     0       39.0      0.000     0.0104      0.417      0.434</w:t>
      </w:r>
    </w:p>
    <w:p w:rsidR="00812123" w:rsidRDefault="00812123" w:rsidP="00495A95">
      <w:pPr>
        <w:spacing w:before="0"/>
        <w:contextualSpacing/>
      </w:pPr>
      <w:r>
        <w:t xml:space="preserve">  28     0       40.0      0.000     0.0103      0.417      0.444</w:t>
      </w:r>
    </w:p>
    <w:p w:rsidR="00812123" w:rsidRDefault="00812123" w:rsidP="00495A95">
      <w:pPr>
        <w:spacing w:before="0"/>
        <w:contextualSpacing/>
      </w:pPr>
      <w:r>
        <w:t xml:space="preserve">  29     0       41.0      0.000     0.0102      0.417      0.455</w:t>
      </w:r>
    </w:p>
    <w:p w:rsidR="00812123" w:rsidRDefault="00812123" w:rsidP="00495A95">
      <w:pPr>
        <w:spacing w:before="0"/>
        <w:contextualSpacing/>
      </w:pPr>
      <w:r>
        <w:t xml:space="preserve">  30     0       42.0      0.000     0.0102      0.417      0.465</w:t>
      </w:r>
    </w:p>
    <w:p w:rsidR="00812123" w:rsidRDefault="00812123" w:rsidP="00495A95">
      <w:pPr>
        <w:spacing w:before="0"/>
        <w:contextualSpacing/>
      </w:pPr>
      <w:r>
        <w:t xml:space="preserve">  31     0       43.0      0.000     0.0101      0.417      0.475</w:t>
      </w:r>
    </w:p>
    <w:p w:rsidR="00812123" w:rsidRDefault="00812123" w:rsidP="00495A95">
      <w:pPr>
        <w:spacing w:before="0"/>
        <w:contextualSpacing/>
      </w:pPr>
      <w:r>
        <w:t xml:space="preserve">  32     0       44.0      0.000     0.0100      0.417      0.485</w:t>
      </w:r>
    </w:p>
    <w:p w:rsidR="00812123" w:rsidRDefault="00812123" w:rsidP="00495A95">
      <w:pPr>
        <w:spacing w:before="0"/>
        <w:contextualSpacing/>
      </w:pPr>
      <w:r>
        <w:t xml:space="preserve">  33     2       45.0      0.167    0.00996      0.583      0.495</w:t>
      </w:r>
    </w:p>
    <w:p w:rsidR="00812123" w:rsidRDefault="00812123" w:rsidP="00495A95">
      <w:pPr>
        <w:spacing w:before="0"/>
        <w:contextualSpacing/>
      </w:pPr>
      <w:r>
        <w:t xml:space="preserve">  34     0       46.0      0.000    0.00991      0.583      0.505</w:t>
      </w:r>
    </w:p>
    <w:p w:rsidR="00812123" w:rsidRDefault="00812123" w:rsidP="00495A95">
      <w:pPr>
        <w:spacing w:before="0"/>
        <w:contextualSpacing/>
      </w:pPr>
      <w:r>
        <w:t xml:space="preserve">  35     0       47.0      0.000    0.00985      0.583      0.515</w:t>
      </w:r>
    </w:p>
    <w:p w:rsidR="00812123" w:rsidRDefault="00812123" w:rsidP="00495A95">
      <w:pPr>
        <w:spacing w:before="0"/>
        <w:contextualSpacing/>
      </w:pPr>
      <w:r>
        <w:t xml:space="preserve">  36     0       48.0      0.000    0.00980      0.583      0.524</w:t>
      </w:r>
    </w:p>
    <w:p w:rsidR="00812123" w:rsidRDefault="00812123" w:rsidP="00495A95">
      <w:pPr>
        <w:spacing w:before="0"/>
        <w:contextualSpacing/>
      </w:pPr>
      <w:r>
        <w:t xml:space="preserve">  37     0       49.0      0.000    0.00976      0.583      0.534</w:t>
      </w:r>
    </w:p>
    <w:p w:rsidR="00812123" w:rsidRDefault="00812123" w:rsidP="00495A95">
      <w:pPr>
        <w:spacing w:before="0"/>
        <w:contextualSpacing/>
      </w:pPr>
      <w:r>
        <w:t xml:space="preserve">  38     0       50.0      0.000    0.00972      0.583      0.544</w:t>
      </w:r>
    </w:p>
    <w:p w:rsidR="00812123" w:rsidRDefault="00812123" w:rsidP="00495A95">
      <w:pPr>
        <w:spacing w:before="0"/>
        <w:contextualSpacing/>
      </w:pPr>
      <w:r>
        <w:t xml:space="preserve">  39     1       51.0     0.0833    0.00968      0.667      0.554</w:t>
      </w:r>
    </w:p>
    <w:p w:rsidR="00812123" w:rsidRDefault="00812123" w:rsidP="00495A95">
      <w:pPr>
        <w:spacing w:before="0"/>
        <w:contextualSpacing/>
      </w:pPr>
      <w:r>
        <w:t xml:space="preserve">  40     0       52.0      0.000    0.00965      0.667      0.563</w:t>
      </w:r>
    </w:p>
    <w:p w:rsidR="00812123" w:rsidRDefault="00812123" w:rsidP="00495A95">
      <w:pPr>
        <w:spacing w:before="0"/>
        <w:contextualSpacing/>
      </w:pPr>
      <w:r>
        <w:t xml:space="preserve">  41     0       53.0      0.000    0.00962      0.667      0.573</w:t>
      </w:r>
    </w:p>
    <w:p w:rsidR="00812123" w:rsidRDefault="00812123" w:rsidP="00495A95">
      <w:pPr>
        <w:spacing w:before="0"/>
        <w:contextualSpacing/>
      </w:pPr>
      <w:r>
        <w:t xml:space="preserve">  42     0       54.0      0.000    0.00959      0.667      0.582</w:t>
      </w:r>
    </w:p>
    <w:p w:rsidR="00812123" w:rsidRDefault="00812123" w:rsidP="00495A95">
      <w:pPr>
        <w:spacing w:before="0"/>
        <w:contextualSpacing/>
      </w:pPr>
      <w:r>
        <w:t xml:space="preserve">  43     0       55.0      0.000    0.00957      0.667      0.592</w:t>
      </w:r>
    </w:p>
    <w:p w:rsidR="00812123" w:rsidRDefault="00812123" w:rsidP="00495A95">
      <w:pPr>
        <w:spacing w:before="0"/>
        <w:contextualSpacing/>
      </w:pPr>
      <w:r>
        <w:t xml:space="preserve">  44     1       56.0     0.0833    0.00955      0.750      0.602</w:t>
      </w:r>
    </w:p>
    <w:p w:rsidR="00812123" w:rsidRDefault="00812123" w:rsidP="00495A95">
      <w:pPr>
        <w:spacing w:before="0"/>
        <w:contextualSpacing/>
      </w:pPr>
      <w:r>
        <w:t xml:space="preserve">  45     0       57.0      0.000    0.00954      0.750      0.611</w:t>
      </w:r>
    </w:p>
    <w:p w:rsidR="00812123" w:rsidRDefault="00812123" w:rsidP="00495A95">
      <w:pPr>
        <w:spacing w:before="0"/>
        <w:contextualSpacing/>
      </w:pPr>
      <w:r>
        <w:t xml:space="preserve">  46     0       58.0      0.000    0.00953      0.750      0.621</w:t>
      </w:r>
    </w:p>
    <w:p w:rsidR="00812123" w:rsidRDefault="00812123" w:rsidP="00495A95">
      <w:pPr>
        <w:spacing w:before="0"/>
        <w:contextualSpacing/>
      </w:pPr>
      <w:r>
        <w:t xml:space="preserve">  47     0       59.0      0.000    0.00952      0.750      0.630</w:t>
      </w:r>
    </w:p>
    <w:p w:rsidR="00812123" w:rsidRDefault="00812123" w:rsidP="00495A95">
      <w:pPr>
        <w:spacing w:before="0"/>
        <w:contextualSpacing/>
      </w:pPr>
      <w:r>
        <w:t xml:space="preserve">  48     0       60.0      0.000    0.00952      0.750      0.640</w:t>
      </w:r>
    </w:p>
    <w:p w:rsidR="00812123" w:rsidRDefault="00812123" w:rsidP="00495A95">
      <w:pPr>
        <w:spacing w:before="0"/>
        <w:contextualSpacing/>
      </w:pPr>
      <w:r>
        <w:t xml:space="preserve">  49     0       61.0      0.000    0.00952      0.750      0.649</w:t>
      </w:r>
    </w:p>
    <w:p w:rsidR="00812123" w:rsidRDefault="00812123" w:rsidP="00495A95">
      <w:pPr>
        <w:spacing w:before="0"/>
        <w:contextualSpacing/>
      </w:pPr>
      <w:r>
        <w:t xml:space="preserve">  50     0       62.0      0.000    0.00952      0.750      0.659</w:t>
      </w:r>
    </w:p>
    <w:p w:rsidR="00812123" w:rsidRDefault="00812123" w:rsidP="00495A95">
      <w:pPr>
        <w:spacing w:before="0"/>
        <w:contextualSpacing/>
      </w:pPr>
      <w:r>
        <w:t xml:space="preserve">  51     0       63.0      0.000    0.00953      0.750      0.668</w:t>
      </w:r>
    </w:p>
    <w:p w:rsidR="00812123" w:rsidRDefault="00812123" w:rsidP="00495A95">
      <w:pPr>
        <w:spacing w:before="0"/>
        <w:contextualSpacing/>
      </w:pPr>
      <w:r>
        <w:t xml:space="preserve">  52     0       64.0      0.000    0.00954      0.750      0.678</w:t>
      </w:r>
    </w:p>
    <w:p w:rsidR="00812123" w:rsidRDefault="00812123" w:rsidP="00495A95">
      <w:pPr>
        <w:spacing w:before="0"/>
        <w:contextualSpacing/>
      </w:pPr>
      <w:r>
        <w:t xml:space="preserve">  53     0       65.0      0.000    0.00955      0.750      0.687</w:t>
      </w:r>
    </w:p>
    <w:p w:rsidR="00812123" w:rsidRDefault="00812123" w:rsidP="00495A95">
      <w:pPr>
        <w:spacing w:before="0"/>
        <w:contextualSpacing/>
      </w:pPr>
      <w:r>
        <w:t xml:space="preserve">  54     0       66.0      0.000    0.00957      0.750      0.697</w:t>
      </w:r>
    </w:p>
    <w:p w:rsidR="00812123" w:rsidRDefault="00812123" w:rsidP="00495A95">
      <w:pPr>
        <w:spacing w:before="0"/>
        <w:contextualSpacing/>
      </w:pPr>
      <w:r>
        <w:t xml:space="preserve">  55     0       67.0      0.000    0.00960      0.750      0.706</w:t>
      </w:r>
    </w:p>
    <w:p w:rsidR="00812123" w:rsidRDefault="00812123" w:rsidP="00495A95">
      <w:pPr>
        <w:spacing w:before="0"/>
        <w:contextualSpacing/>
      </w:pPr>
      <w:r>
        <w:t xml:space="preserve">  56     0       68.0      0.000    0.00963      0.750      0.716</w:t>
      </w:r>
    </w:p>
    <w:p w:rsidR="00812123" w:rsidRDefault="00812123" w:rsidP="00495A95">
      <w:pPr>
        <w:spacing w:before="0"/>
        <w:contextualSpacing/>
      </w:pPr>
      <w:r>
        <w:t xml:space="preserve">  57     0       69.0      0.000    0.00966      0.750      0.726</w:t>
      </w:r>
    </w:p>
    <w:p w:rsidR="00812123" w:rsidRDefault="00812123" w:rsidP="00495A95">
      <w:pPr>
        <w:spacing w:before="0"/>
        <w:contextualSpacing/>
      </w:pPr>
      <w:r>
        <w:t xml:space="preserve">  58     0       70.0      0.000    0.00970      0.750      0.735</w:t>
      </w:r>
    </w:p>
    <w:p w:rsidR="00812123" w:rsidRDefault="00812123" w:rsidP="00495A95">
      <w:pPr>
        <w:spacing w:before="0"/>
        <w:contextualSpacing/>
      </w:pPr>
      <w:r>
        <w:lastRenderedPageBreak/>
        <w:t xml:space="preserve">  59     0       71.0      0.000    0.00974      0.750      0.745</w:t>
      </w:r>
    </w:p>
    <w:p w:rsidR="00812123" w:rsidRDefault="00812123" w:rsidP="00495A95">
      <w:pPr>
        <w:spacing w:before="0"/>
        <w:contextualSpacing/>
      </w:pPr>
      <w:r>
        <w:t xml:space="preserve">  60     0       72.0      0.000    0.00979      0.750      0.755</w:t>
      </w:r>
    </w:p>
    <w:p w:rsidR="00812123" w:rsidRDefault="00812123" w:rsidP="00495A95">
      <w:pPr>
        <w:spacing w:before="0"/>
        <w:contextualSpacing/>
      </w:pPr>
      <w:r>
        <w:t xml:space="preserve">  61     0       73.0      0.000    0.00985      0.750      0.765</w:t>
      </w:r>
    </w:p>
    <w:p w:rsidR="00812123" w:rsidRDefault="00812123" w:rsidP="00495A95">
      <w:pPr>
        <w:spacing w:before="0"/>
        <w:contextualSpacing/>
      </w:pPr>
      <w:r>
        <w:t xml:space="preserve">  62     1       74.0     0.0833    0.00992      0.833      0.775</w:t>
      </w:r>
    </w:p>
    <w:p w:rsidR="00812123" w:rsidRDefault="00812123" w:rsidP="00495A95">
      <w:pPr>
        <w:spacing w:before="0"/>
        <w:contextualSpacing/>
      </w:pPr>
      <w:r>
        <w:t xml:space="preserve">  63     0       75.0      0.000    0.00999      0.833      0.785</w:t>
      </w:r>
    </w:p>
    <w:p w:rsidR="00812123" w:rsidRDefault="00812123" w:rsidP="00495A95">
      <w:pPr>
        <w:spacing w:before="0"/>
        <w:contextualSpacing/>
      </w:pPr>
      <w:r>
        <w:t xml:space="preserve">  64     0       76.0      0.000     0.0101      0.833      0.795</w:t>
      </w:r>
    </w:p>
    <w:p w:rsidR="00812123" w:rsidRDefault="00812123" w:rsidP="00495A95">
      <w:pPr>
        <w:spacing w:before="0"/>
        <w:contextualSpacing/>
      </w:pPr>
      <w:r>
        <w:t xml:space="preserve">  65     0       77.0      0.000     0.0102      0.833      0.805</w:t>
      </w:r>
    </w:p>
    <w:p w:rsidR="00812123" w:rsidRDefault="00812123" w:rsidP="00495A95">
      <w:pPr>
        <w:spacing w:before="0"/>
        <w:contextualSpacing/>
      </w:pPr>
      <w:r>
        <w:t xml:space="preserve">  66     0       78.0      0.000     0.0103      0.833      0.815</w:t>
      </w:r>
    </w:p>
    <w:p w:rsidR="00812123" w:rsidRDefault="00812123" w:rsidP="00495A95">
      <w:pPr>
        <w:spacing w:before="0"/>
        <w:contextualSpacing/>
      </w:pPr>
      <w:r>
        <w:t xml:space="preserve">  67     0       79.0      0.000     0.0104      0.833      0.826</w:t>
      </w:r>
    </w:p>
    <w:p w:rsidR="00812123" w:rsidRDefault="00812123" w:rsidP="00495A95">
      <w:pPr>
        <w:spacing w:before="0"/>
        <w:contextualSpacing/>
      </w:pPr>
      <w:r>
        <w:t xml:space="preserve">  68     0       80.0      0.000     0.0105      0.833      0.836</w:t>
      </w:r>
    </w:p>
    <w:p w:rsidR="00812123" w:rsidRDefault="00812123" w:rsidP="00495A95">
      <w:pPr>
        <w:spacing w:before="0"/>
        <w:contextualSpacing/>
      </w:pPr>
      <w:r>
        <w:t xml:space="preserve">  69     0       81.0      0.000     0.0107      0.833      0.847</w:t>
      </w:r>
    </w:p>
    <w:p w:rsidR="00812123" w:rsidRDefault="00812123" w:rsidP="00495A95">
      <w:pPr>
        <w:spacing w:before="0"/>
        <w:contextualSpacing/>
      </w:pPr>
      <w:r>
        <w:t xml:space="preserve">  70     0       82.0      0.000     0.0108      0.833      0.858</w:t>
      </w:r>
    </w:p>
    <w:p w:rsidR="00812123" w:rsidRDefault="00812123" w:rsidP="00495A95">
      <w:pPr>
        <w:spacing w:before="0"/>
        <w:contextualSpacing/>
      </w:pPr>
      <w:r>
        <w:t xml:space="preserve">  71     1       83.0     0.0833     0.0110      0.917      0.869</w:t>
      </w:r>
    </w:p>
    <w:p w:rsidR="00812123" w:rsidRDefault="00812123" w:rsidP="00495A95">
      <w:pPr>
        <w:spacing w:before="0"/>
        <w:contextualSpacing/>
      </w:pPr>
      <w:r>
        <w:t xml:space="preserve">  72     0       84.0      0.000     0.0112      0.917      0.880</w:t>
      </w:r>
    </w:p>
    <w:p w:rsidR="00812123" w:rsidRDefault="00812123" w:rsidP="00495A95">
      <w:pPr>
        <w:spacing w:before="0"/>
        <w:contextualSpacing/>
      </w:pPr>
      <w:r>
        <w:t xml:space="preserve">  73     0       85.0      0.000     0.0115      0.917      0.891</w:t>
      </w:r>
    </w:p>
    <w:p w:rsidR="00812123" w:rsidRDefault="00812123" w:rsidP="00495A95">
      <w:pPr>
        <w:spacing w:before="0"/>
        <w:contextualSpacing/>
      </w:pPr>
      <w:r>
        <w:t xml:space="preserve">  74     0       86.0      0.000     0.0118      0.917      0.903</w:t>
      </w:r>
    </w:p>
    <w:p w:rsidR="00812123" w:rsidRDefault="00812123" w:rsidP="00495A95">
      <w:pPr>
        <w:spacing w:before="0"/>
        <w:contextualSpacing/>
      </w:pPr>
      <w:r>
        <w:t xml:space="preserve">  75     0       87.0      0.000     0.0122      0.917      0.915</w:t>
      </w:r>
    </w:p>
    <w:p w:rsidR="00812123" w:rsidRDefault="00812123" w:rsidP="00495A95">
      <w:pPr>
        <w:spacing w:before="0"/>
        <w:contextualSpacing/>
      </w:pPr>
      <w:r>
        <w:t xml:space="preserve">  76     0       88.0      0.000     0.0126      0.917      0.928</w:t>
      </w:r>
    </w:p>
    <w:p w:rsidR="00812123" w:rsidRDefault="00812123" w:rsidP="00495A95">
      <w:pPr>
        <w:spacing w:before="0"/>
        <w:contextualSpacing/>
      </w:pPr>
      <w:r>
        <w:t xml:space="preserve">  77     0       89.0      0.000     0.0132      0.917      0.941</w:t>
      </w:r>
    </w:p>
    <w:p w:rsidR="00812123" w:rsidRDefault="00812123" w:rsidP="00495A95">
      <w:pPr>
        <w:spacing w:before="0"/>
        <w:contextualSpacing/>
      </w:pPr>
      <w:r>
        <w:t xml:space="preserve">  78     0       90.0      0.000     0.0140      0.917      0.955</w:t>
      </w:r>
    </w:p>
    <w:p w:rsidR="00812123" w:rsidRDefault="00812123" w:rsidP="00495A95">
      <w:pPr>
        <w:spacing w:before="0"/>
        <w:contextualSpacing/>
      </w:pPr>
      <w:r>
        <w:t xml:space="preserve">  79     0       91.0      0.000     0.0152      0.917      0.971</w:t>
      </w:r>
    </w:p>
    <w:p w:rsidR="00812123" w:rsidRDefault="00812123" w:rsidP="00495A95">
      <w:pPr>
        <w:spacing w:before="0"/>
        <w:contextualSpacing/>
      </w:pPr>
      <w:r>
        <w:t xml:space="preserve">  80     0       92.0      0.000     0.0173      0.917      0.988</w:t>
      </w:r>
    </w:p>
    <w:p w:rsidR="00812123" w:rsidRDefault="00812123" w:rsidP="00495A95">
      <w:pPr>
        <w:spacing w:before="0"/>
        <w:contextualSpacing/>
      </w:pPr>
      <w:r>
        <w:t xml:space="preserve">  81     1       93.0     0.0833     0.0252       1.00       1.01</w:t>
      </w:r>
    </w:p>
    <w:p w:rsidR="00812123" w:rsidRDefault="00812123"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AC318A" w:rsidRPr="00AC318A" w:rsidRDefault="00AC318A" w:rsidP="00495A95">
      <w:pPr>
        <w:spacing w:before="0"/>
        <w:contextualSpacing/>
        <w:jc w:val="center"/>
      </w:pPr>
      <w:bookmarkStart w:id="424" w:name="_Toc491301550"/>
      <w:r w:rsidRPr="00DD0EC1">
        <w:lastRenderedPageBreak/>
        <w:t xml:space="preserve">Lampiran </w:t>
      </w:r>
      <w:r w:rsidR="00B035D3" w:rsidRPr="00DD0EC1">
        <w:fldChar w:fldCharType="begin"/>
      </w:r>
      <w:r w:rsidRPr="00DD0EC1">
        <w:instrText xml:space="preserve"> SEQ Lampiran \* ARABIC </w:instrText>
      </w:r>
      <w:r w:rsidR="00B035D3" w:rsidRPr="00DD0EC1">
        <w:fldChar w:fldCharType="separate"/>
      </w:r>
      <w:r w:rsidR="00FD793C">
        <w:rPr>
          <w:noProof/>
        </w:rPr>
        <w:t>4</w:t>
      </w:r>
      <w:r w:rsidR="00B035D3" w:rsidRPr="00DD0EC1">
        <w:fldChar w:fldCharType="end"/>
      </w:r>
      <w:r>
        <w:t xml:space="preserve"> </w:t>
      </w:r>
      <w:r w:rsidR="006F6667" w:rsidRPr="006F6667">
        <w:rPr>
          <w:i/>
          <w:iCs/>
        </w:rPr>
        <w:t xml:space="preserve">Distribution Summary Input Analyzer </w:t>
      </w:r>
      <w:r>
        <w:t xml:space="preserve">Produk </w:t>
      </w:r>
      <w:r w:rsidRPr="00AC318A">
        <w:t>'8999999042950</w:t>
      </w:r>
      <w:bookmarkEnd w:id="424"/>
    </w:p>
    <w:p w:rsidR="00A704DB" w:rsidRDefault="009A4FF2" w:rsidP="00495A95">
      <w:pPr>
        <w:spacing w:before="0"/>
        <w:contextualSpacing/>
      </w:pPr>
      <w:r>
        <w:rPr>
          <w:noProof/>
          <w:lang w:val="en-US"/>
        </w:rPr>
        <w:drawing>
          <wp:inline distT="0" distB="0" distL="0" distR="0">
            <wp:extent cx="5010150" cy="990600"/>
            <wp:effectExtent l="19050" t="0" r="0" b="0"/>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srcRect l="690" t="9917" b="54852"/>
                    <a:stretch>
                      <a:fillRect/>
                    </a:stretch>
                  </pic:blipFill>
                  <pic:spPr bwMode="auto">
                    <a:xfrm>
                      <a:off x="0" y="0"/>
                      <a:ext cx="5010150" cy="990600"/>
                    </a:xfrm>
                    <a:prstGeom prst="rect">
                      <a:avLst/>
                    </a:prstGeom>
                    <a:noFill/>
                    <a:ln w="9525">
                      <a:noFill/>
                      <a:miter lim="800000"/>
                      <a:headEnd/>
                      <a:tailEnd/>
                    </a:ln>
                  </pic:spPr>
                </pic:pic>
              </a:graphicData>
            </a:graphic>
          </wp:inline>
        </w:drawing>
      </w:r>
    </w:p>
    <w:p w:rsidR="00AC318A" w:rsidRDefault="00AC318A" w:rsidP="00495A95">
      <w:pPr>
        <w:spacing w:before="0"/>
        <w:contextualSpacing/>
      </w:pPr>
    </w:p>
    <w:p w:rsidR="00812123" w:rsidRDefault="00812123" w:rsidP="00495A95">
      <w:pPr>
        <w:spacing w:before="0"/>
        <w:contextualSpacing/>
        <w:jc w:val="center"/>
      </w:pPr>
      <w:r>
        <w:t>Distribution Summary</w:t>
      </w:r>
      <w:r>
        <w:cr/>
      </w:r>
    </w:p>
    <w:p w:rsidR="00812123" w:rsidRDefault="00812123" w:rsidP="00495A95">
      <w:pPr>
        <w:spacing w:before="0"/>
        <w:contextualSpacing/>
      </w:pPr>
      <w:r>
        <w:t>Distribution:</w:t>
      </w:r>
      <w:r>
        <w:tab/>
        <w:t xml:space="preserve">Beta         </w:t>
      </w:r>
    </w:p>
    <w:p w:rsidR="00812123" w:rsidRDefault="00812123" w:rsidP="00495A95">
      <w:pPr>
        <w:spacing w:before="0"/>
        <w:contextualSpacing/>
      </w:pPr>
      <w:r>
        <w:t>Expression:</w:t>
      </w:r>
      <w:r>
        <w:tab/>
        <w:t>-0.5 + 25 * BETA(0.585, 0.585)</w:t>
      </w:r>
    </w:p>
    <w:p w:rsidR="00812123" w:rsidRDefault="00812123" w:rsidP="00495A95">
      <w:pPr>
        <w:spacing w:before="0"/>
        <w:contextualSpacing/>
      </w:pPr>
      <w:r>
        <w:t>Square Error:</w:t>
      </w:r>
      <w:r>
        <w:tab/>
        <w:t>0.147342</w:t>
      </w:r>
      <w:r>
        <w:cr/>
      </w:r>
    </w:p>
    <w:p w:rsidR="00812123" w:rsidRDefault="00812123" w:rsidP="00495A95">
      <w:pPr>
        <w:spacing w:before="0"/>
        <w:contextualSpacing/>
        <w:jc w:val="center"/>
      </w:pPr>
      <w:r>
        <w:t>Data Summary</w:t>
      </w:r>
      <w:r>
        <w:cr/>
      </w:r>
    </w:p>
    <w:p w:rsidR="00812123" w:rsidRDefault="00812123" w:rsidP="00495A95">
      <w:pPr>
        <w:spacing w:before="0"/>
        <w:contextualSpacing/>
      </w:pPr>
      <w:r>
        <w:t>Number of Data Points = 12</w:t>
      </w:r>
    </w:p>
    <w:p w:rsidR="00812123" w:rsidRDefault="00812123" w:rsidP="00495A95">
      <w:pPr>
        <w:spacing w:before="0"/>
        <w:contextualSpacing/>
      </w:pPr>
      <w:r>
        <w:t xml:space="preserve">Min Data Value       </w:t>
      </w:r>
      <w:r>
        <w:tab/>
        <w:t>= 0</w:t>
      </w:r>
    </w:p>
    <w:p w:rsidR="00812123" w:rsidRDefault="00812123" w:rsidP="00495A95">
      <w:pPr>
        <w:spacing w:before="0"/>
        <w:contextualSpacing/>
      </w:pPr>
      <w:r>
        <w:t xml:space="preserve">Max Data Value       </w:t>
      </w:r>
      <w:r>
        <w:tab/>
        <w:t>= 24</w:t>
      </w:r>
    </w:p>
    <w:p w:rsidR="00812123" w:rsidRDefault="00812123" w:rsidP="00495A95">
      <w:pPr>
        <w:spacing w:before="0"/>
        <w:contextualSpacing/>
      </w:pPr>
      <w:r>
        <w:t xml:space="preserve">Sample Mean          </w:t>
      </w:r>
      <w:r>
        <w:tab/>
        <w:t>= 12</w:t>
      </w:r>
    </w:p>
    <w:p w:rsidR="00812123" w:rsidRDefault="00812123" w:rsidP="00495A95">
      <w:pPr>
        <w:spacing w:before="0"/>
        <w:contextualSpacing/>
      </w:pPr>
      <w:r>
        <w:t xml:space="preserve">Sample Std Dev       </w:t>
      </w:r>
      <w:r>
        <w:tab/>
        <w:t>= 8.49</w:t>
      </w:r>
      <w:r>
        <w:cr/>
      </w:r>
    </w:p>
    <w:p w:rsidR="00812123" w:rsidRDefault="00812123" w:rsidP="00495A95">
      <w:pPr>
        <w:spacing w:before="0"/>
        <w:contextualSpacing/>
        <w:jc w:val="center"/>
      </w:pPr>
      <w:r>
        <w:t>Histogram Summary</w:t>
      </w:r>
      <w:r>
        <w:cr/>
      </w:r>
    </w:p>
    <w:p w:rsidR="00812123" w:rsidRDefault="00812123" w:rsidP="00495A95">
      <w:pPr>
        <w:spacing w:before="0"/>
        <w:contextualSpacing/>
      </w:pPr>
      <w:r>
        <w:t xml:space="preserve">Histogram Range    </w:t>
      </w:r>
      <w:r>
        <w:tab/>
        <w:t>= -0.5 to 24.5</w:t>
      </w:r>
    </w:p>
    <w:p w:rsidR="00812123" w:rsidRDefault="00812123" w:rsidP="00495A95">
      <w:pPr>
        <w:spacing w:before="0"/>
        <w:contextualSpacing/>
      </w:pPr>
      <w:r>
        <w:t>Number of Intervals</w:t>
      </w:r>
      <w:r>
        <w:tab/>
        <w:t>= 25</w:t>
      </w:r>
      <w:r>
        <w:cr/>
      </w:r>
    </w:p>
    <w:p w:rsidR="00812123" w:rsidRDefault="00812123" w:rsidP="00495A95">
      <w:pPr>
        <w:spacing w:before="0"/>
        <w:contextualSpacing/>
      </w:pPr>
    </w:p>
    <w:p w:rsidR="00812123" w:rsidRDefault="00812123"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495A95" w:rsidRDefault="00495A95" w:rsidP="00495A95">
      <w:pPr>
        <w:spacing w:before="0"/>
        <w:contextualSpacing/>
      </w:pPr>
    </w:p>
    <w:p w:rsidR="00812123" w:rsidRDefault="00812123" w:rsidP="00495A95">
      <w:pPr>
        <w:spacing w:before="0"/>
        <w:contextualSpacing/>
      </w:pPr>
      <w:r>
        <w:lastRenderedPageBreak/>
        <w:t>==========================================================</w:t>
      </w:r>
    </w:p>
    <w:p w:rsidR="00812123" w:rsidRDefault="00812123" w:rsidP="00495A95">
      <w:pPr>
        <w:spacing w:before="0"/>
        <w:contextualSpacing/>
      </w:pPr>
      <w:r>
        <w:t xml:space="preserve">Int.   No. of               Probability           Cumulative      </w:t>
      </w:r>
    </w:p>
    <w:p w:rsidR="00812123" w:rsidRDefault="00812123" w:rsidP="00495A95">
      <w:pPr>
        <w:spacing w:before="0"/>
        <w:contextualSpacing/>
      </w:pPr>
      <w:r>
        <w:t xml:space="preserve">No.    Data Pts.   x        Density               Distribution    </w:t>
      </w:r>
    </w:p>
    <w:p w:rsidR="00812123" w:rsidRDefault="00812123" w:rsidP="00495A95">
      <w:pPr>
        <w:spacing w:before="0"/>
        <w:contextualSpacing/>
      </w:pPr>
      <w:r>
        <w:t>------------------------------------------------------------------</w:t>
      </w:r>
    </w:p>
    <w:p w:rsidR="00812123" w:rsidRDefault="00812123" w:rsidP="00495A95">
      <w:pPr>
        <w:spacing w:before="0"/>
        <w:contextualSpacing/>
      </w:pPr>
      <w:r>
        <w:t xml:space="preserve">                            Data   Function       Data   Function   </w:t>
      </w:r>
    </w:p>
    <w:p w:rsidR="00812123" w:rsidRDefault="00812123" w:rsidP="00495A95">
      <w:pPr>
        <w:spacing w:before="0"/>
        <w:contextualSpacing/>
      </w:pPr>
      <w:r>
        <w:t xml:space="preserve">   0     2      0.000      0.167      0.108      0.167      0.108</w:t>
      </w:r>
    </w:p>
    <w:p w:rsidR="00812123" w:rsidRDefault="00812123" w:rsidP="00495A95">
      <w:pPr>
        <w:spacing w:before="0"/>
        <w:contextualSpacing/>
      </w:pPr>
      <w:r>
        <w:t xml:space="preserve">   1     0       1.00      0.000     0.0540      0.167      0.162</w:t>
      </w:r>
    </w:p>
    <w:p w:rsidR="00812123" w:rsidRDefault="00812123" w:rsidP="00495A95">
      <w:pPr>
        <w:spacing w:before="0"/>
        <w:contextualSpacing/>
      </w:pPr>
      <w:r>
        <w:t xml:space="preserve">   2     0       2.00      0.000     0.0442      0.167      0.206</w:t>
      </w:r>
    </w:p>
    <w:p w:rsidR="00812123" w:rsidRDefault="00812123" w:rsidP="00495A95">
      <w:pPr>
        <w:spacing w:before="0"/>
        <w:contextualSpacing/>
      </w:pPr>
      <w:r>
        <w:t xml:space="preserve">   3     0       3.00      0.000     0.0391      0.167      0.245</w:t>
      </w:r>
    </w:p>
    <w:p w:rsidR="00812123" w:rsidRDefault="00812123" w:rsidP="00495A95">
      <w:pPr>
        <w:spacing w:before="0"/>
        <w:contextualSpacing/>
      </w:pPr>
      <w:r>
        <w:t xml:space="preserve">   4     0       4.00      0.000     0.0359      0.167      0.281</w:t>
      </w:r>
    </w:p>
    <w:p w:rsidR="00812123" w:rsidRDefault="00812123" w:rsidP="00495A95">
      <w:pPr>
        <w:spacing w:before="0"/>
        <w:contextualSpacing/>
      </w:pPr>
      <w:r>
        <w:t xml:space="preserve">   5     0       5.00      0.000     0.0337      0.167      0.315</w:t>
      </w:r>
    </w:p>
    <w:p w:rsidR="00812123" w:rsidRDefault="00812123" w:rsidP="00495A95">
      <w:pPr>
        <w:spacing w:before="0"/>
        <w:contextualSpacing/>
      </w:pPr>
      <w:r>
        <w:t xml:space="preserve">   6     3       6.00      0.250     0.0321      0.417      0.347</w:t>
      </w:r>
    </w:p>
    <w:p w:rsidR="00812123" w:rsidRDefault="00812123" w:rsidP="00495A95">
      <w:pPr>
        <w:spacing w:before="0"/>
        <w:contextualSpacing/>
      </w:pPr>
      <w:r>
        <w:t xml:space="preserve">   7     0       7.00      0.000     0.0310      0.417      0.378</w:t>
      </w:r>
    </w:p>
    <w:p w:rsidR="00812123" w:rsidRDefault="00812123" w:rsidP="00495A95">
      <w:pPr>
        <w:spacing w:before="0"/>
        <w:contextualSpacing/>
      </w:pPr>
      <w:r>
        <w:t xml:space="preserve">   8     0       8.00      0.000     0.0301      0.417      0.408</w:t>
      </w:r>
    </w:p>
    <w:p w:rsidR="00812123" w:rsidRDefault="00812123" w:rsidP="00495A95">
      <w:pPr>
        <w:spacing w:before="0"/>
        <w:contextualSpacing/>
      </w:pPr>
      <w:r>
        <w:t xml:space="preserve">   9     0       9.00      0.000     0.0295      0.417      0.438</w:t>
      </w:r>
    </w:p>
    <w:p w:rsidR="00812123" w:rsidRDefault="00812123" w:rsidP="00495A95">
      <w:pPr>
        <w:spacing w:before="0"/>
        <w:contextualSpacing/>
      </w:pPr>
      <w:r>
        <w:t xml:space="preserve">  10     0       10.0      0.000     0.0291      0.417      0.467</w:t>
      </w:r>
    </w:p>
    <w:p w:rsidR="00812123" w:rsidRDefault="00812123" w:rsidP="00495A95">
      <w:pPr>
        <w:spacing w:before="0"/>
        <w:contextualSpacing/>
      </w:pPr>
      <w:r>
        <w:t xml:space="preserve">  11     0       11.0      0.000     0.0289      0.417      0.496</w:t>
      </w:r>
    </w:p>
    <w:p w:rsidR="00812123" w:rsidRDefault="00812123" w:rsidP="00495A95">
      <w:pPr>
        <w:spacing w:before="0"/>
        <w:contextualSpacing/>
      </w:pPr>
      <w:r>
        <w:t xml:space="preserve">  12     2       12.0      0.167     0.0288      0.583      0.525</w:t>
      </w:r>
    </w:p>
    <w:p w:rsidR="00812123" w:rsidRDefault="00812123" w:rsidP="00495A95">
      <w:pPr>
        <w:spacing w:before="0"/>
        <w:contextualSpacing/>
      </w:pPr>
      <w:r>
        <w:t xml:space="preserve">  13     0       13.0      0.000     0.0289      0.583      0.553</w:t>
      </w:r>
    </w:p>
    <w:p w:rsidR="00812123" w:rsidRDefault="00812123" w:rsidP="00495A95">
      <w:pPr>
        <w:spacing w:before="0"/>
        <w:contextualSpacing/>
      </w:pPr>
      <w:r>
        <w:t xml:space="preserve">  14     0       14.0      0.000     0.0291      0.583      0.583</w:t>
      </w:r>
    </w:p>
    <w:p w:rsidR="00812123" w:rsidRDefault="00812123" w:rsidP="00495A95">
      <w:pPr>
        <w:spacing w:before="0"/>
        <w:contextualSpacing/>
      </w:pPr>
      <w:r>
        <w:t xml:space="preserve">  15     0       15.0      0.000     0.0295      0.583      0.612</w:t>
      </w:r>
    </w:p>
    <w:p w:rsidR="00812123" w:rsidRDefault="00812123" w:rsidP="00495A95">
      <w:pPr>
        <w:spacing w:before="0"/>
        <w:contextualSpacing/>
      </w:pPr>
      <w:r>
        <w:t xml:space="preserve">  16     0       16.0      0.000     0.0301      0.583      0.642</w:t>
      </w:r>
    </w:p>
    <w:p w:rsidR="00812123" w:rsidRDefault="00812123" w:rsidP="00495A95">
      <w:pPr>
        <w:spacing w:before="0"/>
        <w:contextualSpacing/>
      </w:pPr>
      <w:r>
        <w:t xml:space="preserve">  17     0       17.0      0.000     0.0310      0.583      0.673</w:t>
      </w:r>
    </w:p>
    <w:p w:rsidR="00812123" w:rsidRDefault="00812123" w:rsidP="00495A95">
      <w:pPr>
        <w:spacing w:before="0"/>
        <w:contextualSpacing/>
      </w:pPr>
      <w:r>
        <w:t xml:space="preserve">  18     3       18.0      0.250     0.0321      0.833      0.705</w:t>
      </w:r>
    </w:p>
    <w:p w:rsidR="00812123" w:rsidRDefault="00812123" w:rsidP="00495A95">
      <w:pPr>
        <w:spacing w:before="0"/>
        <w:contextualSpacing/>
      </w:pPr>
      <w:r>
        <w:t xml:space="preserve">  19     0       19.0      0.000     0.0337      0.833      0.739</w:t>
      </w:r>
    </w:p>
    <w:p w:rsidR="00812123" w:rsidRDefault="00812123" w:rsidP="00495A95">
      <w:pPr>
        <w:spacing w:before="0"/>
        <w:contextualSpacing/>
      </w:pPr>
      <w:r>
        <w:t xml:space="preserve">  20     0       20.0      0.000     0.0359      0.833      0.775</w:t>
      </w:r>
    </w:p>
    <w:p w:rsidR="00812123" w:rsidRDefault="00812123" w:rsidP="00495A95">
      <w:pPr>
        <w:spacing w:before="0"/>
        <w:contextualSpacing/>
      </w:pPr>
      <w:r>
        <w:t xml:space="preserve">  21     0       21.0      0.000     0.0391      0.833      0.814</w:t>
      </w:r>
    </w:p>
    <w:p w:rsidR="00812123" w:rsidRDefault="00812123" w:rsidP="00495A95">
      <w:pPr>
        <w:spacing w:before="0"/>
        <w:contextualSpacing/>
      </w:pPr>
      <w:r>
        <w:t xml:space="preserve">  22     0       22.0      0.000     0.0442      0.833      0.858</w:t>
      </w:r>
    </w:p>
    <w:p w:rsidR="00812123" w:rsidRDefault="00812123" w:rsidP="00495A95">
      <w:pPr>
        <w:spacing w:before="0"/>
        <w:contextualSpacing/>
      </w:pPr>
      <w:r>
        <w:t xml:space="preserve">  23     0       23.0      0.000     0.0540      0.833      0.912</w:t>
      </w:r>
    </w:p>
    <w:p w:rsidR="00AC318A" w:rsidRDefault="00812123" w:rsidP="00495A95">
      <w:pPr>
        <w:spacing w:before="0"/>
        <w:contextualSpacing/>
      </w:pPr>
      <w:r>
        <w:t xml:space="preserve">  24     2       24.0      0.167      0.108       1.00       1.02</w:t>
      </w:r>
    </w:p>
    <w:p w:rsidR="00AC318A" w:rsidRDefault="00AC318A" w:rsidP="00495A95">
      <w:pPr>
        <w:spacing w:before="0"/>
        <w:contextualSpacing/>
      </w:pPr>
    </w:p>
    <w:p w:rsidR="00AC318A" w:rsidRDefault="00AC318A" w:rsidP="00495A95">
      <w:pPr>
        <w:spacing w:before="0"/>
        <w:contextualSpacing/>
      </w:pPr>
    </w:p>
    <w:p w:rsidR="00AC318A" w:rsidRPr="00AC318A" w:rsidRDefault="00AC318A" w:rsidP="00495A95">
      <w:pPr>
        <w:spacing w:before="0"/>
        <w:contextualSpacing/>
        <w:jc w:val="center"/>
      </w:pPr>
      <w:bookmarkStart w:id="425" w:name="_Toc491301551"/>
      <w:r w:rsidRPr="00DD0EC1">
        <w:lastRenderedPageBreak/>
        <w:t xml:space="preserve">Lampiran </w:t>
      </w:r>
      <w:r w:rsidR="00B035D3" w:rsidRPr="00DD0EC1">
        <w:fldChar w:fldCharType="begin"/>
      </w:r>
      <w:r w:rsidRPr="00DD0EC1">
        <w:instrText xml:space="preserve"> SEQ Lampiran \* ARABIC </w:instrText>
      </w:r>
      <w:r w:rsidR="00B035D3" w:rsidRPr="00DD0EC1">
        <w:fldChar w:fldCharType="separate"/>
      </w:r>
      <w:r w:rsidR="00FD793C">
        <w:rPr>
          <w:noProof/>
        </w:rPr>
        <w:t>5</w:t>
      </w:r>
      <w:r w:rsidR="00B035D3" w:rsidRPr="00DD0EC1">
        <w:fldChar w:fldCharType="end"/>
      </w:r>
      <w:r>
        <w:t xml:space="preserve"> </w:t>
      </w:r>
      <w:r w:rsidR="006F6667" w:rsidRPr="006F6667">
        <w:rPr>
          <w:i/>
          <w:iCs/>
        </w:rPr>
        <w:t xml:space="preserve">Distribution Summary Input Analyzer </w:t>
      </w:r>
      <w:r>
        <w:t xml:space="preserve">Produk </w:t>
      </w:r>
      <w:r w:rsidRPr="00AC318A">
        <w:t>'8991001780980</w:t>
      </w:r>
      <w:bookmarkEnd w:id="425"/>
    </w:p>
    <w:p w:rsidR="00A704DB" w:rsidRDefault="009A4FF2" w:rsidP="00495A95">
      <w:pPr>
        <w:spacing w:before="0"/>
        <w:contextualSpacing/>
      </w:pPr>
      <w:r>
        <w:rPr>
          <w:noProof/>
          <w:lang w:val="en-US"/>
        </w:rPr>
        <w:drawing>
          <wp:inline distT="0" distB="0" distL="0" distR="0">
            <wp:extent cx="5010150" cy="990600"/>
            <wp:effectExtent l="19050" t="0" r="0" b="0"/>
            <wp:docPr id="4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srcRect l="690" t="9917" b="54852"/>
                    <a:stretch>
                      <a:fillRect/>
                    </a:stretch>
                  </pic:blipFill>
                  <pic:spPr bwMode="auto">
                    <a:xfrm>
                      <a:off x="0" y="0"/>
                      <a:ext cx="5010150" cy="990600"/>
                    </a:xfrm>
                    <a:prstGeom prst="rect">
                      <a:avLst/>
                    </a:prstGeom>
                    <a:noFill/>
                    <a:ln w="9525">
                      <a:noFill/>
                      <a:miter lim="800000"/>
                      <a:headEnd/>
                      <a:tailEnd/>
                    </a:ln>
                  </pic:spPr>
                </pic:pic>
              </a:graphicData>
            </a:graphic>
          </wp:inline>
        </w:drawing>
      </w:r>
    </w:p>
    <w:p w:rsidR="00760A2A" w:rsidRDefault="00760A2A" w:rsidP="00495A95">
      <w:pPr>
        <w:spacing w:before="0"/>
        <w:contextualSpacing/>
      </w:pPr>
    </w:p>
    <w:p w:rsidR="00812123" w:rsidRDefault="00812123" w:rsidP="00495A95">
      <w:pPr>
        <w:spacing w:before="0"/>
        <w:contextualSpacing/>
        <w:jc w:val="center"/>
      </w:pPr>
      <w:r>
        <w:t>Distribution Summary</w:t>
      </w:r>
      <w:r>
        <w:cr/>
      </w:r>
    </w:p>
    <w:p w:rsidR="00812123" w:rsidRDefault="00812123" w:rsidP="00495A95">
      <w:pPr>
        <w:spacing w:before="0"/>
        <w:contextualSpacing/>
      </w:pPr>
      <w:r>
        <w:t>Distribution:</w:t>
      </w:r>
      <w:r>
        <w:tab/>
        <w:t xml:space="preserve">Beta         </w:t>
      </w:r>
    </w:p>
    <w:p w:rsidR="00812123" w:rsidRDefault="00812123" w:rsidP="00495A95">
      <w:pPr>
        <w:spacing w:before="0"/>
        <w:contextualSpacing/>
      </w:pPr>
      <w:r>
        <w:t>Expression:</w:t>
      </w:r>
      <w:r>
        <w:tab/>
        <w:t>-0.5 + 52 * BETA(0.261, 0.55)</w:t>
      </w:r>
    </w:p>
    <w:p w:rsidR="00812123" w:rsidRDefault="00812123" w:rsidP="00495A95">
      <w:pPr>
        <w:spacing w:before="0"/>
        <w:contextualSpacing/>
      </w:pPr>
      <w:r>
        <w:t>Square Error:</w:t>
      </w:r>
      <w:r>
        <w:tab/>
        <w:t>0.091967</w:t>
      </w:r>
      <w:r>
        <w:cr/>
      </w:r>
    </w:p>
    <w:p w:rsidR="00812123" w:rsidRDefault="00812123" w:rsidP="00495A95">
      <w:pPr>
        <w:spacing w:before="0"/>
        <w:contextualSpacing/>
        <w:jc w:val="center"/>
      </w:pPr>
      <w:r>
        <w:t>Data Summary</w:t>
      </w:r>
      <w:r>
        <w:cr/>
      </w:r>
    </w:p>
    <w:p w:rsidR="00812123" w:rsidRDefault="00F41FC6" w:rsidP="00495A95">
      <w:pPr>
        <w:spacing w:before="0"/>
        <w:contextualSpacing/>
      </w:pPr>
      <w:r>
        <w:t xml:space="preserve">Number of Data Points </w:t>
      </w:r>
      <w:r w:rsidR="00812123">
        <w:t>= 12</w:t>
      </w:r>
    </w:p>
    <w:p w:rsidR="00812123" w:rsidRDefault="00812123" w:rsidP="00495A95">
      <w:pPr>
        <w:spacing w:before="0"/>
        <w:contextualSpacing/>
      </w:pPr>
      <w:r>
        <w:t xml:space="preserve">Min Data Value       </w:t>
      </w:r>
      <w:r>
        <w:tab/>
        <w:t>= 0</w:t>
      </w:r>
    </w:p>
    <w:p w:rsidR="00812123" w:rsidRDefault="00812123" w:rsidP="00495A95">
      <w:pPr>
        <w:spacing w:before="0"/>
        <w:contextualSpacing/>
      </w:pPr>
      <w:r>
        <w:t xml:space="preserve">Max Data Value       </w:t>
      </w:r>
      <w:r>
        <w:tab/>
        <w:t>= 51</w:t>
      </w:r>
    </w:p>
    <w:p w:rsidR="00812123" w:rsidRDefault="00812123" w:rsidP="00495A95">
      <w:pPr>
        <w:spacing w:before="0"/>
        <w:contextualSpacing/>
      </w:pPr>
      <w:r>
        <w:t xml:space="preserve">Sample Mean          </w:t>
      </w:r>
      <w:r>
        <w:tab/>
        <w:t>= 16.3</w:t>
      </w:r>
    </w:p>
    <w:p w:rsidR="00812123" w:rsidRDefault="00812123" w:rsidP="00495A95">
      <w:pPr>
        <w:spacing w:before="0"/>
        <w:contextualSpacing/>
      </w:pPr>
      <w:r>
        <w:t xml:space="preserve">Sample Std Dev       </w:t>
      </w:r>
      <w:r>
        <w:tab/>
        <w:t>= 18.1</w:t>
      </w:r>
      <w:r w:rsidR="00F41FC6">
        <w:cr/>
      </w:r>
    </w:p>
    <w:p w:rsidR="00812123" w:rsidRDefault="00812123" w:rsidP="00495A95">
      <w:pPr>
        <w:spacing w:before="0"/>
        <w:contextualSpacing/>
        <w:jc w:val="center"/>
      </w:pPr>
      <w:r>
        <w:t>Histogram Summary</w:t>
      </w:r>
      <w:r>
        <w:cr/>
      </w:r>
    </w:p>
    <w:p w:rsidR="00812123" w:rsidRDefault="00812123" w:rsidP="00495A95">
      <w:pPr>
        <w:spacing w:before="0"/>
        <w:contextualSpacing/>
      </w:pPr>
      <w:r>
        <w:t xml:space="preserve">Histogram Range    </w:t>
      </w:r>
      <w:r>
        <w:tab/>
        <w:t>= -0.5 to 51.5</w:t>
      </w:r>
    </w:p>
    <w:p w:rsidR="00812123" w:rsidRDefault="00812123" w:rsidP="00495A95">
      <w:pPr>
        <w:spacing w:before="0"/>
        <w:contextualSpacing/>
      </w:pPr>
      <w:r>
        <w:t>Number of Intervals</w:t>
      </w:r>
      <w:r>
        <w:tab/>
        <w:t>= 52</w:t>
      </w: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495A95" w:rsidRDefault="00495A95" w:rsidP="00495A95">
      <w:pPr>
        <w:spacing w:before="0"/>
        <w:contextualSpacing/>
      </w:pPr>
    </w:p>
    <w:p w:rsidR="00812123" w:rsidRDefault="00812123" w:rsidP="00495A95">
      <w:pPr>
        <w:spacing w:before="0"/>
        <w:contextualSpacing/>
      </w:pPr>
      <w:r>
        <w:lastRenderedPageBreak/>
        <w:t>==================================</w:t>
      </w:r>
      <w:r w:rsidR="00F41FC6">
        <w:t>========================</w:t>
      </w:r>
    </w:p>
    <w:p w:rsidR="00812123" w:rsidRDefault="00812123" w:rsidP="00495A95">
      <w:pPr>
        <w:spacing w:before="0"/>
        <w:contextualSpacing/>
      </w:pPr>
      <w:r>
        <w:t xml:space="preserve">Int.   No. of               Probability           Cumulative      </w:t>
      </w:r>
    </w:p>
    <w:p w:rsidR="00812123" w:rsidRDefault="00812123" w:rsidP="00495A95">
      <w:pPr>
        <w:spacing w:before="0"/>
        <w:contextualSpacing/>
      </w:pPr>
      <w:r>
        <w:t xml:space="preserve">No.    Data Pts.   x        Density               Distribution    </w:t>
      </w:r>
    </w:p>
    <w:p w:rsidR="00812123" w:rsidRDefault="00812123" w:rsidP="00495A95">
      <w:pPr>
        <w:spacing w:before="0"/>
        <w:contextualSpacing/>
      </w:pPr>
      <w:r>
        <w:t>------------------------------------------------------------------</w:t>
      </w:r>
    </w:p>
    <w:p w:rsidR="00812123" w:rsidRDefault="00812123" w:rsidP="00495A95">
      <w:pPr>
        <w:spacing w:before="0"/>
        <w:contextualSpacing/>
      </w:pPr>
      <w:r>
        <w:t xml:space="preserve">                            Data   Function       Data   Function   </w:t>
      </w:r>
    </w:p>
    <w:p w:rsidR="00812123" w:rsidRDefault="00812123" w:rsidP="00495A95">
      <w:pPr>
        <w:spacing w:before="0"/>
        <w:contextualSpacing/>
      </w:pPr>
      <w:r>
        <w:t xml:space="preserve">   0     5      0.000      0.417      0.235      0.417      0.235</w:t>
      </w:r>
    </w:p>
    <w:p w:rsidR="00812123" w:rsidRDefault="00812123" w:rsidP="00495A95">
      <w:pPr>
        <w:spacing w:before="0"/>
        <w:contextualSpacing/>
      </w:pPr>
      <w:r>
        <w:t xml:space="preserve">   1     0       1.00      0.000     0.0557      0.417      0.291</w:t>
      </w:r>
    </w:p>
    <w:p w:rsidR="00812123" w:rsidRDefault="00812123" w:rsidP="00495A95">
      <w:pPr>
        <w:spacing w:before="0"/>
        <w:contextualSpacing/>
      </w:pPr>
      <w:r>
        <w:t xml:space="preserve">   2     0       2.00      0.000     0.0379      0.417      0.329</w:t>
      </w:r>
    </w:p>
    <w:p w:rsidR="00812123" w:rsidRDefault="00812123" w:rsidP="00495A95">
      <w:pPr>
        <w:spacing w:before="0"/>
        <w:contextualSpacing/>
      </w:pPr>
      <w:r>
        <w:t xml:space="preserve">   3     0       3.00      0.000     0.0297      0.417      0.359</w:t>
      </w:r>
    </w:p>
    <w:p w:rsidR="00812123" w:rsidRDefault="00812123" w:rsidP="00495A95">
      <w:pPr>
        <w:spacing w:before="0"/>
        <w:contextualSpacing/>
      </w:pPr>
      <w:r>
        <w:t xml:space="preserve">   4     0       4.00      0.000     0.0249      0.417      0.383</w:t>
      </w:r>
    </w:p>
    <w:p w:rsidR="00812123" w:rsidRDefault="00812123" w:rsidP="00495A95">
      <w:pPr>
        <w:spacing w:before="0"/>
        <w:contextualSpacing/>
      </w:pPr>
      <w:r>
        <w:t xml:space="preserve">   5     0       5.00      0.000     0.0216      0.417      0.405</w:t>
      </w:r>
    </w:p>
    <w:p w:rsidR="00812123" w:rsidRDefault="00812123" w:rsidP="00495A95">
      <w:pPr>
        <w:spacing w:before="0"/>
        <w:contextualSpacing/>
      </w:pPr>
      <w:r>
        <w:t xml:space="preserve">   6     0       6.00      0.000     0.0193      0.417      0.424</w:t>
      </w:r>
    </w:p>
    <w:p w:rsidR="00812123" w:rsidRDefault="00812123" w:rsidP="00495A95">
      <w:pPr>
        <w:spacing w:before="0"/>
        <w:contextualSpacing/>
      </w:pPr>
      <w:r>
        <w:t xml:space="preserve">   7     0       7.00      0.000     0.0175      0.417      0.442</w:t>
      </w:r>
    </w:p>
    <w:p w:rsidR="00812123" w:rsidRDefault="00812123" w:rsidP="00495A95">
      <w:pPr>
        <w:spacing w:before="0"/>
        <w:contextualSpacing/>
      </w:pPr>
      <w:r>
        <w:t xml:space="preserve">   8     1       8.00     0.0833     0.0162      0.500      0.458</w:t>
      </w:r>
    </w:p>
    <w:p w:rsidR="00812123" w:rsidRDefault="00812123" w:rsidP="00495A95">
      <w:pPr>
        <w:spacing w:before="0"/>
        <w:contextualSpacing/>
      </w:pPr>
      <w:r>
        <w:t xml:space="preserve">   9     0       9.00      0.000     0.0150      0.500      0.473</w:t>
      </w:r>
    </w:p>
    <w:p w:rsidR="00812123" w:rsidRDefault="00812123" w:rsidP="00495A95">
      <w:pPr>
        <w:spacing w:before="0"/>
        <w:contextualSpacing/>
      </w:pPr>
      <w:r>
        <w:t xml:space="preserve">  10     0       10.0      0.000     0.0141      0.500      0.487</w:t>
      </w:r>
    </w:p>
    <w:p w:rsidR="00812123" w:rsidRDefault="00812123" w:rsidP="00495A95">
      <w:pPr>
        <w:spacing w:before="0"/>
        <w:contextualSpacing/>
      </w:pPr>
      <w:r>
        <w:t xml:space="preserve">  11     0       11.0      0.000     0.0133      0.500      0.501</w:t>
      </w:r>
    </w:p>
    <w:p w:rsidR="00812123" w:rsidRDefault="00812123" w:rsidP="00495A95">
      <w:pPr>
        <w:spacing w:before="0"/>
        <w:contextualSpacing/>
      </w:pPr>
      <w:r>
        <w:t xml:space="preserve">  12     0       12.0      0.000     0.0127      0.500      0.513</w:t>
      </w:r>
    </w:p>
    <w:p w:rsidR="00812123" w:rsidRDefault="00812123" w:rsidP="00495A95">
      <w:pPr>
        <w:spacing w:before="0"/>
        <w:contextualSpacing/>
      </w:pPr>
      <w:r>
        <w:t xml:space="preserve">  13     0       13.0      0.000     0.0121      0.500      0.525</w:t>
      </w:r>
    </w:p>
    <w:p w:rsidR="00812123" w:rsidRDefault="00812123" w:rsidP="00495A95">
      <w:pPr>
        <w:spacing w:before="0"/>
        <w:contextualSpacing/>
      </w:pPr>
      <w:r>
        <w:t xml:space="preserve">  14     0       14.0      0.000     0.0116      0.500      0.537</w:t>
      </w:r>
    </w:p>
    <w:p w:rsidR="00812123" w:rsidRDefault="00812123" w:rsidP="00495A95">
      <w:pPr>
        <w:spacing w:before="0"/>
        <w:contextualSpacing/>
      </w:pPr>
      <w:r>
        <w:t xml:space="preserve">  15     0       15.0      0.000     0.0112      0.500      0.548</w:t>
      </w:r>
    </w:p>
    <w:p w:rsidR="00812123" w:rsidRDefault="00812123" w:rsidP="00495A95">
      <w:pPr>
        <w:spacing w:before="0"/>
        <w:contextualSpacing/>
      </w:pPr>
      <w:r>
        <w:t xml:space="preserve">  16     0       16.0      0.000     0.0108      0.500      0.559</w:t>
      </w:r>
    </w:p>
    <w:p w:rsidR="00812123" w:rsidRDefault="00812123" w:rsidP="00495A95">
      <w:pPr>
        <w:spacing w:before="0"/>
        <w:contextualSpacing/>
      </w:pPr>
      <w:r>
        <w:t xml:space="preserve">  17     0       17.0      0.000     0.0105      0.500      0.570</w:t>
      </w:r>
    </w:p>
    <w:p w:rsidR="00812123" w:rsidRDefault="00812123" w:rsidP="00495A95">
      <w:pPr>
        <w:spacing w:before="0"/>
        <w:contextualSpacing/>
      </w:pPr>
      <w:r>
        <w:t xml:space="preserve">  18     0       18.0      0.000     0.0102      0.500      0.580</w:t>
      </w:r>
    </w:p>
    <w:p w:rsidR="00812123" w:rsidRDefault="00812123" w:rsidP="00495A95">
      <w:pPr>
        <w:spacing w:before="0"/>
        <w:contextualSpacing/>
      </w:pPr>
      <w:r>
        <w:t xml:space="preserve">  19     0       19.0      0.000    0.00997      0.500      0.590</w:t>
      </w:r>
    </w:p>
    <w:p w:rsidR="00812123" w:rsidRDefault="00812123" w:rsidP="00495A95">
      <w:pPr>
        <w:spacing w:before="0"/>
        <w:contextualSpacing/>
      </w:pPr>
      <w:r>
        <w:t xml:space="preserve">  20     2       20.0      0.167    0.00974      0.667      0.600</w:t>
      </w:r>
    </w:p>
    <w:p w:rsidR="00812123" w:rsidRDefault="00812123" w:rsidP="00495A95">
      <w:pPr>
        <w:spacing w:before="0"/>
        <w:contextualSpacing/>
      </w:pPr>
      <w:r>
        <w:t xml:space="preserve">  21     0       21.0      0.000    0.00954      0.667      0.609</w:t>
      </w:r>
    </w:p>
    <w:p w:rsidR="00812123" w:rsidRDefault="00812123" w:rsidP="00495A95">
      <w:pPr>
        <w:spacing w:before="0"/>
        <w:contextualSpacing/>
      </w:pPr>
      <w:r>
        <w:t xml:space="preserve">  22     0       22.0      0.000    0.00937      0.667      0.618</w:t>
      </w:r>
    </w:p>
    <w:p w:rsidR="00812123" w:rsidRDefault="00812123" w:rsidP="00495A95">
      <w:pPr>
        <w:spacing w:before="0"/>
        <w:contextualSpacing/>
      </w:pPr>
      <w:r>
        <w:t xml:space="preserve">  23     0       23.0      0.000    0.00921      0.667      0.628</w:t>
      </w:r>
    </w:p>
    <w:p w:rsidR="00812123" w:rsidRDefault="00812123" w:rsidP="00495A95">
      <w:pPr>
        <w:spacing w:before="0"/>
        <w:contextualSpacing/>
      </w:pPr>
      <w:r>
        <w:t xml:space="preserve">  24     0       24.0      0.000    0.00908      0.667      0.637</w:t>
      </w:r>
    </w:p>
    <w:p w:rsidR="00812123" w:rsidRDefault="00812123" w:rsidP="00495A95">
      <w:pPr>
        <w:spacing w:before="0"/>
        <w:contextualSpacing/>
      </w:pPr>
      <w:r>
        <w:t xml:space="preserve">  25     1       25.0     0.0833    0.00896      0.750      0.646</w:t>
      </w:r>
    </w:p>
    <w:p w:rsidR="00812123" w:rsidRDefault="00812123" w:rsidP="00495A95">
      <w:pPr>
        <w:spacing w:before="0"/>
        <w:contextualSpacing/>
      </w:pPr>
      <w:r>
        <w:t xml:space="preserve">  26     0       26.0      0.000    0.00886      0.750      0.655</w:t>
      </w:r>
    </w:p>
    <w:p w:rsidR="00812123" w:rsidRDefault="00812123" w:rsidP="00495A95">
      <w:pPr>
        <w:spacing w:before="0"/>
        <w:contextualSpacing/>
      </w:pPr>
      <w:r>
        <w:lastRenderedPageBreak/>
        <w:t xml:space="preserve">  27     1       27.0     0.0833    0.00878      0.833      0.663</w:t>
      </w:r>
    </w:p>
    <w:p w:rsidR="00812123" w:rsidRDefault="00812123" w:rsidP="00495A95">
      <w:pPr>
        <w:spacing w:before="0"/>
        <w:contextualSpacing/>
      </w:pPr>
      <w:r>
        <w:t xml:space="preserve">  28     0       28.0      0.000    0.00871      0.833      0.672</w:t>
      </w:r>
    </w:p>
    <w:p w:rsidR="00812123" w:rsidRDefault="00812123" w:rsidP="00495A95">
      <w:pPr>
        <w:spacing w:before="0"/>
        <w:contextualSpacing/>
      </w:pPr>
      <w:r>
        <w:t xml:space="preserve">  29     0       29.0      0.000    0.00866      0.833      0.681</w:t>
      </w:r>
    </w:p>
    <w:p w:rsidR="00812123" w:rsidRDefault="00812123" w:rsidP="00495A95">
      <w:pPr>
        <w:spacing w:before="0"/>
        <w:contextualSpacing/>
      </w:pPr>
      <w:r>
        <w:t xml:space="preserve">  30     0       30.0      0.000    0.00863      0.833      0.689</w:t>
      </w:r>
    </w:p>
    <w:p w:rsidR="00812123" w:rsidRDefault="00812123" w:rsidP="00495A95">
      <w:pPr>
        <w:spacing w:before="0"/>
        <w:contextualSpacing/>
      </w:pPr>
      <w:r>
        <w:t xml:space="preserve">  31     0       31.0      0.000    0.00861      0.833      0.698</w:t>
      </w:r>
    </w:p>
    <w:p w:rsidR="00812123" w:rsidRDefault="00812123" w:rsidP="00495A95">
      <w:pPr>
        <w:spacing w:before="0"/>
        <w:contextualSpacing/>
      </w:pPr>
      <w:r>
        <w:t xml:space="preserve">  32     0       32.0      0.000    0.00860      0.833      0.707</w:t>
      </w:r>
    </w:p>
    <w:p w:rsidR="00812123" w:rsidRDefault="00812123" w:rsidP="00495A95">
      <w:pPr>
        <w:spacing w:before="0"/>
        <w:contextualSpacing/>
      </w:pPr>
      <w:r>
        <w:t xml:space="preserve">  33     0       33.0      0.000    0.00861      0.833      0.715</w:t>
      </w:r>
    </w:p>
    <w:p w:rsidR="00812123" w:rsidRDefault="00812123" w:rsidP="00495A95">
      <w:pPr>
        <w:spacing w:before="0"/>
        <w:contextualSpacing/>
      </w:pPr>
      <w:r>
        <w:t xml:space="preserve">  34     0       34.0      0.000    0.00864      0.833      0.724</w:t>
      </w:r>
    </w:p>
    <w:p w:rsidR="00812123" w:rsidRDefault="00812123" w:rsidP="00495A95">
      <w:pPr>
        <w:spacing w:before="0"/>
        <w:contextualSpacing/>
      </w:pPr>
      <w:r>
        <w:t xml:space="preserve">  35     0       35.0      0.000    0.00869      0.833      0.732</w:t>
      </w:r>
    </w:p>
    <w:p w:rsidR="00812123" w:rsidRDefault="00812123" w:rsidP="00495A95">
      <w:pPr>
        <w:spacing w:before="0"/>
        <w:contextualSpacing/>
      </w:pPr>
      <w:r>
        <w:t xml:space="preserve">  36     0       36.0      0.000    0.00875      0.833      0.741</w:t>
      </w:r>
    </w:p>
    <w:p w:rsidR="00812123" w:rsidRDefault="00812123" w:rsidP="00495A95">
      <w:pPr>
        <w:spacing w:before="0"/>
        <w:contextualSpacing/>
      </w:pPr>
      <w:r>
        <w:t xml:space="preserve">  37     0       37.0      0.000    0.00884      0.833      0.750</w:t>
      </w:r>
    </w:p>
    <w:p w:rsidR="00812123" w:rsidRDefault="00812123" w:rsidP="00495A95">
      <w:pPr>
        <w:spacing w:before="0"/>
        <w:contextualSpacing/>
      </w:pPr>
      <w:r>
        <w:t xml:space="preserve">  38     0       38.0      0.000    0.00896      0.833      0.759</w:t>
      </w:r>
    </w:p>
    <w:p w:rsidR="00812123" w:rsidRDefault="00812123" w:rsidP="00495A95">
      <w:pPr>
        <w:spacing w:before="0"/>
        <w:contextualSpacing/>
      </w:pPr>
      <w:r>
        <w:t xml:space="preserve">  39     0       39.0      0.000    0.00910      0.833      0.768</w:t>
      </w:r>
    </w:p>
    <w:p w:rsidR="00812123" w:rsidRDefault="00812123" w:rsidP="00495A95">
      <w:pPr>
        <w:spacing w:before="0"/>
        <w:contextualSpacing/>
      </w:pPr>
      <w:r>
        <w:t xml:space="preserve">  40     0       40.0      0.000    0.00927      0.833      0.777</w:t>
      </w:r>
    </w:p>
    <w:p w:rsidR="00812123" w:rsidRDefault="00812123" w:rsidP="00495A95">
      <w:pPr>
        <w:spacing w:before="0"/>
        <w:contextualSpacing/>
      </w:pPr>
      <w:r>
        <w:t xml:space="preserve">  41     0       41.0      0.000    0.00949      0.833      0.787</w:t>
      </w:r>
    </w:p>
    <w:p w:rsidR="00812123" w:rsidRDefault="00812123" w:rsidP="00495A95">
      <w:pPr>
        <w:spacing w:before="0"/>
        <w:contextualSpacing/>
      </w:pPr>
      <w:r>
        <w:t xml:space="preserve">  42     0       42.0      0.000    0.00975      0.833      0.797</w:t>
      </w:r>
    </w:p>
    <w:p w:rsidR="00812123" w:rsidRDefault="00812123" w:rsidP="00495A95">
      <w:pPr>
        <w:spacing w:before="0"/>
        <w:contextualSpacing/>
      </w:pPr>
      <w:r>
        <w:t xml:space="preserve">  43     0       43.0      0.000     0.0101      0.833      0.807</w:t>
      </w:r>
    </w:p>
    <w:p w:rsidR="00812123" w:rsidRDefault="00812123" w:rsidP="00495A95">
      <w:pPr>
        <w:spacing w:before="0"/>
        <w:contextualSpacing/>
      </w:pPr>
      <w:r>
        <w:t xml:space="preserve">  44     1       44.0     0.0833     0.0105      0.917      0.817</w:t>
      </w:r>
    </w:p>
    <w:p w:rsidR="00812123" w:rsidRDefault="00812123" w:rsidP="00495A95">
      <w:pPr>
        <w:spacing w:before="0"/>
        <w:contextualSpacing/>
      </w:pPr>
      <w:r>
        <w:t xml:space="preserve">  45     0       45.0      0.000     0.0110      0.917      0.828</w:t>
      </w:r>
    </w:p>
    <w:p w:rsidR="00812123" w:rsidRDefault="00812123" w:rsidP="00495A95">
      <w:pPr>
        <w:spacing w:before="0"/>
        <w:contextualSpacing/>
      </w:pPr>
      <w:r>
        <w:t xml:space="preserve">  46     0       46.0      0.000     0.0117      0.917      0.840</w:t>
      </w:r>
    </w:p>
    <w:p w:rsidR="00812123" w:rsidRDefault="00812123" w:rsidP="00495A95">
      <w:pPr>
        <w:spacing w:before="0"/>
        <w:contextualSpacing/>
      </w:pPr>
      <w:r>
        <w:t xml:space="preserve">  47     0       47.0      0.000     0.0126      0.917      0.852</w:t>
      </w:r>
    </w:p>
    <w:p w:rsidR="00812123" w:rsidRDefault="00812123" w:rsidP="00495A95">
      <w:pPr>
        <w:spacing w:before="0"/>
        <w:contextualSpacing/>
      </w:pPr>
      <w:r>
        <w:t xml:space="preserve">  48     0       48.0      0.000     0.0139      0.917      0.866</w:t>
      </w:r>
    </w:p>
    <w:p w:rsidR="00812123" w:rsidRDefault="00812123" w:rsidP="00495A95">
      <w:pPr>
        <w:spacing w:before="0"/>
        <w:contextualSpacing/>
      </w:pPr>
      <w:r>
        <w:t xml:space="preserve">  49     0       49.0      0.000     0.0160      0.917      0.882</w:t>
      </w:r>
    </w:p>
    <w:p w:rsidR="00812123" w:rsidRDefault="00812123" w:rsidP="00495A95">
      <w:pPr>
        <w:spacing w:before="0"/>
        <w:contextualSpacing/>
      </w:pPr>
      <w:r>
        <w:t xml:space="preserve">  50     0       50.0      0.000     0.0199      0.917      0.902</w:t>
      </w:r>
    </w:p>
    <w:p w:rsidR="00812123" w:rsidRDefault="00812123" w:rsidP="00495A95">
      <w:pPr>
        <w:spacing w:before="0"/>
        <w:contextualSpacing/>
      </w:pPr>
      <w:r>
        <w:t xml:space="preserve">  51     1       51.0     0.0833     0.0416       1.00      0.944</w:t>
      </w:r>
    </w:p>
    <w:p w:rsidR="00812123" w:rsidRDefault="00812123"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760A2A" w:rsidRPr="00760A2A" w:rsidRDefault="00760A2A" w:rsidP="00495A95">
      <w:pPr>
        <w:spacing w:before="0"/>
        <w:contextualSpacing/>
        <w:jc w:val="center"/>
      </w:pPr>
      <w:bookmarkStart w:id="426" w:name="_Toc491301552"/>
      <w:r w:rsidRPr="00DD0EC1">
        <w:lastRenderedPageBreak/>
        <w:t xml:space="preserve">Lampiran </w:t>
      </w:r>
      <w:r w:rsidR="00B035D3" w:rsidRPr="00DD0EC1">
        <w:fldChar w:fldCharType="begin"/>
      </w:r>
      <w:r w:rsidRPr="00DD0EC1">
        <w:instrText xml:space="preserve"> SEQ Lampiran \* ARABIC </w:instrText>
      </w:r>
      <w:r w:rsidR="00B035D3" w:rsidRPr="00DD0EC1">
        <w:fldChar w:fldCharType="separate"/>
      </w:r>
      <w:r w:rsidR="00FD793C">
        <w:rPr>
          <w:noProof/>
        </w:rPr>
        <w:t>6</w:t>
      </w:r>
      <w:r w:rsidR="00B035D3" w:rsidRPr="00DD0EC1">
        <w:fldChar w:fldCharType="end"/>
      </w:r>
      <w:r>
        <w:t xml:space="preserve"> </w:t>
      </w:r>
      <w:r w:rsidR="006F6667" w:rsidRPr="006F6667">
        <w:rPr>
          <w:i/>
          <w:iCs/>
        </w:rPr>
        <w:t xml:space="preserve">Distribution Summary Input Analyzer </w:t>
      </w:r>
      <w:r>
        <w:t xml:space="preserve">Produk </w:t>
      </w:r>
      <w:r w:rsidRPr="00760A2A">
        <w:t>'8990057882716</w:t>
      </w:r>
      <w:bookmarkEnd w:id="426"/>
    </w:p>
    <w:p w:rsidR="00A704DB" w:rsidRDefault="009A4FF2" w:rsidP="00495A95">
      <w:pPr>
        <w:spacing w:before="0"/>
        <w:contextualSpacing/>
      </w:pPr>
      <w:r>
        <w:rPr>
          <w:noProof/>
          <w:lang w:val="en-US"/>
        </w:rPr>
        <w:drawing>
          <wp:inline distT="0" distB="0" distL="0" distR="0">
            <wp:extent cx="5010150" cy="990600"/>
            <wp:effectExtent l="19050" t="0" r="0" b="0"/>
            <wp:docPr id="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srcRect l="690" t="10127" b="54852"/>
                    <a:stretch>
                      <a:fillRect/>
                    </a:stretch>
                  </pic:blipFill>
                  <pic:spPr bwMode="auto">
                    <a:xfrm>
                      <a:off x="0" y="0"/>
                      <a:ext cx="5010150" cy="990600"/>
                    </a:xfrm>
                    <a:prstGeom prst="rect">
                      <a:avLst/>
                    </a:prstGeom>
                    <a:noFill/>
                    <a:ln w="9525">
                      <a:noFill/>
                      <a:miter lim="800000"/>
                      <a:headEnd/>
                      <a:tailEnd/>
                    </a:ln>
                  </pic:spPr>
                </pic:pic>
              </a:graphicData>
            </a:graphic>
          </wp:inline>
        </w:drawing>
      </w:r>
    </w:p>
    <w:p w:rsidR="00A704DB" w:rsidRDefault="00A704DB" w:rsidP="00495A95">
      <w:pPr>
        <w:spacing w:before="0"/>
        <w:contextualSpacing/>
      </w:pPr>
    </w:p>
    <w:p w:rsidR="00F41FC6" w:rsidRDefault="00F41FC6" w:rsidP="00495A95">
      <w:pPr>
        <w:spacing w:before="0"/>
        <w:contextualSpacing/>
        <w:jc w:val="center"/>
      </w:pPr>
      <w:r>
        <w:t>Distribution Summary</w:t>
      </w:r>
      <w:r>
        <w:cr/>
      </w:r>
    </w:p>
    <w:p w:rsidR="00F41FC6" w:rsidRDefault="00F41FC6" w:rsidP="00495A95">
      <w:pPr>
        <w:spacing w:before="0"/>
        <w:contextualSpacing/>
      </w:pPr>
      <w:r>
        <w:t>Distribution:</w:t>
      </w:r>
      <w:r>
        <w:tab/>
        <w:t xml:space="preserve">Lognormal    </w:t>
      </w:r>
    </w:p>
    <w:p w:rsidR="00F41FC6" w:rsidRDefault="00F41FC6" w:rsidP="00495A95">
      <w:pPr>
        <w:spacing w:before="0"/>
        <w:contextualSpacing/>
      </w:pPr>
      <w:r>
        <w:t>Expression:</w:t>
      </w:r>
      <w:r>
        <w:tab/>
        <w:t>-0.5 + LOGN(0.796, 0.643)</w:t>
      </w:r>
    </w:p>
    <w:p w:rsidR="00F41FC6" w:rsidRDefault="00F41FC6" w:rsidP="00495A95">
      <w:pPr>
        <w:spacing w:before="0"/>
        <w:contextualSpacing/>
      </w:pPr>
      <w:r>
        <w:t>Square Error:</w:t>
      </w:r>
      <w:r>
        <w:tab/>
        <w:t>0.076074</w:t>
      </w:r>
    </w:p>
    <w:p w:rsidR="00F41FC6" w:rsidRDefault="00F41FC6" w:rsidP="00495A95">
      <w:pPr>
        <w:spacing w:before="0"/>
        <w:contextualSpacing/>
      </w:pPr>
    </w:p>
    <w:p w:rsidR="00F41FC6" w:rsidRDefault="00F41FC6" w:rsidP="00495A95">
      <w:pPr>
        <w:spacing w:before="0"/>
        <w:contextualSpacing/>
        <w:jc w:val="center"/>
      </w:pPr>
      <w:r>
        <w:t>Data Summary</w:t>
      </w:r>
      <w:r>
        <w:cr/>
      </w:r>
    </w:p>
    <w:p w:rsidR="00F41FC6" w:rsidRDefault="00F41FC6" w:rsidP="00495A95">
      <w:pPr>
        <w:spacing w:before="0"/>
        <w:contextualSpacing/>
      </w:pPr>
      <w:r>
        <w:t>Number of Data Points = 12</w:t>
      </w:r>
    </w:p>
    <w:p w:rsidR="00F41FC6" w:rsidRDefault="00F41FC6" w:rsidP="00495A95">
      <w:pPr>
        <w:spacing w:before="0"/>
        <w:contextualSpacing/>
      </w:pPr>
      <w:r>
        <w:t xml:space="preserve">Min Data Value       </w:t>
      </w:r>
      <w:r>
        <w:tab/>
        <w:t>= 0</w:t>
      </w:r>
    </w:p>
    <w:p w:rsidR="00F41FC6" w:rsidRDefault="00F41FC6" w:rsidP="00495A95">
      <w:pPr>
        <w:spacing w:before="0"/>
        <w:contextualSpacing/>
      </w:pPr>
      <w:r>
        <w:t xml:space="preserve">Max Data Value       </w:t>
      </w:r>
      <w:r>
        <w:tab/>
        <w:t>= 6</w:t>
      </w:r>
    </w:p>
    <w:p w:rsidR="00F41FC6" w:rsidRDefault="00F41FC6" w:rsidP="00495A95">
      <w:pPr>
        <w:spacing w:before="0"/>
        <w:contextualSpacing/>
      </w:pPr>
      <w:r>
        <w:t xml:space="preserve">Sample Mean          </w:t>
      </w:r>
      <w:r>
        <w:tab/>
        <w:t>= 0.5</w:t>
      </w:r>
    </w:p>
    <w:p w:rsidR="00F41FC6" w:rsidRDefault="00F41FC6" w:rsidP="00495A95">
      <w:pPr>
        <w:spacing w:before="0"/>
        <w:contextualSpacing/>
      </w:pPr>
      <w:r>
        <w:t xml:space="preserve">Sample Std Dev       </w:t>
      </w:r>
      <w:r>
        <w:tab/>
        <w:t>= 1.73</w:t>
      </w:r>
      <w:r>
        <w:cr/>
      </w:r>
    </w:p>
    <w:p w:rsidR="00F41FC6" w:rsidRDefault="00F41FC6" w:rsidP="00495A95">
      <w:pPr>
        <w:spacing w:before="0"/>
        <w:contextualSpacing/>
        <w:jc w:val="center"/>
      </w:pPr>
      <w:r>
        <w:t>Histogram Summary</w:t>
      </w:r>
      <w:r>
        <w:cr/>
      </w:r>
    </w:p>
    <w:p w:rsidR="00F41FC6" w:rsidRDefault="00F41FC6" w:rsidP="00495A95">
      <w:pPr>
        <w:spacing w:before="0"/>
        <w:contextualSpacing/>
      </w:pPr>
      <w:r>
        <w:t xml:space="preserve">Histogram Range    </w:t>
      </w:r>
      <w:r>
        <w:tab/>
        <w:t>= -0.5 to 6.5</w:t>
      </w:r>
    </w:p>
    <w:p w:rsidR="00F41FC6" w:rsidRDefault="00F41FC6" w:rsidP="00495A95">
      <w:pPr>
        <w:spacing w:before="0"/>
        <w:contextualSpacing/>
      </w:pPr>
      <w:r>
        <w:t>Number of Intervals</w:t>
      </w:r>
      <w:r>
        <w:tab/>
        <w:t>= 7</w:t>
      </w: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5A1A6D" w:rsidRDefault="005A1A6D" w:rsidP="00495A95">
      <w:pPr>
        <w:spacing w:before="0"/>
        <w:contextualSpacing/>
      </w:pPr>
    </w:p>
    <w:p w:rsidR="00495A95" w:rsidRDefault="00495A95" w:rsidP="00495A95">
      <w:pPr>
        <w:spacing w:before="0"/>
        <w:contextualSpacing/>
      </w:pPr>
    </w:p>
    <w:p w:rsidR="00495A95" w:rsidRDefault="00495A95" w:rsidP="00495A95">
      <w:pPr>
        <w:spacing w:before="0"/>
        <w:contextualSpacing/>
      </w:pPr>
    </w:p>
    <w:p w:rsidR="00F41FC6" w:rsidRDefault="00F41FC6" w:rsidP="00495A95">
      <w:pPr>
        <w:spacing w:before="0"/>
        <w:contextualSpacing/>
      </w:pPr>
      <w:r>
        <w:lastRenderedPageBreak/>
        <w:t>==========================================================</w:t>
      </w:r>
    </w:p>
    <w:p w:rsidR="00F41FC6" w:rsidRDefault="00F41FC6" w:rsidP="00495A95">
      <w:pPr>
        <w:spacing w:before="0"/>
        <w:contextualSpacing/>
      </w:pPr>
      <w:r>
        <w:t xml:space="preserve">Int.   No. of               Probability           Cumulative      </w:t>
      </w:r>
    </w:p>
    <w:p w:rsidR="00F41FC6" w:rsidRDefault="00F41FC6" w:rsidP="00495A95">
      <w:pPr>
        <w:spacing w:before="0"/>
        <w:contextualSpacing/>
      </w:pPr>
      <w:r>
        <w:t xml:space="preserve">No.    Data Pts.   x        Density               Distribution    </w:t>
      </w:r>
    </w:p>
    <w:p w:rsidR="00F41FC6" w:rsidRDefault="00F41FC6" w:rsidP="00495A95">
      <w:pPr>
        <w:spacing w:before="0"/>
        <w:contextualSpacing/>
      </w:pPr>
      <w:r>
        <w:t>------------------------------------------------------------------</w:t>
      </w:r>
    </w:p>
    <w:p w:rsidR="00F41FC6" w:rsidRDefault="00F41FC6" w:rsidP="00495A95">
      <w:pPr>
        <w:spacing w:before="0"/>
        <w:contextualSpacing/>
      </w:pPr>
      <w:r>
        <w:t xml:space="preserve">                            Data   Function       Data   Function   </w:t>
      </w:r>
    </w:p>
    <w:p w:rsidR="00F41FC6" w:rsidRDefault="00F41FC6" w:rsidP="00495A95">
      <w:pPr>
        <w:spacing w:before="0"/>
        <w:contextualSpacing/>
      </w:pPr>
      <w:r>
        <w:t xml:space="preserve">   0    11      0.000      0.917      0.750      0.917      0.750</w:t>
      </w:r>
    </w:p>
    <w:p w:rsidR="00F41FC6" w:rsidRDefault="00F41FC6" w:rsidP="00495A95">
      <w:pPr>
        <w:spacing w:before="0"/>
        <w:contextualSpacing/>
      </w:pPr>
      <w:r>
        <w:t xml:space="preserve">   1     0       1.00      0.000      0.200      0.917      0.951</w:t>
      </w:r>
    </w:p>
    <w:p w:rsidR="00F41FC6" w:rsidRDefault="00F41FC6" w:rsidP="00495A95">
      <w:pPr>
        <w:spacing w:before="0"/>
        <w:contextualSpacing/>
      </w:pPr>
      <w:r>
        <w:t xml:space="preserve">   2     0       2.00      0.000     0.0361      0.917      0.987</w:t>
      </w:r>
    </w:p>
    <w:p w:rsidR="00F41FC6" w:rsidRDefault="00F41FC6" w:rsidP="00495A95">
      <w:pPr>
        <w:spacing w:before="0"/>
        <w:contextualSpacing/>
      </w:pPr>
      <w:r>
        <w:t xml:space="preserve">   3     0       3.00      0.000    0.00876      0.917      0.996</w:t>
      </w:r>
    </w:p>
    <w:p w:rsidR="00F41FC6" w:rsidRDefault="00F41FC6" w:rsidP="00495A95">
      <w:pPr>
        <w:spacing w:before="0"/>
        <w:contextualSpacing/>
      </w:pPr>
      <w:r>
        <w:t xml:space="preserve">   4     0       4.00      0.000    0.00264      0.917      0.998</w:t>
      </w:r>
    </w:p>
    <w:p w:rsidR="00F41FC6" w:rsidRDefault="00F41FC6" w:rsidP="00495A95">
      <w:pPr>
        <w:spacing w:before="0"/>
        <w:contextualSpacing/>
      </w:pPr>
      <w:r>
        <w:t xml:space="preserve">   5     0       5.00      0.000   0.000928      0.917      0.999</w:t>
      </w:r>
    </w:p>
    <w:p w:rsidR="00F41FC6" w:rsidRDefault="00F41FC6" w:rsidP="00495A95">
      <w:pPr>
        <w:spacing w:before="0"/>
        <w:contextualSpacing/>
      </w:pPr>
      <w:r>
        <w:t xml:space="preserve">   6     1       6.00     0.0833   0.000367       1.00       1.00</w:t>
      </w: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E06D1F" w:rsidRDefault="00E06D1F" w:rsidP="00495A95">
      <w:pPr>
        <w:spacing w:before="0"/>
        <w:contextualSpacing/>
      </w:pPr>
    </w:p>
    <w:p w:rsidR="00FD793C" w:rsidRDefault="00FD793C" w:rsidP="00FD793C">
      <w:pPr>
        <w:spacing w:before="0"/>
        <w:jc w:val="center"/>
        <w:rPr>
          <w:rFonts w:cs="Times New Roman"/>
          <w:iCs/>
          <w:szCs w:val="24"/>
        </w:rPr>
      </w:pPr>
    </w:p>
    <w:p w:rsidR="00FD793C" w:rsidRDefault="00FD793C" w:rsidP="00FD793C">
      <w:pPr>
        <w:spacing w:before="0"/>
        <w:jc w:val="center"/>
        <w:rPr>
          <w:rFonts w:cs="Times New Roman"/>
          <w:iCs/>
          <w:szCs w:val="24"/>
        </w:rPr>
      </w:pPr>
    </w:p>
    <w:p w:rsidR="00FD793C" w:rsidRDefault="00FD793C" w:rsidP="00FD793C">
      <w:pPr>
        <w:spacing w:before="0"/>
        <w:jc w:val="center"/>
        <w:rPr>
          <w:rFonts w:cs="Times New Roman"/>
          <w:iCs/>
          <w:szCs w:val="24"/>
        </w:rPr>
      </w:pPr>
    </w:p>
    <w:p w:rsidR="00FD793C" w:rsidRPr="00432F4A" w:rsidRDefault="00FD793C" w:rsidP="00FD793C">
      <w:pPr>
        <w:spacing w:before="0"/>
        <w:jc w:val="center"/>
        <w:rPr>
          <w:rFonts w:cs="Times New Roman"/>
          <w:iCs/>
          <w:szCs w:val="24"/>
        </w:rPr>
      </w:pPr>
    </w:p>
    <w:p w:rsidR="00FD793C" w:rsidRPr="00925B7E" w:rsidRDefault="00FD793C" w:rsidP="00FD793C">
      <w:pPr>
        <w:spacing w:before="0" w:after="240"/>
        <w:jc w:val="center"/>
        <w:rPr>
          <w:rFonts w:cs="Times New Roman"/>
          <w:i/>
          <w:iCs/>
          <w:szCs w:val="24"/>
        </w:rPr>
      </w:pPr>
      <w:r w:rsidRPr="00925B7E">
        <w:rPr>
          <w:rFonts w:cs="Times New Roman"/>
          <w:i/>
          <w:iCs/>
          <w:szCs w:val="24"/>
        </w:rPr>
        <w:t xml:space="preserve"> “Halaman ini sengaja dikosongkan”</w:t>
      </w:r>
    </w:p>
    <w:p w:rsidR="00FD793C" w:rsidRDefault="00FD793C" w:rsidP="00FD793C">
      <w:pPr>
        <w:pStyle w:val="Heading1"/>
        <w:spacing w:before="0"/>
        <w:contextualSpacing/>
        <w:sectPr w:rsidR="00FD793C" w:rsidSect="001F2FCC">
          <w:pgSz w:w="11906" w:h="16838"/>
          <w:pgMar w:top="1985" w:right="1701" w:bottom="1701" w:left="2268" w:header="709" w:footer="709" w:gutter="0"/>
          <w:cols w:space="708"/>
          <w:docGrid w:linePitch="360"/>
        </w:sectPr>
      </w:pPr>
    </w:p>
    <w:p w:rsidR="00E06D1F" w:rsidRPr="00D74BF0" w:rsidRDefault="00E06D1F" w:rsidP="00D74BF0">
      <w:pPr>
        <w:jc w:val="center"/>
        <w:rPr>
          <w:b/>
          <w:bCs/>
        </w:rPr>
      </w:pPr>
      <w:r w:rsidRPr="00D74BF0">
        <w:rPr>
          <w:b/>
          <w:bCs/>
        </w:rPr>
        <w:lastRenderedPageBreak/>
        <w:t>BIODATA PENULIS</w:t>
      </w:r>
    </w:p>
    <w:p w:rsidR="00E06D1F" w:rsidRDefault="00D16CA2" w:rsidP="00E06D1F">
      <w:r>
        <w:rPr>
          <w:noProof/>
          <w:lang w:val="en-US"/>
        </w:rPr>
        <w:drawing>
          <wp:anchor distT="0" distB="0" distL="114300" distR="114300" simplePos="0" relativeHeight="251664384" behindDoc="0" locked="0" layoutInCell="1" allowOverlap="1">
            <wp:simplePos x="0" y="0"/>
            <wp:positionH relativeFrom="column">
              <wp:posOffset>15240</wp:posOffset>
            </wp:positionH>
            <wp:positionV relativeFrom="paragraph">
              <wp:posOffset>467360</wp:posOffset>
            </wp:positionV>
            <wp:extent cx="1198245" cy="1763395"/>
            <wp:effectExtent l="19050" t="0" r="1905" b="0"/>
            <wp:wrapSquare wrapText="bothSides"/>
            <wp:docPr id="3" name="Picture 1" descr="IMG_0551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1 a.jpg"/>
                    <pic:cNvPicPr/>
                  </pic:nvPicPr>
                  <pic:blipFill>
                    <a:blip r:embed="rId44" cstate="print"/>
                    <a:stretch>
                      <a:fillRect/>
                    </a:stretch>
                  </pic:blipFill>
                  <pic:spPr>
                    <a:xfrm>
                      <a:off x="0" y="0"/>
                      <a:ext cx="1198245" cy="1763395"/>
                    </a:xfrm>
                    <a:prstGeom prst="rect">
                      <a:avLst/>
                    </a:prstGeom>
                  </pic:spPr>
                </pic:pic>
              </a:graphicData>
            </a:graphic>
          </wp:anchor>
        </w:drawing>
      </w:r>
    </w:p>
    <w:p w:rsidR="00E06D1F" w:rsidRDefault="000A79A7" w:rsidP="00E134B2">
      <w:pPr>
        <w:jc w:val="both"/>
      </w:pPr>
      <w:r>
        <w:t>Penulis dilahirkan di Gresik, 20 Desember 1994 dengan nama lengkap Dessy Angela Queen. Penulis yang akrab dipanggil Queen ini adalah anak ketiga dari empat bersaudara. Penulis telah menempuh pendidikan formal yaitu SDN Sidomoro 3, SMPN 1 Gresik, dan SMAN 1 Manyar.</w:t>
      </w:r>
      <w:r w:rsidR="00D16CA2">
        <w:t xml:space="preserve"> Setelah menyelesaikan pendidikan SMA, pada tahun 2013 penulis menjadi mahasiswa </w:t>
      </w:r>
      <w:r w:rsidR="00033AB7">
        <w:t>Departemen</w:t>
      </w:r>
      <w:r w:rsidR="00D16CA2">
        <w:t xml:space="preserve"> Manajemen UISI. Sejak menjadi mahasiswa, penulis terlibat aktif dalam berbagai kegiatan organisasi mahasiswa. Penulis pernah tergabung dalam kepengurusan organisasi mahasiswa HIMA </w:t>
      </w:r>
      <w:r w:rsidR="0007744C">
        <w:t xml:space="preserve">Departemen </w:t>
      </w:r>
      <w:r w:rsidR="00D16CA2">
        <w:t>Manajemen</w:t>
      </w:r>
      <w:r w:rsidR="0007744C">
        <w:t xml:space="preserve"> FEB UISI 2015/2016 sebagai bendahara pada Departemen </w:t>
      </w:r>
      <w:r w:rsidR="0007744C" w:rsidRPr="0007744C">
        <w:rPr>
          <w:i/>
          <w:iCs/>
        </w:rPr>
        <w:t>Knowledge Development</w:t>
      </w:r>
      <w:r w:rsidR="0007744C">
        <w:t xml:space="preserve">. </w:t>
      </w:r>
      <w:r w:rsidR="00F746AD">
        <w:t xml:space="preserve">Selain itu, penulis juga bergabung ke dalam unit kegiatan mahasiswa PSM UISI 2015/2016 sebagai sekretaris. </w:t>
      </w:r>
      <w:r w:rsidR="00880636">
        <w:t xml:space="preserve">Penulis juga </w:t>
      </w:r>
      <w:r w:rsidR="00E134B2">
        <w:t xml:space="preserve">pernah menjadi panitia </w:t>
      </w:r>
      <w:r w:rsidR="00880636">
        <w:t>pada kegiatan kepedulian sosial regional FoodBank UISI 2015/2016</w:t>
      </w:r>
      <w:r w:rsidR="00E134B2">
        <w:t xml:space="preserve"> sebagai koordinator konsumsi. Penulis dapat dihubungi melalui email </w:t>
      </w:r>
      <w:hyperlink r:id="rId45" w:history="1">
        <w:r w:rsidR="00E134B2" w:rsidRPr="00E134B2">
          <w:rPr>
            <w:rStyle w:val="Hyperlink"/>
          </w:rPr>
          <w:t>dessyaqueen@gmail.com</w:t>
        </w:r>
      </w:hyperlink>
      <w:r w:rsidR="00E134B2">
        <w:t>.</w:t>
      </w:r>
    </w:p>
    <w:p w:rsidR="00FD793C" w:rsidRDefault="00FD793C" w:rsidP="00E134B2">
      <w:pPr>
        <w:jc w:val="both"/>
      </w:pPr>
    </w:p>
    <w:p w:rsidR="00FD793C" w:rsidRDefault="00FD793C" w:rsidP="00E134B2">
      <w:pPr>
        <w:jc w:val="both"/>
      </w:pPr>
    </w:p>
    <w:p w:rsidR="00FD793C" w:rsidRDefault="00FD793C" w:rsidP="00E134B2">
      <w:pPr>
        <w:jc w:val="both"/>
      </w:pPr>
    </w:p>
    <w:p w:rsidR="00FD793C" w:rsidRDefault="00FD793C" w:rsidP="00E134B2">
      <w:pPr>
        <w:jc w:val="both"/>
      </w:pPr>
    </w:p>
    <w:p w:rsidR="00FD793C" w:rsidRDefault="00FD793C" w:rsidP="00E134B2">
      <w:pPr>
        <w:jc w:val="both"/>
      </w:pPr>
    </w:p>
    <w:p w:rsidR="00FD793C" w:rsidRDefault="00FD793C" w:rsidP="00E134B2">
      <w:pPr>
        <w:jc w:val="both"/>
      </w:pPr>
    </w:p>
    <w:p w:rsidR="00FD793C" w:rsidRDefault="00FD793C" w:rsidP="00E134B2">
      <w:pPr>
        <w:jc w:val="both"/>
      </w:pPr>
    </w:p>
    <w:p w:rsidR="00FD793C" w:rsidRDefault="00FD793C" w:rsidP="00FD793C">
      <w:pPr>
        <w:spacing w:before="0"/>
        <w:jc w:val="center"/>
        <w:rPr>
          <w:rFonts w:cs="Times New Roman"/>
          <w:iCs/>
          <w:szCs w:val="24"/>
        </w:rPr>
      </w:pPr>
    </w:p>
    <w:p w:rsidR="00FD793C" w:rsidRDefault="00FD793C" w:rsidP="00FD793C">
      <w:pPr>
        <w:spacing w:before="0"/>
        <w:jc w:val="center"/>
        <w:rPr>
          <w:rFonts w:cs="Times New Roman"/>
          <w:iCs/>
          <w:szCs w:val="24"/>
        </w:rPr>
      </w:pPr>
    </w:p>
    <w:p w:rsidR="00FD793C" w:rsidRDefault="00FD793C" w:rsidP="00FD793C">
      <w:pPr>
        <w:spacing w:before="0"/>
        <w:jc w:val="center"/>
        <w:rPr>
          <w:rFonts w:cs="Times New Roman"/>
          <w:iCs/>
          <w:szCs w:val="24"/>
        </w:rPr>
      </w:pPr>
    </w:p>
    <w:p w:rsidR="00FD793C" w:rsidRPr="00432F4A" w:rsidRDefault="00FD793C" w:rsidP="00FD793C">
      <w:pPr>
        <w:spacing w:before="0"/>
        <w:jc w:val="center"/>
        <w:rPr>
          <w:rFonts w:cs="Times New Roman"/>
          <w:iCs/>
          <w:szCs w:val="24"/>
        </w:rPr>
      </w:pPr>
    </w:p>
    <w:p w:rsidR="00FD793C" w:rsidRPr="00925B7E" w:rsidRDefault="00FD793C" w:rsidP="00FD793C">
      <w:pPr>
        <w:spacing w:before="0" w:after="240"/>
        <w:jc w:val="center"/>
        <w:rPr>
          <w:rFonts w:cs="Times New Roman"/>
          <w:i/>
          <w:iCs/>
          <w:szCs w:val="24"/>
        </w:rPr>
      </w:pPr>
      <w:r w:rsidRPr="00925B7E">
        <w:rPr>
          <w:rFonts w:cs="Times New Roman"/>
          <w:i/>
          <w:iCs/>
          <w:szCs w:val="24"/>
        </w:rPr>
        <w:t xml:space="preserve"> “Halaman ini sengaja dikosongkan”</w:t>
      </w:r>
    </w:p>
    <w:p w:rsidR="00FD793C" w:rsidRPr="0007744C" w:rsidRDefault="00FD793C" w:rsidP="00E134B2">
      <w:pPr>
        <w:jc w:val="both"/>
      </w:pPr>
    </w:p>
    <w:sectPr w:rsidR="00FD793C" w:rsidRPr="0007744C" w:rsidSect="001F2FCC">
      <w:pgSz w:w="11906" w:h="16838"/>
      <w:pgMar w:top="1985"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02B" w:rsidRDefault="00EB102B" w:rsidP="00867EA8">
      <w:pPr>
        <w:spacing w:before="0" w:after="0" w:line="240" w:lineRule="auto"/>
      </w:pPr>
      <w:r>
        <w:separator/>
      </w:r>
    </w:p>
  </w:endnote>
  <w:endnote w:type="continuationSeparator" w:id="0">
    <w:p w:rsidR="00EB102B" w:rsidRDefault="00EB102B" w:rsidP="00867EA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02B" w:rsidRDefault="001067B6" w:rsidP="00E63417">
    <w:pPr>
      <w:pStyle w:val="Footer"/>
      <w:jc w:val="center"/>
    </w:pPr>
    <w:r>
      <w:fldChar w:fldCharType="begin"/>
    </w:r>
    <w:r>
      <w:instrText xml:space="preserve"> PAGE   \* MERGEFORMAT </w:instrText>
    </w:r>
    <w:r>
      <w:fldChar w:fldCharType="separate"/>
    </w:r>
    <w:r>
      <w:rPr>
        <w:noProof/>
      </w:rPr>
      <w:t>ix</w:t>
    </w:r>
    <w:r>
      <w:rPr>
        <w:noProof/>
      </w:rPr>
      <w:fldChar w:fldCharType="end"/>
    </w:r>
  </w:p>
  <w:p w:rsidR="00EB102B" w:rsidRDefault="00EB10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02B" w:rsidRDefault="001067B6" w:rsidP="00E63417">
    <w:pPr>
      <w:pStyle w:val="Footer"/>
      <w:jc w:val="center"/>
    </w:pPr>
    <w:r>
      <w:fldChar w:fldCharType="begin"/>
    </w:r>
    <w:r>
      <w:instrText xml:space="preserve"> PAGE   \* MERGEFORMAT </w:instrText>
    </w:r>
    <w:r>
      <w:fldChar w:fldCharType="separate"/>
    </w:r>
    <w:r>
      <w:rPr>
        <w:noProof/>
      </w:rPr>
      <w:t>104</w:t>
    </w:r>
    <w:r>
      <w:rPr>
        <w:noProof/>
      </w:rPr>
      <w:fldChar w:fldCharType="end"/>
    </w:r>
  </w:p>
  <w:p w:rsidR="00EB102B" w:rsidRDefault="00EB10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02B" w:rsidRDefault="00EB102B" w:rsidP="00867EA8">
      <w:pPr>
        <w:spacing w:before="0" w:after="0" w:line="240" w:lineRule="auto"/>
      </w:pPr>
      <w:r>
        <w:separator/>
      </w:r>
    </w:p>
  </w:footnote>
  <w:footnote w:type="continuationSeparator" w:id="0">
    <w:p w:rsidR="00EB102B" w:rsidRDefault="00EB102B" w:rsidP="00867EA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02B" w:rsidRDefault="001067B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56617" o:spid="_x0000_s4260" type="#_x0000_t75" style="position:absolute;margin-left:0;margin-top:0;width:595.2pt;height:841.9pt;z-index:-251657216;mso-position-horizontal:center;mso-position-horizontal-relative:margin;mso-position-vertical:center;mso-position-vertical-relative:margin" o:allowincell="f">
          <v:imagedata r:id="rId1" o:title="4A"/>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02B" w:rsidRDefault="001067B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56625" o:spid="_x0000_s4268" type="#_x0000_t75" style="position:absolute;margin-left:0;margin-top:0;width:595.2pt;height:841.9pt;z-index:-251649024;mso-position-horizontal:center;mso-position-horizontal-relative:margin;mso-position-vertical:center;mso-position-vertical-relative:margin" o:allowincell="f">
          <v:imagedata r:id="rId1" o:title="4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02B" w:rsidRDefault="001067B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56616" o:spid="_x0000_s4259" type="#_x0000_t75" style="position:absolute;margin-left:0;margin-top:0;width:595.2pt;height:841.9pt;z-index:-251658240;mso-position-horizontal:center;mso-position-horizontal-relative:margin;mso-position-vertical:center;mso-position-vertical-relative:margin" o:allowincell="f">
          <v:imagedata r:id="rId1" o:title="4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02B" w:rsidRDefault="001067B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56620" o:spid="_x0000_s4263" type="#_x0000_t75" style="position:absolute;margin-left:0;margin-top:0;width:595.2pt;height:841.9pt;z-index:-251654144;mso-position-horizontal:center;mso-position-horizontal-relative:margin;mso-position-vertical:center;mso-position-vertical-relative:margin" o:allowincell="f">
          <v:imagedata r:id="rId1" o:title="4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02B" w:rsidRDefault="001067B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56621" o:spid="_x0000_s4264" type="#_x0000_t75" style="position:absolute;margin-left:0;margin-top:0;width:595.2pt;height:841.9pt;z-index:-251653120;mso-position-horizontal:center;mso-position-horizontal-relative:margin;mso-position-vertical:center;mso-position-vertical-relative:margin" o:allowincell="f">
          <v:imagedata r:id="rId1" o:title="4A"/>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02B" w:rsidRDefault="001067B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56619" o:spid="_x0000_s4262" type="#_x0000_t75" style="position:absolute;margin-left:0;margin-top:0;width:595.2pt;height:841.9pt;z-index:-251655168;mso-position-horizontal:center;mso-position-horizontal-relative:margin;mso-position-vertical:center;mso-position-vertical-relative:margin" o:allowincell="f">
          <v:imagedata r:id="rId1" o:title="4A"/>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02B" w:rsidRDefault="001067B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56623" o:spid="_x0000_s4266" type="#_x0000_t75" style="position:absolute;margin-left:0;margin-top:0;width:595.2pt;height:841.9pt;z-index:-251651072;mso-position-horizontal:center;mso-position-horizontal-relative:margin;mso-position-vertical:center;mso-position-vertical-relative:margin" o:allowincell="f">
          <v:imagedata r:id="rId1" o:title="4A"/>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02B" w:rsidRDefault="00EB102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02B" w:rsidRDefault="001067B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56622" o:spid="_x0000_s4265" type="#_x0000_t75" style="position:absolute;margin-left:0;margin-top:0;width:595.2pt;height:841.9pt;z-index:-251652096;mso-position-horizontal:center;mso-position-horizontal-relative:margin;mso-position-vertical:center;mso-position-vertical-relative:margin" o:allowincell="f">
          <v:imagedata r:id="rId1" o:title="4A"/>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02B" w:rsidRDefault="001067B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56626" o:spid="_x0000_s4269" type="#_x0000_t75" style="position:absolute;margin-left:0;margin-top:0;width:595.2pt;height:841.9pt;z-index:-251648000;mso-position-horizontal:center;mso-position-horizontal-relative:margin;mso-position-vertical:center;mso-position-vertical-relative:margin" o:allowincell="f">
          <v:imagedata r:id="rId1" o:title="4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3AFE"/>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A30B90"/>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162E4F"/>
    <w:multiLevelType w:val="hybridMultilevel"/>
    <w:tmpl w:val="D1729DEA"/>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nsid w:val="0A90657D"/>
    <w:multiLevelType w:val="hybridMultilevel"/>
    <w:tmpl w:val="719610F6"/>
    <w:lvl w:ilvl="0" w:tplc="04210019">
      <w:start w:val="1"/>
      <w:numFmt w:val="lowerLetter"/>
      <w:lvlText w:val="%1."/>
      <w:lvlJc w:val="left"/>
      <w:pPr>
        <w:ind w:left="3555" w:hanging="360"/>
      </w:pPr>
    </w:lvl>
    <w:lvl w:ilvl="1" w:tplc="04210019" w:tentative="1">
      <w:start w:val="1"/>
      <w:numFmt w:val="lowerLetter"/>
      <w:lvlText w:val="%2."/>
      <w:lvlJc w:val="left"/>
      <w:pPr>
        <w:ind w:left="4275" w:hanging="360"/>
      </w:pPr>
    </w:lvl>
    <w:lvl w:ilvl="2" w:tplc="0421001B" w:tentative="1">
      <w:start w:val="1"/>
      <w:numFmt w:val="lowerRoman"/>
      <w:lvlText w:val="%3."/>
      <w:lvlJc w:val="right"/>
      <w:pPr>
        <w:ind w:left="4995" w:hanging="180"/>
      </w:pPr>
    </w:lvl>
    <w:lvl w:ilvl="3" w:tplc="0421000F" w:tentative="1">
      <w:start w:val="1"/>
      <w:numFmt w:val="decimal"/>
      <w:lvlText w:val="%4."/>
      <w:lvlJc w:val="left"/>
      <w:pPr>
        <w:ind w:left="5715" w:hanging="360"/>
      </w:pPr>
    </w:lvl>
    <w:lvl w:ilvl="4" w:tplc="04210019" w:tentative="1">
      <w:start w:val="1"/>
      <w:numFmt w:val="lowerLetter"/>
      <w:lvlText w:val="%5."/>
      <w:lvlJc w:val="left"/>
      <w:pPr>
        <w:ind w:left="6435" w:hanging="360"/>
      </w:pPr>
    </w:lvl>
    <w:lvl w:ilvl="5" w:tplc="0421001B" w:tentative="1">
      <w:start w:val="1"/>
      <w:numFmt w:val="lowerRoman"/>
      <w:lvlText w:val="%6."/>
      <w:lvlJc w:val="right"/>
      <w:pPr>
        <w:ind w:left="7155" w:hanging="180"/>
      </w:pPr>
    </w:lvl>
    <w:lvl w:ilvl="6" w:tplc="0421000F" w:tentative="1">
      <w:start w:val="1"/>
      <w:numFmt w:val="decimal"/>
      <w:lvlText w:val="%7."/>
      <w:lvlJc w:val="left"/>
      <w:pPr>
        <w:ind w:left="7875" w:hanging="360"/>
      </w:pPr>
    </w:lvl>
    <w:lvl w:ilvl="7" w:tplc="04210019" w:tentative="1">
      <w:start w:val="1"/>
      <w:numFmt w:val="lowerLetter"/>
      <w:lvlText w:val="%8."/>
      <w:lvlJc w:val="left"/>
      <w:pPr>
        <w:ind w:left="8595" w:hanging="360"/>
      </w:pPr>
    </w:lvl>
    <w:lvl w:ilvl="8" w:tplc="0421001B" w:tentative="1">
      <w:start w:val="1"/>
      <w:numFmt w:val="lowerRoman"/>
      <w:lvlText w:val="%9."/>
      <w:lvlJc w:val="right"/>
      <w:pPr>
        <w:ind w:left="9315" w:hanging="180"/>
      </w:pPr>
    </w:lvl>
  </w:abstractNum>
  <w:abstractNum w:abstractNumId="4">
    <w:nsid w:val="0EB848F0"/>
    <w:multiLevelType w:val="multilevel"/>
    <w:tmpl w:val="C4DA5428"/>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1F93E95"/>
    <w:multiLevelType w:val="hybridMultilevel"/>
    <w:tmpl w:val="374CA6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58C59AA"/>
    <w:multiLevelType w:val="multilevel"/>
    <w:tmpl w:val="0DF600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934074"/>
    <w:multiLevelType w:val="hybridMultilevel"/>
    <w:tmpl w:val="E8C43E4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3168AF4C">
      <w:start w:val="1"/>
      <w:numFmt w:val="bullet"/>
      <w:lvlText w:val="-"/>
      <w:lvlJc w:val="left"/>
      <w:pPr>
        <w:ind w:left="2160" w:hanging="180"/>
      </w:pPr>
      <w:rPr>
        <w:rFonts w:ascii="Symbol" w:hAnsi="Symbo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6D63512"/>
    <w:multiLevelType w:val="hybridMultilevel"/>
    <w:tmpl w:val="4F42F4C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A491510"/>
    <w:multiLevelType w:val="hybridMultilevel"/>
    <w:tmpl w:val="66449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FC7189"/>
    <w:multiLevelType w:val="hybridMultilevel"/>
    <w:tmpl w:val="5560BBB6"/>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BBC406A"/>
    <w:multiLevelType w:val="hybridMultilevel"/>
    <w:tmpl w:val="AE020D2C"/>
    <w:lvl w:ilvl="0" w:tplc="0421000F">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2">
    <w:nsid w:val="23837F84"/>
    <w:multiLevelType w:val="hybridMultilevel"/>
    <w:tmpl w:val="A170F8CE"/>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C1139AF"/>
    <w:multiLevelType w:val="multilevel"/>
    <w:tmpl w:val="F9D0617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D222D3E"/>
    <w:multiLevelType w:val="hybridMultilevel"/>
    <w:tmpl w:val="36C8EF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F4F2AB0"/>
    <w:multiLevelType w:val="hybridMultilevel"/>
    <w:tmpl w:val="D60AF4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2C01BB3"/>
    <w:multiLevelType w:val="hybridMultilevel"/>
    <w:tmpl w:val="8B8AD1C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63B32D9"/>
    <w:multiLevelType w:val="hybridMultilevel"/>
    <w:tmpl w:val="D004CC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67D2312"/>
    <w:multiLevelType w:val="hybridMultilevel"/>
    <w:tmpl w:val="18722F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6D433A4"/>
    <w:multiLevelType w:val="multilevel"/>
    <w:tmpl w:val="D83862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7557D7E"/>
    <w:multiLevelType w:val="hybridMultilevel"/>
    <w:tmpl w:val="03B6D1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DE81E4C"/>
    <w:multiLevelType w:val="hybridMultilevel"/>
    <w:tmpl w:val="E84679B6"/>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4D8105E7"/>
    <w:multiLevelType w:val="hybridMultilevel"/>
    <w:tmpl w:val="0E18FA10"/>
    <w:lvl w:ilvl="0" w:tplc="0421000F">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23">
    <w:nsid w:val="4F50710B"/>
    <w:multiLevelType w:val="hybridMultilevel"/>
    <w:tmpl w:val="E5BAA9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27340C"/>
    <w:multiLevelType w:val="hybridMultilevel"/>
    <w:tmpl w:val="EBFCC024"/>
    <w:lvl w:ilvl="0" w:tplc="04210019">
      <w:start w:val="1"/>
      <w:numFmt w:val="lowerLetter"/>
      <w:lvlText w:val="%1."/>
      <w:lvlJc w:val="left"/>
      <w:pPr>
        <w:ind w:left="3555" w:hanging="360"/>
      </w:pPr>
    </w:lvl>
    <w:lvl w:ilvl="1" w:tplc="04210019" w:tentative="1">
      <w:start w:val="1"/>
      <w:numFmt w:val="lowerLetter"/>
      <w:lvlText w:val="%2."/>
      <w:lvlJc w:val="left"/>
      <w:pPr>
        <w:ind w:left="4275" w:hanging="360"/>
      </w:pPr>
    </w:lvl>
    <w:lvl w:ilvl="2" w:tplc="0421001B" w:tentative="1">
      <w:start w:val="1"/>
      <w:numFmt w:val="lowerRoman"/>
      <w:lvlText w:val="%3."/>
      <w:lvlJc w:val="right"/>
      <w:pPr>
        <w:ind w:left="4995" w:hanging="180"/>
      </w:pPr>
    </w:lvl>
    <w:lvl w:ilvl="3" w:tplc="0421000F" w:tentative="1">
      <w:start w:val="1"/>
      <w:numFmt w:val="decimal"/>
      <w:lvlText w:val="%4."/>
      <w:lvlJc w:val="left"/>
      <w:pPr>
        <w:ind w:left="5715" w:hanging="360"/>
      </w:pPr>
    </w:lvl>
    <w:lvl w:ilvl="4" w:tplc="04210019" w:tentative="1">
      <w:start w:val="1"/>
      <w:numFmt w:val="lowerLetter"/>
      <w:lvlText w:val="%5."/>
      <w:lvlJc w:val="left"/>
      <w:pPr>
        <w:ind w:left="6435" w:hanging="360"/>
      </w:pPr>
    </w:lvl>
    <w:lvl w:ilvl="5" w:tplc="0421001B" w:tentative="1">
      <w:start w:val="1"/>
      <w:numFmt w:val="lowerRoman"/>
      <w:lvlText w:val="%6."/>
      <w:lvlJc w:val="right"/>
      <w:pPr>
        <w:ind w:left="7155" w:hanging="180"/>
      </w:pPr>
    </w:lvl>
    <w:lvl w:ilvl="6" w:tplc="0421000F" w:tentative="1">
      <w:start w:val="1"/>
      <w:numFmt w:val="decimal"/>
      <w:lvlText w:val="%7."/>
      <w:lvlJc w:val="left"/>
      <w:pPr>
        <w:ind w:left="7875" w:hanging="360"/>
      </w:pPr>
    </w:lvl>
    <w:lvl w:ilvl="7" w:tplc="04210019" w:tentative="1">
      <w:start w:val="1"/>
      <w:numFmt w:val="lowerLetter"/>
      <w:lvlText w:val="%8."/>
      <w:lvlJc w:val="left"/>
      <w:pPr>
        <w:ind w:left="8595" w:hanging="360"/>
      </w:pPr>
    </w:lvl>
    <w:lvl w:ilvl="8" w:tplc="0421001B" w:tentative="1">
      <w:start w:val="1"/>
      <w:numFmt w:val="lowerRoman"/>
      <w:lvlText w:val="%9."/>
      <w:lvlJc w:val="right"/>
      <w:pPr>
        <w:ind w:left="9315" w:hanging="180"/>
      </w:pPr>
    </w:lvl>
  </w:abstractNum>
  <w:abstractNum w:abstractNumId="25">
    <w:nsid w:val="541563DE"/>
    <w:multiLevelType w:val="hybridMultilevel"/>
    <w:tmpl w:val="03B6D1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A04201C"/>
    <w:multiLevelType w:val="hybridMultilevel"/>
    <w:tmpl w:val="070CC5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ACE6706"/>
    <w:multiLevelType w:val="hybridMultilevel"/>
    <w:tmpl w:val="37B8F408"/>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61501367"/>
    <w:multiLevelType w:val="hybridMultilevel"/>
    <w:tmpl w:val="E2CA199C"/>
    <w:lvl w:ilvl="0" w:tplc="0421000F">
      <w:start w:val="1"/>
      <w:numFmt w:val="decimal"/>
      <w:lvlText w:val="%1."/>
      <w:lvlJc w:val="left"/>
      <w:pPr>
        <w:ind w:left="3600" w:hanging="360"/>
      </w:pPr>
    </w:lvl>
    <w:lvl w:ilvl="1" w:tplc="04210019">
      <w:start w:val="1"/>
      <w:numFmt w:val="lowerLetter"/>
      <w:lvlText w:val="%2."/>
      <w:lvlJc w:val="left"/>
      <w:pPr>
        <w:ind w:left="4320" w:hanging="360"/>
      </w:pPr>
    </w:lvl>
    <w:lvl w:ilvl="2" w:tplc="0421001B">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29">
    <w:nsid w:val="62B17991"/>
    <w:multiLevelType w:val="hybridMultilevel"/>
    <w:tmpl w:val="E2CA199C"/>
    <w:lvl w:ilvl="0" w:tplc="0421000F">
      <w:start w:val="1"/>
      <w:numFmt w:val="decimal"/>
      <w:lvlText w:val="%1."/>
      <w:lvlJc w:val="left"/>
      <w:pPr>
        <w:ind w:left="3600" w:hanging="360"/>
      </w:pPr>
    </w:lvl>
    <w:lvl w:ilvl="1" w:tplc="04210019">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30">
    <w:nsid w:val="62F94268"/>
    <w:multiLevelType w:val="hybridMultilevel"/>
    <w:tmpl w:val="9A9AA8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9AB0A8B"/>
    <w:multiLevelType w:val="hybridMultilevel"/>
    <w:tmpl w:val="4DD0BCE8"/>
    <w:lvl w:ilvl="0" w:tplc="0421000F">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32">
    <w:nsid w:val="6AAC1BB8"/>
    <w:multiLevelType w:val="hybridMultilevel"/>
    <w:tmpl w:val="311440F0"/>
    <w:lvl w:ilvl="0" w:tplc="05340624">
      <w:start w:val="1"/>
      <w:numFmt w:val="decimal"/>
      <w:lvlText w:val="(%1)"/>
      <w:lvlJc w:val="left"/>
      <w:pPr>
        <w:ind w:left="1440" w:hanging="360"/>
      </w:pPr>
      <w:rPr>
        <w:rFonts w:ascii="Times New Roman" w:eastAsia="Times New Roman" w:hAnsi="Times New Roman" w:cs="Times New Roman" w:hint="default"/>
        <w:w w:val="99"/>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6BAA308A"/>
    <w:multiLevelType w:val="hybridMultilevel"/>
    <w:tmpl w:val="6A48B2DC"/>
    <w:lvl w:ilvl="0" w:tplc="0421000F">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34">
    <w:nsid w:val="6DC145CA"/>
    <w:multiLevelType w:val="hybridMultilevel"/>
    <w:tmpl w:val="12F23388"/>
    <w:lvl w:ilvl="0" w:tplc="0421000F">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35">
    <w:nsid w:val="6F892FC0"/>
    <w:multiLevelType w:val="hybridMultilevel"/>
    <w:tmpl w:val="2EBA189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0A11A04"/>
    <w:multiLevelType w:val="hybridMultilevel"/>
    <w:tmpl w:val="719610F6"/>
    <w:lvl w:ilvl="0" w:tplc="04210019">
      <w:start w:val="1"/>
      <w:numFmt w:val="lowerLetter"/>
      <w:lvlText w:val="%1."/>
      <w:lvlJc w:val="left"/>
      <w:pPr>
        <w:ind w:left="3555" w:hanging="360"/>
      </w:pPr>
    </w:lvl>
    <w:lvl w:ilvl="1" w:tplc="04210019" w:tentative="1">
      <w:start w:val="1"/>
      <w:numFmt w:val="lowerLetter"/>
      <w:lvlText w:val="%2."/>
      <w:lvlJc w:val="left"/>
      <w:pPr>
        <w:ind w:left="4275" w:hanging="360"/>
      </w:pPr>
    </w:lvl>
    <w:lvl w:ilvl="2" w:tplc="0421001B" w:tentative="1">
      <w:start w:val="1"/>
      <w:numFmt w:val="lowerRoman"/>
      <w:lvlText w:val="%3."/>
      <w:lvlJc w:val="right"/>
      <w:pPr>
        <w:ind w:left="4995" w:hanging="180"/>
      </w:pPr>
    </w:lvl>
    <w:lvl w:ilvl="3" w:tplc="0421000F" w:tentative="1">
      <w:start w:val="1"/>
      <w:numFmt w:val="decimal"/>
      <w:lvlText w:val="%4."/>
      <w:lvlJc w:val="left"/>
      <w:pPr>
        <w:ind w:left="5715" w:hanging="360"/>
      </w:pPr>
    </w:lvl>
    <w:lvl w:ilvl="4" w:tplc="04210019" w:tentative="1">
      <w:start w:val="1"/>
      <w:numFmt w:val="lowerLetter"/>
      <w:lvlText w:val="%5."/>
      <w:lvlJc w:val="left"/>
      <w:pPr>
        <w:ind w:left="6435" w:hanging="360"/>
      </w:pPr>
    </w:lvl>
    <w:lvl w:ilvl="5" w:tplc="0421001B" w:tentative="1">
      <w:start w:val="1"/>
      <w:numFmt w:val="lowerRoman"/>
      <w:lvlText w:val="%6."/>
      <w:lvlJc w:val="right"/>
      <w:pPr>
        <w:ind w:left="7155" w:hanging="180"/>
      </w:pPr>
    </w:lvl>
    <w:lvl w:ilvl="6" w:tplc="0421000F" w:tentative="1">
      <w:start w:val="1"/>
      <w:numFmt w:val="decimal"/>
      <w:lvlText w:val="%7."/>
      <w:lvlJc w:val="left"/>
      <w:pPr>
        <w:ind w:left="7875" w:hanging="360"/>
      </w:pPr>
    </w:lvl>
    <w:lvl w:ilvl="7" w:tplc="04210019" w:tentative="1">
      <w:start w:val="1"/>
      <w:numFmt w:val="lowerLetter"/>
      <w:lvlText w:val="%8."/>
      <w:lvlJc w:val="left"/>
      <w:pPr>
        <w:ind w:left="8595" w:hanging="360"/>
      </w:pPr>
    </w:lvl>
    <w:lvl w:ilvl="8" w:tplc="0421001B" w:tentative="1">
      <w:start w:val="1"/>
      <w:numFmt w:val="lowerRoman"/>
      <w:lvlText w:val="%9."/>
      <w:lvlJc w:val="right"/>
      <w:pPr>
        <w:ind w:left="9315" w:hanging="180"/>
      </w:pPr>
    </w:lvl>
  </w:abstractNum>
  <w:abstractNum w:abstractNumId="37">
    <w:nsid w:val="70BF1C58"/>
    <w:multiLevelType w:val="hybridMultilevel"/>
    <w:tmpl w:val="2312C4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21D1D9E"/>
    <w:multiLevelType w:val="hybridMultilevel"/>
    <w:tmpl w:val="0E18FA10"/>
    <w:lvl w:ilvl="0" w:tplc="0421000F">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39">
    <w:nsid w:val="773A2E57"/>
    <w:multiLevelType w:val="hybridMultilevel"/>
    <w:tmpl w:val="FEF009F2"/>
    <w:lvl w:ilvl="0" w:tplc="0421000F">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40">
    <w:nsid w:val="78176C0E"/>
    <w:multiLevelType w:val="hybridMultilevel"/>
    <w:tmpl w:val="A170F8CE"/>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7AB254BE"/>
    <w:multiLevelType w:val="hybridMultilevel"/>
    <w:tmpl w:val="AB901ED6"/>
    <w:lvl w:ilvl="0" w:tplc="04210019">
      <w:start w:val="1"/>
      <w:numFmt w:val="lowerLetter"/>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num w:numId="1">
    <w:abstractNumId w:val="10"/>
  </w:num>
  <w:num w:numId="2">
    <w:abstractNumId w:val="2"/>
  </w:num>
  <w:num w:numId="3">
    <w:abstractNumId w:val="1"/>
  </w:num>
  <w:num w:numId="4">
    <w:abstractNumId w:val="6"/>
  </w:num>
  <w:num w:numId="5">
    <w:abstractNumId w:val="0"/>
  </w:num>
  <w:num w:numId="6">
    <w:abstractNumId w:val="12"/>
  </w:num>
  <w:num w:numId="7">
    <w:abstractNumId w:val="40"/>
  </w:num>
  <w:num w:numId="8">
    <w:abstractNumId w:val="34"/>
  </w:num>
  <w:num w:numId="9">
    <w:abstractNumId w:val="11"/>
  </w:num>
  <w:num w:numId="10">
    <w:abstractNumId w:val="33"/>
  </w:num>
  <w:num w:numId="11">
    <w:abstractNumId w:val="28"/>
  </w:num>
  <w:num w:numId="12">
    <w:abstractNumId w:val="29"/>
  </w:num>
  <w:num w:numId="13">
    <w:abstractNumId w:val="22"/>
  </w:num>
  <w:num w:numId="14">
    <w:abstractNumId w:val="38"/>
  </w:num>
  <w:num w:numId="15">
    <w:abstractNumId w:val="31"/>
  </w:num>
  <w:num w:numId="16">
    <w:abstractNumId w:val="39"/>
  </w:num>
  <w:num w:numId="17">
    <w:abstractNumId w:val="19"/>
  </w:num>
  <w:num w:numId="18">
    <w:abstractNumId w:val="25"/>
  </w:num>
  <w:num w:numId="19">
    <w:abstractNumId w:val="14"/>
  </w:num>
  <w:num w:numId="20">
    <w:abstractNumId w:val="24"/>
  </w:num>
  <w:num w:numId="21">
    <w:abstractNumId w:val="16"/>
  </w:num>
  <w:num w:numId="22">
    <w:abstractNumId w:val="36"/>
  </w:num>
  <w:num w:numId="23">
    <w:abstractNumId w:val="3"/>
  </w:num>
  <w:num w:numId="24">
    <w:abstractNumId w:val="20"/>
  </w:num>
  <w:num w:numId="25">
    <w:abstractNumId w:val="13"/>
  </w:num>
  <w:num w:numId="26">
    <w:abstractNumId w:val="32"/>
  </w:num>
  <w:num w:numId="27">
    <w:abstractNumId w:val="35"/>
  </w:num>
  <w:num w:numId="28">
    <w:abstractNumId w:val="37"/>
  </w:num>
  <w:num w:numId="29">
    <w:abstractNumId w:val="26"/>
  </w:num>
  <w:num w:numId="30">
    <w:abstractNumId w:val="4"/>
  </w:num>
  <w:num w:numId="31">
    <w:abstractNumId w:val="30"/>
  </w:num>
  <w:num w:numId="32">
    <w:abstractNumId w:val="41"/>
  </w:num>
  <w:num w:numId="33">
    <w:abstractNumId w:val="15"/>
  </w:num>
  <w:num w:numId="34">
    <w:abstractNumId w:val="17"/>
  </w:num>
  <w:num w:numId="35">
    <w:abstractNumId w:val="8"/>
  </w:num>
  <w:num w:numId="36">
    <w:abstractNumId w:val="21"/>
  </w:num>
  <w:num w:numId="37">
    <w:abstractNumId w:val="27"/>
  </w:num>
  <w:num w:numId="38">
    <w:abstractNumId w:val="23"/>
  </w:num>
  <w:num w:numId="39">
    <w:abstractNumId w:val="9"/>
  </w:num>
  <w:num w:numId="40">
    <w:abstractNumId w:val="5"/>
  </w:num>
  <w:num w:numId="41">
    <w:abstractNumId w:val="18"/>
  </w:num>
  <w:num w:numId="42">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mirrorMargins/>
  <w:hideSpellingErrors/>
  <w:hideGrammaticalErrors/>
  <w:defaultTabStop w:val="720"/>
  <w:drawingGridHorizontalSpacing w:val="120"/>
  <w:displayHorizontalDrawingGridEvery w:val="2"/>
  <w:characterSpacingControl w:val="doNotCompress"/>
  <w:hdrShapeDefaults>
    <o:shapedefaults v:ext="edit" spidmax="4270">
      <o:colormru v:ext="edit" colors="lime,#00f200"/>
      <o:colormenu v:ext="edit" fillcolor="#00f200" strokecolor="none"/>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702242"/>
    <w:rsid w:val="00003D97"/>
    <w:rsid w:val="00004192"/>
    <w:rsid w:val="00005D47"/>
    <w:rsid w:val="00007B36"/>
    <w:rsid w:val="00007B5C"/>
    <w:rsid w:val="0001554B"/>
    <w:rsid w:val="0002137C"/>
    <w:rsid w:val="00026E63"/>
    <w:rsid w:val="000271AA"/>
    <w:rsid w:val="000272EA"/>
    <w:rsid w:val="00027C3B"/>
    <w:rsid w:val="00033AB7"/>
    <w:rsid w:val="000342C6"/>
    <w:rsid w:val="00037A44"/>
    <w:rsid w:val="0004062C"/>
    <w:rsid w:val="000441DF"/>
    <w:rsid w:val="0004660A"/>
    <w:rsid w:val="00046983"/>
    <w:rsid w:val="00046BF4"/>
    <w:rsid w:val="000505EC"/>
    <w:rsid w:val="00052D32"/>
    <w:rsid w:val="000557DD"/>
    <w:rsid w:val="00060444"/>
    <w:rsid w:val="00061778"/>
    <w:rsid w:val="00063ACE"/>
    <w:rsid w:val="00064381"/>
    <w:rsid w:val="00064EDA"/>
    <w:rsid w:val="0006626A"/>
    <w:rsid w:val="00070C50"/>
    <w:rsid w:val="00075B11"/>
    <w:rsid w:val="0007744C"/>
    <w:rsid w:val="00077505"/>
    <w:rsid w:val="00077CF8"/>
    <w:rsid w:val="00080304"/>
    <w:rsid w:val="00080A22"/>
    <w:rsid w:val="00081703"/>
    <w:rsid w:val="00081FAB"/>
    <w:rsid w:val="00082EBE"/>
    <w:rsid w:val="0008404D"/>
    <w:rsid w:val="0008779F"/>
    <w:rsid w:val="0009053F"/>
    <w:rsid w:val="00091DFE"/>
    <w:rsid w:val="00094994"/>
    <w:rsid w:val="00097132"/>
    <w:rsid w:val="000975D2"/>
    <w:rsid w:val="000A0A85"/>
    <w:rsid w:val="000A0D4B"/>
    <w:rsid w:val="000A160F"/>
    <w:rsid w:val="000A2926"/>
    <w:rsid w:val="000A37ED"/>
    <w:rsid w:val="000A3CF0"/>
    <w:rsid w:val="000A672A"/>
    <w:rsid w:val="000A79A7"/>
    <w:rsid w:val="000B1689"/>
    <w:rsid w:val="000B1790"/>
    <w:rsid w:val="000B1942"/>
    <w:rsid w:val="000B1BE8"/>
    <w:rsid w:val="000B2D18"/>
    <w:rsid w:val="000B468F"/>
    <w:rsid w:val="000B498E"/>
    <w:rsid w:val="000B5429"/>
    <w:rsid w:val="000C0C81"/>
    <w:rsid w:val="000C1EA2"/>
    <w:rsid w:val="000C2858"/>
    <w:rsid w:val="000C4CAB"/>
    <w:rsid w:val="000C5204"/>
    <w:rsid w:val="000C54DE"/>
    <w:rsid w:val="000C749B"/>
    <w:rsid w:val="000C7CE7"/>
    <w:rsid w:val="000D0A9D"/>
    <w:rsid w:val="000D1813"/>
    <w:rsid w:val="000D1DC1"/>
    <w:rsid w:val="000D2CFE"/>
    <w:rsid w:val="000D78A3"/>
    <w:rsid w:val="000D7E0F"/>
    <w:rsid w:val="000E3A15"/>
    <w:rsid w:val="000E3A35"/>
    <w:rsid w:val="000F0E56"/>
    <w:rsid w:val="000F108B"/>
    <w:rsid w:val="000F1392"/>
    <w:rsid w:val="000F18A0"/>
    <w:rsid w:val="000F23D6"/>
    <w:rsid w:val="000F2A7B"/>
    <w:rsid w:val="000F3943"/>
    <w:rsid w:val="000F66AF"/>
    <w:rsid w:val="001012E2"/>
    <w:rsid w:val="001067B6"/>
    <w:rsid w:val="00110B7C"/>
    <w:rsid w:val="0011240E"/>
    <w:rsid w:val="001127AB"/>
    <w:rsid w:val="00113DDC"/>
    <w:rsid w:val="00115237"/>
    <w:rsid w:val="0011547D"/>
    <w:rsid w:val="001215FC"/>
    <w:rsid w:val="00121A20"/>
    <w:rsid w:val="00122837"/>
    <w:rsid w:val="001246D2"/>
    <w:rsid w:val="001307B3"/>
    <w:rsid w:val="001309AA"/>
    <w:rsid w:val="00131E3F"/>
    <w:rsid w:val="00135DAF"/>
    <w:rsid w:val="00136513"/>
    <w:rsid w:val="00141271"/>
    <w:rsid w:val="001414B2"/>
    <w:rsid w:val="00141B47"/>
    <w:rsid w:val="00144A6E"/>
    <w:rsid w:val="00144ED4"/>
    <w:rsid w:val="0014639A"/>
    <w:rsid w:val="00146907"/>
    <w:rsid w:val="00147214"/>
    <w:rsid w:val="00151B6F"/>
    <w:rsid w:val="00153434"/>
    <w:rsid w:val="00157B53"/>
    <w:rsid w:val="00162DF7"/>
    <w:rsid w:val="00165A23"/>
    <w:rsid w:val="00170DB5"/>
    <w:rsid w:val="00171901"/>
    <w:rsid w:val="001719A1"/>
    <w:rsid w:val="00172B9B"/>
    <w:rsid w:val="00175994"/>
    <w:rsid w:val="00175CC7"/>
    <w:rsid w:val="00176BF8"/>
    <w:rsid w:val="001774EE"/>
    <w:rsid w:val="00177832"/>
    <w:rsid w:val="00180E40"/>
    <w:rsid w:val="001851F0"/>
    <w:rsid w:val="00185365"/>
    <w:rsid w:val="00187705"/>
    <w:rsid w:val="00190FBB"/>
    <w:rsid w:val="001926D2"/>
    <w:rsid w:val="00193DB5"/>
    <w:rsid w:val="0019413B"/>
    <w:rsid w:val="0019469C"/>
    <w:rsid w:val="0019507C"/>
    <w:rsid w:val="00195822"/>
    <w:rsid w:val="001967A2"/>
    <w:rsid w:val="001A33C7"/>
    <w:rsid w:val="001A37D8"/>
    <w:rsid w:val="001B6DA8"/>
    <w:rsid w:val="001B76EF"/>
    <w:rsid w:val="001C04DF"/>
    <w:rsid w:val="001C21B9"/>
    <w:rsid w:val="001C2EF1"/>
    <w:rsid w:val="001C5EF8"/>
    <w:rsid w:val="001C6455"/>
    <w:rsid w:val="001D1CD5"/>
    <w:rsid w:val="001D1E30"/>
    <w:rsid w:val="001D3E0D"/>
    <w:rsid w:val="001D3EF0"/>
    <w:rsid w:val="001D5715"/>
    <w:rsid w:val="001D590A"/>
    <w:rsid w:val="001D595E"/>
    <w:rsid w:val="001D654F"/>
    <w:rsid w:val="001D6B47"/>
    <w:rsid w:val="001D6CE2"/>
    <w:rsid w:val="001D72F4"/>
    <w:rsid w:val="001D77FB"/>
    <w:rsid w:val="001E3565"/>
    <w:rsid w:val="001E3B95"/>
    <w:rsid w:val="001E43B2"/>
    <w:rsid w:val="001E711D"/>
    <w:rsid w:val="001F283C"/>
    <w:rsid w:val="001F2FCC"/>
    <w:rsid w:val="001F55C4"/>
    <w:rsid w:val="00201A6E"/>
    <w:rsid w:val="002058EE"/>
    <w:rsid w:val="00217DB5"/>
    <w:rsid w:val="0022177C"/>
    <w:rsid w:val="0022491C"/>
    <w:rsid w:val="00224EFB"/>
    <w:rsid w:val="00226EF4"/>
    <w:rsid w:val="00231B97"/>
    <w:rsid w:val="00233AB5"/>
    <w:rsid w:val="002346FA"/>
    <w:rsid w:val="00235C07"/>
    <w:rsid w:val="00236B3A"/>
    <w:rsid w:val="00237D54"/>
    <w:rsid w:val="00240374"/>
    <w:rsid w:val="00240EED"/>
    <w:rsid w:val="00241C3C"/>
    <w:rsid w:val="002429F5"/>
    <w:rsid w:val="00251629"/>
    <w:rsid w:val="002532A4"/>
    <w:rsid w:val="002564AB"/>
    <w:rsid w:val="00256CC9"/>
    <w:rsid w:val="00257F84"/>
    <w:rsid w:val="00260776"/>
    <w:rsid w:val="002612A1"/>
    <w:rsid w:val="00261573"/>
    <w:rsid w:val="00262C53"/>
    <w:rsid w:val="002666A6"/>
    <w:rsid w:val="00270D30"/>
    <w:rsid w:val="00271F62"/>
    <w:rsid w:val="002754AA"/>
    <w:rsid w:val="0027681C"/>
    <w:rsid w:val="00280018"/>
    <w:rsid w:val="00280505"/>
    <w:rsid w:val="00282E7C"/>
    <w:rsid w:val="00283B12"/>
    <w:rsid w:val="00285B6C"/>
    <w:rsid w:val="002878B7"/>
    <w:rsid w:val="00287B00"/>
    <w:rsid w:val="00287BB8"/>
    <w:rsid w:val="00292154"/>
    <w:rsid w:val="00292C60"/>
    <w:rsid w:val="00293EA3"/>
    <w:rsid w:val="0029606C"/>
    <w:rsid w:val="002973CE"/>
    <w:rsid w:val="00297B11"/>
    <w:rsid w:val="002A0258"/>
    <w:rsid w:val="002A0789"/>
    <w:rsid w:val="002A0BF5"/>
    <w:rsid w:val="002A2156"/>
    <w:rsid w:val="002A367D"/>
    <w:rsid w:val="002A45B2"/>
    <w:rsid w:val="002A7B7E"/>
    <w:rsid w:val="002B4569"/>
    <w:rsid w:val="002B49DE"/>
    <w:rsid w:val="002B5BA4"/>
    <w:rsid w:val="002B6225"/>
    <w:rsid w:val="002C4BB7"/>
    <w:rsid w:val="002C7BE0"/>
    <w:rsid w:val="002D06AF"/>
    <w:rsid w:val="002D11D9"/>
    <w:rsid w:val="002D1347"/>
    <w:rsid w:val="002D3BC6"/>
    <w:rsid w:val="002D7C21"/>
    <w:rsid w:val="002E136F"/>
    <w:rsid w:val="002E1886"/>
    <w:rsid w:val="002E18A8"/>
    <w:rsid w:val="002E513F"/>
    <w:rsid w:val="002E63D1"/>
    <w:rsid w:val="002F0AA6"/>
    <w:rsid w:val="002F2CFC"/>
    <w:rsid w:val="002F38BB"/>
    <w:rsid w:val="002F641B"/>
    <w:rsid w:val="002F6638"/>
    <w:rsid w:val="002F6EF2"/>
    <w:rsid w:val="003000B4"/>
    <w:rsid w:val="00301D09"/>
    <w:rsid w:val="0030225D"/>
    <w:rsid w:val="00303168"/>
    <w:rsid w:val="00310B6C"/>
    <w:rsid w:val="003139FA"/>
    <w:rsid w:val="00314921"/>
    <w:rsid w:val="00315C8A"/>
    <w:rsid w:val="0031641C"/>
    <w:rsid w:val="00316EBE"/>
    <w:rsid w:val="00317E6F"/>
    <w:rsid w:val="00320669"/>
    <w:rsid w:val="003229AC"/>
    <w:rsid w:val="00323152"/>
    <w:rsid w:val="003262D6"/>
    <w:rsid w:val="00327288"/>
    <w:rsid w:val="00330BA9"/>
    <w:rsid w:val="00330D08"/>
    <w:rsid w:val="00332A7A"/>
    <w:rsid w:val="003366DB"/>
    <w:rsid w:val="00336C84"/>
    <w:rsid w:val="003375FB"/>
    <w:rsid w:val="00341E08"/>
    <w:rsid w:val="003427D1"/>
    <w:rsid w:val="00342F06"/>
    <w:rsid w:val="00343192"/>
    <w:rsid w:val="00343FC6"/>
    <w:rsid w:val="003538DE"/>
    <w:rsid w:val="00354C8B"/>
    <w:rsid w:val="00356B51"/>
    <w:rsid w:val="00357CC5"/>
    <w:rsid w:val="003610B6"/>
    <w:rsid w:val="00361C41"/>
    <w:rsid w:val="00362821"/>
    <w:rsid w:val="003630BC"/>
    <w:rsid w:val="003664F7"/>
    <w:rsid w:val="00366CB5"/>
    <w:rsid w:val="00367AA3"/>
    <w:rsid w:val="00367BED"/>
    <w:rsid w:val="00367FDA"/>
    <w:rsid w:val="0037052A"/>
    <w:rsid w:val="00375A4D"/>
    <w:rsid w:val="00380849"/>
    <w:rsid w:val="00380986"/>
    <w:rsid w:val="00380F39"/>
    <w:rsid w:val="003812F4"/>
    <w:rsid w:val="003814DE"/>
    <w:rsid w:val="0038248E"/>
    <w:rsid w:val="00385F8D"/>
    <w:rsid w:val="0038657E"/>
    <w:rsid w:val="00386BB5"/>
    <w:rsid w:val="00386D7B"/>
    <w:rsid w:val="00390522"/>
    <w:rsid w:val="003929B8"/>
    <w:rsid w:val="00392B4A"/>
    <w:rsid w:val="00393AB9"/>
    <w:rsid w:val="00394DBA"/>
    <w:rsid w:val="003A0216"/>
    <w:rsid w:val="003A136D"/>
    <w:rsid w:val="003A20E1"/>
    <w:rsid w:val="003A2A59"/>
    <w:rsid w:val="003A31C6"/>
    <w:rsid w:val="003A321B"/>
    <w:rsid w:val="003A35D7"/>
    <w:rsid w:val="003A3639"/>
    <w:rsid w:val="003B0AF6"/>
    <w:rsid w:val="003B0FD7"/>
    <w:rsid w:val="003B24FF"/>
    <w:rsid w:val="003C06E8"/>
    <w:rsid w:val="003C0D53"/>
    <w:rsid w:val="003C2B67"/>
    <w:rsid w:val="003C544E"/>
    <w:rsid w:val="003D0133"/>
    <w:rsid w:val="003D0A36"/>
    <w:rsid w:val="003D3D50"/>
    <w:rsid w:val="003D3DF4"/>
    <w:rsid w:val="003D7123"/>
    <w:rsid w:val="003D7C40"/>
    <w:rsid w:val="003E0721"/>
    <w:rsid w:val="003E1CA2"/>
    <w:rsid w:val="003E261E"/>
    <w:rsid w:val="003E580F"/>
    <w:rsid w:val="003E6F5C"/>
    <w:rsid w:val="003E75A9"/>
    <w:rsid w:val="003E76EB"/>
    <w:rsid w:val="003F5C9C"/>
    <w:rsid w:val="00400F95"/>
    <w:rsid w:val="00407BD9"/>
    <w:rsid w:val="00412078"/>
    <w:rsid w:val="004126F6"/>
    <w:rsid w:val="00413E9A"/>
    <w:rsid w:val="00416DA9"/>
    <w:rsid w:val="00417954"/>
    <w:rsid w:val="00417BCA"/>
    <w:rsid w:val="00430893"/>
    <w:rsid w:val="00430940"/>
    <w:rsid w:val="004318C5"/>
    <w:rsid w:val="00432F4A"/>
    <w:rsid w:val="00434613"/>
    <w:rsid w:val="00435052"/>
    <w:rsid w:val="00435619"/>
    <w:rsid w:val="00435706"/>
    <w:rsid w:val="00444681"/>
    <w:rsid w:val="00444A78"/>
    <w:rsid w:val="0044660E"/>
    <w:rsid w:val="00446C4A"/>
    <w:rsid w:val="00447F97"/>
    <w:rsid w:val="00452C9A"/>
    <w:rsid w:val="00453BC2"/>
    <w:rsid w:val="0045551A"/>
    <w:rsid w:val="00456090"/>
    <w:rsid w:val="00457A65"/>
    <w:rsid w:val="00457ED8"/>
    <w:rsid w:val="00460187"/>
    <w:rsid w:val="00462971"/>
    <w:rsid w:val="00463F49"/>
    <w:rsid w:val="00464B8D"/>
    <w:rsid w:val="00466998"/>
    <w:rsid w:val="00467657"/>
    <w:rsid w:val="00473698"/>
    <w:rsid w:val="00476685"/>
    <w:rsid w:val="00476A45"/>
    <w:rsid w:val="00477630"/>
    <w:rsid w:val="0048181A"/>
    <w:rsid w:val="00482ADD"/>
    <w:rsid w:val="00483BC5"/>
    <w:rsid w:val="00487191"/>
    <w:rsid w:val="0048771A"/>
    <w:rsid w:val="0048771D"/>
    <w:rsid w:val="004945AA"/>
    <w:rsid w:val="00495A95"/>
    <w:rsid w:val="00497F60"/>
    <w:rsid w:val="004A05F4"/>
    <w:rsid w:val="004A0627"/>
    <w:rsid w:val="004A612C"/>
    <w:rsid w:val="004B28B5"/>
    <w:rsid w:val="004B35A3"/>
    <w:rsid w:val="004B5EBB"/>
    <w:rsid w:val="004B6D36"/>
    <w:rsid w:val="004C0DE4"/>
    <w:rsid w:val="004C1DA8"/>
    <w:rsid w:val="004C44BB"/>
    <w:rsid w:val="004C459D"/>
    <w:rsid w:val="004C58D9"/>
    <w:rsid w:val="004C6558"/>
    <w:rsid w:val="004C6B1F"/>
    <w:rsid w:val="004C6BBF"/>
    <w:rsid w:val="004D02F6"/>
    <w:rsid w:val="004D1DFD"/>
    <w:rsid w:val="004D22A6"/>
    <w:rsid w:val="004E007B"/>
    <w:rsid w:val="004E0C67"/>
    <w:rsid w:val="004E273E"/>
    <w:rsid w:val="004E2E8A"/>
    <w:rsid w:val="004E536A"/>
    <w:rsid w:val="004E77DC"/>
    <w:rsid w:val="004E78C4"/>
    <w:rsid w:val="004E7B47"/>
    <w:rsid w:val="004F064B"/>
    <w:rsid w:val="004F2494"/>
    <w:rsid w:val="004F4BE7"/>
    <w:rsid w:val="004F5F6E"/>
    <w:rsid w:val="00500234"/>
    <w:rsid w:val="00500E78"/>
    <w:rsid w:val="00501ED2"/>
    <w:rsid w:val="00503219"/>
    <w:rsid w:val="0050543A"/>
    <w:rsid w:val="00505FC3"/>
    <w:rsid w:val="0050702B"/>
    <w:rsid w:val="00511E1B"/>
    <w:rsid w:val="00512592"/>
    <w:rsid w:val="00513FDD"/>
    <w:rsid w:val="00514E01"/>
    <w:rsid w:val="00515B8B"/>
    <w:rsid w:val="00515D72"/>
    <w:rsid w:val="005176DC"/>
    <w:rsid w:val="005243FE"/>
    <w:rsid w:val="00525699"/>
    <w:rsid w:val="005306A2"/>
    <w:rsid w:val="005337F7"/>
    <w:rsid w:val="00533E15"/>
    <w:rsid w:val="00534BEC"/>
    <w:rsid w:val="005357AB"/>
    <w:rsid w:val="0053641B"/>
    <w:rsid w:val="0054067D"/>
    <w:rsid w:val="00541205"/>
    <w:rsid w:val="005429CD"/>
    <w:rsid w:val="00544752"/>
    <w:rsid w:val="005479FB"/>
    <w:rsid w:val="00547E96"/>
    <w:rsid w:val="00550219"/>
    <w:rsid w:val="005514AB"/>
    <w:rsid w:val="00551742"/>
    <w:rsid w:val="0055447C"/>
    <w:rsid w:val="00554B58"/>
    <w:rsid w:val="005558F8"/>
    <w:rsid w:val="00564874"/>
    <w:rsid w:val="00565E6B"/>
    <w:rsid w:val="00567F18"/>
    <w:rsid w:val="00572B06"/>
    <w:rsid w:val="00573839"/>
    <w:rsid w:val="00573B8E"/>
    <w:rsid w:val="005752CD"/>
    <w:rsid w:val="0057631A"/>
    <w:rsid w:val="005827B4"/>
    <w:rsid w:val="005829DA"/>
    <w:rsid w:val="00583626"/>
    <w:rsid w:val="00584305"/>
    <w:rsid w:val="005859DF"/>
    <w:rsid w:val="005867A0"/>
    <w:rsid w:val="005904CB"/>
    <w:rsid w:val="005938C3"/>
    <w:rsid w:val="00593F03"/>
    <w:rsid w:val="00594563"/>
    <w:rsid w:val="005A1A6D"/>
    <w:rsid w:val="005A2519"/>
    <w:rsid w:val="005A4539"/>
    <w:rsid w:val="005A4A12"/>
    <w:rsid w:val="005A5DF9"/>
    <w:rsid w:val="005A68E3"/>
    <w:rsid w:val="005A79C6"/>
    <w:rsid w:val="005B42FA"/>
    <w:rsid w:val="005B6B62"/>
    <w:rsid w:val="005B6E00"/>
    <w:rsid w:val="005B7086"/>
    <w:rsid w:val="005B7BC9"/>
    <w:rsid w:val="005C0864"/>
    <w:rsid w:val="005C3738"/>
    <w:rsid w:val="005C6A1A"/>
    <w:rsid w:val="005C72F8"/>
    <w:rsid w:val="005D09D3"/>
    <w:rsid w:val="005D0EB9"/>
    <w:rsid w:val="005D5264"/>
    <w:rsid w:val="005D62C3"/>
    <w:rsid w:val="005D65A0"/>
    <w:rsid w:val="005D6930"/>
    <w:rsid w:val="005D6FF0"/>
    <w:rsid w:val="005E26A9"/>
    <w:rsid w:val="005E4211"/>
    <w:rsid w:val="005E51D1"/>
    <w:rsid w:val="005F0019"/>
    <w:rsid w:val="005F199F"/>
    <w:rsid w:val="005F2F18"/>
    <w:rsid w:val="005F3AF2"/>
    <w:rsid w:val="005F536F"/>
    <w:rsid w:val="005F587E"/>
    <w:rsid w:val="005F6AE5"/>
    <w:rsid w:val="006043AB"/>
    <w:rsid w:val="0060536A"/>
    <w:rsid w:val="00605827"/>
    <w:rsid w:val="00605FC9"/>
    <w:rsid w:val="00606B49"/>
    <w:rsid w:val="0060712E"/>
    <w:rsid w:val="00612476"/>
    <w:rsid w:val="00617123"/>
    <w:rsid w:val="006177C4"/>
    <w:rsid w:val="00620E7A"/>
    <w:rsid w:val="006222B0"/>
    <w:rsid w:val="00622635"/>
    <w:rsid w:val="0062293D"/>
    <w:rsid w:val="006244B8"/>
    <w:rsid w:val="0062464B"/>
    <w:rsid w:val="0062509F"/>
    <w:rsid w:val="00627B17"/>
    <w:rsid w:val="00630B16"/>
    <w:rsid w:val="00632AF6"/>
    <w:rsid w:val="0063608B"/>
    <w:rsid w:val="00637488"/>
    <w:rsid w:val="006437F8"/>
    <w:rsid w:val="00644ACD"/>
    <w:rsid w:val="00647124"/>
    <w:rsid w:val="006516FA"/>
    <w:rsid w:val="006517D4"/>
    <w:rsid w:val="006529D6"/>
    <w:rsid w:val="00656158"/>
    <w:rsid w:val="00657DFD"/>
    <w:rsid w:val="00660A12"/>
    <w:rsid w:val="00663099"/>
    <w:rsid w:val="00663400"/>
    <w:rsid w:val="0066361C"/>
    <w:rsid w:val="00665368"/>
    <w:rsid w:val="00666A9D"/>
    <w:rsid w:val="006703CE"/>
    <w:rsid w:val="006705DF"/>
    <w:rsid w:val="006706B1"/>
    <w:rsid w:val="006706E5"/>
    <w:rsid w:val="0067234F"/>
    <w:rsid w:val="006725DF"/>
    <w:rsid w:val="00672BA2"/>
    <w:rsid w:val="0067678B"/>
    <w:rsid w:val="006775CA"/>
    <w:rsid w:val="00677D36"/>
    <w:rsid w:val="00680A20"/>
    <w:rsid w:val="00680ABB"/>
    <w:rsid w:val="00682727"/>
    <w:rsid w:val="00683182"/>
    <w:rsid w:val="006835A0"/>
    <w:rsid w:val="0068488C"/>
    <w:rsid w:val="00685470"/>
    <w:rsid w:val="00685A0D"/>
    <w:rsid w:val="00685A35"/>
    <w:rsid w:val="00686140"/>
    <w:rsid w:val="00687028"/>
    <w:rsid w:val="006873C1"/>
    <w:rsid w:val="00690967"/>
    <w:rsid w:val="00690C6B"/>
    <w:rsid w:val="006917AB"/>
    <w:rsid w:val="00691F12"/>
    <w:rsid w:val="00696F2C"/>
    <w:rsid w:val="006972A7"/>
    <w:rsid w:val="00697A70"/>
    <w:rsid w:val="006A0E68"/>
    <w:rsid w:val="006A2EB0"/>
    <w:rsid w:val="006A3188"/>
    <w:rsid w:val="006A3FD3"/>
    <w:rsid w:val="006A5EE3"/>
    <w:rsid w:val="006A7EA8"/>
    <w:rsid w:val="006B1D85"/>
    <w:rsid w:val="006B2296"/>
    <w:rsid w:val="006B408A"/>
    <w:rsid w:val="006B46B7"/>
    <w:rsid w:val="006B64EA"/>
    <w:rsid w:val="006B683A"/>
    <w:rsid w:val="006B6C13"/>
    <w:rsid w:val="006C0D8F"/>
    <w:rsid w:val="006C2D1A"/>
    <w:rsid w:val="006C36BC"/>
    <w:rsid w:val="006C4CB7"/>
    <w:rsid w:val="006C614C"/>
    <w:rsid w:val="006C743C"/>
    <w:rsid w:val="006D02AB"/>
    <w:rsid w:val="006D427D"/>
    <w:rsid w:val="006D47AC"/>
    <w:rsid w:val="006D5317"/>
    <w:rsid w:val="006E1A4C"/>
    <w:rsid w:val="006E3701"/>
    <w:rsid w:val="006E48D0"/>
    <w:rsid w:val="006E56EE"/>
    <w:rsid w:val="006F2275"/>
    <w:rsid w:val="006F29D8"/>
    <w:rsid w:val="006F2FEA"/>
    <w:rsid w:val="006F40BA"/>
    <w:rsid w:val="006F4DB4"/>
    <w:rsid w:val="006F5007"/>
    <w:rsid w:val="006F54D8"/>
    <w:rsid w:val="006F6667"/>
    <w:rsid w:val="006F712B"/>
    <w:rsid w:val="0070212E"/>
    <w:rsid w:val="00702242"/>
    <w:rsid w:val="00702900"/>
    <w:rsid w:val="00702DDE"/>
    <w:rsid w:val="007037BF"/>
    <w:rsid w:val="00704382"/>
    <w:rsid w:val="00705F7B"/>
    <w:rsid w:val="007063AA"/>
    <w:rsid w:val="00707533"/>
    <w:rsid w:val="00710A9B"/>
    <w:rsid w:val="00712DA8"/>
    <w:rsid w:val="00713B7D"/>
    <w:rsid w:val="007166A4"/>
    <w:rsid w:val="00717944"/>
    <w:rsid w:val="007201F2"/>
    <w:rsid w:val="0072101B"/>
    <w:rsid w:val="00721DFE"/>
    <w:rsid w:val="00723C4C"/>
    <w:rsid w:val="007246BA"/>
    <w:rsid w:val="00725A76"/>
    <w:rsid w:val="0073102F"/>
    <w:rsid w:val="00731EE9"/>
    <w:rsid w:val="00732A98"/>
    <w:rsid w:val="007369F9"/>
    <w:rsid w:val="00742D1D"/>
    <w:rsid w:val="00742F8D"/>
    <w:rsid w:val="007514A2"/>
    <w:rsid w:val="00751DF9"/>
    <w:rsid w:val="00753F4F"/>
    <w:rsid w:val="007549FC"/>
    <w:rsid w:val="00754CF3"/>
    <w:rsid w:val="0075599D"/>
    <w:rsid w:val="007562CE"/>
    <w:rsid w:val="00760A2A"/>
    <w:rsid w:val="00761E15"/>
    <w:rsid w:val="007625FF"/>
    <w:rsid w:val="00762861"/>
    <w:rsid w:val="007636A3"/>
    <w:rsid w:val="0076465C"/>
    <w:rsid w:val="00764B47"/>
    <w:rsid w:val="007659C1"/>
    <w:rsid w:val="007724D2"/>
    <w:rsid w:val="00773210"/>
    <w:rsid w:val="00773635"/>
    <w:rsid w:val="00773893"/>
    <w:rsid w:val="00773D6F"/>
    <w:rsid w:val="00775DAE"/>
    <w:rsid w:val="0078023E"/>
    <w:rsid w:val="00784E33"/>
    <w:rsid w:val="0078524B"/>
    <w:rsid w:val="00785FB7"/>
    <w:rsid w:val="007924EE"/>
    <w:rsid w:val="00794532"/>
    <w:rsid w:val="00794DF6"/>
    <w:rsid w:val="00796902"/>
    <w:rsid w:val="007A0365"/>
    <w:rsid w:val="007A3930"/>
    <w:rsid w:val="007A4F59"/>
    <w:rsid w:val="007A75C4"/>
    <w:rsid w:val="007A7DFE"/>
    <w:rsid w:val="007B0279"/>
    <w:rsid w:val="007B4B12"/>
    <w:rsid w:val="007B5660"/>
    <w:rsid w:val="007B75FE"/>
    <w:rsid w:val="007B7F87"/>
    <w:rsid w:val="007C24AA"/>
    <w:rsid w:val="007C541C"/>
    <w:rsid w:val="007C549F"/>
    <w:rsid w:val="007C5D57"/>
    <w:rsid w:val="007C7A24"/>
    <w:rsid w:val="007D1A6A"/>
    <w:rsid w:val="007D1B43"/>
    <w:rsid w:val="007D2533"/>
    <w:rsid w:val="007D46AB"/>
    <w:rsid w:val="007D4FB9"/>
    <w:rsid w:val="007E06AA"/>
    <w:rsid w:val="007E4524"/>
    <w:rsid w:val="007E4901"/>
    <w:rsid w:val="007E5B4A"/>
    <w:rsid w:val="007E5D0F"/>
    <w:rsid w:val="007E691E"/>
    <w:rsid w:val="007E6F89"/>
    <w:rsid w:val="007F4F47"/>
    <w:rsid w:val="007F5E04"/>
    <w:rsid w:val="007F6B54"/>
    <w:rsid w:val="007F6B73"/>
    <w:rsid w:val="008027A5"/>
    <w:rsid w:val="00804A3E"/>
    <w:rsid w:val="008065F9"/>
    <w:rsid w:val="008105EC"/>
    <w:rsid w:val="00811423"/>
    <w:rsid w:val="00812123"/>
    <w:rsid w:val="00813234"/>
    <w:rsid w:val="00824009"/>
    <w:rsid w:val="008246CF"/>
    <w:rsid w:val="00824E83"/>
    <w:rsid w:val="00827C2E"/>
    <w:rsid w:val="00832346"/>
    <w:rsid w:val="00832DE9"/>
    <w:rsid w:val="00832DF7"/>
    <w:rsid w:val="008337DD"/>
    <w:rsid w:val="00845D16"/>
    <w:rsid w:val="00846BE3"/>
    <w:rsid w:val="0085160D"/>
    <w:rsid w:val="008527CE"/>
    <w:rsid w:val="0085372D"/>
    <w:rsid w:val="00861D34"/>
    <w:rsid w:val="00863D82"/>
    <w:rsid w:val="00866961"/>
    <w:rsid w:val="00867EA8"/>
    <w:rsid w:val="008700C8"/>
    <w:rsid w:val="008715D6"/>
    <w:rsid w:val="00872456"/>
    <w:rsid w:val="00876802"/>
    <w:rsid w:val="00877C8D"/>
    <w:rsid w:val="00880636"/>
    <w:rsid w:val="0088508A"/>
    <w:rsid w:val="00885AD1"/>
    <w:rsid w:val="0089341A"/>
    <w:rsid w:val="008934BC"/>
    <w:rsid w:val="00894BD3"/>
    <w:rsid w:val="008954F6"/>
    <w:rsid w:val="00896B6F"/>
    <w:rsid w:val="008A1356"/>
    <w:rsid w:val="008A3507"/>
    <w:rsid w:val="008A3584"/>
    <w:rsid w:val="008A63BC"/>
    <w:rsid w:val="008B1571"/>
    <w:rsid w:val="008B1815"/>
    <w:rsid w:val="008B2C0F"/>
    <w:rsid w:val="008B311B"/>
    <w:rsid w:val="008B3528"/>
    <w:rsid w:val="008B6C68"/>
    <w:rsid w:val="008B77C3"/>
    <w:rsid w:val="008B7D4E"/>
    <w:rsid w:val="008B7E96"/>
    <w:rsid w:val="008C12DC"/>
    <w:rsid w:val="008C293F"/>
    <w:rsid w:val="008C4599"/>
    <w:rsid w:val="008C5FBE"/>
    <w:rsid w:val="008C6459"/>
    <w:rsid w:val="008D2227"/>
    <w:rsid w:val="008D2254"/>
    <w:rsid w:val="008D2EDB"/>
    <w:rsid w:val="008D3077"/>
    <w:rsid w:val="008D6FCF"/>
    <w:rsid w:val="008E08DF"/>
    <w:rsid w:val="008E2478"/>
    <w:rsid w:val="008E3178"/>
    <w:rsid w:val="008E3B73"/>
    <w:rsid w:val="008E4F28"/>
    <w:rsid w:val="008E7026"/>
    <w:rsid w:val="008F30B7"/>
    <w:rsid w:val="008F3BC1"/>
    <w:rsid w:val="008F4091"/>
    <w:rsid w:val="008F40E7"/>
    <w:rsid w:val="008F6F1D"/>
    <w:rsid w:val="00901ED5"/>
    <w:rsid w:val="009021B3"/>
    <w:rsid w:val="00904EE2"/>
    <w:rsid w:val="00907AAD"/>
    <w:rsid w:val="0091028B"/>
    <w:rsid w:val="00910F6E"/>
    <w:rsid w:val="009168E3"/>
    <w:rsid w:val="00917096"/>
    <w:rsid w:val="00923A3B"/>
    <w:rsid w:val="00925B7E"/>
    <w:rsid w:val="00931319"/>
    <w:rsid w:val="009314C5"/>
    <w:rsid w:val="009323A9"/>
    <w:rsid w:val="0093241E"/>
    <w:rsid w:val="00932663"/>
    <w:rsid w:val="00932B40"/>
    <w:rsid w:val="00932CBB"/>
    <w:rsid w:val="009342A5"/>
    <w:rsid w:val="0093453E"/>
    <w:rsid w:val="009346CA"/>
    <w:rsid w:val="00935ED5"/>
    <w:rsid w:val="00940C76"/>
    <w:rsid w:val="0094326F"/>
    <w:rsid w:val="00943292"/>
    <w:rsid w:val="0094440F"/>
    <w:rsid w:val="00945BC1"/>
    <w:rsid w:val="00947263"/>
    <w:rsid w:val="00953AB2"/>
    <w:rsid w:val="00954A90"/>
    <w:rsid w:val="0095615A"/>
    <w:rsid w:val="0095717A"/>
    <w:rsid w:val="0096212B"/>
    <w:rsid w:val="00963A0A"/>
    <w:rsid w:val="00963B5C"/>
    <w:rsid w:val="00964452"/>
    <w:rsid w:val="00965610"/>
    <w:rsid w:val="00967759"/>
    <w:rsid w:val="00967C2A"/>
    <w:rsid w:val="00971DBF"/>
    <w:rsid w:val="00975FB5"/>
    <w:rsid w:val="00976570"/>
    <w:rsid w:val="0097770D"/>
    <w:rsid w:val="00980368"/>
    <w:rsid w:val="00983B8C"/>
    <w:rsid w:val="00983E03"/>
    <w:rsid w:val="00984ED6"/>
    <w:rsid w:val="00986030"/>
    <w:rsid w:val="009870CA"/>
    <w:rsid w:val="009902BA"/>
    <w:rsid w:val="00990345"/>
    <w:rsid w:val="009905C1"/>
    <w:rsid w:val="00992419"/>
    <w:rsid w:val="009971F3"/>
    <w:rsid w:val="00997695"/>
    <w:rsid w:val="009A0022"/>
    <w:rsid w:val="009A1043"/>
    <w:rsid w:val="009A309F"/>
    <w:rsid w:val="009A34DF"/>
    <w:rsid w:val="009A4A9E"/>
    <w:rsid w:val="009A4FF2"/>
    <w:rsid w:val="009A7FA9"/>
    <w:rsid w:val="009B18F1"/>
    <w:rsid w:val="009B23F2"/>
    <w:rsid w:val="009B2A57"/>
    <w:rsid w:val="009C23DC"/>
    <w:rsid w:val="009C54C9"/>
    <w:rsid w:val="009C77ED"/>
    <w:rsid w:val="009D26D0"/>
    <w:rsid w:val="009D3273"/>
    <w:rsid w:val="009D4821"/>
    <w:rsid w:val="009D7ACD"/>
    <w:rsid w:val="009E1151"/>
    <w:rsid w:val="009E1502"/>
    <w:rsid w:val="009E5041"/>
    <w:rsid w:val="009E5AA5"/>
    <w:rsid w:val="009E6BCD"/>
    <w:rsid w:val="009E6CB5"/>
    <w:rsid w:val="009F05C6"/>
    <w:rsid w:val="009F11B4"/>
    <w:rsid w:val="009F255E"/>
    <w:rsid w:val="009F34B0"/>
    <w:rsid w:val="009F598A"/>
    <w:rsid w:val="009F790D"/>
    <w:rsid w:val="00A0174A"/>
    <w:rsid w:val="00A06460"/>
    <w:rsid w:val="00A11AB7"/>
    <w:rsid w:val="00A133AF"/>
    <w:rsid w:val="00A162DC"/>
    <w:rsid w:val="00A16E6E"/>
    <w:rsid w:val="00A16FC6"/>
    <w:rsid w:val="00A17815"/>
    <w:rsid w:val="00A17F44"/>
    <w:rsid w:val="00A27CE1"/>
    <w:rsid w:val="00A3010F"/>
    <w:rsid w:val="00A30296"/>
    <w:rsid w:val="00A303EC"/>
    <w:rsid w:val="00A3097A"/>
    <w:rsid w:val="00A30EDF"/>
    <w:rsid w:val="00A30F21"/>
    <w:rsid w:val="00A321D7"/>
    <w:rsid w:val="00A33E17"/>
    <w:rsid w:val="00A33EC5"/>
    <w:rsid w:val="00A34115"/>
    <w:rsid w:val="00A3442E"/>
    <w:rsid w:val="00A350FD"/>
    <w:rsid w:val="00A353A9"/>
    <w:rsid w:val="00A35FC9"/>
    <w:rsid w:val="00A42127"/>
    <w:rsid w:val="00A433E4"/>
    <w:rsid w:val="00A444BB"/>
    <w:rsid w:val="00A479E6"/>
    <w:rsid w:val="00A50CBA"/>
    <w:rsid w:val="00A52214"/>
    <w:rsid w:val="00A525E1"/>
    <w:rsid w:val="00A53308"/>
    <w:rsid w:val="00A5384D"/>
    <w:rsid w:val="00A53D35"/>
    <w:rsid w:val="00A53D88"/>
    <w:rsid w:val="00A55EF6"/>
    <w:rsid w:val="00A574B9"/>
    <w:rsid w:val="00A5792C"/>
    <w:rsid w:val="00A629D6"/>
    <w:rsid w:val="00A640D1"/>
    <w:rsid w:val="00A64E56"/>
    <w:rsid w:val="00A65DFE"/>
    <w:rsid w:val="00A661F9"/>
    <w:rsid w:val="00A703AB"/>
    <w:rsid w:val="00A704DB"/>
    <w:rsid w:val="00A714FF"/>
    <w:rsid w:val="00A71843"/>
    <w:rsid w:val="00A73061"/>
    <w:rsid w:val="00A73692"/>
    <w:rsid w:val="00A753F8"/>
    <w:rsid w:val="00A75E46"/>
    <w:rsid w:val="00A7735B"/>
    <w:rsid w:val="00A773E0"/>
    <w:rsid w:val="00A80B5C"/>
    <w:rsid w:val="00A835D5"/>
    <w:rsid w:val="00A85B4C"/>
    <w:rsid w:val="00A8674A"/>
    <w:rsid w:val="00A903C0"/>
    <w:rsid w:val="00A91F15"/>
    <w:rsid w:val="00A96502"/>
    <w:rsid w:val="00A97ED2"/>
    <w:rsid w:val="00AA063F"/>
    <w:rsid w:val="00AA0780"/>
    <w:rsid w:val="00AA1431"/>
    <w:rsid w:val="00AA1655"/>
    <w:rsid w:val="00AA78DA"/>
    <w:rsid w:val="00AB04D9"/>
    <w:rsid w:val="00AB1186"/>
    <w:rsid w:val="00AB60E1"/>
    <w:rsid w:val="00AB65E9"/>
    <w:rsid w:val="00AB7D48"/>
    <w:rsid w:val="00AC318A"/>
    <w:rsid w:val="00AC401A"/>
    <w:rsid w:val="00AC4B66"/>
    <w:rsid w:val="00AC59CF"/>
    <w:rsid w:val="00AC6B5C"/>
    <w:rsid w:val="00AD04C2"/>
    <w:rsid w:val="00AD0B11"/>
    <w:rsid w:val="00AD3191"/>
    <w:rsid w:val="00AD32CD"/>
    <w:rsid w:val="00AD497C"/>
    <w:rsid w:val="00AD5711"/>
    <w:rsid w:val="00AD7F7A"/>
    <w:rsid w:val="00AE0308"/>
    <w:rsid w:val="00AE114B"/>
    <w:rsid w:val="00AE1361"/>
    <w:rsid w:val="00AE1AED"/>
    <w:rsid w:val="00AE2B5E"/>
    <w:rsid w:val="00AE398B"/>
    <w:rsid w:val="00AE3B00"/>
    <w:rsid w:val="00AE5919"/>
    <w:rsid w:val="00AE6242"/>
    <w:rsid w:val="00AE747C"/>
    <w:rsid w:val="00AE74B6"/>
    <w:rsid w:val="00AF10CE"/>
    <w:rsid w:val="00AF1CE1"/>
    <w:rsid w:val="00AF1DC7"/>
    <w:rsid w:val="00AF2686"/>
    <w:rsid w:val="00AF4420"/>
    <w:rsid w:val="00AF4D81"/>
    <w:rsid w:val="00AF4F9E"/>
    <w:rsid w:val="00AF4FF0"/>
    <w:rsid w:val="00AF65E6"/>
    <w:rsid w:val="00AF69AE"/>
    <w:rsid w:val="00AF6B86"/>
    <w:rsid w:val="00B035D3"/>
    <w:rsid w:val="00B04CA6"/>
    <w:rsid w:val="00B10511"/>
    <w:rsid w:val="00B110EA"/>
    <w:rsid w:val="00B12FCC"/>
    <w:rsid w:val="00B14EF5"/>
    <w:rsid w:val="00B1770B"/>
    <w:rsid w:val="00B204A1"/>
    <w:rsid w:val="00B20E87"/>
    <w:rsid w:val="00B21E37"/>
    <w:rsid w:val="00B21F4B"/>
    <w:rsid w:val="00B22D82"/>
    <w:rsid w:val="00B23778"/>
    <w:rsid w:val="00B25AF7"/>
    <w:rsid w:val="00B270CC"/>
    <w:rsid w:val="00B27158"/>
    <w:rsid w:val="00B311FD"/>
    <w:rsid w:val="00B3185E"/>
    <w:rsid w:val="00B318F0"/>
    <w:rsid w:val="00B3219F"/>
    <w:rsid w:val="00B33A52"/>
    <w:rsid w:val="00B353B1"/>
    <w:rsid w:val="00B35E07"/>
    <w:rsid w:val="00B36371"/>
    <w:rsid w:val="00B36AEF"/>
    <w:rsid w:val="00B37A95"/>
    <w:rsid w:val="00B42255"/>
    <w:rsid w:val="00B446CE"/>
    <w:rsid w:val="00B471A0"/>
    <w:rsid w:val="00B47B40"/>
    <w:rsid w:val="00B47D8B"/>
    <w:rsid w:val="00B645F2"/>
    <w:rsid w:val="00B647D5"/>
    <w:rsid w:val="00B64871"/>
    <w:rsid w:val="00B64C4D"/>
    <w:rsid w:val="00B66F42"/>
    <w:rsid w:val="00B67415"/>
    <w:rsid w:val="00B70CF0"/>
    <w:rsid w:val="00B70F80"/>
    <w:rsid w:val="00B70F8E"/>
    <w:rsid w:val="00B7195D"/>
    <w:rsid w:val="00B80FEC"/>
    <w:rsid w:val="00B81AA3"/>
    <w:rsid w:val="00B81E68"/>
    <w:rsid w:val="00B827E5"/>
    <w:rsid w:val="00B82ACA"/>
    <w:rsid w:val="00B873F8"/>
    <w:rsid w:val="00B91031"/>
    <w:rsid w:val="00B929B5"/>
    <w:rsid w:val="00B93EC2"/>
    <w:rsid w:val="00B9588E"/>
    <w:rsid w:val="00B95E34"/>
    <w:rsid w:val="00B97F33"/>
    <w:rsid w:val="00BA04D6"/>
    <w:rsid w:val="00BA3806"/>
    <w:rsid w:val="00BA4D7E"/>
    <w:rsid w:val="00BA4EE0"/>
    <w:rsid w:val="00BA59E8"/>
    <w:rsid w:val="00BA722C"/>
    <w:rsid w:val="00BB0DAA"/>
    <w:rsid w:val="00BB30D8"/>
    <w:rsid w:val="00BB4CE5"/>
    <w:rsid w:val="00BB5528"/>
    <w:rsid w:val="00BB5C10"/>
    <w:rsid w:val="00BB6911"/>
    <w:rsid w:val="00BC0251"/>
    <w:rsid w:val="00BC1172"/>
    <w:rsid w:val="00BC5214"/>
    <w:rsid w:val="00BC525E"/>
    <w:rsid w:val="00BC53C6"/>
    <w:rsid w:val="00BD124E"/>
    <w:rsid w:val="00BD43A8"/>
    <w:rsid w:val="00BD4BBB"/>
    <w:rsid w:val="00BD5411"/>
    <w:rsid w:val="00BE0DEF"/>
    <w:rsid w:val="00BE47B1"/>
    <w:rsid w:val="00BE4ADB"/>
    <w:rsid w:val="00BE5357"/>
    <w:rsid w:val="00BE56E3"/>
    <w:rsid w:val="00BE63D7"/>
    <w:rsid w:val="00BE658A"/>
    <w:rsid w:val="00BE723A"/>
    <w:rsid w:val="00BF0F57"/>
    <w:rsid w:val="00BF3184"/>
    <w:rsid w:val="00BF36BE"/>
    <w:rsid w:val="00C00F7F"/>
    <w:rsid w:val="00C01464"/>
    <w:rsid w:val="00C027EF"/>
    <w:rsid w:val="00C05083"/>
    <w:rsid w:val="00C117DF"/>
    <w:rsid w:val="00C12F99"/>
    <w:rsid w:val="00C14FF6"/>
    <w:rsid w:val="00C15237"/>
    <w:rsid w:val="00C22458"/>
    <w:rsid w:val="00C2296C"/>
    <w:rsid w:val="00C236E6"/>
    <w:rsid w:val="00C25F07"/>
    <w:rsid w:val="00C30E31"/>
    <w:rsid w:val="00C32256"/>
    <w:rsid w:val="00C33A87"/>
    <w:rsid w:val="00C356CC"/>
    <w:rsid w:val="00C35EC1"/>
    <w:rsid w:val="00C374F0"/>
    <w:rsid w:val="00C4486D"/>
    <w:rsid w:val="00C45131"/>
    <w:rsid w:val="00C46171"/>
    <w:rsid w:val="00C530C6"/>
    <w:rsid w:val="00C54E73"/>
    <w:rsid w:val="00C57D99"/>
    <w:rsid w:val="00C60453"/>
    <w:rsid w:val="00C620CD"/>
    <w:rsid w:val="00C627F1"/>
    <w:rsid w:val="00C639FB"/>
    <w:rsid w:val="00C647CC"/>
    <w:rsid w:val="00C648B2"/>
    <w:rsid w:val="00C65C47"/>
    <w:rsid w:val="00C72BFB"/>
    <w:rsid w:val="00C741A6"/>
    <w:rsid w:val="00C759D7"/>
    <w:rsid w:val="00C76208"/>
    <w:rsid w:val="00C76668"/>
    <w:rsid w:val="00C80DA2"/>
    <w:rsid w:val="00C81E5B"/>
    <w:rsid w:val="00C833B3"/>
    <w:rsid w:val="00C907C9"/>
    <w:rsid w:val="00C92870"/>
    <w:rsid w:val="00C928ED"/>
    <w:rsid w:val="00C9334B"/>
    <w:rsid w:val="00C93A24"/>
    <w:rsid w:val="00C94DED"/>
    <w:rsid w:val="00CA01C1"/>
    <w:rsid w:val="00CA0736"/>
    <w:rsid w:val="00CA1789"/>
    <w:rsid w:val="00CA6463"/>
    <w:rsid w:val="00CA6EB8"/>
    <w:rsid w:val="00CB0237"/>
    <w:rsid w:val="00CB4144"/>
    <w:rsid w:val="00CB740D"/>
    <w:rsid w:val="00CB76B0"/>
    <w:rsid w:val="00CC0884"/>
    <w:rsid w:val="00CC159C"/>
    <w:rsid w:val="00CC19AF"/>
    <w:rsid w:val="00CC7F04"/>
    <w:rsid w:val="00CD0429"/>
    <w:rsid w:val="00CD11BF"/>
    <w:rsid w:val="00CD1E0D"/>
    <w:rsid w:val="00CD7D17"/>
    <w:rsid w:val="00CD7E12"/>
    <w:rsid w:val="00CE0158"/>
    <w:rsid w:val="00CE04E6"/>
    <w:rsid w:val="00CE0678"/>
    <w:rsid w:val="00CE07D4"/>
    <w:rsid w:val="00CE10A5"/>
    <w:rsid w:val="00CE7977"/>
    <w:rsid w:val="00CF1A50"/>
    <w:rsid w:val="00CF2D4D"/>
    <w:rsid w:val="00CF3522"/>
    <w:rsid w:val="00CF5DF1"/>
    <w:rsid w:val="00CF70C4"/>
    <w:rsid w:val="00D00D38"/>
    <w:rsid w:val="00D0120C"/>
    <w:rsid w:val="00D02685"/>
    <w:rsid w:val="00D0392B"/>
    <w:rsid w:val="00D078D5"/>
    <w:rsid w:val="00D07BD1"/>
    <w:rsid w:val="00D07E46"/>
    <w:rsid w:val="00D10EA3"/>
    <w:rsid w:val="00D10FE1"/>
    <w:rsid w:val="00D11EE6"/>
    <w:rsid w:val="00D12271"/>
    <w:rsid w:val="00D13774"/>
    <w:rsid w:val="00D14C30"/>
    <w:rsid w:val="00D16CA2"/>
    <w:rsid w:val="00D20039"/>
    <w:rsid w:val="00D21156"/>
    <w:rsid w:val="00D23B55"/>
    <w:rsid w:val="00D24C25"/>
    <w:rsid w:val="00D34541"/>
    <w:rsid w:val="00D35186"/>
    <w:rsid w:val="00D35932"/>
    <w:rsid w:val="00D35A41"/>
    <w:rsid w:val="00D35F24"/>
    <w:rsid w:val="00D362F7"/>
    <w:rsid w:val="00D36ABD"/>
    <w:rsid w:val="00D4294C"/>
    <w:rsid w:val="00D42BBB"/>
    <w:rsid w:val="00D44556"/>
    <w:rsid w:val="00D46FB3"/>
    <w:rsid w:val="00D5004D"/>
    <w:rsid w:val="00D51B3A"/>
    <w:rsid w:val="00D52756"/>
    <w:rsid w:val="00D55179"/>
    <w:rsid w:val="00D5748E"/>
    <w:rsid w:val="00D62182"/>
    <w:rsid w:val="00D6266A"/>
    <w:rsid w:val="00D63746"/>
    <w:rsid w:val="00D65006"/>
    <w:rsid w:val="00D65F0A"/>
    <w:rsid w:val="00D67604"/>
    <w:rsid w:val="00D727F7"/>
    <w:rsid w:val="00D73CBA"/>
    <w:rsid w:val="00D748B2"/>
    <w:rsid w:val="00D74BF0"/>
    <w:rsid w:val="00D77247"/>
    <w:rsid w:val="00D77A72"/>
    <w:rsid w:val="00D810E8"/>
    <w:rsid w:val="00D8395D"/>
    <w:rsid w:val="00D83B82"/>
    <w:rsid w:val="00D859C3"/>
    <w:rsid w:val="00D85BED"/>
    <w:rsid w:val="00D9199E"/>
    <w:rsid w:val="00D91D1A"/>
    <w:rsid w:val="00D91DF4"/>
    <w:rsid w:val="00D91ED2"/>
    <w:rsid w:val="00D94070"/>
    <w:rsid w:val="00D97C3F"/>
    <w:rsid w:val="00DA0341"/>
    <w:rsid w:val="00DA2719"/>
    <w:rsid w:val="00DA27D2"/>
    <w:rsid w:val="00DA28A2"/>
    <w:rsid w:val="00DA2C7E"/>
    <w:rsid w:val="00DA2D81"/>
    <w:rsid w:val="00DA2DDE"/>
    <w:rsid w:val="00DA5B18"/>
    <w:rsid w:val="00DA67EF"/>
    <w:rsid w:val="00DB00ED"/>
    <w:rsid w:val="00DB0C81"/>
    <w:rsid w:val="00DB0F13"/>
    <w:rsid w:val="00DB33B8"/>
    <w:rsid w:val="00DB51CF"/>
    <w:rsid w:val="00DB6AA4"/>
    <w:rsid w:val="00DC0F25"/>
    <w:rsid w:val="00DC3EBC"/>
    <w:rsid w:val="00DC63B9"/>
    <w:rsid w:val="00DC727A"/>
    <w:rsid w:val="00DD0EC1"/>
    <w:rsid w:val="00DD17F1"/>
    <w:rsid w:val="00DD215A"/>
    <w:rsid w:val="00DD3095"/>
    <w:rsid w:val="00DD65DC"/>
    <w:rsid w:val="00DD66D1"/>
    <w:rsid w:val="00DD6D62"/>
    <w:rsid w:val="00DD7EAA"/>
    <w:rsid w:val="00DE0886"/>
    <w:rsid w:val="00DE0CC7"/>
    <w:rsid w:val="00DE132F"/>
    <w:rsid w:val="00DE2186"/>
    <w:rsid w:val="00DE53D5"/>
    <w:rsid w:val="00DE55D7"/>
    <w:rsid w:val="00DE58F4"/>
    <w:rsid w:val="00DE61F0"/>
    <w:rsid w:val="00DE6ACD"/>
    <w:rsid w:val="00DE71E4"/>
    <w:rsid w:val="00DE752D"/>
    <w:rsid w:val="00DE79EF"/>
    <w:rsid w:val="00DF0F43"/>
    <w:rsid w:val="00DF1018"/>
    <w:rsid w:val="00DF11DF"/>
    <w:rsid w:val="00DF17C9"/>
    <w:rsid w:val="00E01AD8"/>
    <w:rsid w:val="00E03E7A"/>
    <w:rsid w:val="00E042EE"/>
    <w:rsid w:val="00E04D04"/>
    <w:rsid w:val="00E06D1F"/>
    <w:rsid w:val="00E10821"/>
    <w:rsid w:val="00E11577"/>
    <w:rsid w:val="00E12273"/>
    <w:rsid w:val="00E134B2"/>
    <w:rsid w:val="00E13651"/>
    <w:rsid w:val="00E13832"/>
    <w:rsid w:val="00E13F8C"/>
    <w:rsid w:val="00E164BB"/>
    <w:rsid w:val="00E17FDA"/>
    <w:rsid w:val="00E20020"/>
    <w:rsid w:val="00E2247B"/>
    <w:rsid w:val="00E241BC"/>
    <w:rsid w:val="00E2548F"/>
    <w:rsid w:val="00E33927"/>
    <w:rsid w:val="00E3554E"/>
    <w:rsid w:val="00E44F3E"/>
    <w:rsid w:val="00E4592E"/>
    <w:rsid w:val="00E47219"/>
    <w:rsid w:val="00E515E7"/>
    <w:rsid w:val="00E518B3"/>
    <w:rsid w:val="00E51C21"/>
    <w:rsid w:val="00E52957"/>
    <w:rsid w:val="00E555ED"/>
    <w:rsid w:val="00E556DF"/>
    <w:rsid w:val="00E57D6A"/>
    <w:rsid w:val="00E60B9D"/>
    <w:rsid w:val="00E60D8E"/>
    <w:rsid w:val="00E610B7"/>
    <w:rsid w:val="00E63417"/>
    <w:rsid w:val="00E63BF4"/>
    <w:rsid w:val="00E64423"/>
    <w:rsid w:val="00E64805"/>
    <w:rsid w:val="00E65EC5"/>
    <w:rsid w:val="00E678B2"/>
    <w:rsid w:val="00E71A68"/>
    <w:rsid w:val="00E71EF0"/>
    <w:rsid w:val="00E74D6C"/>
    <w:rsid w:val="00E7628D"/>
    <w:rsid w:val="00E76BE4"/>
    <w:rsid w:val="00E77753"/>
    <w:rsid w:val="00E80661"/>
    <w:rsid w:val="00E81063"/>
    <w:rsid w:val="00E8588D"/>
    <w:rsid w:val="00E86434"/>
    <w:rsid w:val="00E90410"/>
    <w:rsid w:val="00E92D9D"/>
    <w:rsid w:val="00E9484E"/>
    <w:rsid w:val="00EA3555"/>
    <w:rsid w:val="00EA60CF"/>
    <w:rsid w:val="00EA66C0"/>
    <w:rsid w:val="00EA790B"/>
    <w:rsid w:val="00EA7FE5"/>
    <w:rsid w:val="00EB102B"/>
    <w:rsid w:val="00EB313C"/>
    <w:rsid w:val="00EB55F5"/>
    <w:rsid w:val="00EB5C9D"/>
    <w:rsid w:val="00EB628A"/>
    <w:rsid w:val="00EB6603"/>
    <w:rsid w:val="00EC0888"/>
    <w:rsid w:val="00EC1574"/>
    <w:rsid w:val="00EC17EA"/>
    <w:rsid w:val="00EC2407"/>
    <w:rsid w:val="00EC2B98"/>
    <w:rsid w:val="00EC3139"/>
    <w:rsid w:val="00EC3E0F"/>
    <w:rsid w:val="00EC57C3"/>
    <w:rsid w:val="00EC5807"/>
    <w:rsid w:val="00EC5CFD"/>
    <w:rsid w:val="00EC5E04"/>
    <w:rsid w:val="00EC62DF"/>
    <w:rsid w:val="00EC7A75"/>
    <w:rsid w:val="00ED02B1"/>
    <w:rsid w:val="00ED15DD"/>
    <w:rsid w:val="00ED4116"/>
    <w:rsid w:val="00ED42D9"/>
    <w:rsid w:val="00ED53A2"/>
    <w:rsid w:val="00ED5BD1"/>
    <w:rsid w:val="00ED6FDB"/>
    <w:rsid w:val="00EE3222"/>
    <w:rsid w:val="00EE46EC"/>
    <w:rsid w:val="00EE4C73"/>
    <w:rsid w:val="00EE5B35"/>
    <w:rsid w:val="00EF0296"/>
    <w:rsid w:val="00F00634"/>
    <w:rsid w:val="00F008E6"/>
    <w:rsid w:val="00F01652"/>
    <w:rsid w:val="00F01B9D"/>
    <w:rsid w:val="00F02180"/>
    <w:rsid w:val="00F02BC2"/>
    <w:rsid w:val="00F039F1"/>
    <w:rsid w:val="00F03CB4"/>
    <w:rsid w:val="00F042AA"/>
    <w:rsid w:val="00F061E7"/>
    <w:rsid w:val="00F0711D"/>
    <w:rsid w:val="00F07619"/>
    <w:rsid w:val="00F07824"/>
    <w:rsid w:val="00F07A7F"/>
    <w:rsid w:val="00F07F52"/>
    <w:rsid w:val="00F116AF"/>
    <w:rsid w:val="00F13E8A"/>
    <w:rsid w:val="00F14F6F"/>
    <w:rsid w:val="00F1501E"/>
    <w:rsid w:val="00F23B02"/>
    <w:rsid w:val="00F27106"/>
    <w:rsid w:val="00F2764B"/>
    <w:rsid w:val="00F30132"/>
    <w:rsid w:val="00F31331"/>
    <w:rsid w:val="00F31C59"/>
    <w:rsid w:val="00F32A9A"/>
    <w:rsid w:val="00F33FAD"/>
    <w:rsid w:val="00F3661E"/>
    <w:rsid w:val="00F405ED"/>
    <w:rsid w:val="00F41FC6"/>
    <w:rsid w:val="00F433EE"/>
    <w:rsid w:val="00F43DF8"/>
    <w:rsid w:val="00F46B46"/>
    <w:rsid w:val="00F47D20"/>
    <w:rsid w:val="00F50E7D"/>
    <w:rsid w:val="00F51624"/>
    <w:rsid w:val="00F53E79"/>
    <w:rsid w:val="00F54B54"/>
    <w:rsid w:val="00F550CA"/>
    <w:rsid w:val="00F56751"/>
    <w:rsid w:val="00F56BB5"/>
    <w:rsid w:val="00F579FA"/>
    <w:rsid w:val="00F60455"/>
    <w:rsid w:val="00F6049C"/>
    <w:rsid w:val="00F60CFD"/>
    <w:rsid w:val="00F62E52"/>
    <w:rsid w:val="00F63D7E"/>
    <w:rsid w:val="00F650D5"/>
    <w:rsid w:val="00F6716F"/>
    <w:rsid w:val="00F70172"/>
    <w:rsid w:val="00F706A7"/>
    <w:rsid w:val="00F72436"/>
    <w:rsid w:val="00F73AC6"/>
    <w:rsid w:val="00F746AD"/>
    <w:rsid w:val="00F76A90"/>
    <w:rsid w:val="00F76BD4"/>
    <w:rsid w:val="00F81741"/>
    <w:rsid w:val="00F8333F"/>
    <w:rsid w:val="00F83D6E"/>
    <w:rsid w:val="00F84462"/>
    <w:rsid w:val="00F8452A"/>
    <w:rsid w:val="00F8528F"/>
    <w:rsid w:val="00F853B6"/>
    <w:rsid w:val="00F8613E"/>
    <w:rsid w:val="00F93AF0"/>
    <w:rsid w:val="00F95140"/>
    <w:rsid w:val="00F956DA"/>
    <w:rsid w:val="00F95702"/>
    <w:rsid w:val="00F96E78"/>
    <w:rsid w:val="00F97192"/>
    <w:rsid w:val="00FA0B03"/>
    <w:rsid w:val="00FA1C7C"/>
    <w:rsid w:val="00FA2CF6"/>
    <w:rsid w:val="00FA5E29"/>
    <w:rsid w:val="00FB137B"/>
    <w:rsid w:val="00FB39C2"/>
    <w:rsid w:val="00FB51B5"/>
    <w:rsid w:val="00FB593C"/>
    <w:rsid w:val="00FB5A2E"/>
    <w:rsid w:val="00FB7F02"/>
    <w:rsid w:val="00FC417F"/>
    <w:rsid w:val="00FC5B13"/>
    <w:rsid w:val="00FD2A34"/>
    <w:rsid w:val="00FD33CD"/>
    <w:rsid w:val="00FD3DC9"/>
    <w:rsid w:val="00FD58AA"/>
    <w:rsid w:val="00FD724A"/>
    <w:rsid w:val="00FD793C"/>
    <w:rsid w:val="00FE52CE"/>
    <w:rsid w:val="00FE560F"/>
    <w:rsid w:val="00FE6145"/>
    <w:rsid w:val="00FF0945"/>
    <w:rsid w:val="00FF1738"/>
    <w:rsid w:val="00FF370E"/>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270">
      <o:colormru v:ext="edit" colors="lime,#00f200"/>
      <o:colormenu v:ext="edit" fillcolor="#00f200" strokecolor="none"/>
    </o:shapedefaults>
    <o:shapelayout v:ext="edit">
      <o:idmap v:ext="edit" data="1"/>
      <o:rules v:ext="edit">
        <o:r id="V:Rule3" type="connector" idref="#_x0000_s1035"/>
        <o:r id="V:Rule4" type="connector" idref="#_x0000_s1036"/>
        <o:r id="V:Rule5" type="connector" idref="#Line 5"/>
        <o:r id="V:Rule6" type="connector" idref="#Line 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570"/>
    <w:pPr>
      <w:spacing w:before="240" w:after="320" w:line="360" w:lineRule="auto"/>
    </w:pPr>
    <w:rPr>
      <w:rFonts w:ascii="Times New Roman" w:hAnsi="Times New Roman"/>
      <w:color w:val="000000"/>
      <w:sz w:val="24"/>
      <w:szCs w:val="22"/>
      <w:lang w:eastAsia="en-US"/>
    </w:rPr>
  </w:style>
  <w:style w:type="paragraph" w:styleId="Heading1">
    <w:name w:val="heading 1"/>
    <w:basedOn w:val="Normal"/>
    <w:next w:val="Normal"/>
    <w:link w:val="Heading1Char"/>
    <w:uiPriority w:val="9"/>
    <w:qFormat/>
    <w:rsid w:val="00702242"/>
    <w:pPr>
      <w:keepNext/>
      <w:keepLines/>
      <w:spacing w:after="240"/>
      <w:jc w:val="center"/>
      <w:outlineLvl w:val="0"/>
    </w:pPr>
    <w:rPr>
      <w:rFonts w:eastAsia="Times New Roman" w:cs="Times New Roman"/>
      <w:b/>
      <w:bCs/>
      <w:szCs w:val="24"/>
    </w:rPr>
  </w:style>
  <w:style w:type="paragraph" w:styleId="Heading2">
    <w:name w:val="heading 2"/>
    <w:basedOn w:val="Normal"/>
    <w:next w:val="Normal"/>
    <w:link w:val="Heading2Char"/>
    <w:uiPriority w:val="9"/>
    <w:unhideWhenUsed/>
    <w:qFormat/>
    <w:rsid w:val="00702242"/>
    <w:pPr>
      <w:keepNext/>
      <w:keepLines/>
      <w:spacing w:after="240"/>
      <w:outlineLvl w:val="1"/>
    </w:pPr>
    <w:rPr>
      <w:rFonts w:eastAsia="Times New Roman" w:cs="Times New Roman"/>
      <w:b/>
      <w:bCs/>
      <w:szCs w:val="26"/>
    </w:rPr>
  </w:style>
  <w:style w:type="paragraph" w:styleId="Heading3">
    <w:name w:val="heading 3"/>
    <w:basedOn w:val="Normal"/>
    <w:next w:val="Normal"/>
    <w:link w:val="Heading3Char"/>
    <w:uiPriority w:val="9"/>
    <w:unhideWhenUsed/>
    <w:qFormat/>
    <w:rsid w:val="006A3FD3"/>
    <w:pPr>
      <w:keepNext/>
      <w:keepLines/>
      <w:spacing w:before="200" w:after="0"/>
      <w:outlineLvl w:val="2"/>
    </w:pPr>
    <w:rPr>
      <w:rFonts w:eastAsia="Times New Roman" w:cs="Times New Roman"/>
      <w:b/>
      <w:bCs/>
    </w:rPr>
  </w:style>
  <w:style w:type="paragraph" w:styleId="Heading4">
    <w:name w:val="heading 4"/>
    <w:basedOn w:val="Normal"/>
    <w:next w:val="Normal"/>
    <w:link w:val="Heading4Char"/>
    <w:uiPriority w:val="9"/>
    <w:unhideWhenUsed/>
    <w:qFormat/>
    <w:rsid w:val="003D7C40"/>
    <w:pPr>
      <w:keepNext/>
      <w:keepLines/>
      <w:spacing w:before="200" w:after="0"/>
      <w:outlineLvl w:val="3"/>
    </w:pPr>
    <w:rPr>
      <w:rFonts w:eastAsia="Times New Roman" w:cs="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242"/>
    <w:rPr>
      <w:rFonts w:ascii="Times New Roman" w:eastAsia="Times New Roman" w:hAnsi="Times New Roman" w:cs="Times New Roman"/>
      <w:b/>
      <w:bCs/>
      <w:color w:val="000000"/>
      <w:sz w:val="24"/>
      <w:szCs w:val="24"/>
    </w:rPr>
  </w:style>
  <w:style w:type="character" w:customStyle="1" w:styleId="Heading2Char">
    <w:name w:val="Heading 2 Char"/>
    <w:basedOn w:val="DefaultParagraphFont"/>
    <w:link w:val="Heading2"/>
    <w:uiPriority w:val="9"/>
    <w:rsid w:val="00702242"/>
    <w:rPr>
      <w:rFonts w:ascii="Times New Roman" w:eastAsia="Times New Roman" w:hAnsi="Times New Roman" w:cs="Times New Roman"/>
      <w:b/>
      <w:bCs/>
      <w:color w:val="000000"/>
      <w:sz w:val="24"/>
      <w:szCs w:val="26"/>
    </w:rPr>
  </w:style>
  <w:style w:type="paragraph" w:styleId="ListParagraph">
    <w:name w:val="List Paragraph"/>
    <w:basedOn w:val="Normal"/>
    <w:uiPriority w:val="34"/>
    <w:qFormat/>
    <w:rsid w:val="00702242"/>
    <w:pPr>
      <w:ind w:left="720"/>
      <w:contextualSpacing/>
    </w:pPr>
  </w:style>
  <w:style w:type="paragraph" w:styleId="BalloonText">
    <w:name w:val="Balloon Text"/>
    <w:basedOn w:val="Normal"/>
    <w:link w:val="BalloonTextChar"/>
    <w:uiPriority w:val="99"/>
    <w:semiHidden/>
    <w:unhideWhenUsed/>
    <w:rsid w:val="008E702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026"/>
    <w:rPr>
      <w:rFonts w:ascii="Tahoma" w:eastAsia="Calibri" w:hAnsi="Tahoma" w:cs="Tahoma"/>
      <w:sz w:val="16"/>
      <w:szCs w:val="16"/>
    </w:rPr>
  </w:style>
  <w:style w:type="paragraph" w:customStyle="1" w:styleId="Default">
    <w:name w:val="Default"/>
    <w:rsid w:val="00D62182"/>
    <w:pPr>
      <w:autoSpaceDE w:val="0"/>
      <w:autoSpaceDN w:val="0"/>
      <w:adjustRightInd w:val="0"/>
    </w:pPr>
    <w:rPr>
      <w:rFonts w:ascii="Century Schoolbook" w:hAnsi="Century Schoolbook" w:cs="Century Schoolbook"/>
      <w:color w:val="000000"/>
      <w:sz w:val="24"/>
      <w:szCs w:val="24"/>
    </w:rPr>
  </w:style>
  <w:style w:type="character" w:customStyle="1" w:styleId="Heading3Char">
    <w:name w:val="Heading 3 Char"/>
    <w:basedOn w:val="DefaultParagraphFont"/>
    <w:link w:val="Heading3"/>
    <w:uiPriority w:val="9"/>
    <w:rsid w:val="006A3FD3"/>
    <w:rPr>
      <w:rFonts w:ascii="Times New Roman" w:eastAsia="Times New Roman" w:hAnsi="Times New Roman" w:cs="Times New Roman"/>
      <w:b/>
      <w:bCs/>
      <w:color w:val="000000"/>
      <w:sz w:val="24"/>
      <w:szCs w:val="22"/>
      <w:lang w:eastAsia="en-US"/>
    </w:rPr>
  </w:style>
  <w:style w:type="paragraph" w:styleId="TOCHeading">
    <w:name w:val="TOC Heading"/>
    <w:basedOn w:val="Heading1"/>
    <w:next w:val="Normal"/>
    <w:uiPriority w:val="39"/>
    <w:unhideWhenUsed/>
    <w:qFormat/>
    <w:rsid w:val="006A3FD3"/>
    <w:pPr>
      <w:spacing w:before="480" w:after="0" w:line="276" w:lineRule="auto"/>
      <w:jc w:val="left"/>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6A3FD3"/>
    <w:pPr>
      <w:spacing w:after="100"/>
    </w:pPr>
  </w:style>
  <w:style w:type="paragraph" w:styleId="TOC2">
    <w:name w:val="toc 2"/>
    <w:basedOn w:val="Normal"/>
    <w:next w:val="Normal"/>
    <w:autoRedefine/>
    <w:uiPriority w:val="39"/>
    <w:unhideWhenUsed/>
    <w:rsid w:val="00483BC5"/>
    <w:pPr>
      <w:tabs>
        <w:tab w:val="left" w:pos="880"/>
        <w:tab w:val="right" w:leader="dot" w:pos="7927"/>
      </w:tabs>
      <w:spacing w:before="0" w:after="100"/>
      <w:ind w:left="221"/>
      <w:contextualSpacing/>
    </w:pPr>
  </w:style>
  <w:style w:type="character" w:styleId="Hyperlink">
    <w:name w:val="Hyperlink"/>
    <w:basedOn w:val="DefaultParagraphFont"/>
    <w:uiPriority w:val="99"/>
    <w:unhideWhenUsed/>
    <w:rsid w:val="006A3FD3"/>
    <w:rPr>
      <w:color w:val="0000FF"/>
      <w:u w:val="single"/>
    </w:rPr>
  </w:style>
  <w:style w:type="paragraph" w:styleId="TOC3">
    <w:name w:val="toc 3"/>
    <w:basedOn w:val="Normal"/>
    <w:next w:val="Normal"/>
    <w:autoRedefine/>
    <w:uiPriority w:val="39"/>
    <w:unhideWhenUsed/>
    <w:rsid w:val="004B35A3"/>
    <w:pPr>
      <w:spacing w:after="100"/>
      <w:ind w:left="440"/>
    </w:pPr>
  </w:style>
  <w:style w:type="character" w:customStyle="1" w:styleId="Heading4Char">
    <w:name w:val="Heading 4 Char"/>
    <w:basedOn w:val="DefaultParagraphFont"/>
    <w:link w:val="Heading4"/>
    <w:uiPriority w:val="9"/>
    <w:rsid w:val="003D7C40"/>
    <w:rPr>
      <w:rFonts w:ascii="Times New Roman" w:eastAsia="Times New Roman" w:hAnsi="Times New Roman" w:cs="Times New Roman"/>
      <w:b/>
      <w:bCs/>
      <w:iCs/>
      <w:color w:val="000000"/>
      <w:sz w:val="24"/>
      <w:szCs w:val="22"/>
      <w:lang w:eastAsia="en-US"/>
    </w:rPr>
  </w:style>
  <w:style w:type="character" w:styleId="CommentReference">
    <w:name w:val="annotation reference"/>
    <w:basedOn w:val="DefaultParagraphFont"/>
    <w:uiPriority w:val="99"/>
    <w:semiHidden/>
    <w:unhideWhenUsed/>
    <w:rsid w:val="00742D1D"/>
    <w:rPr>
      <w:sz w:val="16"/>
      <w:szCs w:val="16"/>
    </w:rPr>
  </w:style>
  <w:style w:type="paragraph" w:styleId="CommentText">
    <w:name w:val="annotation text"/>
    <w:basedOn w:val="Normal"/>
    <w:link w:val="CommentTextChar"/>
    <w:uiPriority w:val="99"/>
    <w:semiHidden/>
    <w:unhideWhenUsed/>
    <w:rsid w:val="00742D1D"/>
    <w:pPr>
      <w:spacing w:line="240" w:lineRule="auto"/>
    </w:pPr>
    <w:rPr>
      <w:sz w:val="20"/>
      <w:szCs w:val="20"/>
    </w:rPr>
  </w:style>
  <w:style w:type="character" w:customStyle="1" w:styleId="CommentTextChar">
    <w:name w:val="Comment Text Char"/>
    <w:basedOn w:val="DefaultParagraphFont"/>
    <w:link w:val="CommentText"/>
    <w:uiPriority w:val="99"/>
    <w:semiHidden/>
    <w:rsid w:val="00742D1D"/>
    <w:rPr>
      <w:rFonts w:ascii="Times New Roman" w:hAnsi="Times New Roman"/>
      <w:color w:val="000000"/>
      <w:lang w:eastAsia="en-US"/>
    </w:rPr>
  </w:style>
  <w:style w:type="paragraph" w:styleId="CommentSubject">
    <w:name w:val="annotation subject"/>
    <w:basedOn w:val="CommentText"/>
    <w:next w:val="CommentText"/>
    <w:link w:val="CommentSubjectChar"/>
    <w:uiPriority w:val="99"/>
    <w:semiHidden/>
    <w:unhideWhenUsed/>
    <w:rsid w:val="00742D1D"/>
    <w:rPr>
      <w:b/>
      <w:bCs/>
    </w:rPr>
  </w:style>
  <w:style w:type="character" w:customStyle="1" w:styleId="CommentSubjectChar">
    <w:name w:val="Comment Subject Char"/>
    <w:basedOn w:val="CommentTextChar"/>
    <w:link w:val="CommentSubject"/>
    <w:uiPriority w:val="99"/>
    <w:semiHidden/>
    <w:rsid w:val="00742D1D"/>
    <w:rPr>
      <w:rFonts w:ascii="Times New Roman" w:hAnsi="Times New Roman"/>
      <w:b/>
      <w:bCs/>
      <w:color w:val="000000"/>
      <w:lang w:eastAsia="en-US"/>
    </w:rPr>
  </w:style>
  <w:style w:type="paragraph" w:styleId="Bibliography">
    <w:name w:val="Bibliography"/>
    <w:basedOn w:val="Normal"/>
    <w:next w:val="Normal"/>
    <w:uiPriority w:val="37"/>
    <w:unhideWhenUsed/>
    <w:rsid w:val="00097132"/>
  </w:style>
  <w:style w:type="paragraph" w:styleId="EndnoteText">
    <w:name w:val="endnote text"/>
    <w:basedOn w:val="Normal"/>
    <w:link w:val="EndnoteTextChar"/>
    <w:uiPriority w:val="99"/>
    <w:semiHidden/>
    <w:unhideWhenUsed/>
    <w:rsid w:val="00867EA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67EA8"/>
    <w:rPr>
      <w:rFonts w:ascii="Times New Roman" w:hAnsi="Times New Roman"/>
      <w:color w:val="000000"/>
      <w:lang w:eastAsia="en-US"/>
    </w:rPr>
  </w:style>
  <w:style w:type="character" w:styleId="EndnoteReference">
    <w:name w:val="endnote reference"/>
    <w:basedOn w:val="DefaultParagraphFont"/>
    <w:uiPriority w:val="99"/>
    <w:semiHidden/>
    <w:unhideWhenUsed/>
    <w:rsid w:val="00867EA8"/>
    <w:rPr>
      <w:vertAlign w:val="superscript"/>
    </w:rPr>
  </w:style>
  <w:style w:type="paragraph" w:styleId="FootnoteText">
    <w:name w:val="footnote text"/>
    <w:basedOn w:val="Normal"/>
    <w:link w:val="FootnoteTextChar"/>
    <w:uiPriority w:val="99"/>
    <w:semiHidden/>
    <w:unhideWhenUsed/>
    <w:rsid w:val="00867EA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67EA8"/>
    <w:rPr>
      <w:rFonts w:ascii="Times New Roman" w:hAnsi="Times New Roman"/>
      <w:color w:val="000000"/>
      <w:lang w:eastAsia="en-US"/>
    </w:rPr>
  </w:style>
  <w:style w:type="character" w:styleId="FootnoteReference">
    <w:name w:val="footnote reference"/>
    <w:basedOn w:val="DefaultParagraphFont"/>
    <w:uiPriority w:val="99"/>
    <w:semiHidden/>
    <w:unhideWhenUsed/>
    <w:rsid w:val="00867EA8"/>
    <w:rPr>
      <w:vertAlign w:val="superscript"/>
    </w:rPr>
  </w:style>
  <w:style w:type="table" w:styleId="TableGrid">
    <w:name w:val="Table Grid"/>
    <w:basedOn w:val="TableNormal"/>
    <w:uiPriority w:val="59"/>
    <w:rsid w:val="00A640D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C0D8F"/>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6C0D8F"/>
    <w:rPr>
      <w:rFonts w:ascii="Times New Roman" w:hAnsi="Times New Roman"/>
      <w:color w:val="000000"/>
      <w:sz w:val="24"/>
      <w:szCs w:val="22"/>
      <w:lang w:eastAsia="en-US"/>
    </w:rPr>
  </w:style>
  <w:style w:type="paragraph" w:styleId="Footer">
    <w:name w:val="footer"/>
    <w:basedOn w:val="Normal"/>
    <w:link w:val="FooterChar"/>
    <w:uiPriority w:val="99"/>
    <w:unhideWhenUsed/>
    <w:rsid w:val="006C0D8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C0D8F"/>
    <w:rPr>
      <w:rFonts w:ascii="Times New Roman" w:hAnsi="Times New Roman"/>
      <w:color w:val="000000"/>
      <w:sz w:val="24"/>
      <w:szCs w:val="22"/>
      <w:lang w:eastAsia="en-US"/>
    </w:rPr>
  </w:style>
  <w:style w:type="paragraph" w:styleId="Caption">
    <w:name w:val="caption"/>
    <w:basedOn w:val="Normal"/>
    <w:next w:val="Normal"/>
    <w:uiPriority w:val="35"/>
    <w:unhideWhenUsed/>
    <w:qFormat/>
    <w:rsid w:val="00E71A68"/>
    <w:pPr>
      <w:spacing w:before="0" w:after="200" w:line="240" w:lineRule="auto"/>
    </w:pPr>
    <w:rPr>
      <w:b/>
      <w:bCs/>
      <w:color w:val="4F81BD"/>
      <w:sz w:val="18"/>
      <w:szCs w:val="18"/>
    </w:rPr>
  </w:style>
  <w:style w:type="paragraph" w:styleId="Index1">
    <w:name w:val="index 1"/>
    <w:basedOn w:val="Normal"/>
    <w:next w:val="Normal"/>
    <w:autoRedefine/>
    <w:uiPriority w:val="99"/>
    <w:semiHidden/>
    <w:unhideWhenUsed/>
    <w:rsid w:val="00E71A68"/>
    <w:pPr>
      <w:spacing w:before="0" w:after="0" w:line="240" w:lineRule="auto"/>
      <w:ind w:left="240" w:hanging="240"/>
    </w:pPr>
  </w:style>
  <w:style w:type="paragraph" w:styleId="TableofFigures">
    <w:name w:val="table of figures"/>
    <w:basedOn w:val="Normal"/>
    <w:next w:val="Normal"/>
    <w:autoRedefine/>
    <w:uiPriority w:val="99"/>
    <w:unhideWhenUsed/>
    <w:rsid w:val="00FA1C7C"/>
    <w:pPr>
      <w:tabs>
        <w:tab w:val="right" w:leader="dot" w:pos="7927"/>
      </w:tabs>
      <w:spacing w:before="0" w:after="0"/>
      <w:ind w:left="1134" w:hanging="1134"/>
    </w:pPr>
  </w:style>
  <w:style w:type="character" w:styleId="PlaceholderText">
    <w:name w:val="Placeholder Text"/>
    <w:basedOn w:val="DefaultParagraphFont"/>
    <w:uiPriority w:val="99"/>
    <w:semiHidden/>
    <w:rsid w:val="00261573"/>
    <w:rPr>
      <w:color w:val="808080"/>
    </w:rPr>
  </w:style>
  <w:style w:type="paragraph" w:styleId="NormalWeb">
    <w:name w:val="Normal (Web)"/>
    <w:basedOn w:val="Normal"/>
    <w:uiPriority w:val="99"/>
    <w:semiHidden/>
    <w:unhideWhenUsed/>
    <w:rsid w:val="005867A0"/>
    <w:pPr>
      <w:spacing w:before="100" w:beforeAutospacing="1" w:after="100" w:afterAutospacing="1" w:line="240" w:lineRule="auto"/>
    </w:pPr>
    <w:rPr>
      <w:rFonts w:eastAsia="Times New Roman" w:cs="Times New Roman"/>
      <w:color w:val="auto"/>
      <w:szCs w:val="24"/>
      <w:lang w:eastAsia="id-ID"/>
    </w:rPr>
  </w:style>
  <w:style w:type="character" w:customStyle="1" w:styleId="apple-converted-space">
    <w:name w:val="apple-converted-space"/>
    <w:basedOn w:val="DefaultParagraphFont"/>
    <w:rsid w:val="00E64805"/>
  </w:style>
  <w:style w:type="character" w:styleId="Emphasis">
    <w:name w:val="Emphasis"/>
    <w:basedOn w:val="DefaultParagraphFont"/>
    <w:uiPriority w:val="20"/>
    <w:qFormat/>
    <w:rsid w:val="00E64805"/>
    <w:rPr>
      <w:i/>
      <w:iCs/>
    </w:rPr>
  </w:style>
  <w:style w:type="character" w:customStyle="1" w:styleId="st">
    <w:name w:val="st"/>
    <w:basedOn w:val="DefaultParagraphFont"/>
    <w:rsid w:val="00E64805"/>
  </w:style>
  <w:style w:type="character" w:styleId="Strong">
    <w:name w:val="Strong"/>
    <w:basedOn w:val="DefaultParagraphFont"/>
    <w:uiPriority w:val="22"/>
    <w:qFormat/>
    <w:rsid w:val="00940C76"/>
    <w:rPr>
      <w:b/>
      <w:bCs/>
    </w:rPr>
  </w:style>
  <w:style w:type="paragraph" w:styleId="BodyText">
    <w:name w:val="Body Text"/>
    <w:basedOn w:val="Normal"/>
    <w:link w:val="BodyTextChar"/>
    <w:uiPriority w:val="1"/>
    <w:qFormat/>
    <w:rsid w:val="003E1CA2"/>
    <w:pPr>
      <w:widowControl w:val="0"/>
      <w:spacing w:before="0" w:after="0" w:line="240" w:lineRule="auto"/>
    </w:pPr>
    <w:rPr>
      <w:rFonts w:eastAsia="Times New Roman" w:cs="Times New Roman"/>
      <w:color w:val="auto"/>
      <w:szCs w:val="24"/>
      <w:lang w:val="en-US"/>
    </w:rPr>
  </w:style>
  <w:style w:type="character" w:customStyle="1" w:styleId="BodyTextChar">
    <w:name w:val="Body Text Char"/>
    <w:basedOn w:val="DefaultParagraphFont"/>
    <w:link w:val="BodyText"/>
    <w:uiPriority w:val="1"/>
    <w:rsid w:val="003E1CA2"/>
    <w:rPr>
      <w:rFonts w:ascii="Times New Roman" w:eastAsia="Times New Roman" w:hAnsi="Times New Roman" w:cs="Times New Roman"/>
      <w:sz w:val="24"/>
      <w:szCs w:val="24"/>
      <w:lang w:val="en-US" w:eastAsia="en-US"/>
    </w:rPr>
  </w:style>
  <w:style w:type="paragraph" w:styleId="DocumentMap">
    <w:name w:val="Document Map"/>
    <w:basedOn w:val="Normal"/>
    <w:link w:val="DocumentMapChar"/>
    <w:uiPriority w:val="99"/>
    <w:semiHidden/>
    <w:unhideWhenUsed/>
    <w:rsid w:val="001B76EF"/>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B76EF"/>
    <w:rPr>
      <w:rFonts w:ascii="Tahoma" w:hAnsi="Tahoma" w:cs="Tahoma"/>
      <w:color w:val="000000"/>
      <w:sz w:val="16"/>
      <w:szCs w:val="16"/>
      <w:lang w:eastAsia="en-US"/>
    </w:rPr>
  </w:style>
  <w:style w:type="character" w:styleId="FollowedHyperlink">
    <w:name w:val="FollowedHyperlink"/>
    <w:basedOn w:val="DefaultParagraphFont"/>
    <w:uiPriority w:val="99"/>
    <w:semiHidden/>
    <w:unhideWhenUsed/>
    <w:rsid w:val="00E134B2"/>
    <w:rPr>
      <w:color w:val="800080" w:themeColor="followedHyperlink"/>
      <w:u w:val="single"/>
    </w:rPr>
  </w:style>
  <w:style w:type="paragraph" w:styleId="Revision">
    <w:name w:val="Revision"/>
    <w:hidden/>
    <w:uiPriority w:val="99"/>
    <w:semiHidden/>
    <w:rsid w:val="003D3D50"/>
    <w:rPr>
      <w:rFonts w:ascii="Times New Roman" w:hAnsi="Times New Roman"/>
      <w:color w:val="000000"/>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95107">
      <w:bodyDiv w:val="1"/>
      <w:marLeft w:val="0"/>
      <w:marRight w:val="0"/>
      <w:marTop w:val="0"/>
      <w:marBottom w:val="0"/>
      <w:divBdr>
        <w:top w:val="none" w:sz="0" w:space="0" w:color="auto"/>
        <w:left w:val="none" w:sz="0" w:space="0" w:color="auto"/>
        <w:bottom w:val="none" w:sz="0" w:space="0" w:color="auto"/>
        <w:right w:val="none" w:sz="0" w:space="0" w:color="auto"/>
      </w:divBdr>
    </w:div>
    <w:div w:id="69429424">
      <w:bodyDiv w:val="1"/>
      <w:marLeft w:val="0"/>
      <w:marRight w:val="0"/>
      <w:marTop w:val="0"/>
      <w:marBottom w:val="0"/>
      <w:divBdr>
        <w:top w:val="none" w:sz="0" w:space="0" w:color="auto"/>
        <w:left w:val="none" w:sz="0" w:space="0" w:color="auto"/>
        <w:bottom w:val="none" w:sz="0" w:space="0" w:color="auto"/>
        <w:right w:val="none" w:sz="0" w:space="0" w:color="auto"/>
      </w:divBdr>
    </w:div>
    <w:div w:id="83960808">
      <w:bodyDiv w:val="1"/>
      <w:marLeft w:val="0"/>
      <w:marRight w:val="0"/>
      <w:marTop w:val="0"/>
      <w:marBottom w:val="0"/>
      <w:divBdr>
        <w:top w:val="none" w:sz="0" w:space="0" w:color="auto"/>
        <w:left w:val="none" w:sz="0" w:space="0" w:color="auto"/>
        <w:bottom w:val="none" w:sz="0" w:space="0" w:color="auto"/>
        <w:right w:val="none" w:sz="0" w:space="0" w:color="auto"/>
      </w:divBdr>
    </w:div>
    <w:div w:id="111362412">
      <w:bodyDiv w:val="1"/>
      <w:marLeft w:val="0"/>
      <w:marRight w:val="0"/>
      <w:marTop w:val="0"/>
      <w:marBottom w:val="0"/>
      <w:divBdr>
        <w:top w:val="none" w:sz="0" w:space="0" w:color="auto"/>
        <w:left w:val="none" w:sz="0" w:space="0" w:color="auto"/>
        <w:bottom w:val="none" w:sz="0" w:space="0" w:color="auto"/>
        <w:right w:val="none" w:sz="0" w:space="0" w:color="auto"/>
      </w:divBdr>
    </w:div>
    <w:div w:id="129523225">
      <w:bodyDiv w:val="1"/>
      <w:marLeft w:val="0"/>
      <w:marRight w:val="0"/>
      <w:marTop w:val="0"/>
      <w:marBottom w:val="0"/>
      <w:divBdr>
        <w:top w:val="none" w:sz="0" w:space="0" w:color="auto"/>
        <w:left w:val="none" w:sz="0" w:space="0" w:color="auto"/>
        <w:bottom w:val="none" w:sz="0" w:space="0" w:color="auto"/>
        <w:right w:val="none" w:sz="0" w:space="0" w:color="auto"/>
      </w:divBdr>
    </w:div>
    <w:div w:id="185994376">
      <w:bodyDiv w:val="1"/>
      <w:marLeft w:val="0"/>
      <w:marRight w:val="0"/>
      <w:marTop w:val="0"/>
      <w:marBottom w:val="0"/>
      <w:divBdr>
        <w:top w:val="none" w:sz="0" w:space="0" w:color="auto"/>
        <w:left w:val="none" w:sz="0" w:space="0" w:color="auto"/>
        <w:bottom w:val="none" w:sz="0" w:space="0" w:color="auto"/>
        <w:right w:val="none" w:sz="0" w:space="0" w:color="auto"/>
      </w:divBdr>
    </w:div>
    <w:div w:id="192961196">
      <w:bodyDiv w:val="1"/>
      <w:marLeft w:val="0"/>
      <w:marRight w:val="0"/>
      <w:marTop w:val="0"/>
      <w:marBottom w:val="0"/>
      <w:divBdr>
        <w:top w:val="none" w:sz="0" w:space="0" w:color="auto"/>
        <w:left w:val="none" w:sz="0" w:space="0" w:color="auto"/>
        <w:bottom w:val="none" w:sz="0" w:space="0" w:color="auto"/>
        <w:right w:val="none" w:sz="0" w:space="0" w:color="auto"/>
      </w:divBdr>
    </w:div>
    <w:div w:id="277296881">
      <w:bodyDiv w:val="1"/>
      <w:marLeft w:val="0"/>
      <w:marRight w:val="0"/>
      <w:marTop w:val="0"/>
      <w:marBottom w:val="0"/>
      <w:divBdr>
        <w:top w:val="none" w:sz="0" w:space="0" w:color="auto"/>
        <w:left w:val="none" w:sz="0" w:space="0" w:color="auto"/>
        <w:bottom w:val="none" w:sz="0" w:space="0" w:color="auto"/>
        <w:right w:val="none" w:sz="0" w:space="0" w:color="auto"/>
      </w:divBdr>
    </w:div>
    <w:div w:id="306977879">
      <w:bodyDiv w:val="1"/>
      <w:marLeft w:val="0"/>
      <w:marRight w:val="0"/>
      <w:marTop w:val="0"/>
      <w:marBottom w:val="0"/>
      <w:divBdr>
        <w:top w:val="none" w:sz="0" w:space="0" w:color="auto"/>
        <w:left w:val="none" w:sz="0" w:space="0" w:color="auto"/>
        <w:bottom w:val="none" w:sz="0" w:space="0" w:color="auto"/>
        <w:right w:val="none" w:sz="0" w:space="0" w:color="auto"/>
      </w:divBdr>
    </w:div>
    <w:div w:id="358287798">
      <w:bodyDiv w:val="1"/>
      <w:marLeft w:val="0"/>
      <w:marRight w:val="0"/>
      <w:marTop w:val="0"/>
      <w:marBottom w:val="0"/>
      <w:divBdr>
        <w:top w:val="none" w:sz="0" w:space="0" w:color="auto"/>
        <w:left w:val="none" w:sz="0" w:space="0" w:color="auto"/>
        <w:bottom w:val="none" w:sz="0" w:space="0" w:color="auto"/>
        <w:right w:val="none" w:sz="0" w:space="0" w:color="auto"/>
      </w:divBdr>
    </w:div>
    <w:div w:id="409037987">
      <w:bodyDiv w:val="1"/>
      <w:marLeft w:val="0"/>
      <w:marRight w:val="0"/>
      <w:marTop w:val="0"/>
      <w:marBottom w:val="0"/>
      <w:divBdr>
        <w:top w:val="none" w:sz="0" w:space="0" w:color="auto"/>
        <w:left w:val="none" w:sz="0" w:space="0" w:color="auto"/>
        <w:bottom w:val="none" w:sz="0" w:space="0" w:color="auto"/>
        <w:right w:val="none" w:sz="0" w:space="0" w:color="auto"/>
      </w:divBdr>
    </w:div>
    <w:div w:id="432555415">
      <w:bodyDiv w:val="1"/>
      <w:marLeft w:val="0"/>
      <w:marRight w:val="0"/>
      <w:marTop w:val="0"/>
      <w:marBottom w:val="0"/>
      <w:divBdr>
        <w:top w:val="none" w:sz="0" w:space="0" w:color="auto"/>
        <w:left w:val="none" w:sz="0" w:space="0" w:color="auto"/>
        <w:bottom w:val="none" w:sz="0" w:space="0" w:color="auto"/>
        <w:right w:val="none" w:sz="0" w:space="0" w:color="auto"/>
      </w:divBdr>
    </w:div>
    <w:div w:id="444740665">
      <w:bodyDiv w:val="1"/>
      <w:marLeft w:val="0"/>
      <w:marRight w:val="0"/>
      <w:marTop w:val="0"/>
      <w:marBottom w:val="0"/>
      <w:divBdr>
        <w:top w:val="none" w:sz="0" w:space="0" w:color="auto"/>
        <w:left w:val="none" w:sz="0" w:space="0" w:color="auto"/>
        <w:bottom w:val="none" w:sz="0" w:space="0" w:color="auto"/>
        <w:right w:val="none" w:sz="0" w:space="0" w:color="auto"/>
      </w:divBdr>
    </w:div>
    <w:div w:id="470826682">
      <w:bodyDiv w:val="1"/>
      <w:marLeft w:val="0"/>
      <w:marRight w:val="0"/>
      <w:marTop w:val="0"/>
      <w:marBottom w:val="0"/>
      <w:divBdr>
        <w:top w:val="none" w:sz="0" w:space="0" w:color="auto"/>
        <w:left w:val="none" w:sz="0" w:space="0" w:color="auto"/>
        <w:bottom w:val="none" w:sz="0" w:space="0" w:color="auto"/>
        <w:right w:val="none" w:sz="0" w:space="0" w:color="auto"/>
      </w:divBdr>
    </w:div>
    <w:div w:id="472331323">
      <w:bodyDiv w:val="1"/>
      <w:marLeft w:val="0"/>
      <w:marRight w:val="0"/>
      <w:marTop w:val="0"/>
      <w:marBottom w:val="0"/>
      <w:divBdr>
        <w:top w:val="none" w:sz="0" w:space="0" w:color="auto"/>
        <w:left w:val="none" w:sz="0" w:space="0" w:color="auto"/>
        <w:bottom w:val="none" w:sz="0" w:space="0" w:color="auto"/>
        <w:right w:val="none" w:sz="0" w:space="0" w:color="auto"/>
      </w:divBdr>
    </w:div>
    <w:div w:id="520508489">
      <w:bodyDiv w:val="1"/>
      <w:marLeft w:val="0"/>
      <w:marRight w:val="0"/>
      <w:marTop w:val="0"/>
      <w:marBottom w:val="0"/>
      <w:divBdr>
        <w:top w:val="none" w:sz="0" w:space="0" w:color="auto"/>
        <w:left w:val="none" w:sz="0" w:space="0" w:color="auto"/>
        <w:bottom w:val="none" w:sz="0" w:space="0" w:color="auto"/>
        <w:right w:val="none" w:sz="0" w:space="0" w:color="auto"/>
      </w:divBdr>
    </w:div>
    <w:div w:id="542910430">
      <w:bodyDiv w:val="1"/>
      <w:marLeft w:val="0"/>
      <w:marRight w:val="0"/>
      <w:marTop w:val="0"/>
      <w:marBottom w:val="0"/>
      <w:divBdr>
        <w:top w:val="none" w:sz="0" w:space="0" w:color="auto"/>
        <w:left w:val="none" w:sz="0" w:space="0" w:color="auto"/>
        <w:bottom w:val="none" w:sz="0" w:space="0" w:color="auto"/>
        <w:right w:val="none" w:sz="0" w:space="0" w:color="auto"/>
      </w:divBdr>
    </w:div>
    <w:div w:id="560022992">
      <w:bodyDiv w:val="1"/>
      <w:marLeft w:val="0"/>
      <w:marRight w:val="0"/>
      <w:marTop w:val="0"/>
      <w:marBottom w:val="0"/>
      <w:divBdr>
        <w:top w:val="none" w:sz="0" w:space="0" w:color="auto"/>
        <w:left w:val="none" w:sz="0" w:space="0" w:color="auto"/>
        <w:bottom w:val="none" w:sz="0" w:space="0" w:color="auto"/>
        <w:right w:val="none" w:sz="0" w:space="0" w:color="auto"/>
      </w:divBdr>
    </w:div>
    <w:div w:id="572423882">
      <w:bodyDiv w:val="1"/>
      <w:marLeft w:val="0"/>
      <w:marRight w:val="0"/>
      <w:marTop w:val="0"/>
      <w:marBottom w:val="0"/>
      <w:divBdr>
        <w:top w:val="none" w:sz="0" w:space="0" w:color="auto"/>
        <w:left w:val="none" w:sz="0" w:space="0" w:color="auto"/>
        <w:bottom w:val="none" w:sz="0" w:space="0" w:color="auto"/>
        <w:right w:val="none" w:sz="0" w:space="0" w:color="auto"/>
      </w:divBdr>
    </w:div>
    <w:div w:id="627395403">
      <w:bodyDiv w:val="1"/>
      <w:marLeft w:val="0"/>
      <w:marRight w:val="0"/>
      <w:marTop w:val="0"/>
      <w:marBottom w:val="0"/>
      <w:divBdr>
        <w:top w:val="none" w:sz="0" w:space="0" w:color="auto"/>
        <w:left w:val="none" w:sz="0" w:space="0" w:color="auto"/>
        <w:bottom w:val="none" w:sz="0" w:space="0" w:color="auto"/>
        <w:right w:val="none" w:sz="0" w:space="0" w:color="auto"/>
      </w:divBdr>
    </w:div>
    <w:div w:id="647131257">
      <w:bodyDiv w:val="1"/>
      <w:marLeft w:val="0"/>
      <w:marRight w:val="0"/>
      <w:marTop w:val="0"/>
      <w:marBottom w:val="0"/>
      <w:divBdr>
        <w:top w:val="none" w:sz="0" w:space="0" w:color="auto"/>
        <w:left w:val="none" w:sz="0" w:space="0" w:color="auto"/>
        <w:bottom w:val="none" w:sz="0" w:space="0" w:color="auto"/>
        <w:right w:val="none" w:sz="0" w:space="0" w:color="auto"/>
      </w:divBdr>
    </w:div>
    <w:div w:id="647980141">
      <w:bodyDiv w:val="1"/>
      <w:marLeft w:val="0"/>
      <w:marRight w:val="0"/>
      <w:marTop w:val="0"/>
      <w:marBottom w:val="0"/>
      <w:divBdr>
        <w:top w:val="none" w:sz="0" w:space="0" w:color="auto"/>
        <w:left w:val="none" w:sz="0" w:space="0" w:color="auto"/>
        <w:bottom w:val="none" w:sz="0" w:space="0" w:color="auto"/>
        <w:right w:val="none" w:sz="0" w:space="0" w:color="auto"/>
      </w:divBdr>
    </w:div>
    <w:div w:id="653874455">
      <w:bodyDiv w:val="1"/>
      <w:marLeft w:val="0"/>
      <w:marRight w:val="0"/>
      <w:marTop w:val="0"/>
      <w:marBottom w:val="0"/>
      <w:divBdr>
        <w:top w:val="none" w:sz="0" w:space="0" w:color="auto"/>
        <w:left w:val="none" w:sz="0" w:space="0" w:color="auto"/>
        <w:bottom w:val="none" w:sz="0" w:space="0" w:color="auto"/>
        <w:right w:val="none" w:sz="0" w:space="0" w:color="auto"/>
      </w:divBdr>
    </w:div>
    <w:div w:id="722488625">
      <w:bodyDiv w:val="1"/>
      <w:marLeft w:val="0"/>
      <w:marRight w:val="0"/>
      <w:marTop w:val="0"/>
      <w:marBottom w:val="0"/>
      <w:divBdr>
        <w:top w:val="none" w:sz="0" w:space="0" w:color="auto"/>
        <w:left w:val="none" w:sz="0" w:space="0" w:color="auto"/>
        <w:bottom w:val="none" w:sz="0" w:space="0" w:color="auto"/>
        <w:right w:val="none" w:sz="0" w:space="0" w:color="auto"/>
      </w:divBdr>
    </w:div>
    <w:div w:id="755446846">
      <w:bodyDiv w:val="1"/>
      <w:marLeft w:val="0"/>
      <w:marRight w:val="0"/>
      <w:marTop w:val="0"/>
      <w:marBottom w:val="0"/>
      <w:divBdr>
        <w:top w:val="none" w:sz="0" w:space="0" w:color="auto"/>
        <w:left w:val="none" w:sz="0" w:space="0" w:color="auto"/>
        <w:bottom w:val="none" w:sz="0" w:space="0" w:color="auto"/>
        <w:right w:val="none" w:sz="0" w:space="0" w:color="auto"/>
      </w:divBdr>
    </w:div>
    <w:div w:id="773016582">
      <w:bodyDiv w:val="1"/>
      <w:marLeft w:val="0"/>
      <w:marRight w:val="0"/>
      <w:marTop w:val="0"/>
      <w:marBottom w:val="0"/>
      <w:divBdr>
        <w:top w:val="none" w:sz="0" w:space="0" w:color="auto"/>
        <w:left w:val="none" w:sz="0" w:space="0" w:color="auto"/>
        <w:bottom w:val="none" w:sz="0" w:space="0" w:color="auto"/>
        <w:right w:val="none" w:sz="0" w:space="0" w:color="auto"/>
      </w:divBdr>
    </w:div>
    <w:div w:id="782652069">
      <w:bodyDiv w:val="1"/>
      <w:marLeft w:val="0"/>
      <w:marRight w:val="0"/>
      <w:marTop w:val="0"/>
      <w:marBottom w:val="0"/>
      <w:divBdr>
        <w:top w:val="none" w:sz="0" w:space="0" w:color="auto"/>
        <w:left w:val="none" w:sz="0" w:space="0" w:color="auto"/>
        <w:bottom w:val="none" w:sz="0" w:space="0" w:color="auto"/>
        <w:right w:val="none" w:sz="0" w:space="0" w:color="auto"/>
      </w:divBdr>
    </w:div>
    <w:div w:id="866480926">
      <w:bodyDiv w:val="1"/>
      <w:marLeft w:val="0"/>
      <w:marRight w:val="0"/>
      <w:marTop w:val="0"/>
      <w:marBottom w:val="0"/>
      <w:divBdr>
        <w:top w:val="none" w:sz="0" w:space="0" w:color="auto"/>
        <w:left w:val="none" w:sz="0" w:space="0" w:color="auto"/>
        <w:bottom w:val="none" w:sz="0" w:space="0" w:color="auto"/>
        <w:right w:val="none" w:sz="0" w:space="0" w:color="auto"/>
      </w:divBdr>
    </w:div>
    <w:div w:id="875854905">
      <w:bodyDiv w:val="1"/>
      <w:marLeft w:val="0"/>
      <w:marRight w:val="0"/>
      <w:marTop w:val="0"/>
      <w:marBottom w:val="0"/>
      <w:divBdr>
        <w:top w:val="none" w:sz="0" w:space="0" w:color="auto"/>
        <w:left w:val="none" w:sz="0" w:space="0" w:color="auto"/>
        <w:bottom w:val="none" w:sz="0" w:space="0" w:color="auto"/>
        <w:right w:val="none" w:sz="0" w:space="0" w:color="auto"/>
      </w:divBdr>
    </w:div>
    <w:div w:id="905531288">
      <w:bodyDiv w:val="1"/>
      <w:marLeft w:val="0"/>
      <w:marRight w:val="0"/>
      <w:marTop w:val="0"/>
      <w:marBottom w:val="0"/>
      <w:divBdr>
        <w:top w:val="none" w:sz="0" w:space="0" w:color="auto"/>
        <w:left w:val="none" w:sz="0" w:space="0" w:color="auto"/>
        <w:bottom w:val="none" w:sz="0" w:space="0" w:color="auto"/>
        <w:right w:val="none" w:sz="0" w:space="0" w:color="auto"/>
      </w:divBdr>
    </w:div>
    <w:div w:id="908421921">
      <w:bodyDiv w:val="1"/>
      <w:marLeft w:val="0"/>
      <w:marRight w:val="0"/>
      <w:marTop w:val="0"/>
      <w:marBottom w:val="0"/>
      <w:divBdr>
        <w:top w:val="none" w:sz="0" w:space="0" w:color="auto"/>
        <w:left w:val="none" w:sz="0" w:space="0" w:color="auto"/>
        <w:bottom w:val="none" w:sz="0" w:space="0" w:color="auto"/>
        <w:right w:val="none" w:sz="0" w:space="0" w:color="auto"/>
      </w:divBdr>
    </w:div>
    <w:div w:id="977153105">
      <w:bodyDiv w:val="1"/>
      <w:marLeft w:val="0"/>
      <w:marRight w:val="0"/>
      <w:marTop w:val="0"/>
      <w:marBottom w:val="0"/>
      <w:divBdr>
        <w:top w:val="none" w:sz="0" w:space="0" w:color="auto"/>
        <w:left w:val="none" w:sz="0" w:space="0" w:color="auto"/>
        <w:bottom w:val="none" w:sz="0" w:space="0" w:color="auto"/>
        <w:right w:val="none" w:sz="0" w:space="0" w:color="auto"/>
      </w:divBdr>
    </w:div>
    <w:div w:id="993070486">
      <w:bodyDiv w:val="1"/>
      <w:marLeft w:val="0"/>
      <w:marRight w:val="0"/>
      <w:marTop w:val="0"/>
      <w:marBottom w:val="0"/>
      <w:divBdr>
        <w:top w:val="none" w:sz="0" w:space="0" w:color="auto"/>
        <w:left w:val="none" w:sz="0" w:space="0" w:color="auto"/>
        <w:bottom w:val="none" w:sz="0" w:space="0" w:color="auto"/>
        <w:right w:val="none" w:sz="0" w:space="0" w:color="auto"/>
      </w:divBdr>
    </w:div>
    <w:div w:id="1012993658">
      <w:bodyDiv w:val="1"/>
      <w:marLeft w:val="0"/>
      <w:marRight w:val="0"/>
      <w:marTop w:val="0"/>
      <w:marBottom w:val="0"/>
      <w:divBdr>
        <w:top w:val="none" w:sz="0" w:space="0" w:color="auto"/>
        <w:left w:val="none" w:sz="0" w:space="0" w:color="auto"/>
        <w:bottom w:val="none" w:sz="0" w:space="0" w:color="auto"/>
        <w:right w:val="none" w:sz="0" w:space="0" w:color="auto"/>
      </w:divBdr>
    </w:div>
    <w:div w:id="1013649422">
      <w:bodyDiv w:val="1"/>
      <w:marLeft w:val="0"/>
      <w:marRight w:val="0"/>
      <w:marTop w:val="0"/>
      <w:marBottom w:val="0"/>
      <w:divBdr>
        <w:top w:val="none" w:sz="0" w:space="0" w:color="auto"/>
        <w:left w:val="none" w:sz="0" w:space="0" w:color="auto"/>
        <w:bottom w:val="none" w:sz="0" w:space="0" w:color="auto"/>
        <w:right w:val="none" w:sz="0" w:space="0" w:color="auto"/>
      </w:divBdr>
    </w:div>
    <w:div w:id="1030301596">
      <w:bodyDiv w:val="1"/>
      <w:marLeft w:val="0"/>
      <w:marRight w:val="0"/>
      <w:marTop w:val="0"/>
      <w:marBottom w:val="0"/>
      <w:divBdr>
        <w:top w:val="none" w:sz="0" w:space="0" w:color="auto"/>
        <w:left w:val="none" w:sz="0" w:space="0" w:color="auto"/>
        <w:bottom w:val="none" w:sz="0" w:space="0" w:color="auto"/>
        <w:right w:val="none" w:sz="0" w:space="0" w:color="auto"/>
      </w:divBdr>
    </w:div>
    <w:div w:id="1069156938">
      <w:bodyDiv w:val="1"/>
      <w:marLeft w:val="0"/>
      <w:marRight w:val="0"/>
      <w:marTop w:val="0"/>
      <w:marBottom w:val="0"/>
      <w:divBdr>
        <w:top w:val="none" w:sz="0" w:space="0" w:color="auto"/>
        <w:left w:val="none" w:sz="0" w:space="0" w:color="auto"/>
        <w:bottom w:val="none" w:sz="0" w:space="0" w:color="auto"/>
        <w:right w:val="none" w:sz="0" w:space="0" w:color="auto"/>
      </w:divBdr>
    </w:div>
    <w:div w:id="1091244473">
      <w:bodyDiv w:val="1"/>
      <w:marLeft w:val="0"/>
      <w:marRight w:val="0"/>
      <w:marTop w:val="0"/>
      <w:marBottom w:val="0"/>
      <w:divBdr>
        <w:top w:val="none" w:sz="0" w:space="0" w:color="auto"/>
        <w:left w:val="none" w:sz="0" w:space="0" w:color="auto"/>
        <w:bottom w:val="none" w:sz="0" w:space="0" w:color="auto"/>
        <w:right w:val="none" w:sz="0" w:space="0" w:color="auto"/>
      </w:divBdr>
      <w:divsChild>
        <w:div w:id="1516264119">
          <w:marLeft w:val="0"/>
          <w:marRight w:val="0"/>
          <w:marTop w:val="0"/>
          <w:marBottom w:val="0"/>
          <w:divBdr>
            <w:top w:val="none" w:sz="0" w:space="0" w:color="auto"/>
            <w:left w:val="none" w:sz="0" w:space="0" w:color="auto"/>
            <w:bottom w:val="none" w:sz="0" w:space="0" w:color="auto"/>
            <w:right w:val="none" w:sz="0" w:space="0" w:color="auto"/>
          </w:divBdr>
        </w:div>
      </w:divsChild>
    </w:div>
    <w:div w:id="1108816404">
      <w:bodyDiv w:val="1"/>
      <w:marLeft w:val="0"/>
      <w:marRight w:val="0"/>
      <w:marTop w:val="0"/>
      <w:marBottom w:val="0"/>
      <w:divBdr>
        <w:top w:val="none" w:sz="0" w:space="0" w:color="auto"/>
        <w:left w:val="none" w:sz="0" w:space="0" w:color="auto"/>
        <w:bottom w:val="none" w:sz="0" w:space="0" w:color="auto"/>
        <w:right w:val="none" w:sz="0" w:space="0" w:color="auto"/>
      </w:divBdr>
    </w:div>
    <w:div w:id="1130366325">
      <w:bodyDiv w:val="1"/>
      <w:marLeft w:val="0"/>
      <w:marRight w:val="0"/>
      <w:marTop w:val="0"/>
      <w:marBottom w:val="0"/>
      <w:divBdr>
        <w:top w:val="none" w:sz="0" w:space="0" w:color="auto"/>
        <w:left w:val="none" w:sz="0" w:space="0" w:color="auto"/>
        <w:bottom w:val="none" w:sz="0" w:space="0" w:color="auto"/>
        <w:right w:val="none" w:sz="0" w:space="0" w:color="auto"/>
      </w:divBdr>
    </w:div>
    <w:div w:id="1169517970">
      <w:bodyDiv w:val="1"/>
      <w:marLeft w:val="0"/>
      <w:marRight w:val="0"/>
      <w:marTop w:val="0"/>
      <w:marBottom w:val="0"/>
      <w:divBdr>
        <w:top w:val="none" w:sz="0" w:space="0" w:color="auto"/>
        <w:left w:val="none" w:sz="0" w:space="0" w:color="auto"/>
        <w:bottom w:val="none" w:sz="0" w:space="0" w:color="auto"/>
        <w:right w:val="none" w:sz="0" w:space="0" w:color="auto"/>
      </w:divBdr>
    </w:div>
    <w:div w:id="1202136873">
      <w:bodyDiv w:val="1"/>
      <w:marLeft w:val="0"/>
      <w:marRight w:val="0"/>
      <w:marTop w:val="0"/>
      <w:marBottom w:val="0"/>
      <w:divBdr>
        <w:top w:val="none" w:sz="0" w:space="0" w:color="auto"/>
        <w:left w:val="none" w:sz="0" w:space="0" w:color="auto"/>
        <w:bottom w:val="none" w:sz="0" w:space="0" w:color="auto"/>
        <w:right w:val="none" w:sz="0" w:space="0" w:color="auto"/>
      </w:divBdr>
    </w:div>
    <w:div w:id="1267225305">
      <w:bodyDiv w:val="1"/>
      <w:marLeft w:val="0"/>
      <w:marRight w:val="0"/>
      <w:marTop w:val="0"/>
      <w:marBottom w:val="0"/>
      <w:divBdr>
        <w:top w:val="none" w:sz="0" w:space="0" w:color="auto"/>
        <w:left w:val="none" w:sz="0" w:space="0" w:color="auto"/>
        <w:bottom w:val="none" w:sz="0" w:space="0" w:color="auto"/>
        <w:right w:val="none" w:sz="0" w:space="0" w:color="auto"/>
      </w:divBdr>
    </w:div>
    <w:div w:id="1269849774">
      <w:bodyDiv w:val="1"/>
      <w:marLeft w:val="0"/>
      <w:marRight w:val="0"/>
      <w:marTop w:val="0"/>
      <w:marBottom w:val="0"/>
      <w:divBdr>
        <w:top w:val="none" w:sz="0" w:space="0" w:color="auto"/>
        <w:left w:val="none" w:sz="0" w:space="0" w:color="auto"/>
        <w:bottom w:val="none" w:sz="0" w:space="0" w:color="auto"/>
        <w:right w:val="none" w:sz="0" w:space="0" w:color="auto"/>
      </w:divBdr>
    </w:div>
    <w:div w:id="1294411923">
      <w:bodyDiv w:val="1"/>
      <w:marLeft w:val="0"/>
      <w:marRight w:val="0"/>
      <w:marTop w:val="0"/>
      <w:marBottom w:val="0"/>
      <w:divBdr>
        <w:top w:val="none" w:sz="0" w:space="0" w:color="auto"/>
        <w:left w:val="none" w:sz="0" w:space="0" w:color="auto"/>
        <w:bottom w:val="none" w:sz="0" w:space="0" w:color="auto"/>
        <w:right w:val="none" w:sz="0" w:space="0" w:color="auto"/>
      </w:divBdr>
    </w:div>
    <w:div w:id="1369723687">
      <w:bodyDiv w:val="1"/>
      <w:marLeft w:val="0"/>
      <w:marRight w:val="0"/>
      <w:marTop w:val="0"/>
      <w:marBottom w:val="0"/>
      <w:divBdr>
        <w:top w:val="none" w:sz="0" w:space="0" w:color="auto"/>
        <w:left w:val="none" w:sz="0" w:space="0" w:color="auto"/>
        <w:bottom w:val="none" w:sz="0" w:space="0" w:color="auto"/>
        <w:right w:val="none" w:sz="0" w:space="0" w:color="auto"/>
      </w:divBdr>
    </w:div>
    <w:div w:id="1387682172">
      <w:bodyDiv w:val="1"/>
      <w:marLeft w:val="0"/>
      <w:marRight w:val="0"/>
      <w:marTop w:val="0"/>
      <w:marBottom w:val="0"/>
      <w:divBdr>
        <w:top w:val="none" w:sz="0" w:space="0" w:color="auto"/>
        <w:left w:val="none" w:sz="0" w:space="0" w:color="auto"/>
        <w:bottom w:val="none" w:sz="0" w:space="0" w:color="auto"/>
        <w:right w:val="none" w:sz="0" w:space="0" w:color="auto"/>
      </w:divBdr>
    </w:div>
    <w:div w:id="1455901096">
      <w:bodyDiv w:val="1"/>
      <w:marLeft w:val="0"/>
      <w:marRight w:val="0"/>
      <w:marTop w:val="0"/>
      <w:marBottom w:val="0"/>
      <w:divBdr>
        <w:top w:val="none" w:sz="0" w:space="0" w:color="auto"/>
        <w:left w:val="none" w:sz="0" w:space="0" w:color="auto"/>
        <w:bottom w:val="none" w:sz="0" w:space="0" w:color="auto"/>
        <w:right w:val="none" w:sz="0" w:space="0" w:color="auto"/>
      </w:divBdr>
    </w:div>
    <w:div w:id="1458524959">
      <w:bodyDiv w:val="1"/>
      <w:marLeft w:val="0"/>
      <w:marRight w:val="0"/>
      <w:marTop w:val="0"/>
      <w:marBottom w:val="0"/>
      <w:divBdr>
        <w:top w:val="none" w:sz="0" w:space="0" w:color="auto"/>
        <w:left w:val="none" w:sz="0" w:space="0" w:color="auto"/>
        <w:bottom w:val="none" w:sz="0" w:space="0" w:color="auto"/>
        <w:right w:val="none" w:sz="0" w:space="0" w:color="auto"/>
      </w:divBdr>
    </w:div>
    <w:div w:id="1491406658">
      <w:bodyDiv w:val="1"/>
      <w:marLeft w:val="0"/>
      <w:marRight w:val="0"/>
      <w:marTop w:val="0"/>
      <w:marBottom w:val="0"/>
      <w:divBdr>
        <w:top w:val="none" w:sz="0" w:space="0" w:color="auto"/>
        <w:left w:val="none" w:sz="0" w:space="0" w:color="auto"/>
        <w:bottom w:val="none" w:sz="0" w:space="0" w:color="auto"/>
        <w:right w:val="none" w:sz="0" w:space="0" w:color="auto"/>
      </w:divBdr>
    </w:div>
    <w:div w:id="1510214350">
      <w:bodyDiv w:val="1"/>
      <w:marLeft w:val="0"/>
      <w:marRight w:val="0"/>
      <w:marTop w:val="0"/>
      <w:marBottom w:val="0"/>
      <w:divBdr>
        <w:top w:val="none" w:sz="0" w:space="0" w:color="auto"/>
        <w:left w:val="none" w:sz="0" w:space="0" w:color="auto"/>
        <w:bottom w:val="none" w:sz="0" w:space="0" w:color="auto"/>
        <w:right w:val="none" w:sz="0" w:space="0" w:color="auto"/>
      </w:divBdr>
    </w:div>
    <w:div w:id="1520925814">
      <w:bodyDiv w:val="1"/>
      <w:marLeft w:val="0"/>
      <w:marRight w:val="0"/>
      <w:marTop w:val="0"/>
      <w:marBottom w:val="0"/>
      <w:divBdr>
        <w:top w:val="none" w:sz="0" w:space="0" w:color="auto"/>
        <w:left w:val="none" w:sz="0" w:space="0" w:color="auto"/>
        <w:bottom w:val="none" w:sz="0" w:space="0" w:color="auto"/>
        <w:right w:val="none" w:sz="0" w:space="0" w:color="auto"/>
      </w:divBdr>
    </w:div>
    <w:div w:id="1527057417">
      <w:bodyDiv w:val="1"/>
      <w:marLeft w:val="0"/>
      <w:marRight w:val="0"/>
      <w:marTop w:val="0"/>
      <w:marBottom w:val="0"/>
      <w:divBdr>
        <w:top w:val="none" w:sz="0" w:space="0" w:color="auto"/>
        <w:left w:val="none" w:sz="0" w:space="0" w:color="auto"/>
        <w:bottom w:val="none" w:sz="0" w:space="0" w:color="auto"/>
        <w:right w:val="none" w:sz="0" w:space="0" w:color="auto"/>
      </w:divBdr>
    </w:div>
    <w:div w:id="1573351635">
      <w:bodyDiv w:val="1"/>
      <w:marLeft w:val="0"/>
      <w:marRight w:val="0"/>
      <w:marTop w:val="0"/>
      <w:marBottom w:val="0"/>
      <w:divBdr>
        <w:top w:val="none" w:sz="0" w:space="0" w:color="auto"/>
        <w:left w:val="none" w:sz="0" w:space="0" w:color="auto"/>
        <w:bottom w:val="none" w:sz="0" w:space="0" w:color="auto"/>
        <w:right w:val="none" w:sz="0" w:space="0" w:color="auto"/>
      </w:divBdr>
    </w:div>
    <w:div w:id="1594513927">
      <w:bodyDiv w:val="1"/>
      <w:marLeft w:val="0"/>
      <w:marRight w:val="0"/>
      <w:marTop w:val="0"/>
      <w:marBottom w:val="0"/>
      <w:divBdr>
        <w:top w:val="none" w:sz="0" w:space="0" w:color="auto"/>
        <w:left w:val="none" w:sz="0" w:space="0" w:color="auto"/>
        <w:bottom w:val="none" w:sz="0" w:space="0" w:color="auto"/>
        <w:right w:val="none" w:sz="0" w:space="0" w:color="auto"/>
      </w:divBdr>
    </w:div>
    <w:div w:id="1628196479">
      <w:bodyDiv w:val="1"/>
      <w:marLeft w:val="0"/>
      <w:marRight w:val="0"/>
      <w:marTop w:val="0"/>
      <w:marBottom w:val="0"/>
      <w:divBdr>
        <w:top w:val="none" w:sz="0" w:space="0" w:color="auto"/>
        <w:left w:val="none" w:sz="0" w:space="0" w:color="auto"/>
        <w:bottom w:val="none" w:sz="0" w:space="0" w:color="auto"/>
        <w:right w:val="none" w:sz="0" w:space="0" w:color="auto"/>
      </w:divBdr>
    </w:div>
    <w:div w:id="1717387563">
      <w:bodyDiv w:val="1"/>
      <w:marLeft w:val="0"/>
      <w:marRight w:val="0"/>
      <w:marTop w:val="0"/>
      <w:marBottom w:val="0"/>
      <w:divBdr>
        <w:top w:val="none" w:sz="0" w:space="0" w:color="auto"/>
        <w:left w:val="none" w:sz="0" w:space="0" w:color="auto"/>
        <w:bottom w:val="none" w:sz="0" w:space="0" w:color="auto"/>
        <w:right w:val="none" w:sz="0" w:space="0" w:color="auto"/>
      </w:divBdr>
    </w:div>
    <w:div w:id="1722746342">
      <w:bodyDiv w:val="1"/>
      <w:marLeft w:val="0"/>
      <w:marRight w:val="0"/>
      <w:marTop w:val="0"/>
      <w:marBottom w:val="0"/>
      <w:divBdr>
        <w:top w:val="none" w:sz="0" w:space="0" w:color="auto"/>
        <w:left w:val="none" w:sz="0" w:space="0" w:color="auto"/>
        <w:bottom w:val="none" w:sz="0" w:space="0" w:color="auto"/>
        <w:right w:val="none" w:sz="0" w:space="0" w:color="auto"/>
      </w:divBdr>
    </w:div>
    <w:div w:id="1734159978">
      <w:bodyDiv w:val="1"/>
      <w:marLeft w:val="0"/>
      <w:marRight w:val="0"/>
      <w:marTop w:val="0"/>
      <w:marBottom w:val="0"/>
      <w:divBdr>
        <w:top w:val="none" w:sz="0" w:space="0" w:color="auto"/>
        <w:left w:val="none" w:sz="0" w:space="0" w:color="auto"/>
        <w:bottom w:val="none" w:sz="0" w:space="0" w:color="auto"/>
        <w:right w:val="none" w:sz="0" w:space="0" w:color="auto"/>
      </w:divBdr>
    </w:div>
    <w:div w:id="1806847050">
      <w:bodyDiv w:val="1"/>
      <w:marLeft w:val="0"/>
      <w:marRight w:val="0"/>
      <w:marTop w:val="0"/>
      <w:marBottom w:val="0"/>
      <w:divBdr>
        <w:top w:val="none" w:sz="0" w:space="0" w:color="auto"/>
        <w:left w:val="none" w:sz="0" w:space="0" w:color="auto"/>
        <w:bottom w:val="none" w:sz="0" w:space="0" w:color="auto"/>
        <w:right w:val="none" w:sz="0" w:space="0" w:color="auto"/>
      </w:divBdr>
    </w:div>
    <w:div w:id="1817716891">
      <w:bodyDiv w:val="1"/>
      <w:marLeft w:val="0"/>
      <w:marRight w:val="0"/>
      <w:marTop w:val="0"/>
      <w:marBottom w:val="0"/>
      <w:divBdr>
        <w:top w:val="none" w:sz="0" w:space="0" w:color="auto"/>
        <w:left w:val="none" w:sz="0" w:space="0" w:color="auto"/>
        <w:bottom w:val="none" w:sz="0" w:space="0" w:color="auto"/>
        <w:right w:val="none" w:sz="0" w:space="0" w:color="auto"/>
      </w:divBdr>
    </w:div>
    <w:div w:id="1837572596">
      <w:bodyDiv w:val="1"/>
      <w:marLeft w:val="0"/>
      <w:marRight w:val="0"/>
      <w:marTop w:val="0"/>
      <w:marBottom w:val="0"/>
      <w:divBdr>
        <w:top w:val="none" w:sz="0" w:space="0" w:color="auto"/>
        <w:left w:val="none" w:sz="0" w:space="0" w:color="auto"/>
        <w:bottom w:val="none" w:sz="0" w:space="0" w:color="auto"/>
        <w:right w:val="none" w:sz="0" w:space="0" w:color="auto"/>
      </w:divBdr>
    </w:div>
    <w:div w:id="1887831329">
      <w:bodyDiv w:val="1"/>
      <w:marLeft w:val="0"/>
      <w:marRight w:val="0"/>
      <w:marTop w:val="0"/>
      <w:marBottom w:val="0"/>
      <w:divBdr>
        <w:top w:val="none" w:sz="0" w:space="0" w:color="auto"/>
        <w:left w:val="none" w:sz="0" w:space="0" w:color="auto"/>
        <w:bottom w:val="none" w:sz="0" w:space="0" w:color="auto"/>
        <w:right w:val="none" w:sz="0" w:space="0" w:color="auto"/>
      </w:divBdr>
    </w:div>
    <w:div w:id="1892035682">
      <w:bodyDiv w:val="1"/>
      <w:marLeft w:val="0"/>
      <w:marRight w:val="0"/>
      <w:marTop w:val="0"/>
      <w:marBottom w:val="0"/>
      <w:divBdr>
        <w:top w:val="none" w:sz="0" w:space="0" w:color="auto"/>
        <w:left w:val="none" w:sz="0" w:space="0" w:color="auto"/>
        <w:bottom w:val="none" w:sz="0" w:space="0" w:color="auto"/>
        <w:right w:val="none" w:sz="0" w:space="0" w:color="auto"/>
      </w:divBdr>
    </w:div>
    <w:div w:id="1895775845">
      <w:bodyDiv w:val="1"/>
      <w:marLeft w:val="0"/>
      <w:marRight w:val="0"/>
      <w:marTop w:val="0"/>
      <w:marBottom w:val="0"/>
      <w:divBdr>
        <w:top w:val="none" w:sz="0" w:space="0" w:color="auto"/>
        <w:left w:val="none" w:sz="0" w:space="0" w:color="auto"/>
        <w:bottom w:val="none" w:sz="0" w:space="0" w:color="auto"/>
        <w:right w:val="none" w:sz="0" w:space="0" w:color="auto"/>
      </w:divBdr>
    </w:div>
    <w:div w:id="2018144278">
      <w:bodyDiv w:val="1"/>
      <w:marLeft w:val="0"/>
      <w:marRight w:val="0"/>
      <w:marTop w:val="0"/>
      <w:marBottom w:val="0"/>
      <w:divBdr>
        <w:top w:val="none" w:sz="0" w:space="0" w:color="auto"/>
        <w:left w:val="none" w:sz="0" w:space="0" w:color="auto"/>
        <w:bottom w:val="none" w:sz="0" w:space="0" w:color="auto"/>
        <w:right w:val="none" w:sz="0" w:space="0" w:color="auto"/>
      </w:divBdr>
    </w:div>
    <w:div w:id="2021664675">
      <w:bodyDiv w:val="1"/>
      <w:marLeft w:val="0"/>
      <w:marRight w:val="0"/>
      <w:marTop w:val="0"/>
      <w:marBottom w:val="0"/>
      <w:divBdr>
        <w:top w:val="none" w:sz="0" w:space="0" w:color="auto"/>
        <w:left w:val="none" w:sz="0" w:space="0" w:color="auto"/>
        <w:bottom w:val="none" w:sz="0" w:space="0" w:color="auto"/>
        <w:right w:val="none" w:sz="0" w:space="0" w:color="auto"/>
      </w:divBdr>
    </w:div>
    <w:div w:id="2032223645">
      <w:bodyDiv w:val="1"/>
      <w:marLeft w:val="0"/>
      <w:marRight w:val="0"/>
      <w:marTop w:val="0"/>
      <w:marBottom w:val="0"/>
      <w:divBdr>
        <w:top w:val="none" w:sz="0" w:space="0" w:color="auto"/>
        <w:left w:val="none" w:sz="0" w:space="0" w:color="auto"/>
        <w:bottom w:val="none" w:sz="0" w:space="0" w:color="auto"/>
        <w:right w:val="none" w:sz="0" w:space="0" w:color="auto"/>
      </w:divBdr>
    </w:div>
    <w:div w:id="2051413944">
      <w:bodyDiv w:val="1"/>
      <w:marLeft w:val="0"/>
      <w:marRight w:val="0"/>
      <w:marTop w:val="0"/>
      <w:marBottom w:val="0"/>
      <w:divBdr>
        <w:top w:val="none" w:sz="0" w:space="0" w:color="auto"/>
        <w:left w:val="none" w:sz="0" w:space="0" w:color="auto"/>
        <w:bottom w:val="none" w:sz="0" w:space="0" w:color="auto"/>
        <w:right w:val="none" w:sz="0" w:space="0" w:color="auto"/>
      </w:divBdr>
    </w:div>
    <w:div w:id="2070109267">
      <w:bodyDiv w:val="1"/>
      <w:marLeft w:val="0"/>
      <w:marRight w:val="0"/>
      <w:marTop w:val="0"/>
      <w:marBottom w:val="0"/>
      <w:divBdr>
        <w:top w:val="none" w:sz="0" w:space="0" w:color="auto"/>
        <w:left w:val="none" w:sz="0" w:space="0" w:color="auto"/>
        <w:bottom w:val="none" w:sz="0" w:space="0" w:color="auto"/>
        <w:right w:val="none" w:sz="0" w:space="0" w:color="auto"/>
      </w:divBdr>
    </w:div>
    <w:div w:id="2075008778">
      <w:bodyDiv w:val="1"/>
      <w:marLeft w:val="0"/>
      <w:marRight w:val="0"/>
      <w:marTop w:val="0"/>
      <w:marBottom w:val="0"/>
      <w:divBdr>
        <w:top w:val="none" w:sz="0" w:space="0" w:color="auto"/>
        <w:left w:val="none" w:sz="0" w:space="0" w:color="auto"/>
        <w:bottom w:val="none" w:sz="0" w:space="0" w:color="auto"/>
        <w:right w:val="none" w:sz="0" w:space="0" w:color="auto"/>
      </w:divBdr>
    </w:div>
    <w:div w:id="2087260742">
      <w:bodyDiv w:val="1"/>
      <w:marLeft w:val="0"/>
      <w:marRight w:val="0"/>
      <w:marTop w:val="0"/>
      <w:marBottom w:val="0"/>
      <w:divBdr>
        <w:top w:val="none" w:sz="0" w:space="0" w:color="auto"/>
        <w:left w:val="none" w:sz="0" w:space="0" w:color="auto"/>
        <w:bottom w:val="none" w:sz="0" w:space="0" w:color="auto"/>
        <w:right w:val="none" w:sz="0" w:space="0" w:color="auto"/>
      </w:divBdr>
    </w:div>
    <w:div w:id="2107187727">
      <w:bodyDiv w:val="1"/>
      <w:marLeft w:val="0"/>
      <w:marRight w:val="0"/>
      <w:marTop w:val="0"/>
      <w:marBottom w:val="0"/>
      <w:divBdr>
        <w:top w:val="none" w:sz="0" w:space="0" w:color="auto"/>
        <w:left w:val="none" w:sz="0" w:space="0" w:color="auto"/>
        <w:bottom w:val="none" w:sz="0" w:space="0" w:color="auto"/>
        <w:right w:val="none" w:sz="0" w:space="0" w:color="auto"/>
      </w:divBdr>
    </w:div>
    <w:div w:id="2130968933">
      <w:bodyDiv w:val="1"/>
      <w:marLeft w:val="0"/>
      <w:marRight w:val="0"/>
      <w:marTop w:val="0"/>
      <w:marBottom w:val="0"/>
      <w:divBdr>
        <w:top w:val="none" w:sz="0" w:space="0" w:color="auto"/>
        <w:left w:val="none" w:sz="0" w:space="0" w:color="auto"/>
        <w:bottom w:val="none" w:sz="0" w:space="0" w:color="auto"/>
        <w:right w:val="none" w:sz="0" w:space="0" w:color="auto"/>
      </w:divBdr>
    </w:div>
    <w:div w:id="2139257022">
      <w:bodyDiv w:val="1"/>
      <w:marLeft w:val="0"/>
      <w:marRight w:val="0"/>
      <w:marTop w:val="0"/>
      <w:marBottom w:val="0"/>
      <w:divBdr>
        <w:top w:val="none" w:sz="0" w:space="0" w:color="auto"/>
        <w:left w:val="none" w:sz="0" w:space="0" w:color="auto"/>
        <w:bottom w:val="none" w:sz="0" w:space="0" w:color="auto"/>
        <w:right w:val="none" w:sz="0" w:space="0" w:color="auto"/>
      </w:divBdr>
    </w:div>
    <w:div w:id="2142265179">
      <w:bodyDiv w:val="1"/>
      <w:marLeft w:val="0"/>
      <w:marRight w:val="0"/>
      <w:marTop w:val="0"/>
      <w:marBottom w:val="0"/>
      <w:divBdr>
        <w:top w:val="none" w:sz="0" w:space="0" w:color="auto"/>
        <w:left w:val="none" w:sz="0" w:space="0" w:color="auto"/>
        <w:bottom w:val="none" w:sz="0" w:space="0" w:color="auto"/>
        <w:right w:val="none" w:sz="0" w:space="0" w:color="auto"/>
      </w:divBdr>
    </w:div>
    <w:div w:id="214245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footer" Target="footer2.xm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chart" Target="charts/chart3.xml"/><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chart" Target="charts/chart2.xml"/><Relationship Id="rId38" Type="http://schemas.openxmlformats.org/officeDocument/2006/relationships/image" Target="media/image1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image" Target="media/image10.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image" Target="media/image15.png"/><Relationship Id="rId45" Type="http://schemas.openxmlformats.org/officeDocument/2006/relationships/hyperlink" Target="mailto:dessyaqueen@gmail.com"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chart" Target="charts/chart5.xml"/><Relationship Id="rId10" Type="http://schemas.openxmlformats.org/officeDocument/2006/relationships/image" Target="media/image2.emf"/><Relationship Id="rId19" Type="http://schemas.openxmlformats.org/officeDocument/2006/relationships/header" Target="header7.xml"/><Relationship Id="rId31" Type="http://schemas.openxmlformats.org/officeDocument/2006/relationships/image" Target="media/image12.png"/><Relationship Id="rId44"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eader" Target="header10.xml"/><Relationship Id="rId30" Type="http://schemas.openxmlformats.org/officeDocument/2006/relationships/image" Target="media/image11.png"/><Relationship Id="rId35" Type="http://schemas.openxmlformats.org/officeDocument/2006/relationships/chart" Target="charts/chart4.xml"/><Relationship Id="rId43"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d-ID"/>
              <a:t>Perbandingan Total Biaya Persediaan</a:t>
            </a:r>
          </a:p>
        </c:rich>
      </c:tx>
      <c:overlay val="0"/>
    </c:title>
    <c:autoTitleDeleted val="0"/>
    <c:plotArea>
      <c:layout/>
      <c:barChart>
        <c:barDir val="col"/>
        <c:grouping val="clustered"/>
        <c:varyColors val="0"/>
        <c:ser>
          <c:idx val="0"/>
          <c:order val="0"/>
          <c:tx>
            <c:strRef>
              <c:f>Sheet1!$B$1</c:f>
              <c:strCache>
                <c:ptCount val="1"/>
                <c:pt idx="0">
                  <c:v>Sistem Q</c:v>
                </c:pt>
              </c:strCache>
            </c:strRef>
          </c:tx>
          <c:invertIfNegative val="0"/>
          <c:cat>
            <c:strRef>
              <c:f>Sheet1!$A$2</c:f>
              <c:strCache>
                <c:ptCount val="1"/>
                <c:pt idx="0">
                  <c:v>Produk '8994373908020 (AMDK.SWA 600ML BTL)</c:v>
                </c:pt>
              </c:strCache>
            </c:strRef>
          </c:cat>
          <c:val>
            <c:numRef>
              <c:f>Sheet1!$B$2</c:f>
              <c:numCache>
                <c:formatCode>_("Rp"* #,##0_);_("Rp"* \(#,##0\);_("Rp"* "-"_);_(@_)</c:formatCode>
                <c:ptCount val="1"/>
                <c:pt idx="0">
                  <c:v>1843360830.7087841</c:v>
                </c:pt>
              </c:numCache>
            </c:numRef>
          </c:val>
        </c:ser>
        <c:ser>
          <c:idx val="1"/>
          <c:order val="1"/>
          <c:tx>
            <c:strRef>
              <c:f>Sheet1!$C$1</c:f>
              <c:strCache>
                <c:ptCount val="1"/>
                <c:pt idx="0">
                  <c:v>Sistem P</c:v>
                </c:pt>
              </c:strCache>
            </c:strRef>
          </c:tx>
          <c:invertIfNegative val="0"/>
          <c:cat>
            <c:strRef>
              <c:f>Sheet1!$A$2</c:f>
              <c:strCache>
                <c:ptCount val="1"/>
                <c:pt idx="0">
                  <c:v>Produk '8994373908020 (AMDK.SWA 600ML BTL)</c:v>
                </c:pt>
              </c:strCache>
            </c:strRef>
          </c:cat>
          <c:val>
            <c:numRef>
              <c:f>Sheet1!$C$2</c:f>
              <c:numCache>
                <c:formatCode>_("Rp"* #,##0_);_("Rp"* \(#,##0\);_("Rp"* "-"_);_(@_)</c:formatCode>
                <c:ptCount val="1"/>
                <c:pt idx="0">
                  <c:v>1850217333.7530811</c:v>
                </c:pt>
              </c:numCache>
            </c:numRef>
          </c:val>
        </c:ser>
        <c:ser>
          <c:idx val="2"/>
          <c:order val="2"/>
          <c:tx>
            <c:strRef>
              <c:f>Sheet1!$D$1</c:f>
              <c:strCache>
                <c:ptCount val="1"/>
                <c:pt idx="0">
                  <c:v>Perusahaan</c:v>
                </c:pt>
              </c:strCache>
            </c:strRef>
          </c:tx>
          <c:invertIfNegative val="0"/>
          <c:cat>
            <c:strRef>
              <c:f>Sheet1!$A$2</c:f>
              <c:strCache>
                <c:ptCount val="1"/>
                <c:pt idx="0">
                  <c:v>Produk '8994373908020 (AMDK.SWA 600ML BTL)</c:v>
                </c:pt>
              </c:strCache>
            </c:strRef>
          </c:cat>
          <c:val>
            <c:numRef>
              <c:f>Sheet1!$D$2</c:f>
              <c:numCache>
                <c:formatCode>_("Rp"* #,##0_);_("Rp"* \(#,##0\);_("Rp"* "-"_);_(@_)</c:formatCode>
                <c:ptCount val="1"/>
                <c:pt idx="0">
                  <c:v>1896732761.6086092</c:v>
                </c:pt>
              </c:numCache>
            </c:numRef>
          </c:val>
        </c:ser>
        <c:dLbls>
          <c:showLegendKey val="0"/>
          <c:showVal val="1"/>
          <c:showCatName val="0"/>
          <c:showSerName val="0"/>
          <c:showPercent val="0"/>
          <c:showBubbleSize val="0"/>
        </c:dLbls>
        <c:gapWidth val="150"/>
        <c:overlap val="-25"/>
        <c:axId val="87018880"/>
        <c:axId val="87028864"/>
      </c:barChart>
      <c:catAx>
        <c:axId val="87018880"/>
        <c:scaling>
          <c:orientation val="minMax"/>
        </c:scaling>
        <c:delete val="0"/>
        <c:axPos val="b"/>
        <c:majorTickMark val="none"/>
        <c:minorTickMark val="none"/>
        <c:tickLblPos val="nextTo"/>
        <c:crossAx val="87028864"/>
        <c:crosses val="autoZero"/>
        <c:auto val="1"/>
        <c:lblAlgn val="ctr"/>
        <c:lblOffset val="100"/>
        <c:noMultiLvlLbl val="0"/>
      </c:catAx>
      <c:valAx>
        <c:axId val="87028864"/>
        <c:scaling>
          <c:orientation val="minMax"/>
        </c:scaling>
        <c:delete val="1"/>
        <c:axPos val="l"/>
        <c:numFmt formatCode="_(&quot;Rp&quot;* #,##0_);_(&quot;Rp&quot;* \(#,##0\);_(&quot;Rp&quot;* &quot;-&quot;_);_(@_)" sourceLinked="1"/>
        <c:majorTickMark val="none"/>
        <c:minorTickMark val="none"/>
        <c:tickLblPos val="nextTo"/>
        <c:crossAx val="87018880"/>
        <c:crosses val="autoZero"/>
        <c:crossBetween val="between"/>
      </c:valAx>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d-ID" sz="1800" b="1" i="0" baseline="0"/>
              <a:t>Perbandingan Total Biaya Persediaan</a:t>
            </a:r>
            <a:endParaRPr lang="id-ID"/>
          </a:p>
        </c:rich>
      </c:tx>
      <c:overlay val="0"/>
    </c:title>
    <c:autoTitleDeleted val="0"/>
    <c:plotArea>
      <c:layout/>
      <c:barChart>
        <c:barDir val="col"/>
        <c:grouping val="clustered"/>
        <c:varyColors val="0"/>
        <c:ser>
          <c:idx val="0"/>
          <c:order val="0"/>
          <c:tx>
            <c:strRef>
              <c:f>Sheet1!$B$1</c:f>
              <c:strCache>
                <c:ptCount val="1"/>
                <c:pt idx="0">
                  <c:v>Sistem Q</c:v>
                </c:pt>
              </c:strCache>
            </c:strRef>
          </c:tx>
          <c:invertIfNegative val="0"/>
          <c:cat>
            <c:strRef>
              <c:f>Sheet1!$A$2</c:f>
              <c:strCache>
                <c:ptCount val="1"/>
                <c:pt idx="0">
                  <c:v>Produk '101020 (GULA LOKAL)</c:v>
                </c:pt>
              </c:strCache>
            </c:strRef>
          </c:cat>
          <c:val>
            <c:numRef>
              <c:f>Sheet1!$B$2</c:f>
              <c:numCache>
                <c:formatCode>"Rp"#,##0_);[Red]\("Rp"#,##0\)</c:formatCode>
                <c:ptCount val="1"/>
                <c:pt idx="0">
                  <c:v>983273966</c:v>
                </c:pt>
              </c:numCache>
            </c:numRef>
          </c:val>
        </c:ser>
        <c:ser>
          <c:idx val="1"/>
          <c:order val="1"/>
          <c:tx>
            <c:strRef>
              <c:f>Sheet1!$C$1</c:f>
              <c:strCache>
                <c:ptCount val="1"/>
                <c:pt idx="0">
                  <c:v>Sistem P</c:v>
                </c:pt>
              </c:strCache>
            </c:strRef>
          </c:tx>
          <c:invertIfNegative val="0"/>
          <c:cat>
            <c:strRef>
              <c:f>Sheet1!$A$2</c:f>
              <c:strCache>
                <c:ptCount val="1"/>
                <c:pt idx="0">
                  <c:v>Produk '101020 (GULA LOKAL)</c:v>
                </c:pt>
              </c:strCache>
            </c:strRef>
          </c:cat>
          <c:val>
            <c:numRef>
              <c:f>Sheet1!$C$2</c:f>
              <c:numCache>
                <c:formatCode>"Rp"#,##0_);[Red]\("Rp"#,##0\)</c:formatCode>
                <c:ptCount val="1"/>
                <c:pt idx="0">
                  <c:v>996279629</c:v>
                </c:pt>
              </c:numCache>
            </c:numRef>
          </c:val>
        </c:ser>
        <c:ser>
          <c:idx val="2"/>
          <c:order val="2"/>
          <c:tx>
            <c:strRef>
              <c:f>Sheet1!$D$1</c:f>
              <c:strCache>
                <c:ptCount val="1"/>
                <c:pt idx="0">
                  <c:v>Perusahaan</c:v>
                </c:pt>
              </c:strCache>
            </c:strRef>
          </c:tx>
          <c:invertIfNegative val="0"/>
          <c:cat>
            <c:strRef>
              <c:f>Sheet1!$A$2</c:f>
              <c:strCache>
                <c:ptCount val="1"/>
                <c:pt idx="0">
                  <c:v>Produk '101020 (GULA LOKAL)</c:v>
                </c:pt>
              </c:strCache>
            </c:strRef>
          </c:cat>
          <c:val>
            <c:numRef>
              <c:f>Sheet1!$D$2</c:f>
              <c:numCache>
                <c:formatCode>"Rp"#,##0_);[Red]\("Rp"#,##0\)</c:formatCode>
                <c:ptCount val="1"/>
                <c:pt idx="0">
                  <c:v>1172134076</c:v>
                </c:pt>
              </c:numCache>
            </c:numRef>
          </c:val>
        </c:ser>
        <c:dLbls>
          <c:showLegendKey val="0"/>
          <c:showVal val="1"/>
          <c:showCatName val="0"/>
          <c:showSerName val="0"/>
          <c:showPercent val="0"/>
          <c:showBubbleSize val="0"/>
        </c:dLbls>
        <c:gapWidth val="150"/>
        <c:overlap val="-25"/>
        <c:axId val="87482368"/>
        <c:axId val="87483904"/>
      </c:barChart>
      <c:catAx>
        <c:axId val="87482368"/>
        <c:scaling>
          <c:orientation val="minMax"/>
        </c:scaling>
        <c:delete val="0"/>
        <c:axPos val="b"/>
        <c:majorTickMark val="none"/>
        <c:minorTickMark val="none"/>
        <c:tickLblPos val="nextTo"/>
        <c:crossAx val="87483904"/>
        <c:crosses val="autoZero"/>
        <c:auto val="1"/>
        <c:lblAlgn val="ctr"/>
        <c:lblOffset val="100"/>
        <c:noMultiLvlLbl val="0"/>
      </c:catAx>
      <c:valAx>
        <c:axId val="87483904"/>
        <c:scaling>
          <c:orientation val="minMax"/>
        </c:scaling>
        <c:delete val="1"/>
        <c:axPos val="l"/>
        <c:numFmt formatCode="&quot;Rp&quot;#,##0_);[Red]\(&quot;Rp&quot;#,##0\)" sourceLinked="1"/>
        <c:majorTickMark val="none"/>
        <c:minorTickMark val="none"/>
        <c:tickLblPos val="nextTo"/>
        <c:crossAx val="87482368"/>
        <c:crosses val="autoZero"/>
        <c:crossBetween val="between"/>
      </c:valAx>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d-ID" sz="1800" b="1" i="0" baseline="0"/>
              <a:t>Perbandingan Total Biaya Persediaan</a:t>
            </a:r>
            <a:endParaRPr lang="id-ID"/>
          </a:p>
        </c:rich>
      </c:tx>
      <c:overlay val="0"/>
    </c:title>
    <c:autoTitleDeleted val="0"/>
    <c:plotArea>
      <c:layout/>
      <c:barChart>
        <c:barDir val="col"/>
        <c:grouping val="clustered"/>
        <c:varyColors val="0"/>
        <c:ser>
          <c:idx val="0"/>
          <c:order val="0"/>
          <c:tx>
            <c:strRef>
              <c:f>Sheet1!$B$1</c:f>
              <c:strCache>
                <c:ptCount val="1"/>
                <c:pt idx="0">
                  <c:v>Sistem Q</c:v>
                </c:pt>
              </c:strCache>
            </c:strRef>
          </c:tx>
          <c:invertIfNegative val="0"/>
          <c:cat>
            <c:strRef>
              <c:f>Sheet1!$A$2</c:f>
              <c:strCache>
                <c:ptCount val="1"/>
                <c:pt idx="0">
                  <c:v>Produk '8993560024888 (SM.DETTOL RE-ENERGIZE 110G)</c:v>
                </c:pt>
              </c:strCache>
            </c:strRef>
          </c:cat>
          <c:val>
            <c:numRef>
              <c:f>Sheet1!$B$2</c:f>
              <c:numCache>
                <c:formatCode>"Rp"#,##0_);[Red]\("Rp"#,##0\)</c:formatCode>
                <c:ptCount val="1"/>
                <c:pt idx="0">
                  <c:v>3466048</c:v>
                </c:pt>
              </c:numCache>
            </c:numRef>
          </c:val>
        </c:ser>
        <c:ser>
          <c:idx val="1"/>
          <c:order val="1"/>
          <c:tx>
            <c:strRef>
              <c:f>Sheet1!$C$1</c:f>
              <c:strCache>
                <c:ptCount val="1"/>
                <c:pt idx="0">
                  <c:v>Sistem P</c:v>
                </c:pt>
              </c:strCache>
            </c:strRef>
          </c:tx>
          <c:invertIfNegative val="0"/>
          <c:cat>
            <c:strRef>
              <c:f>Sheet1!$A$2</c:f>
              <c:strCache>
                <c:ptCount val="1"/>
                <c:pt idx="0">
                  <c:v>Produk '8993560024888 (SM.DETTOL RE-ENERGIZE 110G)</c:v>
                </c:pt>
              </c:strCache>
            </c:strRef>
          </c:cat>
          <c:val>
            <c:numRef>
              <c:f>Sheet1!$C$2</c:f>
              <c:numCache>
                <c:formatCode>"Rp"#,##0_);[Red]\("Rp"#,##0\)</c:formatCode>
                <c:ptCount val="1"/>
                <c:pt idx="0">
                  <c:v>3772361</c:v>
                </c:pt>
              </c:numCache>
            </c:numRef>
          </c:val>
        </c:ser>
        <c:ser>
          <c:idx val="2"/>
          <c:order val="2"/>
          <c:tx>
            <c:strRef>
              <c:f>Sheet1!$D$1</c:f>
              <c:strCache>
                <c:ptCount val="1"/>
                <c:pt idx="0">
                  <c:v>Perusahaan</c:v>
                </c:pt>
              </c:strCache>
            </c:strRef>
          </c:tx>
          <c:invertIfNegative val="0"/>
          <c:cat>
            <c:strRef>
              <c:f>Sheet1!$A$2</c:f>
              <c:strCache>
                <c:ptCount val="1"/>
                <c:pt idx="0">
                  <c:v>Produk '8993560024888 (SM.DETTOL RE-ENERGIZE 110G)</c:v>
                </c:pt>
              </c:strCache>
            </c:strRef>
          </c:cat>
          <c:val>
            <c:numRef>
              <c:f>Sheet1!$D$2</c:f>
              <c:numCache>
                <c:formatCode>"Rp"#,##0_);[Red]\("Rp"#,##0\)</c:formatCode>
                <c:ptCount val="1"/>
                <c:pt idx="0">
                  <c:v>4766553</c:v>
                </c:pt>
              </c:numCache>
            </c:numRef>
          </c:val>
        </c:ser>
        <c:dLbls>
          <c:showLegendKey val="0"/>
          <c:showVal val="1"/>
          <c:showCatName val="0"/>
          <c:showSerName val="0"/>
          <c:showPercent val="0"/>
          <c:showBubbleSize val="0"/>
        </c:dLbls>
        <c:gapWidth val="150"/>
        <c:overlap val="-25"/>
        <c:axId val="87814528"/>
        <c:axId val="87816064"/>
      </c:barChart>
      <c:catAx>
        <c:axId val="87814528"/>
        <c:scaling>
          <c:orientation val="minMax"/>
        </c:scaling>
        <c:delete val="0"/>
        <c:axPos val="b"/>
        <c:majorTickMark val="none"/>
        <c:minorTickMark val="none"/>
        <c:tickLblPos val="nextTo"/>
        <c:crossAx val="87816064"/>
        <c:crosses val="autoZero"/>
        <c:auto val="1"/>
        <c:lblAlgn val="ctr"/>
        <c:lblOffset val="100"/>
        <c:noMultiLvlLbl val="0"/>
      </c:catAx>
      <c:valAx>
        <c:axId val="87816064"/>
        <c:scaling>
          <c:orientation val="minMax"/>
        </c:scaling>
        <c:delete val="1"/>
        <c:axPos val="l"/>
        <c:numFmt formatCode="&quot;Rp&quot;#,##0_);[Red]\(&quot;Rp&quot;#,##0\)" sourceLinked="1"/>
        <c:majorTickMark val="out"/>
        <c:minorTickMark val="none"/>
        <c:tickLblPos val="nextTo"/>
        <c:crossAx val="87814528"/>
        <c:crosses val="autoZero"/>
        <c:crossBetween val="between"/>
      </c:valAx>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d-ID" sz="1800" b="1" i="0" baseline="0"/>
              <a:t>Perbandingan Total Biaya Persediaan</a:t>
            </a:r>
            <a:endParaRPr lang="id-ID"/>
          </a:p>
        </c:rich>
      </c:tx>
      <c:overlay val="0"/>
    </c:title>
    <c:autoTitleDeleted val="0"/>
    <c:plotArea>
      <c:layout/>
      <c:barChart>
        <c:barDir val="col"/>
        <c:grouping val="clustered"/>
        <c:varyColors val="0"/>
        <c:ser>
          <c:idx val="0"/>
          <c:order val="0"/>
          <c:tx>
            <c:strRef>
              <c:f>Sheet1!$B$1</c:f>
              <c:strCache>
                <c:ptCount val="1"/>
                <c:pt idx="0">
                  <c:v>Sistem Q</c:v>
                </c:pt>
              </c:strCache>
            </c:strRef>
          </c:tx>
          <c:invertIfNegative val="0"/>
          <c:cat>
            <c:strRef>
              <c:f>Sheet1!$A$2</c:f>
              <c:strCache>
                <c:ptCount val="1"/>
                <c:pt idx="0">
                  <c:v>Produk '8999999042950 (SH.TRESEMME SCALP CARE 170ML)</c:v>
                </c:pt>
              </c:strCache>
            </c:strRef>
          </c:cat>
          <c:val>
            <c:numRef>
              <c:f>Sheet1!$B$2</c:f>
              <c:numCache>
                <c:formatCode>"Rp"#,##0_);[Red]\("Rp"#,##0\)</c:formatCode>
                <c:ptCount val="1"/>
                <c:pt idx="0">
                  <c:v>3507188</c:v>
                </c:pt>
              </c:numCache>
            </c:numRef>
          </c:val>
        </c:ser>
        <c:ser>
          <c:idx val="1"/>
          <c:order val="1"/>
          <c:tx>
            <c:strRef>
              <c:f>Sheet1!$C$1</c:f>
              <c:strCache>
                <c:ptCount val="1"/>
                <c:pt idx="0">
                  <c:v>Sistem P</c:v>
                </c:pt>
              </c:strCache>
            </c:strRef>
          </c:tx>
          <c:invertIfNegative val="0"/>
          <c:cat>
            <c:strRef>
              <c:f>Sheet1!$A$2</c:f>
              <c:strCache>
                <c:ptCount val="1"/>
                <c:pt idx="0">
                  <c:v>Produk '8999999042950 (SH.TRESEMME SCALP CARE 170ML)</c:v>
                </c:pt>
              </c:strCache>
            </c:strRef>
          </c:cat>
          <c:val>
            <c:numRef>
              <c:f>Sheet1!$C$2</c:f>
              <c:numCache>
                <c:formatCode>"Rp"#,##0_);[Red]\("Rp"#,##0\)</c:formatCode>
                <c:ptCount val="1"/>
                <c:pt idx="0">
                  <c:v>3855371</c:v>
                </c:pt>
              </c:numCache>
            </c:numRef>
          </c:val>
        </c:ser>
        <c:ser>
          <c:idx val="2"/>
          <c:order val="2"/>
          <c:tx>
            <c:strRef>
              <c:f>Sheet1!$D$1</c:f>
              <c:strCache>
                <c:ptCount val="1"/>
                <c:pt idx="0">
                  <c:v>Perusahaan</c:v>
                </c:pt>
              </c:strCache>
            </c:strRef>
          </c:tx>
          <c:invertIfNegative val="0"/>
          <c:cat>
            <c:strRef>
              <c:f>Sheet1!$A$2</c:f>
              <c:strCache>
                <c:ptCount val="1"/>
                <c:pt idx="0">
                  <c:v>Produk '8999999042950 (SH.TRESEMME SCALP CARE 170ML)</c:v>
                </c:pt>
              </c:strCache>
            </c:strRef>
          </c:cat>
          <c:val>
            <c:numRef>
              <c:f>Sheet1!$D$2</c:f>
              <c:numCache>
                <c:formatCode>"Rp"#,##0_);[Red]\("Rp"#,##0\)</c:formatCode>
                <c:ptCount val="1"/>
                <c:pt idx="0">
                  <c:v>4919418</c:v>
                </c:pt>
              </c:numCache>
            </c:numRef>
          </c:val>
        </c:ser>
        <c:dLbls>
          <c:showLegendKey val="0"/>
          <c:showVal val="1"/>
          <c:showCatName val="0"/>
          <c:showSerName val="0"/>
          <c:showPercent val="0"/>
          <c:showBubbleSize val="0"/>
        </c:dLbls>
        <c:gapWidth val="150"/>
        <c:overlap val="-25"/>
        <c:axId val="93111040"/>
        <c:axId val="93112576"/>
      </c:barChart>
      <c:catAx>
        <c:axId val="93111040"/>
        <c:scaling>
          <c:orientation val="minMax"/>
        </c:scaling>
        <c:delete val="0"/>
        <c:axPos val="b"/>
        <c:majorTickMark val="none"/>
        <c:minorTickMark val="none"/>
        <c:tickLblPos val="nextTo"/>
        <c:crossAx val="93112576"/>
        <c:crosses val="autoZero"/>
        <c:auto val="1"/>
        <c:lblAlgn val="ctr"/>
        <c:lblOffset val="100"/>
        <c:noMultiLvlLbl val="0"/>
      </c:catAx>
      <c:valAx>
        <c:axId val="93112576"/>
        <c:scaling>
          <c:orientation val="minMax"/>
        </c:scaling>
        <c:delete val="1"/>
        <c:axPos val="l"/>
        <c:numFmt formatCode="&quot;Rp&quot;#,##0_);[Red]\(&quot;Rp&quot;#,##0\)" sourceLinked="1"/>
        <c:majorTickMark val="out"/>
        <c:minorTickMark val="none"/>
        <c:tickLblPos val="nextTo"/>
        <c:crossAx val="93111040"/>
        <c:crosses val="autoZero"/>
        <c:crossBetween val="between"/>
      </c:valAx>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d-ID" sz="1800" b="1" i="0" baseline="0"/>
              <a:t>Perbandingan Total Biaya Persediaan</a:t>
            </a:r>
            <a:endParaRPr lang="id-ID"/>
          </a:p>
        </c:rich>
      </c:tx>
      <c:overlay val="0"/>
    </c:title>
    <c:autoTitleDeleted val="0"/>
    <c:plotArea>
      <c:layout/>
      <c:barChart>
        <c:barDir val="col"/>
        <c:grouping val="clustered"/>
        <c:varyColors val="0"/>
        <c:ser>
          <c:idx val="0"/>
          <c:order val="0"/>
          <c:tx>
            <c:strRef>
              <c:f>Sheet1!$B$1</c:f>
              <c:strCache>
                <c:ptCount val="1"/>
                <c:pt idx="0">
                  <c:v>Sistem Q</c:v>
                </c:pt>
              </c:strCache>
            </c:strRef>
          </c:tx>
          <c:invertIfNegative val="0"/>
          <c:cat>
            <c:strRef>
              <c:f>Sheet1!$A$2</c:f>
              <c:strCache>
                <c:ptCount val="1"/>
                <c:pt idx="0">
                  <c:v>Produk '8991001780980 (WF.SEL.TWISTER 45GR VANILA XXX)</c:v>
                </c:pt>
              </c:strCache>
            </c:strRef>
          </c:cat>
          <c:val>
            <c:numRef>
              <c:f>Sheet1!$B$2</c:f>
              <c:numCache>
                <c:formatCode>"Rp"#,##0_);[Red]\("Rp"#,##0\)</c:formatCode>
                <c:ptCount val="1"/>
                <c:pt idx="0">
                  <c:v>938648</c:v>
                </c:pt>
              </c:numCache>
            </c:numRef>
          </c:val>
        </c:ser>
        <c:ser>
          <c:idx val="1"/>
          <c:order val="1"/>
          <c:tx>
            <c:strRef>
              <c:f>Sheet1!$C$1</c:f>
              <c:strCache>
                <c:ptCount val="1"/>
                <c:pt idx="0">
                  <c:v>Sistem P</c:v>
                </c:pt>
              </c:strCache>
            </c:strRef>
          </c:tx>
          <c:invertIfNegative val="0"/>
          <c:cat>
            <c:strRef>
              <c:f>Sheet1!$A$2</c:f>
              <c:strCache>
                <c:ptCount val="1"/>
                <c:pt idx="0">
                  <c:v>Produk '8991001780980 (WF.SEL.TWISTER 45GR VANILA XXX)</c:v>
                </c:pt>
              </c:strCache>
            </c:strRef>
          </c:cat>
          <c:val>
            <c:numRef>
              <c:f>Sheet1!$C$2</c:f>
              <c:numCache>
                <c:formatCode>"Rp"#,##0_);[Red]\("Rp"#,##0\)</c:formatCode>
                <c:ptCount val="1"/>
                <c:pt idx="0">
                  <c:v>1037947</c:v>
                </c:pt>
              </c:numCache>
            </c:numRef>
          </c:val>
        </c:ser>
        <c:ser>
          <c:idx val="2"/>
          <c:order val="2"/>
          <c:tx>
            <c:strRef>
              <c:f>Sheet1!$D$1</c:f>
              <c:strCache>
                <c:ptCount val="1"/>
                <c:pt idx="0">
                  <c:v>Perusahaan</c:v>
                </c:pt>
              </c:strCache>
            </c:strRef>
          </c:tx>
          <c:invertIfNegative val="0"/>
          <c:cat>
            <c:strRef>
              <c:f>Sheet1!$A$2</c:f>
              <c:strCache>
                <c:ptCount val="1"/>
                <c:pt idx="0">
                  <c:v>Produk '8991001780980 (WF.SEL.TWISTER 45GR VANILA XXX)</c:v>
                </c:pt>
              </c:strCache>
            </c:strRef>
          </c:cat>
          <c:val>
            <c:numRef>
              <c:f>Sheet1!$D$2</c:f>
              <c:numCache>
                <c:formatCode>"Rp"#,##0_);[Red]\("Rp"#,##0\)</c:formatCode>
                <c:ptCount val="1"/>
                <c:pt idx="0">
                  <c:v>2214502</c:v>
                </c:pt>
              </c:numCache>
            </c:numRef>
          </c:val>
        </c:ser>
        <c:dLbls>
          <c:showLegendKey val="0"/>
          <c:showVal val="1"/>
          <c:showCatName val="0"/>
          <c:showSerName val="0"/>
          <c:showPercent val="0"/>
          <c:showBubbleSize val="0"/>
        </c:dLbls>
        <c:gapWidth val="150"/>
        <c:overlap val="-25"/>
        <c:axId val="93140096"/>
        <c:axId val="93141632"/>
      </c:barChart>
      <c:catAx>
        <c:axId val="93140096"/>
        <c:scaling>
          <c:orientation val="minMax"/>
        </c:scaling>
        <c:delete val="0"/>
        <c:axPos val="b"/>
        <c:majorTickMark val="none"/>
        <c:minorTickMark val="none"/>
        <c:tickLblPos val="nextTo"/>
        <c:crossAx val="93141632"/>
        <c:crosses val="autoZero"/>
        <c:auto val="1"/>
        <c:lblAlgn val="ctr"/>
        <c:lblOffset val="100"/>
        <c:noMultiLvlLbl val="0"/>
      </c:catAx>
      <c:valAx>
        <c:axId val="93141632"/>
        <c:scaling>
          <c:orientation val="minMax"/>
        </c:scaling>
        <c:delete val="1"/>
        <c:axPos val="l"/>
        <c:numFmt formatCode="&quot;Rp&quot;#,##0_);[Red]\(&quot;Rp&quot;#,##0\)" sourceLinked="1"/>
        <c:majorTickMark val="out"/>
        <c:minorTickMark val="none"/>
        <c:tickLblPos val="nextTo"/>
        <c:crossAx val="93140096"/>
        <c:crosses val="autoZero"/>
        <c:crossBetween val="between"/>
      </c:valAx>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d-ID" sz="1798" b="1" i="0" baseline="0"/>
              <a:t>Perbandingan Total Biaya Persediaan</a:t>
            </a:r>
            <a:endParaRPr lang="id-ID"/>
          </a:p>
        </c:rich>
      </c:tx>
      <c:overlay val="0"/>
    </c:title>
    <c:autoTitleDeleted val="0"/>
    <c:plotArea>
      <c:layout/>
      <c:barChart>
        <c:barDir val="col"/>
        <c:grouping val="clustered"/>
        <c:varyColors val="0"/>
        <c:ser>
          <c:idx val="0"/>
          <c:order val="0"/>
          <c:tx>
            <c:strRef>
              <c:f>Sheet1!$B$1</c:f>
              <c:strCache>
                <c:ptCount val="1"/>
                <c:pt idx="0">
                  <c:v>Sistem Q</c:v>
                </c:pt>
              </c:strCache>
            </c:strRef>
          </c:tx>
          <c:invertIfNegative val="0"/>
          <c:cat>
            <c:strRef>
              <c:f>Sheet1!$A$2</c:f>
              <c:strCache>
                <c:ptCount val="1"/>
                <c:pt idx="0">
                  <c:v>Produk '8990057882716 (S.BEBELAC 1 800 KLG)</c:v>
                </c:pt>
              </c:strCache>
            </c:strRef>
          </c:cat>
          <c:val>
            <c:numRef>
              <c:f>Sheet1!$B$2</c:f>
              <c:numCache>
                <c:formatCode>"Rp"#,##0_);[Red]\("Rp"#,##0\)</c:formatCode>
                <c:ptCount val="1"/>
                <c:pt idx="0">
                  <c:v>1021288</c:v>
                </c:pt>
              </c:numCache>
            </c:numRef>
          </c:val>
        </c:ser>
        <c:ser>
          <c:idx val="1"/>
          <c:order val="1"/>
          <c:tx>
            <c:strRef>
              <c:f>Sheet1!$C$1</c:f>
              <c:strCache>
                <c:ptCount val="1"/>
                <c:pt idx="0">
                  <c:v>Sistem P</c:v>
                </c:pt>
              </c:strCache>
            </c:strRef>
          </c:tx>
          <c:invertIfNegative val="0"/>
          <c:cat>
            <c:strRef>
              <c:f>Sheet1!$A$2</c:f>
              <c:strCache>
                <c:ptCount val="1"/>
                <c:pt idx="0">
                  <c:v>Produk '8990057882716 (S.BEBELAC 1 800 KLG)</c:v>
                </c:pt>
              </c:strCache>
            </c:strRef>
          </c:cat>
          <c:val>
            <c:numRef>
              <c:f>Sheet1!$C$2</c:f>
              <c:numCache>
                <c:formatCode>"Rp"#,##0_);[Red]\("Rp"#,##0\)</c:formatCode>
                <c:ptCount val="1"/>
                <c:pt idx="0">
                  <c:v>1123580</c:v>
                </c:pt>
              </c:numCache>
            </c:numRef>
          </c:val>
        </c:ser>
        <c:ser>
          <c:idx val="2"/>
          <c:order val="2"/>
          <c:tx>
            <c:strRef>
              <c:f>Sheet1!$D$1</c:f>
              <c:strCache>
                <c:ptCount val="1"/>
                <c:pt idx="0">
                  <c:v>Perusahaan</c:v>
                </c:pt>
              </c:strCache>
            </c:strRef>
          </c:tx>
          <c:invertIfNegative val="0"/>
          <c:cat>
            <c:strRef>
              <c:f>Sheet1!$A$2</c:f>
              <c:strCache>
                <c:ptCount val="1"/>
                <c:pt idx="0">
                  <c:v>Produk '8990057882716 (S.BEBELAC 1 800 KLG)</c:v>
                </c:pt>
              </c:strCache>
            </c:strRef>
          </c:cat>
          <c:val>
            <c:numRef>
              <c:f>Sheet1!$D$2</c:f>
              <c:numCache>
                <c:formatCode>"Rp"#,##0_);[Red]\("Rp"#,##0\)</c:formatCode>
                <c:ptCount val="1"/>
                <c:pt idx="0">
                  <c:v>2635691</c:v>
                </c:pt>
              </c:numCache>
            </c:numRef>
          </c:val>
        </c:ser>
        <c:dLbls>
          <c:showLegendKey val="0"/>
          <c:showVal val="1"/>
          <c:showCatName val="0"/>
          <c:showSerName val="0"/>
          <c:showPercent val="0"/>
          <c:showBubbleSize val="0"/>
        </c:dLbls>
        <c:gapWidth val="150"/>
        <c:overlap val="-25"/>
        <c:axId val="93194112"/>
        <c:axId val="93195648"/>
      </c:barChart>
      <c:catAx>
        <c:axId val="93194112"/>
        <c:scaling>
          <c:orientation val="minMax"/>
        </c:scaling>
        <c:delete val="0"/>
        <c:axPos val="b"/>
        <c:numFmt formatCode="General" sourceLinked="1"/>
        <c:majorTickMark val="none"/>
        <c:minorTickMark val="none"/>
        <c:tickLblPos val="nextTo"/>
        <c:crossAx val="93195648"/>
        <c:crosses val="autoZero"/>
        <c:auto val="1"/>
        <c:lblAlgn val="ctr"/>
        <c:lblOffset val="100"/>
        <c:noMultiLvlLbl val="0"/>
      </c:catAx>
      <c:valAx>
        <c:axId val="93195648"/>
        <c:scaling>
          <c:orientation val="minMax"/>
        </c:scaling>
        <c:delete val="1"/>
        <c:axPos val="l"/>
        <c:numFmt formatCode="&quot;Rp&quot;#,##0_);[Red]\(&quot;Rp&quot;#,##0\)" sourceLinked="1"/>
        <c:majorTickMark val="out"/>
        <c:minorTickMark val="none"/>
        <c:tickLblPos val="nextTo"/>
        <c:crossAx val="93194112"/>
        <c:crosses val="autoZero"/>
        <c:crossBetween val="between"/>
      </c:valAx>
    </c:plotArea>
    <c:legend>
      <c:legendPos val="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D5BCB-FD51-4961-BCDF-A0944596B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128</Pages>
  <Words>22227</Words>
  <Characters>126695</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148625</CharactersWithSpaces>
  <SharedDoc>false</SharedDoc>
  <HLinks>
    <vt:vector size="570" baseType="variant">
      <vt:variant>
        <vt:i4>1966143</vt:i4>
      </vt:variant>
      <vt:variant>
        <vt:i4>572</vt:i4>
      </vt:variant>
      <vt:variant>
        <vt:i4>0</vt:i4>
      </vt:variant>
      <vt:variant>
        <vt:i4>5</vt:i4>
      </vt:variant>
      <vt:variant>
        <vt:lpwstr/>
      </vt:variant>
      <vt:variant>
        <vt:lpwstr>_Toc488928102</vt:lpwstr>
      </vt:variant>
      <vt:variant>
        <vt:i4>1966143</vt:i4>
      </vt:variant>
      <vt:variant>
        <vt:i4>566</vt:i4>
      </vt:variant>
      <vt:variant>
        <vt:i4>0</vt:i4>
      </vt:variant>
      <vt:variant>
        <vt:i4>5</vt:i4>
      </vt:variant>
      <vt:variant>
        <vt:lpwstr/>
      </vt:variant>
      <vt:variant>
        <vt:lpwstr>_Toc488928101</vt:lpwstr>
      </vt:variant>
      <vt:variant>
        <vt:i4>1966143</vt:i4>
      </vt:variant>
      <vt:variant>
        <vt:i4>560</vt:i4>
      </vt:variant>
      <vt:variant>
        <vt:i4>0</vt:i4>
      </vt:variant>
      <vt:variant>
        <vt:i4>5</vt:i4>
      </vt:variant>
      <vt:variant>
        <vt:lpwstr/>
      </vt:variant>
      <vt:variant>
        <vt:lpwstr>_Toc488928100</vt:lpwstr>
      </vt:variant>
      <vt:variant>
        <vt:i4>1507390</vt:i4>
      </vt:variant>
      <vt:variant>
        <vt:i4>554</vt:i4>
      </vt:variant>
      <vt:variant>
        <vt:i4>0</vt:i4>
      </vt:variant>
      <vt:variant>
        <vt:i4>5</vt:i4>
      </vt:variant>
      <vt:variant>
        <vt:lpwstr/>
      </vt:variant>
      <vt:variant>
        <vt:lpwstr>_Toc488928099</vt:lpwstr>
      </vt:variant>
      <vt:variant>
        <vt:i4>1507390</vt:i4>
      </vt:variant>
      <vt:variant>
        <vt:i4>548</vt:i4>
      </vt:variant>
      <vt:variant>
        <vt:i4>0</vt:i4>
      </vt:variant>
      <vt:variant>
        <vt:i4>5</vt:i4>
      </vt:variant>
      <vt:variant>
        <vt:lpwstr/>
      </vt:variant>
      <vt:variant>
        <vt:lpwstr>_Toc488928098</vt:lpwstr>
      </vt:variant>
      <vt:variant>
        <vt:i4>1507390</vt:i4>
      </vt:variant>
      <vt:variant>
        <vt:i4>542</vt:i4>
      </vt:variant>
      <vt:variant>
        <vt:i4>0</vt:i4>
      </vt:variant>
      <vt:variant>
        <vt:i4>5</vt:i4>
      </vt:variant>
      <vt:variant>
        <vt:lpwstr/>
      </vt:variant>
      <vt:variant>
        <vt:lpwstr>_Toc488928097</vt:lpwstr>
      </vt:variant>
      <vt:variant>
        <vt:i4>1572925</vt:i4>
      </vt:variant>
      <vt:variant>
        <vt:i4>533</vt:i4>
      </vt:variant>
      <vt:variant>
        <vt:i4>0</vt:i4>
      </vt:variant>
      <vt:variant>
        <vt:i4>5</vt:i4>
      </vt:variant>
      <vt:variant>
        <vt:lpwstr/>
      </vt:variant>
      <vt:variant>
        <vt:lpwstr>_Toc489204016</vt:lpwstr>
      </vt:variant>
      <vt:variant>
        <vt:i4>1572925</vt:i4>
      </vt:variant>
      <vt:variant>
        <vt:i4>527</vt:i4>
      </vt:variant>
      <vt:variant>
        <vt:i4>0</vt:i4>
      </vt:variant>
      <vt:variant>
        <vt:i4>5</vt:i4>
      </vt:variant>
      <vt:variant>
        <vt:lpwstr/>
      </vt:variant>
      <vt:variant>
        <vt:lpwstr>_Toc489204015</vt:lpwstr>
      </vt:variant>
      <vt:variant>
        <vt:i4>1572925</vt:i4>
      </vt:variant>
      <vt:variant>
        <vt:i4>521</vt:i4>
      </vt:variant>
      <vt:variant>
        <vt:i4>0</vt:i4>
      </vt:variant>
      <vt:variant>
        <vt:i4>5</vt:i4>
      </vt:variant>
      <vt:variant>
        <vt:lpwstr/>
      </vt:variant>
      <vt:variant>
        <vt:lpwstr>_Toc489204014</vt:lpwstr>
      </vt:variant>
      <vt:variant>
        <vt:i4>1572925</vt:i4>
      </vt:variant>
      <vt:variant>
        <vt:i4>515</vt:i4>
      </vt:variant>
      <vt:variant>
        <vt:i4>0</vt:i4>
      </vt:variant>
      <vt:variant>
        <vt:i4>5</vt:i4>
      </vt:variant>
      <vt:variant>
        <vt:lpwstr/>
      </vt:variant>
      <vt:variant>
        <vt:lpwstr>_Toc489204013</vt:lpwstr>
      </vt:variant>
      <vt:variant>
        <vt:i4>1572925</vt:i4>
      </vt:variant>
      <vt:variant>
        <vt:i4>509</vt:i4>
      </vt:variant>
      <vt:variant>
        <vt:i4>0</vt:i4>
      </vt:variant>
      <vt:variant>
        <vt:i4>5</vt:i4>
      </vt:variant>
      <vt:variant>
        <vt:lpwstr/>
      </vt:variant>
      <vt:variant>
        <vt:lpwstr>_Toc489204012</vt:lpwstr>
      </vt:variant>
      <vt:variant>
        <vt:i4>1572925</vt:i4>
      </vt:variant>
      <vt:variant>
        <vt:i4>503</vt:i4>
      </vt:variant>
      <vt:variant>
        <vt:i4>0</vt:i4>
      </vt:variant>
      <vt:variant>
        <vt:i4>5</vt:i4>
      </vt:variant>
      <vt:variant>
        <vt:lpwstr/>
      </vt:variant>
      <vt:variant>
        <vt:lpwstr>_Toc489204011</vt:lpwstr>
      </vt:variant>
      <vt:variant>
        <vt:i4>1572925</vt:i4>
      </vt:variant>
      <vt:variant>
        <vt:i4>497</vt:i4>
      </vt:variant>
      <vt:variant>
        <vt:i4>0</vt:i4>
      </vt:variant>
      <vt:variant>
        <vt:i4>5</vt:i4>
      </vt:variant>
      <vt:variant>
        <vt:lpwstr/>
      </vt:variant>
      <vt:variant>
        <vt:lpwstr>_Toc489204010</vt:lpwstr>
      </vt:variant>
      <vt:variant>
        <vt:i4>1638461</vt:i4>
      </vt:variant>
      <vt:variant>
        <vt:i4>491</vt:i4>
      </vt:variant>
      <vt:variant>
        <vt:i4>0</vt:i4>
      </vt:variant>
      <vt:variant>
        <vt:i4>5</vt:i4>
      </vt:variant>
      <vt:variant>
        <vt:lpwstr/>
      </vt:variant>
      <vt:variant>
        <vt:lpwstr>_Toc489204009</vt:lpwstr>
      </vt:variant>
      <vt:variant>
        <vt:i4>1638461</vt:i4>
      </vt:variant>
      <vt:variant>
        <vt:i4>485</vt:i4>
      </vt:variant>
      <vt:variant>
        <vt:i4>0</vt:i4>
      </vt:variant>
      <vt:variant>
        <vt:i4>5</vt:i4>
      </vt:variant>
      <vt:variant>
        <vt:lpwstr/>
      </vt:variant>
      <vt:variant>
        <vt:lpwstr>_Toc489204008</vt:lpwstr>
      </vt:variant>
      <vt:variant>
        <vt:i4>1638461</vt:i4>
      </vt:variant>
      <vt:variant>
        <vt:i4>479</vt:i4>
      </vt:variant>
      <vt:variant>
        <vt:i4>0</vt:i4>
      </vt:variant>
      <vt:variant>
        <vt:i4>5</vt:i4>
      </vt:variant>
      <vt:variant>
        <vt:lpwstr/>
      </vt:variant>
      <vt:variant>
        <vt:lpwstr>_Toc489204007</vt:lpwstr>
      </vt:variant>
      <vt:variant>
        <vt:i4>1638461</vt:i4>
      </vt:variant>
      <vt:variant>
        <vt:i4>473</vt:i4>
      </vt:variant>
      <vt:variant>
        <vt:i4>0</vt:i4>
      </vt:variant>
      <vt:variant>
        <vt:i4>5</vt:i4>
      </vt:variant>
      <vt:variant>
        <vt:lpwstr/>
      </vt:variant>
      <vt:variant>
        <vt:lpwstr>_Toc489204006</vt:lpwstr>
      </vt:variant>
      <vt:variant>
        <vt:i4>1638461</vt:i4>
      </vt:variant>
      <vt:variant>
        <vt:i4>470</vt:i4>
      </vt:variant>
      <vt:variant>
        <vt:i4>0</vt:i4>
      </vt:variant>
      <vt:variant>
        <vt:i4>5</vt:i4>
      </vt:variant>
      <vt:variant>
        <vt:lpwstr/>
      </vt:variant>
      <vt:variant>
        <vt:lpwstr>_Toc489204005</vt:lpwstr>
      </vt:variant>
      <vt:variant>
        <vt:i4>1179704</vt:i4>
      </vt:variant>
      <vt:variant>
        <vt:i4>461</vt:i4>
      </vt:variant>
      <vt:variant>
        <vt:i4>0</vt:i4>
      </vt:variant>
      <vt:variant>
        <vt:i4>5</vt:i4>
      </vt:variant>
      <vt:variant>
        <vt:lpwstr/>
      </vt:variant>
      <vt:variant>
        <vt:lpwstr>_Toc488920645</vt:lpwstr>
      </vt:variant>
      <vt:variant>
        <vt:i4>1179704</vt:i4>
      </vt:variant>
      <vt:variant>
        <vt:i4>455</vt:i4>
      </vt:variant>
      <vt:variant>
        <vt:i4>0</vt:i4>
      </vt:variant>
      <vt:variant>
        <vt:i4>5</vt:i4>
      </vt:variant>
      <vt:variant>
        <vt:lpwstr/>
      </vt:variant>
      <vt:variant>
        <vt:lpwstr>_Toc488920644</vt:lpwstr>
      </vt:variant>
      <vt:variant>
        <vt:i4>1179704</vt:i4>
      </vt:variant>
      <vt:variant>
        <vt:i4>449</vt:i4>
      </vt:variant>
      <vt:variant>
        <vt:i4>0</vt:i4>
      </vt:variant>
      <vt:variant>
        <vt:i4>5</vt:i4>
      </vt:variant>
      <vt:variant>
        <vt:lpwstr/>
      </vt:variant>
      <vt:variant>
        <vt:lpwstr>_Toc488920643</vt:lpwstr>
      </vt:variant>
      <vt:variant>
        <vt:i4>1179704</vt:i4>
      </vt:variant>
      <vt:variant>
        <vt:i4>443</vt:i4>
      </vt:variant>
      <vt:variant>
        <vt:i4>0</vt:i4>
      </vt:variant>
      <vt:variant>
        <vt:i4>5</vt:i4>
      </vt:variant>
      <vt:variant>
        <vt:lpwstr/>
      </vt:variant>
      <vt:variant>
        <vt:lpwstr>_Toc488920642</vt:lpwstr>
      </vt:variant>
      <vt:variant>
        <vt:i4>1179704</vt:i4>
      </vt:variant>
      <vt:variant>
        <vt:i4>437</vt:i4>
      </vt:variant>
      <vt:variant>
        <vt:i4>0</vt:i4>
      </vt:variant>
      <vt:variant>
        <vt:i4>5</vt:i4>
      </vt:variant>
      <vt:variant>
        <vt:lpwstr/>
      </vt:variant>
      <vt:variant>
        <vt:lpwstr>_Toc488920641</vt:lpwstr>
      </vt:variant>
      <vt:variant>
        <vt:i4>1179704</vt:i4>
      </vt:variant>
      <vt:variant>
        <vt:i4>431</vt:i4>
      </vt:variant>
      <vt:variant>
        <vt:i4>0</vt:i4>
      </vt:variant>
      <vt:variant>
        <vt:i4>5</vt:i4>
      </vt:variant>
      <vt:variant>
        <vt:lpwstr/>
      </vt:variant>
      <vt:variant>
        <vt:lpwstr>_Toc488920640</vt:lpwstr>
      </vt:variant>
      <vt:variant>
        <vt:i4>1376312</vt:i4>
      </vt:variant>
      <vt:variant>
        <vt:i4>425</vt:i4>
      </vt:variant>
      <vt:variant>
        <vt:i4>0</vt:i4>
      </vt:variant>
      <vt:variant>
        <vt:i4>5</vt:i4>
      </vt:variant>
      <vt:variant>
        <vt:lpwstr/>
      </vt:variant>
      <vt:variant>
        <vt:lpwstr>_Toc488920639</vt:lpwstr>
      </vt:variant>
      <vt:variant>
        <vt:i4>1376312</vt:i4>
      </vt:variant>
      <vt:variant>
        <vt:i4>419</vt:i4>
      </vt:variant>
      <vt:variant>
        <vt:i4>0</vt:i4>
      </vt:variant>
      <vt:variant>
        <vt:i4>5</vt:i4>
      </vt:variant>
      <vt:variant>
        <vt:lpwstr/>
      </vt:variant>
      <vt:variant>
        <vt:lpwstr>_Toc488920638</vt:lpwstr>
      </vt:variant>
      <vt:variant>
        <vt:i4>1376312</vt:i4>
      </vt:variant>
      <vt:variant>
        <vt:i4>413</vt:i4>
      </vt:variant>
      <vt:variant>
        <vt:i4>0</vt:i4>
      </vt:variant>
      <vt:variant>
        <vt:i4>5</vt:i4>
      </vt:variant>
      <vt:variant>
        <vt:lpwstr/>
      </vt:variant>
      <vt:variant>
        <vt:lpwstr>_Toc488920637</vt:lpwstr>
      </vt:variant>
      <vt:variant>
        <vt:i4>1376312</vt:i4>
      </vt:variant>
      <vt:variant>
        <vt:i4>407</vt:i4>
      </vt:variant>
      <vt:variant>
        <vt:i4>0</vt:i4>
      </vt:variant>
      <vt:variant>
        <vt:i4>5</vt:i4>
      </vt:variant>
      <vt:variant>
        <vt:lpwstr/>
      </vt:variant>
      <vt:variant>
        <vt:lpwstr>_Toc488920636</vt:lpwstr>
      </vt:variant>
      <vt:variant>
        <vt:i4>1376312</vt:i4>
      </vt:variant>
      <vt:variant>
        <vt:i4>401</vt:i4>
      </vt:variant>
      <vt:variant>
        <vt:i4>0</vt:i4>
      </vt:variant>
      <vt:variant>
        <vt:i4>5</vt:i4>
      </vt:variant>
      <vt:variant>
        <vt:lpwstr/>
      </vt:variant>
      <vt:variant>
        <vt:lpwstr>_Toc488920635</vt:lpwstr>
      </vt:variant>
      <vt:variant>
        <vt:i4>1376312</vt:i4>
      </vt:variant>
      <vt:variant>
        <vt:i4>395</vt:i4>
      </vt:variant>
      <vt:variant>
        <vt:i4>0</vt:i4>
      </vt:variant>
      <vt:variant>
        <vt:i4>5</vt:i4>
      </vt:variant>
      <vt:variant>
        <vt:lpwstr/>
      </vt:variant>
      <vt:variant>
        <vt:lpwstr>_Toc488920634</vt:lpwstr>
      </vt:variant>
      <vt:variant>
        <vt:i4>1376312</vt:i4>
      </vt:variant>
      <vt:variant>
        <vt:i4>389</vt:i4>
      </vt:variant>
      <vt:variant>
        <vt:i4>0</vt:i4>
      </vt:variant>
      <vt:variant>
        <vt:i4>5</vt:i4>
      </vt:variant>
      <vt:variant>
        <vt:lpwstr/>
      </vt:variant>
      <vt:variant>
        <vt:lpwstr>_Toc488920633</vt:lpwstr>
      </vt:variant>
      <vt:variant>
        <vt:i4>1376312</vt:i4>
      </vt:variant>
      <vt:variant>
        <vt:i4>383</vt:i4>
      </vt:variant>
      <vt:variant>
        <vt:i4>0</vt:i4>
      </vt:variant>
      <vt:variant>
        <vt:i4>5</vt:i4>
      </vt:variant>
      <vt:variant>
        <vt:lpwstr/>
      </vt:variant>
      <vt:variant>
        <vt:lpwstr>_Toc488920632</vt:lpwstr>
      </vt:variant>
      <vt:variant>
        <vt:i4>1376312</vt:i4>
      </vt:variant>
      <vt:variant>
        <vt:i4>377</vt:i4>
      </vt:variant>
      <vt:variant>
        <vt:i4>0</vt:i4>
      </vt:variant>
      <vt:variant>
        <vt:i4>5</vt:i4>
      </vt:variant>
      <vt:variant>
        <vt:lpwstr/>
      </vt:variant>
      <vt:variant>
        <vt:lpwstr>_Toc488920631</vt:lpwstr>
      </vt:variant>
      <vt:variant>
        <vt:i4>1376312</vt:i4>
      </vt:variant>
      <vt:variant>
        <vt:i4>371</vt:i4>
      </vt:variant>
      <vt:variant>
        <vt:i4>0</vt:i4>
      </vt:variant>
      <vt:variant>
        <vt:i4>5</vt:i4>
      </vt:variant>
      <vt:variant>
        <vt:lpwstr/>
      </vt:variant>
      <vt:variant>
        <vt:lpwstr>_Toc488920630</vt:lpwstr>
      </vt:variant>
      <vt:variant>
        <vt:i4>1310776</vt:i4>
      </vt:variant>
      <vt:variant>
        <vt:i4>365</vt:i4>
      </vt:variant>
      <vt:variant>
        <vt:i4>0</vt:i4>
      </vt:variant>
      <vt:variant>
        <vt:i4>5</vt:i4>
      </vt:variant>
      <vt:variant>
        <vt:lpwstr/>
      </vt:variant>
      <vt:variant>
        <vt:lpwstr>_Toc488920629</vt:lpwstr>
      </vt:variant>
      <vt:variant>
        <vt:i4>1310776</vt:i4>
      </vt:variant>
      <vt:variant>
        <vt:i4>359</vt:i4>
      </vt:variant>
      <vt:variant>
        <vt:i4>0</vt:i4>
      </vt:variant>
      <vt:variant>
        <vt:i4>5</vt:i4>
      </vt:variant>
      <vt:variant>
        <vt:lpwstr/>
      </vt:variant>
      <vt:variant>
        <vt:lpwstr>_Toc488920628</vt:lpwstr>
      </vt:variant>
      <vt:variant>
        <vt:i4>1310776</vt:i4>
      </vt:variant>
      <vt:variant>
        <vt:i4>353</vt:i4>
      </vt:variant>
      <vt:variant>
        <vt:i4>0</vt:i4>
      </vt:variant>
      <vt:variant>
        <vt:i4>5</vt:i4>
      </vt:variant>
      <vt:variant>
        <vt:lpwstr/>
      </vt:variant>
      <vt:variant>
        <vt:lpwstr>_Toc488920627</vt:lpwstr>
      </vt:variant>
      <vt:variant>
        <vt:i4>1310776</vt:i4>
      </vt:variant>
      <vt:variant>
        <vt:i4>347</vt:i4>
      </vt:variant>
      <vt:variant>
        <vt:i4>0</vt:i4>
      </vt:variant>
      <vt:variant>
        <vt:i4>5</vt:i4>
      </vt:variant>
      <vt:variant>
        <vt:lpwstr/>
      </vt:variant>
      <vt:variant>
        <vt:lpwstr>_Toc488920626</vt:lpwstr>
      </vt:variant>
      <vt:variant>
        <vt:i4>1310776</vt:i4>
      </vt:variant>
      <vt:variant>
        <vt:i4>341</vt:i4>
      </vt:variant>
      <vt:variant>
        <vt:i4>0</vt:i4>
      </vt:variant>
      <vt:variant>
        <vt:i4>5</vt:i4>
      </vt:variant>
      <vt:variant>
        <vt:lpwstr/>
      </vt:variant>
      <vt:variant>
        <vt:lpwstr>_Toc488920625</vt:lpwstr>
      </vt:variant>
      <vt:variant>
        <vt:i4>1310776</vt:i4>
      </vt:variant>
      <vt:variant>
        <vt:i4>335</vt:i4>
      </vt:variant>
      <vt:variant>
        <vt:i4>0</vt:i4>
      </vt:variant>
      <vt:variant>
        <vt:i4>5</vt:i4>
      </vt:variant>
      <vt:variant>
        <vt:lpwstr/>
      </vt:variant>
      <vt:variant>
        <vt:lpwstr>_Toc488920624</vt:lpwstr>
      </vt:variant>
      <vt:variant>
        <vt:i4>1310776</vt:i4>
      </vt:variant>
      <vt:variant>
        <vt:i4>329</vt:i4>
      </vt:variant>
      <vt:variant>
        <vt:i4>0</vt:i4>
      </vt:variant>
      <vt:variant>
        <vt:i4>5</vt:i4>
      </vt:variant>
      <vt:variant>
        <vt:lpwstr/>
      </vt:variant>
      <vt:variant>
        <vt:lpwstr>_Toc488920623</vt:lpwstr>
      </vt:variant>
      <vt:variant>
        <vt:i4>1310776</vt:i4>
      </vt:variant>
      <vt:variant>
        <vt:i4>323</vt:i4>
      </vt:variant>
      <vt:variant>
        <vt:i4>0</vt:i4>
      </vt:variant>
      <vt:variant>
        <vt:i4>5</vt:i4>
      </vt:variant>
      <vt:variant>
        <vt:lpwstr/>
      </vt:variant>
      <vt:variant>
        <vt:lpwstr>_Toc488920622</vt:lpwstr>
      </vt:variant>
      <vt:variant>
        <vt:i4>1310776</vt:i4>
      </vt:variant>
      <vt:variant>
        <vt:i4>317</vt:i4>
      </vt:variant>
      <vt:variant>
        <vt:i4>0</vt:i4>
      </vt:variant>
      <vt:variant>
        <vt:i4>5</vt:i4>
      </vt:variant>
      <vt:variant>
        <vt:lpwstr/>
      </vt:variant>
      <vt:variant>
        <vt:lpwstr>_Toc488920621</vt:lpwstr>
      </vt:variant>
      <vt:variant>
        <vt:i4>1310776</vt:i4>
      </vt:variant>
      <vt:variant>
        <vt:i4>311</vt:i4>
      </vt:variant>
      <vt:variant>
        <vt:i4>0</vt:i4>
      </vt:variant>
      <vt:variant>
        <vt:i4>5</vt:i4>
      </vt:variant>
      <vt:variant>
        <vt:lpwstr/>
      </vt:variant>
      <vt:variant>
        <vt:lpwstr>_Toc488920620</vt:lpwstr>
      </vt:variant>
      <vt:variant>
        <vt:i4>1245244</vt:i4>
      </vt:variant>
      <vt:variant>
        <vt:i4>302</vt:i4>
      </vt:variant>
      <vt:variant>
        <vt:i4>0</vt:i4>
      </vt:variant>
      <vt:variant>
        <vt:i4>5</vt:i4>
      </vt:variant>
      <vt:variant>
        <vt:lpwstr/>
      </vt:variant>
      <vt:variant>
        <vt:lpwstr>_Toc489296883</vt:lpwstr>
      </vt:variant>
      <vt:variant>
        <vt:i4>1245244</vt:i4>
      </vt:variant>
      <vt:variant>
        <vt:i4>296</vt:i4>
      </vt:variant>
      <vt:variant>
        <vt:i4>0</vt:i4>
      </vt:variant>
      <vt:variant>
        <vt:i4>5</vt:i4>
      </vt:variant>
      <vt:variant>
        <vt:lpwstr/>
      </vt:variant>
      <vt:variant>
        <vt:lpwstr>_Toc489296882</vt:lpwstr>
      </vt:variant>
      <vt:variant>
        <vt:i4>1245244</vt:i4>
      </vt:variant>
      <vt:variant>
        <vt:i4>290</vt:i4>
      </vt:variant>
      <vt:variant>
        <vt:i4>0</vt:i4>
      </vt:variant>
      <vt:variant>
        <vt:i4>5</vt:i4>
      </vt:variant>
      <vt:variant>
        <vt:lpwstr/>
      </vt:variant>
      <vt:variant>
        <vt:lpwstr>_Toc489296881</vt:lpwstr>
      </vt:variant>
      <vt:variant>
        <vt:i4>1245244</vt:i4>
      </vt:variant>
      <vt:variant>
        <vt:i4>284</vt:i4>
      </vt:variant>
      <vt:variant>
        <vt:i4>0</vt:i4>
      </vt:variant>
      <vt:variant>
        <vt:i4>5</vt:i4>
      </vt:variant>
      <vt:variant>
        <vt:lpwstr/>
      </vt:variant>
      <vt:variant>
        <vt:lpwstr>_Toc489296880</vt:lpwstr>
      </vt:variant>
      <vt:variant>
        <vt:i4>1835068</vt:i4>
      </vt:variant>
      <vt:variant>
        <vt:i4>278</vt:i4>
      </vt:variant>
      <vt:variant>
        <vt:i4>0</vt:i4>
      </vt:variant>
      <vt:variant>
        <vt:i4>5</vt:i4>
      </vt:variant>
      <vt:variant>
        <vt:lpwstr/>
      </vt:variant>
      <vt:variant>
        <vt:lpwstr>_Toc489296878</vt:lpwstr>
      </vt:variant>
      <vt:variant>
        <vt:i4>1835068</vt:i4>
      </vt:variant>
      <vt:variant>
        <vt:i4>272</vt:i4>
      </vt:variant>
      <vt:variant>
        <vt:i4>0</vt:i4>
      </vt:variant>
      <vt:variant>
        <vt:i4>5</vt:i4>
      </vt:variant>
      <vt:variant>
        <vt:lpwstr/>
      </vt:variant>
      <vt:variant>
        <vt:lpwstr>_Toc489296877</vt:lpwstr>
      </vt:variant>
      <vt:variant>
        <vt:i4>1835068</vt:i4>
      </vt:variant>
      <vt:variant>
        <vt:i4>266</vt:i4>
      </vt:variant>
      <vt:variant>
        <vt:i4>0</vt:i4>
      </vt:variant>
      <vt:variant>
        <vt:i4>5</vt:i4>
      </vt:variant>
      <vt:variant>
        <vt:lpwstr/>
      </vt:variant>
      <vt:variant>
        <vt:lpwstr>_Toc489296876</vt:lpwstr>
      </vt:variant>
      <vt:variant>
        <vt:i4>1835068</vt:i4>
      </vt:variant>
      <vt:variant>
        <vt:i4>260</vt:i4>
      </vt:variant>
      <vt:variant>
        <vt:i4>0</vt:i4>
      </vt:variant>
      <vt:variant>
        <vt:i4>5</vt:i4>
      </vt:variant>
      <vt:variant>
        <vt:lpwstr/>
      </vt:variant>
      <vt:variant>
        <vt:lpwstr>_Toc489296875</vt:lpwstr>
      </vt:variant>
      <vt:variant>
        <vt:i4>1835068</vt:i4>
      </vt:variant>
      <vt:variant>
        <vt:i4>254</vt:i4>
      </vt:variant>
      <vt:variant>
        <vt:i4>0</vt:i4>
      </vt:variant>
      <vt:variant>
        <vt:i4>5</vt:i4>
      </vt:variant>
      <vt:variant>
        <vt:lpwstr/>
      </vt:variant>
      <vt:variant>
        <vt:lpwstr>_Toc489296874</vt:lpwstr>
      </vt:variant>
      <vt:variant>
        <vt:i4>1835068</vt:i4>
      </vt:variant>
      <vt:variant>
        <vt:i4>248</vt:i4>
      </vt:variant>
      <vt:variant>
        <vt:i4>0</vt:i4>
      </vt:variant>
      <vt:variant>
        <vt:i4>5</vt:i4>
      </vt:variant>
      <vt:variant>
        <vt:lpwstr/>
      </vt:variant>
      <vt:variant>
        <vt:lpwstr>_Toc489296873</vt:lpwstr>
      </vt:variant>
      <vt:variant>
        <vt:i4>1835068</vt:i4>
      </vt:variant>
      <vt:variant>
        <vt:i4>242</vt:i4>
      </vt:variant>
      <vt:variant>
        <vt:i4>0</vt:i4>
      </vt:variant>
      <vt:variant>
        <vt:i4>5</vt:i4>
      </vt:variant>
      <vt:variant>
        <vt:lpwstr/>
      </vt:variant>
      <vt:variant>
        <vt:lpwstr>_Toc489296872</vt:lpwstr>
      </vt:variant>
      <vt:variant>
        <vt:i4>1835068</vt:i4>
      </vt:variant>
      <vt:variant>
        <vt:i4>236</vt:i4>
      </vt:variant>
      <vt:variant>
        <vt:i4>0</vt:i4>
      </vt:variant>
      <vt:variant>
        <vt:i4>5</vt:i4>
      </vt:variant>
      <vt:variant>
        <vt:lpwstr/>
      </vt:variant>
      <vt:variant>
        <vt:lpwstr>_Toc489296871</vt:lpwstr>
      </vt:variant>
      <vt:variant>
        <vt:i4>1835068</vt:i4>
      </vt:variant>
      <vt:variant>
        <vt:i4>230</vt:i4>
      </vt:variant>
      <vt:variant>
        <vt:i4>0</vt:i4>
      </vt:variant>
      <vt:variant>
        <vt:i4>5</vt:i4>
      </vt:variant>
      <vt:variant>
        <vt:lpwstr/>
      </vt:variant>
      <vt:variant>
        <vt:lpwstr>_Toc489296870</vt:lpwstr>
      </vt:variant>
      <vt:variant>
        <vt:i4>1900604</vt:i4>
      </vt:variant>
      <vt:variant>
        <vt:i4>224</vt:i4>
      </vt:variant>
      <vt:variant>
        <vt:i4>0</vt:i4>
      </vt:variant>
      <vt:variant>
        <vt:i4>5</vt:i4>
      </vt:variant>
      <vt:variant>
        <vt:lpwstr/>
      </vt:variant>
      <vt:variant>
        <vt:lpwstr>_Toc489296869</vt:lpwstr>
      </vt:variant>
      <vt:variant>
        <vt:i4>1900604</vt:i4>
      </vt:variant>
      <vt:variant>
        <vt:i4>218</vt:i4>
      </vt:variant>
      <vt:variant>
        <vt:i4>0</vt:i4>
      </vt:variant>
      <vt:variant>
        <vt:i4>5</vt:i4>
      </vt:variant>
      <vt:variant>
        <vt:lpwstr/>
      </vt:variant>
      <vt:variant>
        <vt:lpwstr>_Toc489296864</vt:lpwstr>
      </vt:variant>
      <vt:variant>
        <vt:i4>1900604</vt:i4>
      </vt:variant>
      <vt:variant>
        <vt:i4>212</vt:i4>
      </vt:variant>
      <vt:variant>
        <vt:i4>0</vt:i4>
      </vt:variant>
      <vt:variant>
        <vt:i4>5</vt:i4>
      </vt:variant>
      <vt:variant>
        <vt:lpwstr/>
      </vt:variant>
      <vt:variant>
        <vt:lpwstr>_Toc489296863</vt:lpwstr>
      </vt:variant>
      <vt:variant>
        <vt:i4>1900604</vt:i4>
      </vt:variant>
      <vt:variant>
        <vt:i4>206</vt:i4>
      </vt:variant>
      <vt:variant>
        <vt:i4>0</vt:i4>
      </vt:variant>
      <vt:variant>
        <vt:i4>5</vt:i4>
      </vt:variant>
      <vt:variant>
        <vt:lpwstr/>
      </vt:variant>
      <vt:variant>
        <vt:lpwstr>_Toc489296862</vt:lpwstr>
      </vt:variant>
      <vt:variant>
        <vt:i4>1900604</vt:i4>
      </vt:variant>
      <vt:variant>
        <vt:i4>200</vt:i4>
      </vt:variant>
      <vt:variant>
        <vt:i4>0</vt:i4>
      </vt:variant>
      <vt:variant>
        <vt:i4>5</vt:i4>
      </vt:variant>
      <vt:variant>
        <vt:lpwstr/>
      </vt:variant>
      <vt:variant>
        <vt:lpwstr>_Toc489296861</vt:lpwstr>
      </vt:variant>
      <vt:variant>
        <vt:i4>1900604</vt:i4>
      </vt:variant>
      <vt:variant>
        <vt:i4>194</vt:i4>
      </vt:variant>
      <vt:variant>
        <vt:i4>0</vt:i4>
      </vt:variant>
      <vt:variant>
        <vt:i4>5</vt:i4>
      </vt:variant>
      <vt:variant>
        <vt:lpwstr/>
      </vt:variant>
      <vt:variant>
        <vt:lpwstr>_Toc489296860</vt:lpwstr>
      </vt:variant>
      <vt:variant>
        <vt:i4>1966140</vt:i4>
      </vt:variant>
      <vt:variant>
        <vt:i4>188</vt:i4>
      </vt:variant>
      <vt:variant>
        <vt:i4>0</vt:i4>
      </vt:variant>
      <vt:variant>
        <vt:i4>5</vt:i4>
      </vt:variant>
      <vt:variant>
        <vt:lpwstr/>
      </vt:variant>
      <vt:variant>
        <vt:lpwstr>_Toc489296859</vt:lpwstr>
      </vt:variant>
      <vt:variant>
        <vt:i4>1966140</vt:i4>
      </vt:variant>
      <vt:variant>
        <vt:i4>182</vt:i4>
      </vt:variant>
      <vt:variant>
        <vt:i4>0</vt:i4>
      </vt:variant>
      <vt:variant>
        <vt:i4>5</vt:i4>
      </vt:variant>
      <vt:variant>
        <vt:lpwstr/>
      </vt:variant>
      <vt:variant>
        <vt:lpwstr>_Toc489296858</vt:lpwstr>
      </vt:variant>
      <vt:variant>
        <vt:i4>1966140</vt:i4>
      </vt:variant>
      <vt:variant>
        <vt:i4>176</vt:i4>
      </vt:variant>
      <vt:variant>
        <vt:i4>0</vt:i4>
      </vt:variant>
      <vt:variant>
        <vt:i4>5</vt:i4>
      </vt:variant>
      <vt:variant>
        <vt:lpwstr/>
      </vt:variant>
      <vt:variant>
        <vt:lpwstr>_Toc489296857</vt:lpwstr>
      </vt:variant>
      <vt:variant>
        <vt:i4>1966140</vt:i4>
      </vt:variant>
      <vt:variant>
        <vt:i4>170</vt:i4>
      </vt:variant>
      <vt:variant>
        <vt:i4>0</vt:i4>
      </vt:variant>
      <vt:variant>
        <vt:i4>5</vt:i4>
      </vt:variant>
      <vt:variant>
        <vt:lpwstr/>
      </vt:variant>
      <vt:variant>
        <vt:lpwstr>_Toc489296856</vt:lpwstr>
      </vt:variant>
      <vt:variant>
        <vt:i4>1966140</vt:i4>
      </vt:variant>
      <vt:variant>
        <vt:i4>164</vt:i4>
      </vt:variant>
      <vt:variant>
        <vt:i4>0</vt:i4>
      </vt:variant>
      <vt:variant>
        <vt:i4>5</vt:i4>
      </vt:variant>
      <vt:variant>
        <vt:lpwstr/>
      </vt:variant>
      <vt:variant>
        <vt:lpwstr>_Toc489296855</vt:lpwstr>
      </vt:variant>
      <vt:variant>
        <vt:i4>1966140</vt:i4>
      </vt:variant>
      <vt:variant>
        <vt:i4>158</vt:i4>
      </vt:variant>
      <vt:variant>
        <vt:i4>0</vt:i4>
      </vt:variant>
      <vt:variant>
        <vt:i4>5</vt:i4>
      </vt:variant>
      <vt:variant>
        <vt:lpwstr/>
      </vt:variant>
      <vt:variant>
        <vt:lpwstr>_Toc489296854</vt:lpwstr>
      </vt:variant>
      <vt:variant>
        <vt:i4>1966140</vt:i4>
      </vt:variant>
      <vt:variant>
        <vt:i4>152</vt:i4>
      </vt:variant>
      <vt:variant>
        <vt:i4>0</vt:i4>
      </vt:variant>
      <vt:variant>
        <vt:i4>5</vt:i4>
      </vt:variant>
      <vt:variant>
        <vt:lpwstr/>
      </vt:variant>
      <vt:variant>
        <vt:lpwstr>_Toc489296850</vt:lpwstr>
      </vt:variant>
      <vt:variant>
        <vt:i4>2031676</vt:i4>
      </vt:variant>
      <vt:variant>
        <vt:i4>146</vt:i4>
      </vt:variant>
      <vt:variant>
        <vt:i4>0</vt:i4>
      </vt:variant>
      <vt:variant>
        <vt:i4>5</vt:i4>
      </vt:variant>
      <vt:variant>
        <vt:lpwstr/>
      </vt:variant>
      <vt:variant>
        <vt:lpwstr>_Toc489296849</vt:lpwstr>
      </vt:variant>
      <vt:variant>
        <vt:i4>2031676</vt:i4>
      </vt:variant>
      <vt:variant>
        <vt:i4>140</vt:i4>
      </vt:variant>
      <vt:variant>
        <vt:i4>0</vt:i4>
      </vt:variant>
      <vt:variant>
        <vt:i4>5</vt:i4>
      </vt:variant>
      <vt:variant>
        <vt:lpwstr/>
      </vt:variant>
      <vt:variant>
        <vt:lpwstr>_Toc489296848</vt:lpwstr>
      </vt:variant>
      <vt:variant>
        <vt:i4>2031676</vt:i4>
      </vt:variant>
      <vt:variant>
        <vt:i4>134</vt:i4>
      </vt:variant>
      <vt:variant>
        <vt:i4>0</vt:i4>
      </vt:variant>
      <vt:variant>
        <vt:i4>5</vt:i4>
      </vt:variant>
      <vt:variant>
        <vt:lpwstr/>
      </vt:variant>
      <vt:variant>
        <vt:lpwstr>_Toc489296847</vt:lpwstr>
      </vt:variant>
      <vt:variant>
        <vt:i4>2031676</vt:i4>
      </vt:variant>
      <vt:variant>
        <vt:i4>128</vt:i4>
      </vt:variant>
      <vt:variant>
        <vt:i4>0</vt:i4>
      </vt:variant>
      <vt:variant>
        <vt:i4>5</vt:i4>
      </vt:variant>
      <vt:variant>
        <vt:lpwstr/>
      </vt:variant>
      <vt:variant>
        <vt:lpwstr>_Toc489296846</vt:lpwstr>
      </vt:variant>
      <vt:variant>
        <vt:i4>2031676</vt:i4>
      </vt:variant>
      <vt:variant>
        <vt:i4>122</vt:i4>
      </vt:variant>
      <vt:variant>
        <vt:i4>0</vt:i4>
      </vt:variant>
      <vt:variant>
        <vt:i4>5</vt:i4>
      </vt:variant>
      <vt:variant>
        <vt:lpwstr/>
      </vt:variant>
      <vt:variant>
        <vt:lpwstr>_Toc489296845</vt:lpwstr>
      </vt:variant>
      <vt:variant>
        <vt:i4>2031676</vt:i4>
      </vt:variant>
      <vt:variant>
        <vt:i4>116</vt:i4>
      </vt:variant>
      <vt:variant>
        <vt:i4>0</vt:i4>
      </vt:variant>
      <vt:variant>
        <vt:i4>5</vt:i4>
      </vt:variant>
      <vt:variant>
        <vt:lpwstr/>
      </vt:variant>
      <vt:variant>
        <vt:lpwstr>_Toc489296844</vt:lpwstr>
      </vt:variant>
      <vt:variant>
        <vt:i4>2031676</vt:i4>
      </vt:variant>
      <vt:variant>
        <vt:i4>110</vt:i4>
      </vt:variant>
      <vt:variant>
        <vt:i4>0</vt:i4>
      </vt:variant>
      <vt:variant>
        <vt:i4>5</vt:i4>
      </vt:variant>
      <vt:variant>
        <vt:lpwstr/>
      </vt:variant>
      <vt:variant>
        <vt:lpwstr>_Toc489296843</vt:lpwstr>
      </vt:variant>
      <vt:variant>
        <vt:i4>2031676</vt:i4>
      </vt:variant>
      <vt:variant>
        <vt:i4>104</vt:i4>
      </vt:variant>
      <vt:variant>
        <vt:i4>0</vt:i4>
      </vt:variant>
      <vt:variant>
        <vt:i4>5</vt:i4>
      </vt:variant>
      <vt:variant>
        <vt:lpwstr/>
      </vt:variant>
      <vt:variant>
        <vt:lpwstr>_Toc489296842</vt:lpwstr>
      </vt:variant>
      <vt:variant>
        <vt:i4>1572924</vt:i4>
      </vt:variant>
      <vt:variant>
        <vt:i4>98</vt:i4>
      </vt:variant>
      <vt:variant>
        <vt:i4>0</vt:i4>
      </vt:variant>
      <vt:variant>
        <vt:i4>5</vt:i4>
      </vt:variant>
      <vt:variant>
        <vt:lpwstr/>
      </vt:variant>
      <vt:variant>
        <vt:lpwstr>_Toc489296838</vt:lpwstr>
      </vt:variant>
      <vt:variant>
        <vt:i4>1572924</vt:i4>
      </vt:variant>
      <vt:variant>
        <vt:i4>92</vt:i4>
      </vt:variant>
      <vt:variant>
        <vt:i4>0</vt:i4>
      </vt:variant>
      <vt:variant>
        <vt:i4>5</vt:i4>
      </vt:variant>
      <vt:variant>
        <vt:lpwstr/>
      </vt:variant>
      <vt:variant>
        <vt:lpwstr>_Toc489296835</vt:lpwstr>
      </vt:variant>
      <vt:variant>
        <vt:i4>1572924</vt:i4>
      </vt:variant>
      <vt:variant>
        <vt:i4>86</vt:i4>
      </vt:variant>
      <vt:variant>
        <vt:i4>0</vt:i4>
      </vt:variant>
      <vt:variant>
        <vt:i4>5</vt:i4>
      </vt:variant>
      <vt:variant>
        <vt:lpwstr/>
      </vt:variant>
      <vt:variant>
        <vt:lpwstr>_Toc489296834</vt:lpwstr>
      </vt:variant>
      <vt:variant>
        <vt:i4>1572924</vt:i4>
      </vt:variant>
      <vt:variant>
        <vt:i4>80</vt:i4>
      </vt:variant>
      <vt:variant>
        <vt:i4>0</vt:i4>
      </vt:variant>
      <vt:variant>
        <vt:i4>5</vt:i4>
      </vt:variant>
      <vt:variant>
        <vt:lpwstr/>
      </vt:variant>
      <vt:variant>
        <vt:lpwstr>_Toc489296833</vt:lpwstr>
      </vt:variant>
      <vt:variant>
        <vt:i4>1572924</vt:i4>
      </vt:variant>
      <vt:variant>
        <vt:i4>74</vt:i4>
      </vt:variant>
      <vt:variant>
        <vt:i4>0</vt:i4>
      </vt:variant>
      <vt:variant>
        <vt:i4>5</vt:i4>
      </vt:variant>
      <vt:variant>
        <vt:lpwstr/>
      </vt:variant>
      <vt:variant>
        <vt:lpwstr>_Toc489296832</vt:lpwstr>
      </vt:variant>
      <vt:variant>
        <vt:i4>1572924</vt:i4>
      </vt:variant>
      <vt:variant>
        <vt:i4>68</vt:i4>
      </vt:variant>
      <vt:variant>
        <vt:i4>0</vt:i4>
      </vt:variant>
      <vt:variant>
        <vt:i4>5</vt:i4>
      </vt:variant>
      <vt:variant>
        <vt:lpwstr/>
      </vt:variant>
      <vt:variant>
        <vt:lpwstr>_Toc489296831</vt:lpwstr>
      </vt:variant>
      <vt:variant>
        <vt:i4>1572924</vt:i4>
      </vt:variant>
      <vt:variant>
        <vt:i4>62</vt:i4>
      </vt:variant>
      <vt:variant>
        <vt:i4>0</vt:i4>
      </vt:variant>
      <vt:variant>
        <vt:i4>5</vt:i4>
      </vt:variant>
      <vt:variant>
        <vt:lpwstr/>
      </vt:variant>
      <vt:variant>
        <vt:lpwstr>_Toc489296830</vt:lpwstr>
      </vt:variant>
      <vt:variant>
        <vt:i4>1638460</vt:i4>
      </vt:variant>
      <vt:variant>
        <vt:i4>56</vt:i4>
      </vt:variant>
      <vt:variant>
        <vt:i4>0</vt:i4>
      </vt:variant>
      <vt:variant>
        <vt:i4>5</vt:i4>
      </vt:variant>
      <vt:variant>
        <vt:lpwstr/>
      </vt:variant>
      <vt:variant>
        <vt:lpwstr>_Toc489296829</vt:lpwstr>
      </vt:variant>
      <vt:variant>
        <vt:i4>1638460</vt:i4>
      </vt:variant>
      <vt:variant>
        <vt:i4>50</vt:i4>
      </vt:variant>
      <vt:variant>
        <vt:i4>0</vt:i4>
      </vt:variant>
      <vt:variant>
        <vt:i4>5</vt:i4>
      </vt:variant>
      <vt:variant>
        <vt:lpwstr/>
      </vt:variant>
      <vt:variant>
        <vt:lpwstr>_Toc489296828</vt:lpwstr>
      </vt:variant>
      <vt:variant>
        <vt:i4>1638460</vt:i4>
      </vt:variant>
      <vt:variant>
        <vt:i4>44</vt:i4>
      </vt:variant>
      <vt:variant>
        <vt:i4>0</vt:i4>
      </vt:variant>
      <vt:variant>
        <vt:i4>5</vt:i4>
      </vt:variant>
      <vt:variant>
        <vt:lpwstr/>
      </vt:variant>
      <vt:variant>
        <vt:lpwstr>_Toc489296827</vt:lpwstr>
      </vt:variant>
      <vt:variant>
        <vt:i4>1638460</vt:i4>
      </vt:variant>
      <vt:variant>
        <vt:i4>38</vt:i4>
      </vt:variant>
      <vt:variant>
        <vt:i4>0</vt:i4>
      </vt:variant>
      <vt:variant>
        <vt:i4>5</vt:i4>
      </vt:variant>
      <vt:variant>
        <vt:lpwstr/>
      </vt:variant>
      <vt:variant>
        <vt:lpwstr>_Toc489296826</vt:lpwstr>
      </vt:variant>
      <vt:variant>
        <vt:i4>1638460</vt:i4>
      </vt:variant>
      <vt:variant>
        <vt:i4>32</vt:i4>
      </vt:variant>
      <vt:variant>
        <vt:i4>0</vt:i4>
      </vt:variant>
      <vt:variant>
        <vt:i4>5</vt:i4>
      </vt:variant>
      <vt:variant>
        <vt:lpwstr/>
      </vt:variant>
      <vt:variant>
        <vt:lpwstr>_Toc489296825</vt:lpwstr>
      </vt:variant>
      <vt:variant>
        <vt:i4>1638460</vt:i4>
      </vt:variant>
      <vt:variant>
        <vt:i4>26</vt:i4>
      </vt:variant>
      <vt:variant>
        <vt:i4>0</vt:i4>
      </vt:variant>
      <vt:variant>
        <vt:i4>5</vt:i4>
      </vt:variant>
      <vt:variant>
        <vt:lpwstr/>
      </vt:variant>
      <vt:variant>
        <vt:lpwstr>_Toc489296824</vt:lpwstr>
      </vt:variant>
      <vt:variant>
        <vt:i4>1638460</vt:i4>
      </vt:variant>
      <vt:variant>
        <vt:i4>20</vt:i4>
      </vt:variant>
      <vt:variant>
        <vt:i4>0</vt:i4>
      </vt:variant>
      <vt:variant>
        <vt:i4>5</vt:i4>
      </vt:variant>
      <vt:variant>
        <vt:lpwstr/>
      </vt:variant>
      <vt:variant>
        <vt:lpwstr>_Toc489296823</vt:lpwstr>
      </vt:variant>
      <vt:variant>
        <vt:i4>1638460</vt:i4>
      </vt:variant>
      <vt:variant>
        <vt:i4>14</vt:i4>
      </vt:variant>
      <vt:variant>
        <vt:i4>0</vt:i4>
      </vt:variant>
      <vt:variant>
        <vt:i4>5</vt:i4>
      </vt:variant>
      <vt:variant>
        <vt:lpwstr/>
      </vt:variant>
      <vt:variant>
        <vt:lpwstr>_Toc489296822</vt:lpwstr>
      </vt:variant>
      <vt:variant>
        <vt:i4>1638460</vt:i4>
      </vt:variant>
      <vt:variant>
        <vt:i4>8</vt:i4>
      </vt:variant>
      <vt:variant>
        <vt:i4>0</vt:i4>
      </vt:variant>
      <vt:variant>
        <vt:i4>5</vt:i4>
      </vt:variant>
      <vt:variant>
        <vt:lpwstr/>
      </vt:variant>
      <vt:variant>
        <vt:lpwstr>_Toc489296821</vt:lpwstr>
      </vt:variant>
      <vt:variant>
        <vt:i4>1638460</vt:i4>
      </vt:variant>
      <vt:variant>
        <vt:i4>2</vt:i4>
      </vt:variant>
      <vt:variant>
        <vt:i4>0</vt:i4>
      </vt:variant>
      <vt:variant>
        <vt:i4>5</vt:i4>
      </vt:variant>
      <vt:variant>
        <vt:lpwstr/>
      </vt:variant>
      <vt:variant>
        <vt:lpwstr>_Toc489296820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Satellite</dc:creator>
  <cp:lastModifiedBy>Mas Jee</cp:lastModifiedBy>
  <cp:revision>10</cp:revision>
  <cp:lastPrinted>2017-09-19T14:30:00Z</cp:lastPrinted>
  <dcterms:created xsi:type="dcterms:W3CDTF">2017-10-07T15:04:00Z</dcterms:created>
  <dcterms:modified xsi:type="dcterms:W3CDTF">2017-10-17T09:45:00Z</dcterms:modified>
</cp:coreProperties>
</file>